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E699" w14:textId="77777777" w:rsidR="005F645F" w:rsidRDefault="005F645F" w:rsidP="005F645F">
      <w:pPr>
        <w:pStyle w:val="Heading1"/>
        <w:jc w:val="center"/>
        <w:rPr>
          <w:rFonts w:ascii="Helvetica" w:hAnsi="Helvetica" w:cs="Helvetica"/>
          <w:sz w:val="20"/>
          <w:szCs w:val="20"/>
        </w:rPr>
      </w:pPr>
      <w:r w:rsidRPr="00820393">
        <w:rPr>
          <w:rFonts w:ascii="Helvetica" w:hAnsi="Helvetica" w:cs="Helvetica"/>
          <w:sz w:val="20"/>
          <w:szCs w:val="20"/>
        </w:rPr>
        <w:t>Charlotte City Council Proceedings</w:t>
      </w:r>
    </w:p>
    <w:p w14:paraId="48956455" w14:textId="3E05826E" w:rsidR="005F645F" w:rsidRPr="00820393" w:rsidRDefault="00393C8A" w:rsidP="005F645F">
      <w:pPr>
        <w:pStyle w:val="Title"/>
        <w:tabs>
          <w:tab w:val="clear" w:pos="360"/>
          <w:tab w:val="left" w:pos="450"/>
        </w:tabs>
        <w:rPr>
          <w:rFonts w:ascii="Helvetica" w:hAnsi="Helvetica" w:cs="Helvetica"/>
        </w:rPr>
      </w:pPr>
      <w:r>
        <w:rPr>
          <w:rFonts w:ascii="Helvetica" w:hAnsi="Helvetica" w:cs="Helvetica"/>
        </w:rPr>
        <w:t>SEPTEMBER</w:t>
      </w:r>
      <w:r w:rsidR="005F645F" w:rsidRPr="00820393">
        <w:rPr>
          <w:rFonts w:ascii="Helvetica" w:hAnsi="Helvetica" w:cs="Helvetica"/>
        </w:rPr>
        <w:t xml:space="preserve"> 202</w:t>
      </w:r>
      <w:r w:rsidR="00B65D6C">
        <w:rPr>
          <w:rFonts w:ascii="Helvetica" w:hAnsi="Helvetica" w:cs="Helvetica"/>
        </w:rPr>
        <w:t>5</w:t>
      </w:r>
    </w:p>
    <w:p w14:paraId="2636E82C" w14:textId="61864220" w:rsidR="005F645F" w:rsidRDefault="009358AF" w:rsidP="005F645F">
      <w:pPr>
        <w:pStyle w:val="yiv9991734398ydpb52733b8msonormal"/>
        <w:shd w:val="clear" w:color="auto" w:fill="FFFFFF"/>
        <w:rPr>
          <w:rFonts w:ascii="Helvetica" w:hAnsi="Helvetica" w:cs="Helvetica"/>
          <w:color w:val="1D2228"/>
          <w:sz w:val="20"/>
          <w:szCs w:val="20"/>
        </w:rPr>
      </w:pPr>
      <w:r w:rsidRPr="001B1166">
        <w:rPr>
          <w:rFonts w:ascii="Helvetica" w:hAnsi="Helvetica" w:cs="Helvetica"/>
          <w:color w:val="1D2228"/>
          <w:sz w:val="20"/>
          <w:szCs w:val="20"/>
        </w:rPr>
        <w:t>Mayor Kelly Snyder</w:t>
      </w:r>
      <w:r w:rsidR="005F645F" w:rsidRPr="001B1166">
        <w:rPr>
          <w:rFonts w:ascii="Helvetica" w:hAnsi="Helvetica" w:cs="Helvetica"/>
          <w:color w:val="1D2228"/>
          <w:sz w:val="20"/>
          <w:szCs w:val="20"/>
        </w:rPr>
        <w:t xml:space="preserve"> called the regular meeting of the Charlotte City Council to order at 6:</w:t>
      </w:r>
      <w:r w:rsidR="003207CF" w:rsidRPr="001B1166">
        <w:rPr>
          <w:rFonts w:ascii="Helvetica" w:hAnsi="Helvetica" w:cs="Helvetica"/>
          <w:color w:val="1D2228"/>
          <w:sz w:val="20"/>
          <w:szCs w:val="20"/>
        </w:rPr>
        <w:t>0</w:t>
      </w:r>
      <w:r w:rsidR="005F645F" w:rsidRPr="001B1166">
        <w:rPr>
          <w:rFonts w:ascii="Helvetica" w:hAnsi="Helvetica" w:cs="Helvetica"/>
          <w:color w:val="1D2228"/>
          <w:sz w:val="20"/>
          <w:szCs w:val="20"/>
        </w:rPr>
        <w:t>0 PM with council members</w:t>
      </w:r>
      <w:r w:rsidR="00A8659A" w:rsidRPr="001B1166">
        <w:rPr>
          <w:rFonts w:ascii="Helvetica" w:hAnsi="Helvetica" w:cs="Helvetica"/>
          <w:color w:val="1D2228"/>
          <w:sz w:val="20"/>
          <w:szCs w:val="20"/>
        </w:rPr>
        <w:t xml:space="preserve"> Snyder, </w:t>
      </w:r>
      <w:r w:rsidR="00FE02CE" w:rsidRPr="001B1166">
        <w:rPr>
          <w:rFonts w:ascii="Helvetica" w:hAnsi="Helvetica" w:cs="Helvetica"/>
          <w:color w:val="1D2228"/>
          <w:sz w:val="20"/>
          <w:szCs w:val="20"/>
        </w:rPr>
        <w:t xml:space="preserve">Eberhart, </w:t>
      </w:r>
      <w:r w:rsidR="00AF4AEA">
        <w:rPr>
          <w:rFonts w:ascii="Helvetica" w:hAnsi="Helvetica" w:cs="Helvetica"/>
          <w:color w:val="1D2228"/>
          <w:sz w:val="20"/>
          <w:szCs w:val="20"/>
        </w:rPr>
        <w:t xml:space="preserve">Labarr, </w:t>
      </w:r>
      <w:r w:rsidR="00FE02CE" w:rsidRPr="001B1166">
        <w:rPr>
          <w:rFonts w:ascii="Helvetica" w:hAnsi="Helvetica" w:cs="Helvetica"/>
          <w:color w:val="1D2228"/>
          <w:sz w:val="20"/>
          <w:szCs w:val="20"/>
        </w:rPr>
        <w:t>Lamaack</w:t>
      </w:r>
      <w:r w:rsidR="00362EF8" w:rsidRPr="001B1166">
        <w:rPr>
          <w:rFonts w:ascii="Helvetica" w:hAnsi="Helvetica" w:cs="Helvetica"/>
          <w:color w:val="1D2228"/>
          <w:sz w:val="20"/>
          <w:szCs w:val="20"/>
        </w:rPr>
        <w:t>,</w:t>
      </w:r>
      <w:r w:rsidR="004D716D" w:rsidRPr="001B1166">
        <w:rPr>
          <w:rFonts w:ascii="Helvetica" w:hAnsi="Helvetica" w:cs="Helvetica"/>
          <w:color w:val="1D2228"/>
          <w:sz w:val="20"/>
          <w:szCs w:val="20"/>
        </w:rPr>
        <w:t xml:space="preserve"> and</w:t>
      </w:r>
      <w:r w:rsidR="006C09C0" w:rsidRPr="001B1166">
        <w:rPr>
          <w:rFonts w:ascii="Helvetica" w:hAnsi="Helvetica" w:cs="Helvetica"/>
          <w:color w:val="1D2228"/>
          <w:sz w:val="20"/>
          <w:szCs w:val="20"/>
        </w:rPr>
        <w:t xml:space="preserve"> Hosette</w:t>
      </w:r>
      <w:r w:rsidR="004D716D" w:rsidRPr="001B1166">
        <w:rPr>
          <w:rFonts w:ascii="Helvetica" w:hAnsi="Helvetica" w:cs="Helvetica"/>
          <w:color w:val="1D2228"/>
          <w:sz w:val="20"/>
          <w:szCs w:val="20"/>
        </w:rPr>
        <w:t xml:space="preserve"> present</w:t>
      </w:r>
      <w:r w:rsidR="001B1166">
        <w:rPr>
          <w:rFonts w:ascii="Helvetica" w:hAnsi="Helvetica" w:cs="Helvetica"/>
          <w:color w:val="1D2228"/>
          <w:sz w:val="20"/>
          <w:szCs w:val="20"/>
        </w:rPr>
        <w:t xml:space="preserve">. </w:t>
      </w:r>
    </w:p>
    <w:p w14:paraId="2375AAEA" w14:textId="74FC46DF"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w:t>
      </w:r>
      <w:r w:rsidR="00FE02CE">
        <w:rPr>
          <w:rFonts w:ascii="Helvetica" w:hAnsi="Helvetica" w:cs="Helvetica"/>
          <w:sz w:val="20"/>
        </w:rPr>
        <w:t>approval</w:t>
      </w:r>
      <w:r>
        <w:rPr>
          <w:rFonts w:ascii="Helvetica" w:hAnsi="Helvetica" w:cs="Helvetica"/>
          <w:sz w:val="20"/>
        </w:rPr>
        <w:t xml:space="preserve"> of the agenda, the clerk’s financial report, the minutes of </w:t>
      </w:r>
      <w:r w:rsidR="00A855DF">
        <w:rPr>
          <w:rFonts w:ascii="Helvetica" w:hAnsi="Helvetica" w:cs="Helvetica"/>
          <w:sz w:val="20"/>
        </w:rPr>
        <w:t>the</w:t>
      </w:r>
      <w:r w:rsidR="008F0D94">
        <w:rPr>
          <w:rFonts w:ascii="Helvetica" w:hAnsi="Helvetica" w:cs="Helvetica"/>
          <w:sz w:val="20"/>
        </w:rPr>
        <w:t xml:space="preserve"> August 12th</w:t>
      </w:r>
      <w:r w:rsidR="00545E92">
        <w:rPr>
          <w:rFonts w:ascii="Helvetica" w:hAnsi="Helvetica" w:cs="Helvetica"/>
          <w:sz w:val="20"/>
        </w:rPr>
        <w:t xml:space="preserve"> regular</w:t>
      </w:r>
      <w:r w:rsidR="003207CF">
        <w:rPr>
          <w:rFonts w:ascii="Helvetica" w:hAnsi="Helvetica" w:cs="Helvetica"/>
          <w:sz w:val="20"/>
        </w:rPr>
        <w:t xml:space="preserve"> meeting</w:t>
      </w:r>
      <w:r w:rsidR="00FA4708">
        <w:rPr>
          <w:rFonts w:ascii="Helvetica" w:hAnsi="Helvetica" w:cs="Helvetica"/>
          <w:sz w:val="20"/>
        </w:rPr>
        <w:t xml:space="preserve"> of</w:t>
      </w:r>
      <w:r w:rsidR="00CE765D">
        <w:rPr>
          <w:rFonts w:ascii="Helvetica" w:hAnsi="Helvetica" w:cs="Helvetica"/>
          <w:sz w:val="20"/>
        </w:rPr>
        <w:t xml:space="preserve"> 202</w:t>
      </w:r>
      <w:r w:rsidR="007164CC">
        <w:rPr>
          <w:rFonts w:ascii="Helvetica" w:hAnsi="Helvetica" w:cs="Helvetica"/>
          <w:sz w:val="20"/>
        </w:rPr>
        <w:t>5</w:t>
      </w:r>
      <w:r>
        <w:rPr>
          <w:rFonts w:ascii="Helvetica" w:hAnsi="Helvetica" w:cs="Helvetica"/>
          <w:sz w:val="20"/>
        </w:rPr>
        <w:t>, and the following revenues and expenses:</w:t>
      </w:r>
    </w:p>
    <w:p w14:paraId="09985D9D" w14:textId="77777777" w:rsidR="008F0D94" w:rsidRDefault="008F0D94" w:rsidP="008F0D94">
      <w:pPr>
        <w:tabs>
          <w:tab w:val="left" w:pos="360"/>
        </w:tabs>
        <w:jc w:val="both"/>
        <w:rPr>
          <w:b/>
          <w:sz w:val="20"/>
          <w:u w:val="single"/>
        </w:rPr>
      </w:pPr>
      <w:r>
        <w:rPr>
          <w:b/>
          <w:sz w:val="20"/>
          <w:u w:val="single"/>
        </w:rPr>
        <w:t>Bills paid prior to Meeting:</w:t>
      </w:r>
    </w:p>
    <w:p w14:paraId="354BF726" w14:textId="77777777" w:rsidR="008F0D94" w:rsidRDefault="008F0D94" w:rsidP="008F0D94">
      <w:pPr>
        <w:tabs>
          <w:tab w:val="left" w:pos="360"/>
        </w:tabs>
        <w:rPr>
          <w:sz w:val="20"/>
        </w:rPr>
      </w:pPr>
      <w:r>
        <w:rPr>
          <w:sz w:val="20"/>
        </w:rPr>
        <w:t>941 Tax – 2,002.30</w:t>
      </w:r>
    </w:p>
    <w:p w14:paraId="3E553F9A" w14:textId="77777777" w:rsidR="008F0D94" w:rsidRDefault="008F0D94" w:rsidP="008F0D94">
      <w:pPr>
        <w:tabs>
          <w:tab w:val="left" w:pos="360"/>
        </w:tabs>
        <w:rPr>
          <w:sz w:val="20"/>
        </w:rPr>
      </w:pPr>
      <w:r>
        <w:rPr>
          <w:sz w:val="20"/>
        </w:rPr>
        <w:t>IPERS – 1,216.38</w:t>
      </w:r>
    </w:p>
    <w:p w14:paraId="6775C5C5" w14:textId="77777777" w:rsidR="008F0D94" w:rsidRDefault="008F0D94" w:rsidP="008F0D94">
      <w:pPr>
        <w:tabs>
          <w:tab w:val="left" w:pos="360"/>
        </w:tabs>
        <w:rPr>
          <w:sz w:val="20"/>
        </w:rPr>
      </w:pPr>
      <w:r>
        <w:rPr>
          <w:sz w:val="20"/>
        </w:rPr>
        <w:t>Sales Tax- 19.41</w:t>
      </w:r>
      <w:r>
        <w:rPr>
          <w:sz w:val="20"/>
        </w:rPr>
        <w:tab/>
      </w:r>
    </w:p>
    <w:p w14:paraId="2C30F3B4" w14:textId="77777777" w:rsidR="008F0D94" w:rsidRDefault="008F0D94" w:rsidP="008F0D94">
      <w:pPr>
        <w:tabs>
          <w:tab w:val="left" w:pos="360"/>
        </w:tabs>
        <w:rPr>
          <w:sz w:val="20"/>
        </w:rPr>
      </w:pPr>
      <w:r>
        <w:rPr>
          <w:sz w:val="20"/>
        </w:rPr>
        <w:t>Water Excise Tax- 447.57</w:t>
      </w:r>
    </w:p>
    <w:p w14:paraId="6D0211C3" w14:textId="77777777" w:rsidR="008F0D94" w:rsidRDefault="008F0D94" w:rsidP="008F0D94">
      <w:pPr>
        <w:tabs>
          <w:tab w:val="left" w:pos="360"/>
        </w:tabs>
        <w:rPr>
          <w:sz w:val="20"/>
        </w:rPr>
      </w:pPr>
      <w:r>
        <w:rPr>
          <w:sz w:val="20"/>
        </w:rPr>
        <w:t>Alliant- 2,600.28</w:t>
      </w:r>
    </w:p>
    <w:p w14:paraId="037049B9" w14:textId="77777777" w:rsidR="008F0D94" w:rsidRDefault="008F0D94" w:rsidP="008F0D94">
      <w:pPr>
        <w:tabs>
          <w:tab w:val="left" w:pos="360"/>
        </w:tabs>
        <w:rPr>
          <w:sz w:val="20"/>
        </w:rPr>
      </w:pPr>
      <w:r>
        <w:rPr>
          <w:sz w:val="20"/>
        </w:rPr>
        <w:t>Windstream, email- 26.84</w:t>
      </w:r>
    </w:p>
    <w:p w14:paraId="05C8F6A2" w14:textId="77777777" w:rsidR="008F0D94" w:rsidRDefault="008F0D94" w:rsidP="008F0D94">
      <w:pPr>
        <w:tabs>
          <w:tab w:val="left" w:pos="360"/>
        </w:tabs>
        <w:rPr>
          <w:sz w:val="20"/>
        </w:rPr>
      </w:pPr>
      <w:r>
        <w:rPr>
          <w:sz w:val="20"/>
        </w:rPr>
        <w:t>VISA- 584.24</w:t>
      </w:r>
    </w:p>
    <w:p w14:paraId="09AA4FB7" w14:textId="77777777" w:rsidR="008F0D94" w:rsidRDefault="008F0D94" w:rsidP="008F0D94">
      <w:pPr>
        <w:tabs>
          <w:tab w:val="left" w:pos="360"/>
        </w:tabs>
        <w:rPr>
          <w:sz w:val="20"/>
        </w:rPr>
      </w:pPr>
    </w:p>
    <w:p w14:paraId="65C0CF0F" w14:textId="77777777" w:rsidR="008F0D94" w:rsidRPr="004600C6" w:rsidRDefault="008F0D94" w:rsidP="008F0D94">
      <w:pPr>
        <w:tabs>
          <w:tab w:val="left" w:pos="360"/>
        </w:tabs>
        <w:rPr>
          <w:b/>
          <w:sz w:val="20"/>
          <w:u w:val="single"/>
        </w:rPr>
      </w:pPr>
      <w:r>
        <w:rPr>
          <w:b/>
          <w:sz w:val="20"/>
          <w:u w:val="single"/>
        </w:rPr>
        <w:t>Accounts Payable for Meeting:</w:t>
      </w:r>
    </w:p>
    <w:p w14:paraId="30D45967" w14:textId="77777777" w:rsidR="008F0D94" w:rsidRDefault="008F0D94" w:rsidP="008F0D94">
      <w:pPr>
        <w:tabs>
          <w:tab w:val="left" w:pos="360"/>
        </w:tabs>
        <w:rPr>
          <w:bCs/>
          <w:sz w:val="20"/>
        </w:rPr>
      </w:pPr>
      <w:r>
        <w:rPr>
          <w:bCs/>
          <w:sz w:val="20"/>
        </w:rPr>
        <w:t>AT Disposal, garbage- 2822.45</w:t>
      </w:r>
    </w:p>
    <w:p w14:paraId="5D768DEC" w14:textId="77777777" w:rsidR="008F0D94" w:rsidRDefault="008F0D94" w:rsidP="008F0D94">
      <w:pPr>
        <w:tabs>
          <w:tab w:val="left" w:pos="360"/>
        </w:tabs>
        <w:rPr>
          <w:bCs/>
          <w:sz w:val="20"/>
        </w:rPr>
      </w:pPr>
      <w:r>
        <w:rPr>
          <w:bCs/>
          <w:sz w:val="20"/>
        </w:rPr>
        <w:t>Chris Budde, mileage- 304.78</w:t>
      </w:r>
    </w:p>
    <w:p w14:paraId="282F77D8" w14:textId="77777777" w:rsidR="008F0D94" w:rsidRDefault="008F0D94" w:rsidP="008F0D94">
      <w:pPr>
        <w:tabs>
          <w:tab w:val="left" w:pos="360"/>
        </w:tabs>
        <w:rPr>
          <w:sz w:val="20"/>
        </w:rPr>
      </w:pPr>
      <w:r>
        <w:rPr>
          <w:sz w:val="20"/>
        </w:rPr>
        <w:t>Clinton County Sheriff, monthly contract – 1186.80</w:t>
      </w:r>
    </w:p>
    <w:p w14:paraId="40155C88" w14:textId="77777777" w:rsidR="008F0D94" w:rsidRDefault="008F0D94" w:rsidP="008F0D94">
      <w:pPr>
        <w:tabs>
          <w:tab w:val="left" w:pos="360"/>
        </w:tabs>
        <w:rPr>
          <w:sz w:val="20"/>
        </w:rPr>
      </w:pPr>
      <w:r>
        <w:rPr>
          <w:sz w:val="20"/>
        </w:rPr>
        <w:t>Cedar Rapids Municipal – 30.00</w:t>
      </w:r>
    </w:p>
    <w:p w14:paraId="0E8B96B1" w14:textId="77777777" w:rsidR="008F0D94" w:rsidRDefault="008F0D94" w:rsidP="008F0D94">
      <w:pPr>
        <w:tabs>
          <w:tab w:val="left" w:pos="360"/>
        </w:tabs>
        <w:rPr>
          <w:sz w:val="20"/>
        </w:rPr>
      </w:pPr>
      <w:r>
        <w:rPr>
          <w:sz w:val="20"/>
        </w:rPr>
        <w:t>Clinton County Recorder- $22.66</w:t>
      </w:r>
    </w:p>
    <w:p w14:paraId="1C20AA24" w14:textId="77777777" w:rsidR="008F0D94" w:rsidRDefault="008F0D94" w:rsidP="008F0D94">
      <w:pPr>
        <w:tabs>
          <w:tab w:val="left" w:pos="360"/>
        </w:tabs>
        <w:rPr>
          <w:sz w:val="20"/>
        </w:rPr>
      </w:pPr>
      <w:r>
        <w:rPr>
          <w:sz w:val="20"/>
        </w:rPr>
        <w:t>F&amp;B- $73.50</w:t>
      </w:r>
    </w:p>
    <w:p w14:paraId="2C2BF681" w14:textId="77777777" w:rsidR="008F0D94" w:rsidRDefault="008F0D94" w:rsidP="008F0D94">
      <w:pPr>
        <w:tabs>
          <w:tab w:val="left" w:pos="360"/>
        </w:tabs>
        <w:rPr>
          <w:sz w:val="20"/>
        </w:rPr>
      </w:pPr>
      <w:r>
        <w:rPr>
          <w:sz w:val="20"/>
        </w:rPr>
        <w:t>Gordon Flesch Co – 46.05</w:t>
      </w:r>
    </w:p>
    <w:p w14:paraId="2D9C7B05" w14:textId="77777777" w:rsidR="008F0D94" w:rsidRDefault="008F0D94" w:rsidP="008F0D94">
      <w:pPr>
        <w:tabs>
          <w:tab w:val="left" w:pos="360"/>
        </w:tabs>
        <w:rPr>
          <w:sz w:val="20"/>
        </w:rPr>
      </w:pPr>
      <w:r>
        <w:rPr>
          <w:sz w:val="20"/>
        </w:rPr>
        <w:t>Iowa One Call- 33.30</w:t>
      </w:r>
    </w:p>
    <w:p w14:paraId="67284595" w14:textId="77777777" w:rsidR="008F0D94" w:rsidRDefault="008F0D94" w:rsidP="008F0D94">
      <w:pPr>
        <w:tabs>
          <w:tab w:val="left" w:pos="360"/>
        </w:tabs>
        <w:rPr>
          <w:sz w:val="20"/>
        </w:rPr>
      </w:pPr>
      <w:r>
        <w:rPr>
          <w:sz w:val="20"/>
        </w:rPr>
        <w:t>Iowa Prison Industries – 196.46</w:t>
      </w:r>
    </w:p>
    <w:p w14:paraId="0F024C02" w14:textId="77777777" w:rsidR="008F0D94" w:rsidRDefault="008F0D94" w:rsidP="008F0D94">
      <w:pPr>
        <w:tabs>
          <w:tab w:val="left" w:pos="360"/>
        </w:tabs>
        <w:rPr>
          <w:sz w:val="20"/>
        </w:rPr>
      </w:pPr>
      <w:r>
        <w:rPr>
          <w:sz w:val="20"/>
        </w:rPr>
        <w:t>John Deere Financial, parks – 13.16</w:t>
      </w:r>
    </w:p>
    <w:p w14:paraId="662AAB43" w14:textId="77777777" w:rsidR="008F0D94" w:rsidRDefault="008F0D94" w:rsidP="008F0D94">
      <w:pPr>
        <w:tabs>
          <w:tab w:val="left" w:pos="360"/>
        </w:tabs>
        <w:rPr>
          <w:sz w:val="20"/>
        </w:rPr>
      </w:pPr>
      <w:r>
        <w:rPr>
          <w:sz w:val="20"/>
        </w:rPr>
        <w:t>Kelly Snyder, Clinton Co recorder- 22.66</w:t>
      </w:r>
    </w:p>
    <w:p w14:paraId="0DF90E92" w14:textId="77777777" w:rsidR="008F0D94" w:rsidRDefault="008F0D94" w:rsidP="008F0D94">
      <w:pPr>
        <w:tabs>
          <w:tab w:val="left" w:pos="360"/>
        </w:tabs>
        <w:rPr>
          <w:sz w:val="20"/>
        </w:rPr>
      </w:pPr>
      <w:r>
        <w:rPr>
          <w:sz w:val="20"/>
        </w:rPr>
        <w:t>Kenny Mohr, mileage- 84.70</w:t>
      </w:r>
    </w:p>
    <w:p w14:paraId="26B0B9BA" w14:textId="77777777" w:rsidR="008F0D94" w:rsidRDefault="008F0D94" w:rsidP="008F0D94">
      <w:pPr>
        <w:tabs>
          <w:tab w:val="left" w:pos="360"/>
        </w:tabs>
        <w:rPr>
          <w:sz w:val="20"/>
        </w:rPr>
      </w:pPr>
      <w:r>
        <w:rPr>
          <w:sz w:val="20"/>
        </w:rPr>
        <w:t>Lynch Dallas – 665</w:t>
      </w:r>
    </w:p>
    <w:p w14:paraId="64D1E15F" w14:textId="77777777" w:rsidR="008F0D94" w:rsidRDefault="008F0D94" w:rsidP="008F0D94">
      <w:pPr>
        <w:tabs>
          <w:tab w:val="left" w:pos="360"/>
        </w:tabs>
        <w:rPr>
          <w:sz w:val="20"/>
        </w:rPr>
      </w:pPr>
      <w:r>
        <w:rPr>
          <w:sz w:val="20"/>
        </w:rPr>
        <w:t>Mulgrew Oil- 50</w:t>
      </w:r>
    </w:p>
    <w:p w14:paraId="62BFDA51" w14:textId="77777777" w:rsidR="008F0D94" w:rsidRDefault="008F0D94" w:rsidP="008F0D94">
      <w:pPr>
        <w:tabs>
          <w:tab w:val="left" w:pos="360"/>
        </w:tabs>
        <w:rPr>
          <w:sz w:val="20"/>
        </w:rPr>
      </w:pPr>
      <w:r>
        <w:rPr>
          <w:sz w:val="20"/>
        </w:rPr>
        <w:t>Observer- 68.25</w:t>
      </w:r>
    </w:p>
    <w:p w14:paraId="75274956" w14:textId="77777777" w:rsidR="008F0D94" w:rsidRDefault="008F0D94" w:rsidP="008F0D94">
      <w:pPr>
        <w:tabs>
          <w:tab w:val="left" w:pos="360"/>
        </w:tabs>
        <w:rPr>
          <w:sz w:val="20"/>
        </w:rPr>
      </w:pPr>
      <w:r>
        <w:rPr>
          <w:sz w:val="20"/>
        </w:rPr>
        <w:t>Preston Ready Mix, black sand- 300.60</w:t>
      </w:r>
    </w:p>
    <w:p w14:paraId="7F35685E" w14:textId="77777777" w:rsidR="008F0D94" w:rsidRDefault="008F0D94" w:rsidP="008F0D94">
      <w:pPr>
        <w:tabs>
          <w:tab w:val="left" w:pos="360"/>
        </w:tabs>
        <w:rPr>
          <w:sz w:val="20"/>
        </w:rPr>
      </w:pPr>
      <w:r>
        <w:rPr>
          <w:sz w:val="20"/>
        </w:rPr>
        <w:t>Preston Telephone, phone &amp; Internet – 314.09</w:t>
      </w:r>
    </w:p>
    <w:p w14:paraId="3EF1CF5E" w14:textId="77777777" w:rsidR="008F0D94" w:rsidRDefault="008F0D94" w:rsidP="008F0D94">
      <w:pPr>
        <w:tabs>
          <w:tab w:val="left" w:pos="360"/>
        </w:tabs>
        <w:rPr>
          <w:sz w:val="20"/>
        </w:rPr>
      </w:pPr>
      <w:r>
        <w:rPr>
          <w:sz w:val="20"/>
        </w:rPr>
        <w:t>P&amp;K Midwest, oil filters- 223.95</w:t>
      </w:r>
    </w:p>
    <w:p w14:paraId="5DAD0E4E" w14:textId="77777777" w:rsidR="008F0D94" w:rsidRPr="006B6EFA" w:rsidRDefault="008F0D94" w:rsidP="008F0D94">
      <w:pPr>
        <w:tabs>
          <w:tab w:val="left" w:pos="360"/>
        </w:tabs>
        <w:rPr>
          <w:sz w:val="20"/>
        </w:rPr>
      </w:pPr>
      <w:proofErr w:type="spellStart"/>
      <w:r>
        <w:rPr>
          <w:sz w:val="20"/>
        </w:rPr>
        <w:t>USABlueBook</w:t>
      </w:r>
      <w:proofErr w:type="spellEnd"/>
      <w:r>
        <w:rPr>
          <w:sz w:val="20"/>
        </w:rPr>
        <w:t>, steel marker- $323.40</w:t>
      </w:r>
    </w:p>
    <w:p w14:paraId="530AB946" w14:textId="77777777" w:rsidR="008F0D94" w:rsidRPr="00CA5907" w:rsidRDefault="008F0D94" w:rsidP="008F0D94">
      <w:pPr>
        <w:tabs>
          <w:tab w:val="left" w:pos="360"/>
        </w:tabs>
        <w:jc w:val="both"/>
        <w:rPr>
          <w:sz w:val="20"/>
        </w:rPr>
      </w:pPr>
    </w:p>
    <w:p w14:paraId="5D72A4B2" w14:textId="77777777" w:rsidR="008F0D94" w:rsidRDefault="008F0D94" w:rsidP="008F0D94">
      <w:pPr>
        <w:tabs>
          <w:tab w:val="left" w:pos="360"/>
          <w:tab w:val="left" w:pos="720"/>
        </w:tabs>
        <w:jc w:val="both"/>
        <w:rPr>
          <w:b/>
          <w:sz w:val="20"/>
          <w:u w:val="single"/>
        </w:rPr>
      </w:pPr>
      <w:r>
        <w:rPr>
          <w:b/>
          <w:sz w:val="20"/>
          <w:u w:val="single"/>
        </w:rPr>
        <w:t>Gross Wages</w:t>
      </w:r>
    </w:p>
    <w:p w14:paraId="12251A95" w14:textId="77777777" w:rsidR="008F0D94" w:rsidRDefault="008F0D94" w:rsidP="008F0D94">
      <w:pPr>
        <w:rPr>
          <w:sz w:val="20"/>
        </w:rPr>
      </w:pPr>
      <w:r>
        <w:rPr>
          <w:sz w:val="20"/>
        </w:rPr>
        <w:t>9,809.33</w:t>
      </w:r>
    </w:p>
    <w:p w14:paraId="34797868" w14:textId="77777777" w:rsidR="008F0D94" w:rsidRPr="00010F9C" w:rsidRDefault="008F0D94" w:rsidP="008F0D94">
      <w:pPr>
        <w:rPr>
          <w:sz w:val="20"/>
        </w:rPr>
      </w:pPr>
    </w:p>
    <w:p w14:paraId="330D030D" w14:textId="4B6C7958" w:rsidR="008F0D94" w:rsidRPr="00010F9C" w:rsidRDefault="008F0D94" w:rsidP="008F0D94">
      <w:pPr>
        <w:rPr>
          <w:b/>
          <w:bCs/>
          <w:sz w:val="20"/>
        </w:rPr>
      </w:pPr>
      <w:r>
        <w:rPr>
          <w:b/>
          <w:bCs/>
          <w:sz w:val="20"/>
          <w:u w:val="single"/>
        </w:rPr>
        <w:t xml:space="preserve">AUGUST  </w:t>
      </w:r>
      <w:r w:rsidRPr="00010F9C">
        <w:rPr>
          <w:b/>
          <w:bCs/>
          <w:sz w:val="20"/>
          <w:u w:val="single"/>
        </w:rPr>
        <w:t xml:space="preserve"> </w:t>
      </w:r>
      <w:r>
        <w:rPr>
          <w:b/>
          <w:bCs/>
          <w:sz w:val="20"/>
          <w:u w:val="single"/>
        </w:rPr>
        <w:t xml:space="preserve"> </w:t>
      </w:r>
      <w:r w:rsidRPr="00010F9C">
        <w:rPr>
          <w:b/>
          <w:bCs/>
          <w:sz w:val="20"/>
          <w:u w:val="single"/>
        </w:rPr>
        <w:t>FUND</w:t>
      </w:r>
      <w:r w:rsidRPr="00010F9C">
        <w:rPr>
          <w:b/>
          <w:bCs/>
          <w:sz w:val="20"/>
        </w:rPr>
        <w:t xml:space="preserve">       </w:t>
      </w:r>
      <w:r>
        <w:rPr>
          <w:b/>
          <w:bCs/>
          <w:sz w:val="20"/>
        </w:rPr>
        <w:t xml:space="preserve">          </w:t>
      </w:r>
      <w:r w:rsidRPr="00010F9C">
        <w:rPr>
          <w:b/>
          <w:bCs/>
          <w:sz w:val="20"/>
        </w:rPr>
        <w:t xml:space="preserve">      </w:t>
      </w:r>
      <w:r w:rsidRPr="00010F9C">
        <w:rPr>
          <w:b/>
          <w:bCs/>
          <w:sz w:val="20"/>
          <w:u w:val="single"/>
        </w:rPr>
        <w:t xml:space="preserve">REVENUES </w:t>
      </w:r>
      <w:r w:rsidRPr="00010F9C">
        <w:rPr>
          <w:b/>
          <w:bCs/>
          <w:sz w:val="20"/>
        </w:rPr>
        <w:t>   </w:t>
      </w:r>
      <w:r w:rsidR="00BC1CCF">
        <w:rPr>
          <w:b/>
          <w:bCs/>
          <w:sz w:val="20"/>
        </w:rPr>
        <w:t xml:space="preserve">      </w:t>
      </w:r>
      <w:r w:rsidRPr="00010F9C">
        <w:rPr>
          <w:b/>
          <w:bCs/>
          <w:sz w:val="20"/>
        </w:rPr>
        <w:t>  </w:t>
      </w:r>
      <w:r w:rsidRPr="00010F9C">
        <w:rPr>
          <w:b/>
          <w:bCs/>
          <w:sz w:val="20"/>
          <w:u w:val="single"/>
        </w:rPr>
        <w:t>EXPENSES</w:t>
      </w:r>
    </w:p>
    <w:p w14:paraId="153AD853" w14:textId="77777777" w:rsidR="008F0D94" w:rsidRPr="00010F9C" w:rsidRDefault="008F0D94" w:rsidP="008F0D94">
      <w:pPr>
        <w:rPr>
          <w:b/>
          <w:bCs/>
          <w:sz w:val="20"/>
        </w:rPr>
      </w:pPr>
      <w:r w:rsidRPr="00010F9C">
        <w:rPr>
          <w:b/>
          <w:bCs/>
          <w:sz w:val="20"/>
        </w:rPr>
        <w:t>GENERAL FUND                         $</w:t>
      </w:r>
      <w:r>
        <w:rPr>
          <w:b/>
          <w:bCs/>
          <w:sz w:val="20"/>
        </w:rPr>
        <w:t xml:space="preserve"> 10,166.43</w:t>
      </w:r>
      <w:r w:rsidRPr="00010F9C">
        <w:rPr>
          <w:b/>
          <w:bCs/>
          <w:sz w:val="20"/>
        </w:rPr>
        <w:t xml:space="preserve">     </w:t>
      </w:r>
      <w:r>
        <w:rPr>
          <w:b/>
          <w:bCs/>
          <w:sz w:val="20"/>
        </w:rPr>
        <w:t xml:space="preserve">      </w:t>
      </w:r>
      <w:r w:rsidRPr="00010F9C">
        <w:rPr>
          <w:b/>
          <w:bCs/>
          <w:sz w:val="20"/>
        </w:rPr>
        <w:t xml:space="preserve"> $</w:t>
      </w:r>
      <w:r>
        <w:rPr>
          <w:b/>
          <w:bCs/>
          <w:sz w:val="20"/>
        </w:rPr>
        <w:t xml:space="preserve"> 15,690.99</w:t>
      </w:r>
    </w:p>
    <w:p w14:paraId="0D89B063" w14:textId="77777777" w:rsidR="008F0D94" w:rsidRPr="00010F9C" w:rsidRDefault="008F0D94" w:rsidP="008F0D94">
      <w:pPr>
        <w:rPr>
          <w:b/>
          <w:bCs/>
          <w:sz w:val="20"/>
        </w:rPr>
      </w:pPr>
      <w:r w:rsidRPr="00010F9C">
        <w:rPr>
          <w:b/>
          <w:bCs/>
          <w:sz w:val="20"/>
        </w:rPr>
        <w:t>ROAD USE FUND                        $</w:t>
      </w:r>
      <w:r>
        <w:rPr>
          <w:b/>
          <w:bCs/>
          <w:sz w:val="20"/>
        </w:rPr>
        <w:t xml:space="preserve"> 2,990.97             </w:t>
      </w:r>
      <w:r w:rsidRPr="00010F9C">
        <w:rPr>
          <w:b/>
          <w:bCs/>
          <w:sz w:val="20"/>
        </w:rPr>
        <w:t>$ </w:t>
      </w:r>
      <w:r>
        <w:rPr>
          <w:b/>
          <w:bCs/>
          <w:sz w:val="20"/>
        </w:rPr>
        <w:t>1,786.20</w:t>
      </w:r>
      <w:r w:rsidRPr="00010F9C">
        <w:rPr>
          <w:b/>
          <w:bCs/>
          <w:sz w:val="20"/>
        </w:rPr>
        <w:t>   </w:t>
      </w:r>
    </w:p>
    <w:p w14:paraId="76407D55" w14:textId="77777777" w:rsidR="008F0D94" w:rsidRPr="00010F9C" w:rsidRDefault="008F0D94" w:rsidP="008F0D94">
      <w:pPr>
        <w:rPr>
          <w:b/>
          <w:bCs/>
          <w:sz w:val="20"/>
        </w:rPr>
      </w:pPr>
      <w:r w:rsidRPr="00010F9C">
        <w:rPr>
          <w:b/>
          <w:bCs/>
          <w:sz w:val="20"/>
        </w:rPr>
        <w:t xml:space="preserve">Employee Benefit                        $ </w:t>
      </w:r>
      <w:r>
        <w:rPr>
          <w:b/>
          <w:bCs/>
          <w:sz w:val="20"/>
        </w:rPr>
        <w:t xml:space="preserve">48.94                  </w:t>
      </w:r>
      <w:r w:rsidRPr="00010F9C">
        <w:rPr>
          <w:b/>
          <w:bCs/>
          <w:sz w:val="20"/>
        </w:rPr>
        <w:t>$</w:t>
      </w:r>
      <w:r>
        <w:rPr>
          <w:b/>
          <w:bCs/>
          <w:sz w:val="20"/>
        </w:rPr>
        <w:t xml:space="preserve"> 392.31</w:t>
      </w:r>
    </w:p>
    <w:p w14:paraId="23152F00" w14:textId="77777777" w:rsidR="008F0D94" w:rsidRPr="00010F9C" w:rsidRDefault="008F0D94" w:rsidP="008F0D94">
      <w:pPr>
        <w:rPr>
          <w:b/>
          <w:bCs/>
          <w:sz w:val="20"/>
        </w:rPr>
      </w:pPr>
      <w:r w:rsidRPr="00010F9C">
        <w:rPr>
          <w:b/>
          <w:bCs/>
          <w:sz w:val="20"/>
        </w:rPr>
        <w:t xml:space="preserve">Emergency Fund                         $ </w:t>
      </w:r>
      <w:r>
        <w:rPr>
          <w:b/>
          <w:bCs/>
          <w:sz w:val="20"/>
        </w:rPr>
        <w:t>0.00</w:t>
      </w:r>
      <w:r w:rsidRPr="00010F9C">
        <w:rPr>
          <w:b/>
          <w:bCs/>
          <w:sz w:val="20"/>
        </w:rPr>
        <w:t xml:space="preserve">             </w:t>
      </w:r>
      <w:r>
        <w:rPr>
          <w:b/>
          <w:bCs/>
          <w:sz w:val="20"/>
        </w:rPr>
        <w:t xml:space="preserve">      </w:t>
      </w:r>
      <w:r w:rsidRPr="00010F9C">
        <w:rPr>
          <w:b/>
          <w:bCs/>
          <w:sz w:val="20"/>
        </w:rPr>
        <w:t xml:space="preserve"> $ </w:t>
      </w:r>
      <w:r>
        <w:rPr>
          <w:b/>
          <w:bCs/>
          <w:sz w:val="20"/>
        </w:rPr>
        <w:t>0.00</w:t>
      </w:r>
    </w:p>
    <w:p w14:paraId="7EB8D60F" w14:textId="77777777" w:rsidR="008F0D94" w:rsidRPr="00010F9C" w:rsidRDefault="008F0D94" w:rsidP="008F0D94">
      <w:pPr>
        <w:rPr>
          <w:b/>
          <w:bCs/>
          <w:sz w:val="20"/>
        </w:rPr>
      </w:pPr>
      <w:r w:rsidRPr="00010F9C">
        <w:rPr>
          <w:b/>
          <w:bCs/>
          <w:sz w:val="20"/>
        </w:rPr>
        <w:t>LOST FUND</w:t>
      </w:r>
      <w:r w:rsidRPr="00010F9C">
        <w:rPr>
          <w:b/>
          <w:bCs/>
          <w:sz w:val="20"/>
        </w:rPr>
        <w:tab/>
        <w:t xml:space="preserve">                         </w:t>
      </w:r>
      <w:r>
        <w:rPr>
          <w:b/>
          <w:bCs/>
          <w:sz w:val="20"/>
        </w:rPr>
        <w:t xml:space="preserve">   </w:t>
      </w:r>
      <w:r w:rsidRPr="00010F9C">
        <w:rPr>
          <w:b/>
          <w:bCs/>
          <w:sz w:val="20"/>
        </w:rPr>
        <w:t>$</w:t>
      </w:r>
      <w:r>
        <w:rPr>
          <w:b/>
          <w:bCs/>
          <w:sz w:val="20"/>
        </w:rPr>
        <w:t xml:space="preserve"> 4,078.10</w:t>
      </w:r>
      <w:r w:rsidRPr="00010F9C">
        <w:rPr>
          <w:b/>
          <w:bCs/>
          <w:sz w:val="20"/>
        </w:rPr>
        <w:t xml:space="preserve">      </w:t>
      </w:r>
      <w:r>
        <w:rPr>
          <w:b/>
          <w:bCs/>
          <w:sz w:val="20"/>
        </w:rPr>
        <w:t xml:space="preserve">      </w:t>
      </w:r>
      <w:r w:rsidRPr="00010F9C">
        <w:rPr>
          <w:b/>
          <w:bCs/>
          <w:sz w:val="20"/>
        </w:rPr>
        <w:t xml:space="preserve"> $ </w:t>
      </w:r>
      <w:r>
        <w:rPr>
          <w:b/>
          <w:bCs/>
          <w:sz w:val="20"/>
        </w:rPr>
        <w:t>0.00</w:t>
      </w:r>
      <w:r w:rsidRPr="00010F9C">
        <w:rPr>
          <w:b/>
          <w:bCs/>
          <w:sz w:val="20"/>
        </w:rPr>
        <w:t xml:space="preserve">                    </w:t>
      </w:r>
    </w:p>
    <w:p w14:paraId="13F8ED18" w14:textId="77777777" w:rsidR="008F0D94" w:rsidRPr="00010F9C" w:rsidRDefault="008F0D94" w:rsidP="008F0D94">
      <w:pPr>
        <w:rPr>
          <w:b/>
          <w:bCs/>
          <w:sz w:val="20"/>
        </w:rPr>
      </w:pPr>
      <w:r w:rsidRPr="00010F9C">
        <w:rPr>
          <w:b/>
          <w:bCs/>
          <w:sz w:val="20"/>
        </w:rPr>
        <w:t xml:space="preserve">Water                                            $ </w:t>
      </w:r>
      <w:r>
        <w:rPr>
          <w:b/>
          <w:bCs/>
          <w:sz w:val="20"/>
        </w:rPr>
        <w:t>6,616.76</w:t>
      </w:r>
      <w:r w:rsidRPr="00010F9C">
        <w:rPr>
          <w:b/>
          <w:bCs/>
          <w:sz w:val="20"/>
        </w:rPr>
        <w:t xml:space="preserve">     </w:t>
      </w:r>
      <w:r>
        <w:rPr>
          <w:b/>
          <w:bCs/>
          <w:sz w:val="20"/>
        </w:rPr>
        <w:t xml:space="preserve">       </w:t>
      </w:r>
      <w:r w:rsidRPr="00010F9C">
        <w:rPr>
          <w:b/>
          <w:bCs/>
          <w:sz w:val="20"/>
        </w:rPr>
        <w:t xml:space="preserve"> $</w:t>
      </w:r>
      <w:r>
        <w:rPr>
          <w:b/>
          <w:bCs/>
          <w:sz w:val="20"/>
        </w:rPr>
        <w:t xml:space="preserve"> 3,842.58</w:t>
      </w:r>
    </w:p>
    <w:p w14:paraId="4FAC7E12" w14:textId="77777777" w:rsidR="008F0D94" w:rsidRPr="00010F9C" w:rsidRDefault="008F0D94" w:rsidP="008F0D94">
      <w:pPr>
        <w:rPr>
          <w:b/>
          <w:bCs/>
          <w:sz w:val="20"/>
        </w:rPr>
      </w:pPr>
      <w:r w:rsidRPr="00010F9C">
        <w:rPr>
          <w:b/>
          <w:bCs/>
          <w:sz w:val="20"/>
        </w:rPr>
        <w:t xml:space="preserve">Sewer                                           $ </w:t>
      </w:r>
      <w:r>
        <w:rPr>
          <w:b/>
          <w:bCs/>
          <w:sz w:val="20"/>
        </w:rPr>
        <w:t>2,895.48</w:t>
      </w:r>
      <w:r w:rsidRPr="00010F9C">
        <w:rPr>
          <w:b/>
          <w:bCs/>
          <w:sz w:val="20"/>
        </w:rPr>
        <w:t xml:space="preserve">    </w:t>
      </w:r>
      <w:r>
        <w:rPr>
          <w:b/>
          <w:bCs/>
          <w:sz w:val="20"/>
        </w:rPr>
        <w:t xml:space="preserve">         </w:t>
      </w:r>
      <w:r w:rsidRPr="00010F9C">
        <w:rPr>
          <w:b/>
          <w:bCs/>
          <w:sz w:val="20"/>
        </w:rPr>
        <w:t xml:space="preserve"> $</w:t>
      </w:r>
      <w:r>
        <w:rPr>
          <w:b/>
          <w:bCs/>
          <w:sz w:val="20"/>
        </w:rPr>
        <w:t xml:space="preserve"> 3,092.83</w:t>
      </w:r>
    </w:p>
    <w:p w14:paraId="276D55E7" w14:textId="77777777" w:rsidR="008F0D94" w:rsidRPr="00010F9C" w:rsidRDefault="008F0D94" w:rsidP="008F0D94">
      <w:pPr>
        <w:pBdr>
          <w:bottom w:val="single" w:sz="12" w:space="1" w:color="auto"/>
        </w:pBdr>
        <w:rPr>
          <w:b/>
          <w:bCs/>
          <w:sz w:val="20"/>
        </w:rPr>
      </w:pPr>
      <w:r w:rsidRPr="00010F9C">
        <w:rPr>
          <w:b/>
          <w:bCs/>
          <w:sz w:val="20"/>
        </w:rPr>
        <w:t xml:space="preserve">                                        </w:t>
      </w:r>
    </w:p>
    <w:p w14:paraId="28853ED5" w14:textId="43B6B707" w:rsidR="008F0D94" w:rsidRPr="004F3AA6" w:rsidRDefault="008F0D94" w:rsidP="008F0D94">
      <w:pPr>
        <w:rPr>
          <w:b/>
          <w:sz w:val="20"/>
          <w:u w:val="single"/>
        </w:rPr>
      </w:pPr>
      <w:r w:rsidRPr="00010F9C">
        <w:rPr>
          <w:b/>
          <w:bCs/>
          <w:sz w:val="20"/>
        </w:rPr>
        <w:t xml:space="preserve">TOTAL: </w:t>
      </w:r>
      <w:r w:rsidRPr="00010F9C">
        <w:rPr>
          <w:b/>
          <w:bCs/>
          <w:sz w:val="20"/>
        </w:rPr>
        <w:tab/>
      </w:r>
      <w:r w:rsidRPr="00010F9C">
        <w:rPr>
          <w:b/>
          <w:bCs/>
          <w:sz w:val="20"/>
        </w:rPr>
        <w:tab/>
        <w:t xml:space="preserve">               $</w:t>
      </w:r>
      <w:r>
        <w:rPr>
          <w:b/>
          <w:bCs/>
          <w:sz w:val="20"/>
        </w:rPr>
        <w:t>26,796.68</w:t>
      </w:r>
      <w:r w:rsidRPr="00010F9C">
        <w:rPr>
          <w:b/>
          <w:bCs/>
          <w:sz w:val="20"/>
        </w:rPr>
        <w:t xml:space="preserve">   </w:t>
      </w:r>
      <w:r w:rsidR="008669E3">
        <w:rPr>
          <w:b/>
          <w:bCs/>
          <w:sz w:val="20"/>
        </w:rPr>
        <w:t xml:space="preserve">        </w:t>
      </w:r>
      <w:r w:rsidRPr="00010F9C">
        <w:rPr>
          <w:b/>
          <w:bCs/>
          <w:sz w:val="20"/>
        </w:rPr>
        <w:t xml:space="preserve"> $ </w:t>
      </w:r>
      <w:r>
        <w:rPr>
          <w:b/>
          <w:bCs/>
          <w:sz w:val="20"/>
        </w:rPr>
        <w:t>24,804.91</w:t>
      </w:r>
    </w:p>
    <w:p w14:paraId="71DE3415" w14:textId="77777777" w:rsidR="001F1C3D" w:rsidRDefault="001F1C3D" w:rsidP="00FC330D">
      <w:pPr>
        <w:tabs>
          <w:tab w:val="left" w:pos="360"/>
          <w:tab w:val="left" w:pos="720"/>
        </w:tabs>
        <w:jc w:val="both"/>
        <w:rPr>
          <w:sz w:val="20"/>
          <w:highlight w:val="yellow"/>
        </w:rPr>
      </w:pPr>
    </w:p>
    <w:p w14:paraId="45D4E73F" w14:textId="77777777" w:rsidR="003207CF" w:rsidRPr="003207CF" w:rsidRDefault="003207CF" w:rsidP="00FC330D">
      <w:pPr>
        <w:tabs>
          <w:tab w:val="left" w:pos="360"/>
          <w:tab w:val="left" w:pos="720"/>
        </w:tabs>
        <w:jc w:val="both"/>
        <w:rPr>
          <w:b/>
          <w:sz w:val="20"/>
          <w:u w:val="single"/>
        </w:rPr>
      </w:pPr>
    </w:p>
    <w:p w14:paraId="593F238D" w14:textId="353402FE" w:rsidR="00E17EDC" w:rsidRDefault="00195EC6" w:rsidP="00837346">
      <w:pPr>
        <w:shd w:val="clear" w:color="auto" w:fill="FFFFFF"/>
        <w:ind w:firstLine="720"/>
        <w:jc w:val="both"/>
        <w:rPr>
          <w:rFonts w:ascii="Helvetica" w:hAnsi="Helvetica" w:cs="Helvetica"/>
          <w:b/>
          <w:bCs/>
          <w:sz w:val="20"/>
        </w:rPr>
      </w:pPr>
      <w:r w:rsidRPr="008F0D94">
        <w:rPr>
          <w:rFonts w:ascii="Helvetica" w:hAnsi="Helvetica" w:cs="Helvetica"/>
          <w:sz w:val="20"/>
        </w:rPr>
        <w:lastRenderedPageBreak/>
        <w:t xml:space="preserve">A motion to approve the consent agenda was made by </w:t>
      </w:r>
      <w:r w:rsidR="008F0D94" w:rsidRPr="008F0D94">
        <w:rPr>
          <w:rFonts w:ascii="Helvetica" w:hAnsi="Helvetica" w:cs="Helvetica"/>
          <w:sz w:val="20"/>
        </w:rPr>
        <w:t>Lamaack</w:t>
      </w:r>
      <w:r w:rsidRPr="008F0D94">
        <w:rPr>
          <w:rFonts w:ascii="Helvetica" w:hAnsi="Helvetica" w:cs="Helvetica"/>
          <w:sz w:val="20"/>
        </w:rPr>
        <w:t xml:space="preserve"> with a second by</w:t>
      </w:r>
      <w:r w:rsidR="00F03E6B" w:rsidRPr="008F0D94">
        <w:rPr>
          <w:rFonts w:ascii="Helvetica" w:hAnsi="Helvetica" w:cs="Helvetica"/>
          <w:sz w:val="20"/>
        </w:rPr>
        <w:t xml:space="preserve"> </w:t>
      </w:r>
      <w:r w:rsidR="00362EF8" w:rsidRPr="008F0D94">
        <w:rPr>
          <w:rFonts w:ascii="Helvetica" w:hAnsi="Helvetica" w:cs="Helvetica"/>
          <w:sz w:val="20"/>
        </w:rPr>
        <w:t>Snyder. All ayes.</w:t>
      </w:r>
    </w:p>
    <w:p w14:paraId="0A5FA79A" w14:textId="5FF87B47" w:rsidR="00A10B70" w:rsidRDefault="00A10B70" w:rsidP="00E17EDC">
      <w:pPr>
        <w:shd w:val="clear" w:color="auto" w:fill="FFFFFF"/>
        <w:jc w:val="both"/>
        <w:rPr>
          <w:rFonts w:ascii="Helvetica" w:hAnsi="Helvetica" w:cs="Helvetica"/>
          <w:b/>
          <w:bCs/>
          <w:sz w:val="20"/>
        </w:rPr>
      </w:pPr>
    </w:p>
    <w:p w14:paraId="4B038EA5" w14:textId="77777777" w:rsidR="008F0D94" w:rsidRDefault="008F0D94" w:rsidP="008F0D94">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p>
    <w:p w14:paraId="628422F6" w14:textId="77777777" w:rsidR="008F0D94" w:rsidRDefault="008F0D94" w:rsidP="008F0D94">
      <w:pPr>
        <w:shd w:val="clear" w:color="auto" w:fill="FFFFFF"/>
        <w:jc w:val="both"/>
        <w:rPr>
          <w:rFonts w:ascii="Helvetica" w:hAnsi="Helvetica" w:cs="Helvetica"/>
          <w:sz w:val="20"/>
        </w:rPr>
      </w:pPr>
      <w:r>
        <w:rPr>
          <w:rFonts w:ascii="Helvetica" w:hAnsi="Helvetica" w:cs="Helvetica"/>
          <w:sz w:val="20"/>
        </w:rPr>
        <w:t>No written or oral comments made.</w:t>
      </w:r>
    </w:p>
    <w:p w14:paraId="023E1B1A" w14:textId="77777777" w:rsidR="008F0D94" w:rsidRDefault="008F0D94" w:rsidP="008F0D94">
      <w:pPr>
        <w:shd w:val="clear" w:color="auto" w:fill="FFFFFF"/>
        <w:jc w:val="both"/>
        <w:rPr>
          <w:rFonts w:ascii="Helvetica" w:hAnsi="Helvetica" w:cs="Helvetica"/>
          <w:sz w:val="20"/>
        </w:rPr>
      </w:pPr>
    </w:p>
    <w:p w14:paraId="271DCA0F" w14:textId="3B12DF9E" w:rsidR="008F0D94" w:rsidRDefault="008F0D94" w:rsidP="008F0D94">
      <w:pPr>
        <w:shd w:val="clear" w:color="auto" w:fill="FFFFFF"/>
        <w:jc w:val="both"/>
        <w:rPr>
          <w:rFonts w:ascii="Helvetica" w:hAnsi="Helvetica" w:cs="Helvetica"/>
          <w:sz w:val="20"/>
        </w:rPr>
      </w:pPr>
      <w:r>
        <w:rPr>
          <w:rFonts w:ascii="Helvetica" w:hAnsi="Helvetica" w:cs="Helvetica"/>
          <w:sz w:val="20"/>
        </w:rPr>
        <w:tab/>
        <w:t>A motion to approve Assenmacher permit was made by Lamaack with a second by R Snyder, all ayes.</w:t>
      </w:r>
    </w:p>
    <w:p w14:paraId="3CDD6B67" w14:textId="51CD2790" w:rsidR="008F0D94" w:rsidRDefault="008F0D94" w:rsidP="008F0D94">
      <w:pPr>
        <w:shd w:val="clear" w:color="auto" w:fill="FFFFFF"/>
        <w:jc w:val="both"/>
        <w:rPr>
          <w:rFonts w:ascii="Helvetica" w:hAnsi="Helvetica" w:cs="Helvetica"/>
          <w:sz w:val="20"/>
        </w:rPr>
      </w:pPr>
      <w:r>
        <w:rPr>
          <w:rFonts w:ascii="Helvetica" w:hAnsi="Helvetica" w:cs="Helvetica"/>
          <w:sz w:val="20"/>
        </w:rPr>
        <w:tab/>
        <w:t xml:space="preserve">Knutsen building permit was dismissed until proper documentation from DNR. </w:t>
      </w:r>
    </w:p>
    <w:p w14:paraId="6ECE61E2" w14:textId="20B5C517" w:rsidR="008F0D94" w:rsidRDefault="008F0D94" w:rsidP="008F0D94">
      <w:pPr>
        <w:shd w:val="clear" w:color="auto" w:fill="FFFFFF"/>
        <w:jc w:val="both"/>
        <w:rPr>
          <w:rFonts w:ascii="Helvetica" w:hAnsi="Helvetica" w:cs="Helvetica"/>
          <w:sz w:val="20"/>
        </w:rPr>
      </w:pPr>
      <w:r>
        <w:rPr>
          <w:rFonts w:ascii="Helvetica" w:hAnsi="Helvetica" w:cs="Helvetica"/>
          <w:sz w:val="20"/>
        </w:rPr>
        <w:tab/>
        <w:t>A motion to approve Jay Camp building permit was made by Eberhart with a second by Hosette, all ayes.</w:t>
      </w:r>
    </w:p>
    <w:p w14:paraId="6BDD796E" w14:textId="0855D89F" w:rsidR="008F0D94" w:rsidRDefault="008F0D94" w:rsidP="008F0D94">
      <w:pPr>
        <w:shd w:val="clear" w:color="auto" w:fill="FFFFFF"/>
        <w:ind w:firstLine="720"/>
        <w:jc w:val="both"/>
        <w:rPr>
          <w:rFonts w:ascii="Helvetica" w:hAnsi="Helvetica" w:cs="Helvetica"/>
          <w:sz w:val="20"/>
        </w:rPr>
      </w:pPr>
      <w:r>
        <w:rPr>
          <w:rFonts w:ascii="Helvetica" w:hAnsi="Helvetica" w:cs="Helvetica"/>
          <w:sz w:val="20"/>
        </w:rPr>
        <w:t>A motion to approve Mohr building permit was made by Hosette with a second by R Snyder, all ayes.</w:t>
      </w:r>
    </w:p>
    <w:p w14:paraId="75638E6D" w14:textId="77D3E237" w:rsidR="008F0D94" w:rsidRDefault="008F0D94" w:rsidP="00AF4AEA">
      <w:pPr>
        <w:shd w:val="clear" w:color="auto" w:fill="FFFFFF"/>
        <w:jc w:val="both"/>
        <w:rPr>
          <w:rFonts w:ascii="Helvetica" w:hAnsi="Helvetica" w:cs="Helvetica"/>
          <w:sz w:val="20"/>
        </w:rPr>
      </w:pPr>
      <w:r>
        <w:rPr>
          <w:rFonts w:ascii="Helvetica" w:hAnsi="Helvetica" w:cs="Helvetica"/>
          <w:sz w:val="20"/>
        </w:rPr>
        <w:t xml:space="preserve">Park property line was </w:t>
      </w:r>
      <w:r w:rsidR="00AF4AEA">
        <w:rPr>
          <w:rFonts w:ascii="Helvetica" w:hAnsi="Helvetica" w:cs="Helvetica"/>
          <w:sz w:val="20"/>
        </w:rPr>
        <w:t>discussed,</w:t>
      </w:r>
      <w:r>
        <w:rPr>
          <w:rFonts w:ascii="Helvetica" w:hAnsi="Helvetica" w:cs="Helvetica"/>
          <w:sz w:val="20"/>
        </w:rPr>
        <w:t xml:space="preserve"> and a survey will need to be done, Mayor Snyder will contact.  </w:t>
      </w:r>
    </w:p>
    <w:p w14:paraId="64E07358" w14:textId="77777777" w:rsidR="00AF4AEA" w:rsidRDefault="008F0D94" w:rsidP="00AF4AEA">
      <w:pPr>
        <w:shd w:val="clear" w:color="auto" w:fill="FFFFFF"/>
        <w:jc w:val="both"/>
        <w:rPr>
          <w:rFonts w:ascii="Helvetica" w:hAnsi="Helvetica" w:cs="Helvetica"/>
          <w:sz w:val="20"/>
        </w:rPr>
      </w:pPr>
      <w:r>
        <w:rPr>
          <w:rFonts w:ascii="Helvetica" w:hAnsi="Helvetica" w:cs="Helvetica"/>
          <w:sz w:val="20"/>
        </w:rPr>
        <w:t>Seth Ashpole invoice was discussed</w:t>
      </w:r>
      <w:r w:rsidR="00AF4AEA">
        <w:rPr>
          <w:rFonts w:ascii="Helvetica" w:hAnsi="Helvetica" w:cs="Helvetica"/>
          <w:sz w:val="20"/>
        </w:rPr>
        <w:t>.</w:t>
      </w:r>
      <w:r>
        <w:rPr>
          <w:rFonts w:ascii="Helvetica" w:hAnsi="Helvetica" w:cs="Helvetica"/>
          <w:sz w:val="20"/>
        </w:rPr>
        <w:t xml:space="preserve"> </w:t>
      </w:r>
    </w:p>
    <w:p w14:paraId="159F81D7" w14:textId="2F22CB5D" w:rsidR="008F0D94" w:rsidRDefault="00AF4AEA" w:rsidP="00AF4AEA">
      <w:pPr>
        <w:shd w:val="clear" w:color="auto" w:fill="FFFFFF"/>
        <w:ind w:firstLine="720"/>
        <w:jc w:val="both"/>
        <w:rPr>
          <w:rFonts w:ascii="Helvetica" w:hAnsi="Helvetica" w:cs="Helvetica"/>
          <w:sz w:val="20"/>
        </w:rPr>
      </w:pPr>
      <w:r>
        <w:rPr>
          <w:rFonts w:ascii="Helvetica" w:hAnsi="Helvetica" w:cs="Helvetica"/>
          <w:sz w:val="20"/>
        </w:rPr>
        <w:t xml:space="preserve">A </w:t>
      </w:r>
      <w:r w:rsidR="008F0D94">
        <w:rPr>
          <w:rFonts w:ascii="Helvetica" w:hAnsi="Helvetica" w:cs="Helvetica"/>
          <w:sz w:val="20"/>
        </w:rPr>
        <w:t>motion to approve pay was made by Hosette with a second by R Snyder, all ayes.  Itemization and receipts will be required for future invoices.</w:t>
      </w:r>
    </w:p>
    <w:p w14:paraId="7E8E0858" w14:textId="77777777" w:rsidR="008F0D94" w:rsidRPr="00394280" w:rsidRDefault="008F0D94" w:rsidP="008F0D94">
      <w:pPr>
        <w:shd w:val="clear" w:color="auto" w:fill="FFFFFF"/>
        <w:jc w:val="both"/>
        <w:rPr>
          <w:rFonts w:ascii="Helvetica" w:hAnsi="Helvetica" w:cs="Helvetica"/>
          <w:sz w:val="20"/>
        </w:rPr>
      </w:pPr>
    </w:p>
    <w:p w14:paraId="29E311E1" w14:textId="77777777" w:rsidR="008F0D94" w:rsidRDefault="008F0D94" w:rsidP="008F0D94">
      <w:pPr>
        <w:shd w:val="clear" w:color="auto" w:fill="FFFFFF"/>
        <w:jc w:val="both"/>
        <w:rPr>
          <w:rFonts w:ascii="Helvetica" w:hAnsi="Helvetica" w:cs="Helvetica"/>
          <w:b/>
          <w:bCs/>
          <w:sz w:val="20"/>
        </w:rPr>
      </w:pPr>
      <w:r w:rsidRPr="00551764">
        <w:rPr>
          <w:rFonts w:ascii="Helvetica" w:hAnsi="Helvetica" w:cs="Helvetica"/>
          <w:b/>
          <w:bCs/>
          <w:sz w:val="20"/>
        </w:rPr>
        <w:t>Reports:</w:t>
      </w:r>
    </w:p>
    <w:p w14:paraId="50DBD8CE" w14:textId="59F44672" w:rsidR="00AE3939" w:rsidRDefault="00AE3939" w:rsidP="008F0D94">
      <w:pPr>
        <w:shd w:val="clear" w:color="auto" w:fill="FFFFFF"/>
        <w:jc w:val="both"/>
        <w:rPr>
          <w:rFonts w:ascii="Helvetica" w:hAnsi="Helvetica" w:cs="Helvetica"/>
          <w:sz w:val="20"/>
        </w:rPr>
      </w:pPr>
      <w:r>
        <w:rPr>
          <w:rFonts w:ascii="Helvetica" w:hAnsi="Helvetica" w:cs="Helvetica"/>
          <w:sz w:val="20"/>
        </w:rPr>
        <w:t xml:space="preserve">Clerk reminded council to turn in election papers </w:t>
      </w:r>
      <w:r w:rsidR="00AF4AEA">
        <w:rPr>
          <w:rFonts w:ascii="Helvetica" w:hAnsi="Helvetica" w:cs="Helvetica"/>
          <w:sz w:val="20"/>
        </w:rPr>
        <w:t>on or before</w:t>
      </w:r>
      <w:r>
        <w:rPr>
          <w:rFonts w:ascii="Helvetica" w:hAnsi="Helvetica" w:cs="Helvetica"/>
          <w:sz w:val="20"/>
        </w:rPr>
        <w:t xml:space="preserve"> September 18</w:t>
      </w:r>
      <w:r w:rsidRPr="00AE3939">
        <w:rPr>
          <w:rFonts w:ascii="Helvetica" w:hAnsi="Helvetica" w:cs="Helvetica"/>
          <w:sz w:val="20"/>
          <w:vertAlign w:val="superscript"/>
        </w:rPr>
        <w:t>th</w:t>
      </w:r>
      <w:r>
        <w:rPr>
          <w:rFonts w:ascii="Helvetica" w:hAnsi="Helvetica" w:cs="Helvetica"/>
          <w:sz w:val="20"/>
        </w:rPr>
        <w:t xml:space="preserve"> by 5:00</w:t>
      </w:r>
      <w:r w:rsidR="008517E3">
        <w:rPr>
          <w:rFonts w:ascii="Helvetica" w:hAnsi="Helvetica" w:cs="Helvetica"/>
          <w:sz w:val="20"/>
        </w:rPr>
        <w:t xml:space="preserve"> </w:t>
      </w:r>
      <w:r>
        <w:rPr>
          <w:rFonts w:ascii="Helvetica" w:hAnsi="Helvetica" w:cs="Helvetica"/>
          <w:sz w:val="20"/>
        </w:rPr>
        <w:t>p</w:t>
      </w:r>
      <w:r w:rsidR="008517E3">
        <w:rPr>
          <w:rFonts w:ascii="Helvetica" w:hAnsi="Helvetica" w:cs="Helvetica"/>
          <w:sz w:val="20"/>
        </w:rPr>
        <w:t>.</w:t>
      </w:r>
      <w:r>
        <w:rPr>
          <w:rFonts w:ascii="Helvetica" w:hAnsi="Helvetica" w:cs="Helvetica"/>
          <w:sz w:val="20"/>
        </w:rPr>
        <w:t>m</w:t>
      </w:r>
      <w:r w:rsidR="008517E3">
        <w:rPr>
          <w:rFonts w:ascii="Helvetica" w:hAnsi="Helvetica" w:cs="Helvetica"/>
          <w:sz w:val="20"/>
        </w:rPr>
        <w:t>.</w:t>
      </w:r>
      <w:r>
        <w:rPr>
          <w:rFonts w:ascii="Helvetica" w:hAnsi="Helvetica" w:cs="Helvetica"/>
          <w:sz w:val="20"/>
        </w:rPr>
        <w:t xml:space="preserve"> at city hall.</w:t>
      </w:r>
    </w:p>
    <w:p w14:paraId="437A63D4" w14:textId="3D49E065" w:rsidR="008F0D94" w:rsidRDefault="00A46EF2" w:rsidP="008F0D94">
      <w:pPr>
        <w:shd w:val="clear" w:color="auto" w:fill="FFFFFF"/>
        <w:jc w:val="both"/>
        <w:rPr>
          <w:rFonts w:ascii="Helvetica" w:hAnsi="Helvetica" w:cs="Helvetica"/>
          <w:sz w:val="20"/>
        </w:rPr>
      </w:pPr>
      <w:r>
        <w:rPr>
          <w:rFonts w:ascii="Helvetica" w:hAnsi="Helvetica" w:cs="Helvetica"/>
          <w:sz w:val="20"/>
        </w:rPr>
        <w:t xml:space="preserve">Mayor Snyder reported that Leroy and Landon are working to get </w:t>
      </w:r>
      <w:r w:rsidR="00AF4AEA">
        <w:rPr>
          <w:rFonts w:ascii="Helvetica" w:hAnsi="Helvetica" w:cs="Helvetica"/>
          <w:sz w:val="20"/>
        </w:rPr>
        <w:t>their</w:t>
      </w:r>
      <w:r>
        <w:rPr>
          <w:rFonts w:ascii="Helvetica" w:hAnsi="Helvetica" w:cs="Helvetica"/>
          <w:sz w:val="20"/>
        </w:rPr>
        <w:t xml:space="preserve"> </w:t>
      </w:r>
      <w:r w:rsidR="00850B39">
        <w:rPr>
          <w:rFonts w:ascii="Helvetica" w:hAnsi="Helvetica" w:cs="Helvetica"/>
          <w:sz w:val="20"/>
        </w:rPr>
        <w:t xml:space="preserve">properties </w:t>
      </w:r>
      <w:r>
        <w:rPr>
          <w:rFonts w:ascii="Helvetica" w:hAnsi="Helvetica" w:cs="Helvetica"/>
          <w:sz w:val="20"/>
        </w:rPr>
        <w:t xml:space="preserve">in compliance.  </w:t>
      </w:r>
      <w:r w:rsidR="00AF4AEA">
        <w:rPr>
          <w:rFonts w:ascii="Helvetica" w:hAnsi="Helvetica" w:cs="Helvetica"/>
          <w:sz w:val="20"/>
        </w:rPr>
        <w:t>She a</w:t>
      </w:r>
      <w:r>
        <w:rPr>
          <w:rFonts w:ascii="Helvetica" w:hAnsi="Helvetica" w:cs="Helvetica"/>
          <w:sz w:val="20"/>
        </w:rPr>
        <w:t xml:space="preserve">lso discussed a digital sign which will be placed on </w:t>
      </w:r>
      <w:r w:rsidR="00AF4AEA">
        <w:rPr>
          <w:rFonts w:ascii="Helvetica" w:hAnsi="Helvetica" w:cs="Helvetica"/>
          <w:sz w:val="20"/>
        </w:rPr>
        <w:t>October’s</w:t>
      </w:r>
      <w:r>
        <w:rPr>
          <w:rFonts w:ascii="Helvetica" w:hAnsi="Helvetica" w:cs="Helvetica"/>
          <w:sz w:val="20"/>
        </w:rPr>
        <w:t xml:space="preserve"> agenda.</w:t>
      </w:r>
    </w:p>
    <w:p w14:paraId="01B4B8F5" w14:textId="7E25B290" w:rsidR="00A46EF2" w:rsidRDefault="00A46EF2" w:rsidP="008F0D94">
      <w:pPr>
        <w:shd w:val="clear" w:color="auto" w:fill="FFFFFF"/>
        <w:jc w:val="both"/>
        <w:rPr>
          <w:rFonts w:ascii="Helvetica" w:hAnsi="Helvetica" w:cs="Helvetica"/>
          <w:sz w:val="20"/>
        </w:rPr>
      </w:pPr>
      <w:r>
        <w:rPr>
          <w:rFonts w:ascii="Helvetica" w:hAnsi="Helvetica" w:cs="Helvetica"/>
          <w:sz w:val="20"/>
        </w:rPr>
        <w:t xml:space="preserve">Hosette </w:t>
      </w:r>
      <w:r w:rsidR="00AF4AEA">
        <w:rPr>
          <w:rFonts w:ascii="Helvetica" w:hAnsi="Helvetica" w:cs="Helvetica"/>
          <w:sz w:val="20"/>
        </w:rPr>
        <w:t>reports</w:t>
      </w:r>
      <w:r>
        <w:rPr>
          <w:rFonts w:ascii="Helvetica" w:hAnsi="Helvetica" w:cs="Helvetica"/>
          <w:sz w:val="20"/>
        </w:rPr>
        <w:t xml:space="preserve"> that she spoke with Todd Kinney about applying for an RCTP Grant and to coordinate city and county to do both projects together.  Also discussed were the volunteer trees and sunflower plants needing removed by Rhonda Marlowe. </w:t>
      </w:r>
    </w:p>
    <w:p w14:paraId="1E0FD56A" w14:textId="64F09E3A" w:rsidR="00A46EF2" w:rsidRDefault="00A46EF2" w:rsidP="008F0D94">
      <w:pPr>
        <w:shd w:val="clear" w:color="auto" w:fill="FFFFFF"/>
        <w:jc w:val="both"/>
        <w:rPr>
          <w:rFonts w:ascii="Helvetica" w:hAnsi="Helvetica" w:cs="Helvetica"/>
          <w:sz w:val="20"/>
        </w:rPr>
      </w:pPr>
      <w:r>
        <w:rPr>
          <w:rFonts w:ascii="Helvetica" w:hAnsi="Helvetica" w:cs="Helvetica"/>
          <w:sz w:val="20"/>
        </w:rPr>
        <w:t xml:space="preserve">TJ Burken from Charlotte Electric reported estimates on new camera system.  The vandal proof system including labor would </w:t>
      </w:r>
      <w:r w:rsidR="00456538">
        <w:rPr>
          <w:rFonts w:ascii="Helvetica" w:hAnsi="Helvetica" w:cs="Helvetica"/>
          <w:sz w:val="20"/>
        </w:rPr>
        <w:t>be</w:t>
      </w:r>
      <w:r>
        <w:rPr>
          <w:rFonts w:ascii="Helvetica" w:hAnsi="Helvetica" w:cs="Helvetica"/>
          <w:sz w:val="20"/>
        </w:rPr>
        <w:t xml:space="preserve"> around $1,300.  He also mentioned putting light in dark pavilions and gave ideas and estimates.  Mayor Snyder reported that t</w:t>
      </w:r>
      <w:r w:rsidR="00274D2C">
        <w:rPr>
          <w:rFonts w:ascii="Helvetica" w:hAnsi="Helvetica" w:cs="Helvetica"/>
          <w:sz w:val="20"/>
        </w:rPr>
        <w:t>he</w:t>
      </w:r>
      <w:r>
        <w:rPr>
          <w:rFonts w:ascii="Helvetica" w:hAnsi="Helvetica" w:cs="Helvetica"/>
          <w:sz w:val="20"/>
        </w:rPr>
        <w:t xml:space="preserve"> outlets in the pavilions will need updated as they are insufficient.  TJ also brought sign ideas for poles. </w:t>
      </w:r>
    </w:p>
    <w:p w14:paraId="756251FB" w14:textId="43C28DBF" w:rsidR="000D5439" w:rsidRDefault="000D5439" w:rsidP="008F0D94">
      <w:pPr>
        <w:shd w:val="clear" w:color="auto" w:fill="FFFFFF"/>
        <w:jc w:val="both"/>
        <w:rPr>
          <w:rFonts w:ascii="Helvetica" w:hAnsi="Helvetica" w:cs="Helvetica"/>
          <w:sz w:val="20"/>
        </w:rPr>
      </w:pPr>
      <w:r>
        <w:rPr>
          <w:rFonts w:ascii="Helvetica" w:hAnsi="Helvetica" w:cs="Helvetica"/>
          <w:sz w:val="20"/>
        </w:rPr>
        <w:t>Rhonda Marlowe reported that the side by side has a crack in transmission and a new transmission will be</w:t>
      </w:r>
      <w:r w:rsidR="00456538">
        <w:rPr>
          <w:rFonts w:ascii="Helvetica" w:hAnsi="Helvetica" w:cs="Helvetica"/>
          <w:sz w:val="20"/>
        </w:rPr>
        <w:t xml:space="preserve"> installed and covered</w:t>
      </w:r>
      <w:r>
        <w:rPr>
          <w:rFonts w:ascii="Helvetica" w:hAnsi="Helvetica" w:cs="Helvetica"/>
          <w:sz w:val="20"/>
        </w:rPr>
        <w:t xml:space="preserve"> under warranty.  </w:t>
      </w:r>
      <w:r w:rsidR="00AF4AEA">
        <w:rPr>
          <w:rFonts w:ascii="Helvetica" w:hAnsi="Helvetica" w:cs="Helvetica"/>
          <w:sz w:val="20"/>
        </w:rPr>
        <w:t>It was also</w:t>
      </w:r>
      <w:r>
        <w:rPr>
          <w:rFonts w:ascii="Helvetica" w:hAnsi="Helvetica" w:cs="Helvetica"/>
          <w:sz w:val="20"/>
        </w:rPr>
        <w:t xml:space="preserve"> reported that fire hydrants have </w:t>
      </w:r>
      <w:r w:rsidR="00456538">
        <w:rPr>
          <w:rFonts w:ascii="Helvetica" w:hAnsi="Helvetica" w:cs="Helvetica"/>
          <w:sz w:val="20"/>
        </w:rPr>
        <w:t>their</w:t>
      </w:r>
      <w:r>
        <w:rPr>
          <w:rFonts w:ascii="Helvetica" w:hAnsi="Helvetica" w:cs="Helvetica"/>
          <w:sz w:val="20"/>
        </w:rPr>
        <w:t xml:space="preserve"> fla</w:t>
      </w:r>
      <w:r w:rsidR="00456538">
        <w:rPr>
          <w:rFonts w:ascii="Helvetica" w:hAnsi="Helvetica" w:cs="Helvetica"/>
          <w:sz w:val="20"/>
        </w:rPr>
        <w:t>g already</w:t>
      </w:r>
      <w:r>
        <w:rPr>
          <w:rFonts w:ascii="Helvetica" w:hAnsi="Helvetica" w:cs="Helvetica"/>
          <w:sz w:val="20"/>
        </w:rPr>
        <w:t xml:space="preserve"> </w:t>
      </w:r>
      <w:r w:rsidR="00456538">
        <w:rPr>
          <w:rFonts w:ascii="Helvetica" w:hAnsi="Helvetica" w:cs="Helvetica"/>
          <w:sz w:val="20"/>
        </w:rPr>
        <w:t>o</w:t>
      </w:r>
      <w:r>
        <w:rPr>
          <w:rFonts w:ascii="Helvetica" w:hAnsi="Helvetica" w:cs="Helvetica"/>
          <w:sz w:val="20"/>
        </w:rPr>
        <w:t xml:space="preserve">n for </w:t>
      </w:r>
      <w:r w:rsidR="00456538">
        <w:rPr>
          <w:rFonts w:ascii="Helvetica" w:hAnsi="Helvetica" w:cs="Helvetica"/>
          <w:sz w:val="20"/>
        </w:rPr>
        <w:t>the winter season</w:t>
      </w:r>
      <w:r>
        <w:rPr>
          <w:rFonts w:ascii="Helvetica" w:hAnsi="Helvetica" w:cs="Helvetica"/>
          <w:sz w:val="20"/>
        </w:rPr>
        <w:t>.  Marlowe will get bids to fill in the gap in an area of cement</w:t>
      </w:r>
      <w:r w:rsidR="00456538">
        <w:rPr>
          <w:rFonts w:ascii="Helvetica" w:hAnsi="Helvetica" w:cs="Helvetica"/>
          <w:sz w:val="20"/>
        </w:rPr>
        <w:t xml:space="preserve"> at the fire station</w:t>
      </w:r>
      <w:r>
        <w:rPr>
          <w:rFonts w:ascii="Helvetica" w:hAnsi="Helvetica" w:cs="Helvetica"/>
          <w:sz w:val="20"/>
        </w:rPr>
        <w:t xml:space="preserve">. </w:t>
      </w:r>
      <w:r w:rsidR="00456538">
        <w:rPr>
          <w:rFonts w:ascii="Helvetica" w:hAnsi="Helvetica" w:cs="Helvetica"/>
          <w:sz w:val="20"/>
        </w:rPr>
        <w:t>Lastly,</w:t>
      </w:r>
      <w:r>
        <w:rPr>
          <w:rFonts w:ascii="Helvetica" w:hAnsi="Helvetica" w:cs="Helvetica"/>
          <w:sz w:val="20"/>
        </w:rPr>
        <w:t xml:space="preserve"> she reported a dog defecating in areas around town</w:t>
      </w:r>
      <w:r w:rsidR="00695A25">
        <w:rPr>
          <w:rFonts w:ascii="Helvetica" w:hAnsi="Helvetica" w:cs="Helvetica"/>
          <w:sz w:val="20"/>
        </w:rPr>
        <w:t xml:space="preserve"> -</w:t>
      </w:r>
      <w:r>
        <w:rPr>
          <w:rFonts w:ascii="Helvetica" w:hAnsi="Helvetica" w:cs="Helvetica"/>
          <w:sz w:val="20"/>
        </w:rPr>
        <w:t xml:space="preserve">the clerk will write a letter and Marlowe will hand deliver. </w:t>
      </w:r>
    </w:p>
    <w:p w14:paraId="74FA390A" w14:textId="77777777" w:rsidR="000D5439" w:rsidRDefault="000D5439" w:rsidP="008F0D94">
      <w:pPr>
        <w:shd w:val="clear" w:color="auto" w:fill="FFFFFF"/>
        <w:jc w:val="both"/>
        <w:rPr>
          <w:rFonts w:ascii="Helvetica" w:hAnsi="Helvetica" w:cs="Helvetica"/>
          <w:b/>
          <w:bCs/>
          <w:sz w:val="20"/>
        </w:rPr>
      </w:pPr>
    </w:p>
    <w:p w14:paraId="495488F7" w14:textId="26BB61D9" w:rsidR="008F0D94" w:rsidRDefault="008F0D94" w:rsidP="008F0D94">
      <w:pPr>
        <w:shd w:val="clear" w:color="auto" w:fill="FFFFFF"/>
        <w:spacing w:before="100" w:beforeAutospacing="1"/>
        <w:contextualSpacing/>
        <w:jc w:val="both"/>
        <w:rPr>
          <w:rFonts w:ascii="Helvetica" w:hAnsi="Helvetica" w:cs="Helvetica"/>
          <w:sz w:val="20"/>
        </w:rPr>
      </w:pPr>
      <w:r w:rsidRPr="00FC10B8">
        <w:rPr>
          <w:rFonts w:ascii="Helvetica" w:hAnsi="Helvetica" w:cs="Helvetica"/>
          <w:sz w:val="20"/>
        </w:rPr>
        <w:t xml:space="preserve">Motion to adjourn at </w:t>
      </w:r>
      <w:r w:rsidR="000D5439">
        <w:rPr>
          <w:rFonts w:ascii="Helvetica" w:hAnsi="Helvetica" w:cs="Helvetica"/>
          <w:sz w:val="20"/>
        </w:rPr>
        <w:t>6:41</w:t>
      </w:r>
      <w:r w:rsidR="001C2EFC">
        <w:rPr>
          <w:rFonts w:ascii="Helvetica" w:hAnsi="Helvetica" w:cs="Helvetica"/>
          <w:sz w:val="20"/>
        </w:rPr>
        <w:t>p.m.</w:t>
      </w:r>
      <w:r w:rsidRPr="00FC10B8">
        <w:rPr>
          <w:rFonts w:ascii="Helvetica" w:hAnsi="Helvetica" w:cs="Helvetica"/>
          <w:sz w:val="20"/>
        </w:rPr>
        <w:t xml:space="preserve"> by</w:t>
      </w:r>
      <w:r w:rsidR="000D5439">
        <w:rPr>
          <w:rFonts w:ascii="Helvetica" w:hAnsi="Helvetica" w:cs="Helvetica"/>
          <w:sz w:val="20"/>
        </w:rPr>
        <w:t xml:space="preserve"> Snyder with a second by </w:t>
      </w:r>
      <w:r w:rsidR="00AF4AEA">
        <w:rPr>
          <w:rFonts w:ascii="Helvetica" w:hAnsi="Helvetica" w:cs="Helvetica"/>
          <w:sz w:val="20"/>
        </w:rPr>
        <w:t>Lamaack</w:t>
      </w:r>
      <w:r w:rsidRPr="00FC10B8">
        <w:rPr>
          <w:rFonts w:ascii="Helvetica" w:hAnsi="Helvetica" w:cs="Helvetica"/>
          <w:sz w:val="20"/>
        </w:rPr>
        <w:t>. All Ayes.</w:t>
      </w:r>
    </w:p>
    <w:p w14:paraId="4B175A79" w14:textId="77777777" w:rsidR="008F0D94" w:rsidRDefault="008F0D94" w:rsidP="008F0D94">
      <w:pPr>
        <w:tabs>
          <w:tab w:val="left" w:pos="360"/>
        </w:tabs>
        <w:rPr>
          <w:sz w:val="20"/>
        </w:rPr>
      </w:pPr>
    </w:p>
    <w:p w14:paraId="59F6BFA1" w14:textId="77777777" w:rsidR="008F0D94" w:rsidRDefault="008F0D94" w:rsidP="008F0D94">
      <w:pPr>
        <w:tabs>
          <w:tab w:val="left" w:pos="360"/>
        </w:tabs>
        <w:rPr>
          <w:sz w:val="20"/>
        </w:rPr>
      </w:pPr>
    </w:p>
    <w:p w14:paraId="6A225E00" w14:textId="77777777" w:rsidR="008F0D94" w:rsidRPr="009358AF" w:rsidRDefault="008F0D94" w:rsidP="008F0D94">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9358AF">
        <w:rPr>
          <w:sz w:val="20"/>
        </w:rPr>
        <w:t>________________________________</w:t>
      </w:r>
      <w:r w:rsidRPr="009358AF">
        <w:rPr>
          <w:sz w:val="20"/>
        </w:rPr>
        <w:br/>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Pr>
          <w:sz w:val="20"/>
        </w:rPr>
        <w:t>Kelly Snyder</w:t>
      </w:r>
      <w:r w:rsidRPr="009358AF">
        <w:rPr>
          <w:sz w:val="20"/>
        </w:rPr>
        <w:t xml:space="preserve">, Mayor </w:t>
      </w:r>
    </w:p>
    <w:p w14:paraId="437D1006" w14:textId="77777777" w:rsidR="008F0D94" w:rsidRDefault="008F0D94" w:rsidP="008F0D94">
      <w:pPr>
        <w:tabs>
          <w:tab w:val="left" w:pos="360"/>
        </w:tabs>
        <w:rPr>
          <w:sz w:val="20"/>
        </w:rPr>
      </w:pPr>
      <w:r>
        <w:rPr>
          <w:sz w:val="20"/>
        </w:rPr>
        <w:t>Attest:</w:t>
      </w:r>
    </w:p>
    <w:p w14:paraId="2FDC90D8" w14:textId="77777777" w:rsidR="008F0D94" w:rsidRDefault="008F0D94" w:rsidP="008F0D94">
      <w:pPr>
        <w:tabs>
          <w:tab w:val="left" w:pos="360"/>
        </w:tabs>
        <w:rPr>
          <w:sz w:val="20"/>
        </w:rPr>
      </w:pPr>
    </w:p>
    <w:p w14:paraId="3BAD8011" w14:textId="77777777" w:rsidR="008F0D94" w:rsidRDefault="008F0D94" w:rsidP="008F0D94">
      <w:pPr>
        <w:tabs>
          <w:tab w:val="left" w:pos="360"/>
        </w:tabs>
        <w:rPr>
          <w:sz w:val="20"/>
        </w:rPr>
      </w:pPr>
      <w:r>
        <w:rPr>
          <w:sz w:val="20"/>
        </w:rPr>
        <w:t>___________________________________</w:t>
      </w:r>
    </w:p>
    <w:p w14:paraId="0A16DE9A" w14:textId="77777777" w:rsidR="008F0D94" w:rsidRDefault="008F0D94" w:rsidP="008F0D94">
      <w:pPr>
        <w:tabs>
          <w:tab w:val="left" w:pos="360"/>
        </w:tabs>
        <w:rPr>
          <w:sz w:val="20"/>
        </w:rPr>
      </w:pPr>
      <w:r>
        <w:rPr>
          <w:sz w:val="20"/>
        </w:rPr>
        <w:t>Chris Budde, City Clerk</w:t>
      </w:r>
    </w:p>
    <w:p w14:paraId="2A6665EE" w14:textId="77777777" w:rsidR="008F0D94" w:rsidRDefault="008F0D94" w:rsidP="008F0D94">
      <w:pPr>
        <w:tabs>
          <w:tab w:val="left" w:pos="360"/>
        </w:tabs>
        <w:rPr>
          <w:sz w:val="20"/>
        </w:rPr>
      </w:pPr>
    </w:p>
    <w:p w14:paraId="356126D7" w14:textId="77777777" w:rsidR="008F0D94" w:rsidRDefault="008F0D94" w:rsidP="008F0D94">
      <w:pPr>
        <w:tabs>
          <w:tab w:val="left" w:pos="360"/>
        </w:tabs>
        <w:rPr>
          <w:sz w:val="20"/>
        </w:rPr>
      </w:pPr>
    </w:p>
    <w:p w14:paraId="6B1BD59A" w14:textId="77777777" w:rsidR="008F0D94" w:rsidRDefault="008F0D94" w:rsidP="008F0D94">
      <w:pPr>
        <w:tabs>
          <w:tab w:val="left" w:pos="360"/>
        </w:tabs>
        <w:rPr>
          <w:sz w:val="20"/>
        </w:rPr>
      </w:pPr>
    </w:p>
    <w:p w14:paraId="277E3F4E" w14:textId="4FD6D421" w:rsidR="00FA4708" w:rsidRDefault="00FA4708" w:rsidP="00FA4708">
      <w:pPr>
        <w:shd w:val="clear" w:color="auto" w:fill="FFFFFF"/>
        <w:jc w:val="both"/>
        <w:rPr>
          <w:rFonts w:ascii="Helvetica" w:hAnsi="Helvetica" w:cs="Helvetica"/>
          <w:sz w:val="20"/>
        </w:rPr>
      </w:pPr>
    </w:p>
    <w:p w14:paraId="7A3BA15B" w14:textId="77777777" w:rsidR="00FC10B8" w:rsidRDefault="00FC10B8" w:rsidP="005F645F">
      <w:pPr>
        <w:shd w:val="clear" w:color="auto" w:fill="FFFFFF"/>
        <w:jc w:val="both"/>
        <w:rPr>
          <w:rFonts w:ascii="Helvetica" w:hAnsi="Helvetica" w:cs="Helvetica"/>
          <w:sz w:val="20"/>
        </w:rPr>
      </w:pPr>
    </w:p>
    <w:p w14:paraId="35CA2D3F" w14:textId="77777777" w:rsidR="00AC40DB" w:rsidRDefault="00AC40DB" w:rsidP="005F645F">
      <w:pPr>
        <w:tabs>
          <w:tab w:val="left" w:pos="360"/>
        </w:tabs>
        <w:rPr>
          <w:sz w:val="20"/>
        </w:rPr>
      </w:pPr>
    </w:p>
    <w:p w14:paraId="51E6773E" w14:textId="77777777" w:rsidR="00AC40DB" w:rsidRDefault="00AC40DB" w:rsidP="005F645F">
      <w:pPr>
        <w:tabs>
          <w:tab w:val="left" w:pos="360"/>
        </w:tabs>
        <w:rPr>
          <w:sz w:val="20"/>
        </w:rPr>
      </w:pPr>
    </w:p>
    <w:p w14:paraId="7AE166B5" w14:textId="77777777" w:rsidR="00AC40DB" w:rsidRDefault="00AC40DB" w:rsidP="005F645F">
      <w:pPr>
        <w:tabs>
          <w:tab w:val="left" w:pos="360"/>
        </w:tabs>
        <w:rPr>
          <w:sz w:val="20"/>
        </w:rPr>
      </w:pPr>
    </w:p>
    <w:p w14:paraId="6A17A2AD" w14:textId="77777777" w:rsidR="00E36DD7" w:rsidRDefault="00E36DD7"/>
    <w:p w14:paraId="36150C32" w14:textId="77777777" w:rsidR="004F4535" w:rsidRDefault="004F4535"/>
    <w:p w14:paraId="672906F8" w14:textId="003C13F8" w:rsidR="004F4535" w:rsidRDefault="004F4535"/>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10BE2"/>
    <w:rsid w:val="00011CB8"/>
    <w:rsid w:val="00014076"/>
    <w:rsid w:val="00016803"/>
    <w:rsid w:val="00016F3F"/>
    <w:rsid w:val="00026AFC"/>
    <w:rsid w:val="00037580"/>
    <w:rsid w:val="000448AE"/>
    <w:rsid w:val="00052DA5"/>
    <w:rsid w:val="00057BAF"/>
    <w:rsid w:val="00077688"/>
    <w:rsid w:val="000926A6"/>
    <w:rsid w:val="000A0604"/>
    <w:rsid w:val="000B14C3"/>
    <w:rsid w:val="000B1D44"/>
    <w:rsid w:val="000D5439"/>
    <w:rsid w:val="000E0B77"/>
    <w:rsid w:val="000E5BCC"/>
    <w:rsid w:val="000E77B5"/>
    <w:rsid w:val="00110015"/>
    <w:rsid w:val="001162E1"/>
    <w:rsid w:val="00116F0F"/>
    <w:rsid w:val="00121FA9"/>
    <w:rsid w:val="001241D4"/>
    <w:rsid w:val="00125F14"/>
    <w:rsid w:val="00132033"/>
    <w:rsid w:val="001362BD"/>
    <w:rsid w:val="00140BA6"/>
    <w:rsid w:val="00150C8A"/>
    <w:rsid w:val="00161BE9"/>
    <w:rsid w:val="0016512D"/>
    <w:rsid w:val="0017646E"/>
    <w:rsid w:val="00192B52"/>
    <w:rsid w:val="00195EC6"/>
    <w:rsid w:val="001A48E6"/>
    <w:rsid w:val="001B1166"/>
    <w:rsid w:val="001B3AAD"/>
    <w:rsid w:val="001C2EFC"/>
    <w:rsid w:val="001C357F"/>
    <w:rsid w:val="001D2058"/>
    <w:rsid w:val="001E2146"/>
    <w:rsid w:val="001E5F04"/>
    <w:rsid w:val="001F1C3D"/>
    <w:rsid w:val="00202F9E"/>
    <w:rsid w:val="0021251F"/>
    <w:rsid w:val="00221596"/>
    <w:rsid w:val="00226B96"/>
    <w:rsid w:val="00252693"/>
    <w:rsid w:val="00273675"/>
    <w:rsid w:val="00274D2C"/>
    <w:rsid w:val="00280647"/>
    <w:rsid w:val="002863D1"/>
    <w:rsid w:val="002A131E"/>
    <w:rsid w:val="002A51F2"/>
    <w:rsid w:val="002A605B"/>
    <w:rsid w:val="002B168D"/>
    <w:rsid w:val="002C5186"/>
    <w:rsid w:val="002F6441"/>
    <w:rsid w:val="0030451C"/>
    <w:rsid w:val="00306E12"/>
    <w:rsid w:val="00311E42"/>
    <w:rsid w:val="0031326B"/>
    <w:rsid w:val="003207CF"/>
    <w:rsid w:val="00322EF7"/>
    <w:rsid w:val="0035684D"/>
    <w:rsid w:val="00362EF8"/>
    <w:rsid w:val="00363F18"/>
    <w:rsid w:val="003649ED"/>
    <w:rsid w:val="0037498E"/>
    <w:rsid w:val="00386967"/>
    <w:rsid w:val="00393C8A"/>
    <w:rsid w:val="00394280"/>
    <w:rsid w:val="004064AA"/>
    <w:rsid w:val="00425E72"/>
    <w:rsid w:val="00456538"/>
    <w:rsid w:val="00460571"/>
    <w:rsid w:val="004A2CD1"/>
    <w:rsid w:val="004A5DEB"/>
    <w:rsid w:val="004C0FA6"/>
    <w:rsid w:val="004D0696"/>
    <w:rsid w:val="004D716D"/>
    <w:rsid w:val="004F4535"/>
    <w:rsid w:val="0052159D"/>
    <w:rsid w:val="005344D5"/>
    <w:rsid w:val="005433AD"/>
    <w:rsid w:val="00545E92"/>
    <w:rsid w:val="00551764"/>
    <w:rsid w:val="005704C9"/>
    <w:rsid w:val="005717A7"/>
    <w:rsid w:val="00577B2D"/>
    <w:rsid w:val="00580AB2"/>
    <w:rsid w:val="00590802"/>
    <w:rsid w:val="005A17F3"/>
    <w:rsid w:val="005A2B4B"/>
    <w:rsid w:val="005F4163"/>
    <w:rsid w:val="005F645F"/>
    <w:rsid w:val="0061277C"/>
    <w:rsid w:val="00617BB0"/>
    <w:rsid w:val="00641D04"/>
    <w:rsid w:val="00657982"/>
    <w:rsid w:val="00671735"/>
    <w:rsid w:val="006853D7"/>
    <w:rsid w:val="00695A25"/>
    <w:rsid w:val="006C09C0"/>
    <w:rsid w:val="006D5D5C"/>
    <w:rsid w:val="006E5852"/>
    <w:rsid w:val="00701B8C"/>
    <w:rsid w:val="00713A5F"/>
    <w:rsid w:val="007164CC"/>
    <w:rsid w:val="00717903"/>
    <w:rsid w:val="00750538"/>
    <w:rsid w:val="00776F9B"/>
    <w:rsid w:val="00784309"/>
    <w:rsid w:val="00786999"/>
    <w:rsid w:val="007A2393"/>
    <w:rsid w:val="007C62F7"/>
    <w:rsid w:val="007D1883"/>
    <w:rsid w:val="007F18AD"/>
    <w:rsid w:val="00804EE0"/>
    <w:rsid w:val="00820393"/>
    <w:rsid w:val="00822A95"/>
    <w:rsid w:val="00837346"/>
    <w:rsid w:val="008450A7"/>
    <w:rsid w:val="00850B39"/>
    <w:rsid w:val="008517E3"/>
    <w:rsid w:val="008625EC"/>
    <w:rsid w:val="008655F0"/>
    <w:rsid w:val="008669E3"/>
    <w:rsid w:val="0089638F"/>
    <w:rsid w:val="008B779F"/>
    <w:rsid w:val="008D6F6C"/>
    <w:rsid w:val="008E799D"/>
    <w:rsid w:val="008F0D94"/>
    <w:rsid w:val="008F4A47"/>
    <w:rsid w:val="008F5185"/>
    <w:rsid w:val="00900CC9"/>
    <w:rsid w:val="0091324B"/>
    <w:rsid w:val="00924612"/>
    <w:rsid w:val="009247B4"/>
    <w:rsid w:val="00934FF7"/>
    <w:rsid w:val="009358AF"/>
    <w:rsid w:val="0094282F"/>
    <w:rsid w:val="00974449"/>
    <w:rsid w:val="00991576"/>
    <w:rsid w:val="009A25EF"/>
    <w:rsid w:val="009A3B41"/>
    <w:rsid w:val="009B3F70"/>
    <w:rsid w:val="009F0AD7"/>
    <w:rsid w:val="00A001DF"/>
    <w:rsid w:val="00A066BA"/>
    <w:rsid w:val="00A1006D"/>
    <w:rsid w:val="00A10B70"/>
    <w:rsid w:val="00A30C3F"/>
    <w:rsid w:val="00A37918"/>
    <w:rsid w:val="00A43D11"/>
    <w:rsid w:val="00A46EF2"/>
    <w:rsid w:val="00A72479"/>
    <w:rsid w:val="00A75B5A"/>
    <w:rsid w:val="00A8314A"/>
    <w:rsid w:val="00A855DF"/>
    <w:rsid w:val="00A8648E"/>
    <w:rsid w:val="00A8659A"/>
    <w:rsid w:val="00A872AF"/>
    <w:rsid w:val="00AC40DB"/>
    <w:rsid w:val="00AC4D7C"/>
    <w:rsid w:val="00AD30B0"/>
    <w:rsid w:val="00AE1AC5"/>
    <w:rsid w:val="00AE3939"/>
    <w:rsid w:val="00AE542F"/>
    <w:rsid w:val="00AF4AEA"/>
    <w:rsid w:val="00B309D7"/>
    <w:rsid w:val="00B35370"/>
    <w:rsid w:val="00B4480A"/>
    <w:rsid w:val="00B63B4B"/>
    <w:rsid w:val="00B6595C"/>
    <w:rsid w:val="00B65D6C"/>
    <w:rsid w:val="00B81755"/>
    <w:rsid w:val="00B85963"/>
    <w:rsid w:val="00B85ABD"/>
    <w:rsid w:val="00B95BB6"/>
    <w:rsid w:val="00BA2C70"/>
    <w:rsid w:val="00BB3B74"/>
    <w:rsid w:val="00BC1CCF"/>
    <w:rsid w:val="00BD64ED"/>
    <w:rsid w:val="00BD7DD0"/>
    <w:rsid w:val="00BE2460"/>
    <w:rsid w:val="00BF587B"/>
    <w:rsid w:val="00C04397"/>
    <w:rsid w:val="00C0490D"/>
    <w:rsid w:val="00C43417"/>
    <w:rsid w:val="00C7660F"/>
    <w:rsid w:val="00C82F0C"/>
    <w:rsid w:val="00C83A70"/>
    <w:rsid w:val="00C95CD0"/>
    <w:rsid w:val="00CA1591"/>
    <w:rsid w:val="00CA24EB"/>
    <w:rsid w:val="00CB1340"/>
    <w:rsid w:val="00CB7556"/>
    <w:rsid w:val="00CC08FE"/>
    <w:rsid w:val="00CC4A5A"/>
    <w:rsid w:val="00CD2B67"/>
    <w:rsid w:val="00CD6C6D"/>
    <w:rsid w:val="00CE062A"/>
    <w:rsid w:val="00CE765D"/>
    <w:rsid w:val="00CF1617"/>
    <w:rsid w:val="00D10E26"/>
    <w:rsid w:val="00D12F0E"/>
    <w:rsid w:val="00D26DDF"/>
    <w:rsid w:val="00D6791C"/>
    <w:rsid w:val="00D83CFD"/>
    <w:rsid w:val="00D92733"/>
    <w:rsid w:val="00D9386F"/>
    <w:rsid w:val="00DC409B"/>
    <w:rsid w:val="00DD33B7"/>
    <w:rsid w:val="00DE2BC5"/>
    <w:rsid w:val="00DE4BE4"/>
    <w:rsid w:val="00DF2EED"/>
    <w:rsid w:val="00E106A9"/>
    <w:rsid w:val="00E147C8"/>
    <w:rsid w:val="00E17EDC"/>
    <w:rsid w:val="00E3087C"/>
    <w:rsid w:val="00E3474F"/>
    <w:rsid w:val="00E34E8C"/>
    <w:rsid w:val="00E36DD7"/>
    <w:rsid w:val="00E4378F"/>
    <w:rsid w:val="00E664A7"/>
    <w:rsid w:val="00E70694"/>
    <w:rsid w:val="00E96CFE"/>
    <w:rsid w:val="00EC631B"/>
    <w:rsid w:val="00ED0E25"/>
    <w:rsid w:val="00EE386F"/>
    <w:rsid w:val="00EE3A11"/>
    <w:rsid w:val="00F0358F"/>
    <w:rsid w:val="00F03E6B"/>
    <w:rsid w:val="00F12268"/>
    <w:rsid w:val="00F1513E"/>
    <w:rsid w:val="00F16176"/>
    <w:rsid w:val="00F21ABD"/>
    <w:rsid w:val="00F377DB"/>
    <w:rsid w:val="00F9436F"/>
    <w:rsid w:val="00FA0AEA"/>
    <w:rsid w:val="00FA4708"/>
    <w:rsid w:val="00FC10B8"/>
    <w:rsid w:val="00FC330D"/>
    <w:rsid w:val="00FC4240"/>
    <w:rsid w:val="00FD1CEE"/>
    <w:rsid w:val="00FE02CE"/>
    <w:rsid w:val="00FF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7429">
      <w:bodyDiv w:val="1"/>
      <w:marLeft w:val="0"/>
      <w:marRight w:val="0"/>
      <w:marTop w:val="0"/>
      <w:marBottom w:val="0"/>
      <w:divBdr>
        <w:top w:val="none" w:sz="0" w:space="0" w:color="auto"/>
        <w:left w:val="none" w:sz="0" w:space="0" w:color="auto"/>
        <w:bottom w:val="none" w:sz="0" w:space="0" w:color="auto"/>
        <w:right w:val="none" w:sz="0" w:space="0" w:color="auto"/>
      </w:divBdr>
    </w:div>
    <w:div w:id="239826904">
      <w:bodyDiv w:val="1"/>
      <w:marLeft w:val="0"/>
      <w:marRight w:val="0"/>
      <w:marTop w:val="0"/>
      <w:marBottom w:val="0"/>
      <w:divBdr>
        <w:top w:val="none" w:sz="0" w:space="0" w:color="auto"/>
        <w:left w:val="none" w:sz="0" w:space="0" w:color="auto"/>
        <w:bottom w:val="none" w:sz="0" w:space="0" w:color="auto"/>
        <w:right w:val="none" w:sz="0" w:space="0" w:color="auto"/>
      </w:divBdr>
    </w:div>
    <w:div w:id="103075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17</cp:revision>
  <dcterms:created xsi:type="dcterms:W3CDTF">2025-08-15T18:03:00Z</dcterms:created>
  <dcterms:modified xsi:type="dcterms:W3CDTF">2025-10-11T17:01:00Z</dcterms:modified>
</cp:coreProperties>
</file>