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84C66" w14:textId="77777777" w:rsidR="0031736D" w:rsidRDefault="0031736D" w:rsidP="0031736D">
      <w:r>
        <w:t>December 2021 Minutes</w:t>
      </w:r>
    </w:p>
    <w:p w14:paraId="65C7B5C0" w14:textId="77777777" w:rsidR="0031736D" w:rsidRDefault="0031736D" w:rsidP="0031736D">
      <w:r>
        <w:t>Charlotte City Council Proceedings</w:t>
      </w:r>
    </w:p>
    <w:p w14:paraId="399478A4" w14:textId="77777777" w:rsidR="0031736D" w:rsidRDefault="0031736D" w:rsidP="0031736D"/>
    <w:p w14:paraId="0FE50904" w14:textId="77777777" w:rsidR="0031736D" w:rsidRDefault="0031736D" w:rsidP="0031736D">
      <w:r>
        <w:t>December 21, 2021</w:t>
      </w:r>
    </w:p>
    <w:p w14:paraId="6097A555" w14:textId="77777777" w:rsidR="0031736D" w:rsidRDefault="0031736D" w:rsidP="0031736D"/>
    <w:p w14:paraId="34AEA7A3" w14:textId="77777777" w:rsidR="0031736D" w:rsidRDefault="0031736D" w:rsidP="0031736D">
      <w:r>
        <w:t xml:space="preserve">At 6:15 Mayor Kelly Snyder called the meeting to order with council members Megan Graves, Kelly </w:t>
      </w:r>
      <w:proofErr w:type="spellStart"/>
      <w:r>
        <w:t>Hosette</w:t>
      </w:r>
      <w:proofErr w:type="spellEnd"/>
      <w:r>
        <w:t xml:space="preserve">, Ray Snyder, and Dave </w:t>
      </w:r>
      <w:proofErr w:type="spellStart"/>
      <w:r>
        <w:t>Labarr</w:t>
      </w:r>
      <w:proofErr w:type="spellEnd"/>
      <w:r>
        <w:t>.</w:t>
      </w:r>
    </w:p>
    <w:p w14:paraId="2B61F86D" w14:textId="77777777" w:rsidR="0031736D" w:rsidRDefault="0031736D" w:rsidP="0031736D"/>
    <w:p w14:paraId="688429C3" w14:textId="77777777" w:rsidR="0031736D" w:rsidRDefault="0031736D" w:rsidP="0031736D">
      <w:r>
        <w:t xml:space="preserve">The consent agenda included the approval of the agenda, the clerk’s financial report, minutes of the November 16, </w:t>
      </w:r>
      <w:proofErr w:type="gramStart"/>
      <w:r>
        <w:t>2021</w:t>
      </w:r>
      <w:proofErr w:type="gramEnd"/>
      <w:r>
        <w:t xml:space="preserve"> meeting, and the following revenues and expenses:</w:t>
      </w:r>
    </w:p>
    <w:p w14:paraId="31431893" w14:textId="77777777" w:rsidR="0031736D" w:rsidRDefault="0031736D" w:rsidP="0031736D"/>
    <w:p w14:paraId="12438B04" w14:textId="4A92A949" w:rsidR="0031736D" w:rsidRDefault="0031736D" w:rsidP="0031736D">
      <w:r>
        <w:t xml:space="preserve"> Public Forum – no comments received.</w:t>
      </w:r>
    </w:p>
    <w:p w14:paraId="4438D8BE" w14:textId="77777777" w:rsidR="0031736D" w:rsidRDefault="0031736D" w:rsidP="0031736D"/>
    <w:p w14:paraId="53DFC504" w14:textId="77777777" w:rsidR="0031736D" w:rsidRDefault="0031736D" w:rsidP="0031736D">
      <w:r>
        <w:t>Bills paid prior to Meeting:</w:t>
      </w:r>
    </w:p>
    <w:p w14:paraId="7BBEB9EB" w14:textId="77777777" w:rsidR="0031736D" w:rsidRDefault="0031736D" w:rsidP="0031736D">
      <w:r>
        <w:t xml:space="preserve">941 </w:t>
      </w:r>
      <w:proofErr w:type="gramStart"/>
      <w:r>
        <w:t>Tax  1,274.42</w:t>
      </w:r>
      <w:proofErr w:type="gramEnd"/>
      <w:r>
        <w:t>, IPERS 807.50, State W/H71.00, Alliant-3,071.75</w:t>
      </w:r>
    </w:p>
    <w:p w14:paraId="5EEF6A19" w14:textId="77777777" w:rsidR="0031736D" w:rsidRDefault="0031736D" w:rsidP="0031736D"/>
    <w:p w14:paraId="21C6397E" w14:textId="77777777" w:rsidR="0031736D" w:rsidRDefault="0031736D" w:rsidP="0031736D">
      <w:r>
        <w:t>Accounts Payable for Meeting</w:t>
      </w:r>
    </w:p>
    <w:p w14:paraId="0E8CAF91" w14:textId="77777777" w:rsidR="0031736D" w:rsidRDefault="0031736D" w:rsidP="0031736D">
      <w:r>
        <w:t>Assumption Cemetery, bi-annual stipend- 200.00, Cedar Rapids Municipal Utilities, testing- 25.00, Charlotte Fire Association, bi-annual stipend- 1,000.00, Charlotte First Responders, bi-annual stipend- 1,000.00, Clinton County Auditor, election- 1,323.81, Clinton County Sheriff, monthly contract – 1,057.81, Dean Grimm, sidewalk reimbursement- 600.00,Eastern Iowa Propane, fuel- 534.01, Electrical Engineers, generator-890.00, Jeremy Burken, ambulance- 1,900.00,JJJ Enterprises, water leak- 3,435.03,John Deere Financial, supplies-389.02, Observer, publications- 201.92 ,Peggy Sellnau, expenses- 80.25,Pillars &amp; Richmond, legal- 1,012.50, Rossiter Cemetery, bi-annual stipend- 200.00, Republic, garbage contract- 2,586.09,Schimberg, curb stop &amp; backflow valve- 1,046.77</w:t>
      </w:r>
    </w:p>
    <w:p w14:paraId="4637F4F0" w14:textId="77777777" w:rsidR="0031736D" w:rsidRDefault="0031736D" w:rsidP="0031736D"/>
    <w:p w14:paraId="6BBC7BEB" w14:textId="77777777" w:rsidR="0031736D" w:rsidRDefault="0031736D" w:rsidP="0031736D">
      <w:r>
        <w:t>Tammy Bliss, sidewalk reimbursement- 300.00, USA Bluebook, test kit and supplies- 1,193.06, USPS, yearly box fee- 84.00, Visa, office supplies- 362.68, Water Solutions, chemicals- 245.00, Windstream, phone- 376.03, Gross Wages $ 6,768.46</w:t>
      </w:r>
    </w:p>
    <w:p w14:paraId="38EAD351" w14:textId="77777777" w:rsidR="0031736D" w:rsidRDefault="0031736D" w:rsidP="0031736D"/>
    <w:p w14:paraId="23B9A876" w14:textId="77777777" w:rsidR="0031736D" w:rsidRDefault="0031736D" w:rsidP="0031736D">
      <w:r>
        <w:t xml:space="preserve"> </w:t>
      </w:r>
    </w:p>
    <w:p w14:paraId="24808F22" w14:textId="77777777" w:rsidR="0031736D" w:rsidRDefault="0031736D" w:rsidP="0031736D"/>
    <w:p w14:paraId="72FFE424" w14:textId="77777777" w:rsidR="0031736D" w:rsidRDefault="0031736D" w:rsidP="0031736D">
      <w:r>
        <w:t>November Fund:       REVENUES      EXPENSES</w:t>
      </w:r>
    </w:p>
    <w:p w14:paraId="5DE01C48" w14:textId="77777777" w:rsidR="0031736D" w:rsidRDefault="0031736D" w:rsidP="0031736D"/>
    <w:p w14:paraId="79A9E2E0" w14:textId="77777777" w:rsidR="0031736D" w:rsidRDefault="0031736D" w:rsidP="0031736D">
      <w:r>
        <w:t>GENERAL FUND          $10,604.12      $12,604.12</w:t>
      </w:r>
    </w:p>
    <w:p w14:paraId="05719AB9" w14:textId="77777777" w:rsidR="0031736D" w:rsidRDefault="0031736D" w:rsidP="0031736D"/>
    <w:p w14:paraId="72495BAF" w14:textId="77777777" w:rsidR="0031736D" w:rsidRDefault="0031736D" w:rsidP="0031736D">
      <w:r>
        <w:t xml:space="preserve">ROAD USE TAX           </w:t>
      </w:r>
      <w:proofErr w:type="gramStart"/>
      <w:r>
        <w:t>$  2,406.81</w:t>
      </w:r>
      <w:proofErr w:type="gramEnd"/>
      <w:r>
        <w:t xml:space="preserve">      $  2,937.36</w:t>
      </w:r>
    </w:p>
    <w:p w14:paraId="034F366C" w14:textId="77777777" w:rsidR="0031736D" w:rsidRDefault="0031736D" w:rsidP="0031736D"/>
    <w:p w14:paraId="10E78BCD" w14:textId="77777777" w:rsidR="0031736D" w:rsidRDefault="0031736D" w:rsidP="0031736D">
      <w:r>
        <w:t>EMPLOYEE BENEFIT   $     489.52       $     746.08</w:t>
      </w:r>
    </w:p>
    <w:p w14:paraId="1DEB04A7" w14:textId="77777777" w:rsidR="0031736D" w:rsidRDefault="0031736D" w:rsidP="0031736D"/>
    <w:p w14:paraId="5C1E4898" w14:textId="77777777" w:rsidR="0031736D" w:rsidRDefault="0031736D" w:rsidP="0031736D">
      <w:r>
        <w:t xml:space="preserve">LOST FUND                 </w:t>
      </w:r>
      <w:proofErr w:type="gramStart"/>
      <w:r>
        <w:t>$  9,625.26</w:t>
      </w:r>
      <w:proofErr w:type="gramEnd"/>
      <w:r>
        <w:t xml:space="preserve">     </w:t>
      </w:r>
    </w:p>
    <w:p w14:paraId="10D3C577" w14:textId="77777777" w:rsidR="0031736D" w:rsidRDefault="0031736D" w:rsidP="0031736D"/>
    <w:p w14:paraId="274B1C55" w14:textId="77777777" w:rsidR="0031736D" w:rsidRDefault="0031736D" w:rsidP="0031736D">
      <w:r>
        <w:t xml:space="preserve">WATER                        </w:t>
      </w:r>
      <w:proofErr w:type="gramStart"/>
      <w:r>
        <w:t>$  7,669.52</w:t>
      </w:r>
      <w:proofErr w:type="gramEnd"/>
      <w:r>
        <w:t xml:space="preserve">      $  2,183.45</w:t>
      </w:r>
    </w:p>
    <w:p w14:paraId="078AA1E7" w14:textId="77777777" w:rsidR="0031736D" w:rsidRDefault="0031736D" w:rsidP="0031736D"/>
    <w:p w14:paraId="6C71D728" w14:textId="77777777" w:rsidR="0031736D" w:rsidRDefault="0031736D" w:rsidP="0031736D">
      <w:r>
        <w:t xml:space="preserve">SEWER                        </w:t>
      </w:r>
      <w:proofErr w:type="gramStart"/>
      <w:r>
        <w:t>$  3,559.11</w:t>
      </w:r>
      <w:proofErr w:type="gramEnd"/>
      <w:r>
        <w:t xml:space="preserve">      $  1,030.61</w:t>
      </w:r>
    </w:p>
    <w:p w14:paraId="66581B3B" w14:textId="77777777" w:rsidR="0031736D" w:rsidRDefault="0031736D" w:rsidP="0031736D"/>
    <w:p w14:paraId="5D199075" w14:textId="77777777" w:rsidR="0031736D" w:rsidRDefault="0031736D" w:rsidP="0031736D">
      <w:r>
        <w:t>ARP FUND                   $90.12</w:t>
      </w:r>
    </w:p>
    <w:p w14:paraId="38C7B32B" w14:textId="77777777" w:rsidR="0031736D" w:rsidRDefault="0031736D" w:rsidP="0031736D"/>
    <w:p w14:paraId="60314A37" w14:textId="77777777" w:rsidR="0031736D" w:rsidRDefault="0031736D" w:rsidP="0031736D">
      <w:r>
        <w:lastRenderedPageBreak/>
        <w:t>__________________________________________</w:t>
      </w:r>
    </w:p>
    <w:p w14:paraId="5DF918C3" w14:textId="77777777" w:rsidR="0031736D" w:rsidRDefault="0031736D" w:rsidP="0031736D"/>
    <w:p w14:paraId="3837E98D" w14:textId="77777777" w:rsidR="0031736D" w:rsidRDefault="0031736D" w:rsidP="0031736D">
      <w:r>
        <w:t>TOTAL                        $34484.46       $19,450.27</w:t>
      </w:r>
    </w:p>
    <w:p w14:paraId="5407919A" w14:textId="77777777" w:rsidR="0031736D" w:rsidRDefault="0031736D" w:rsidP="0031736D"/>
    <w:p w14:paraId="41699072" w14:textId="77777777" w:rsidR="0031736D" w:rsidRDefault="0031736D" w:rsidP="0031736D">
      <w:r>
        <w:t xml:space="preserve"> </w:t>
      </w:r>
    </w:p>
    <w:p w14:paraId="09D7348B" w14:textId="77777777" w:rsidR="0031736D" w:rsidRDefault="0031736D" w:rsidP="0031736D"/>
    <w:p w14:paraId="200764C8" w14:textId="77777777" w:rsidR="0031736D" w:rsidRDefault="0031736D" w:rsidP="0031736D">
      <w:r>
        <w:t xml:space="preserve">City council vacancy. A motion made by </w:t>
      </w:r>
      <w:proofErr w:type="spellStart"/>
      <w:r>
        <w:t>Hosette</w:t>
      </w:r>
      <w:proofErr w:type="spellEnd"/>
      <w:r>
        <w:t xml:space="preserve"> second by </w:t>
      </w:r>
      <w:proofErr w:type="spellStart"/>
      <w:r>
        <w:t>Labarr</w:t>
      </w:r>
      <w:proofErr w:type="spellEnd"/>
      <w:r>
        <w:t xml:space="preserve"> to have Brandon Eberhart fill the council vacancy.  Vote:  All Ayes</w:t>
      </w:r>
    </w:p>
    <w:p w14:paraId="07BE72E1" w14:textId="777541CA" w:rsidR="0031736D" w:rsidRDefault="0031736D" w:rsidP="0031736D"/>
    <w:p w14:paraId="1A23E090" w14:textId="77777777" w:rsidR="0031736D" w:rsidRDefault="0031736D" w:rsidP="0031736D">
      <w:r>
        <w:t xml:space="preserve">Building permit for </w:t>
      </w:r>
      <w:proofErr w:type="spellStart"/>
      <w:r>
        <w:t>Micehlle</w:t>
      </w:r>
      <w:proofErr w:type="spellEnd"/>
      <w:r>
        <w:t xml:space="preserve"> Landon.  A motion made by Graves second by </w:t>
      </w:r>
      <w:proofErr w:type="spellStart"/>
      <w:r>
        <w:t>Hosette</w:t>
      </w:r>
      <w:proofErr w:type="spellEnd"/>
      <w:r>
        <w:t xml:space="preserve"> to approve the permit for installing a solar panel at 244 1st St.  Vote:  All </w:t>
      </w:r>
      <w:proofErr w:type="spellStart"/>
      <w:r>
        <w:t>Ayes</w:t>
      </w:r>
      <w:proofErr w:type="spellEnd"/>
      <w:r>
        <w:t>.</w:t>
      </w:r>
    </w:p>
    <w:p w14:paraId="7C7D0749" w14:textId="77777777" w:rsidR="0031736D" w:rsidRDefault="0031736D" w:rsidP="0031736D"/>
    <w:p w14:paraId="638D774D" w14:textId="77777777" w:rsidR="0031736D" w:rsidRDefault="0031736D" w:rsidP="0031736D">
      <w:r>
        <w:t xml:space="preserve">Joe Weinschenk’s permit to build a retaining wall.  A motion made to approve the permit with the stipulation that Weinschenk confirms where the boundary lines </w:t>
      </w:r>
      <w:proofErr w:type="gramStart"/>
      <w:r>
        <w:t>so</w:t>
      </w:r>
      <w:proofErr w:type="gramEnd"/>
      <w:r>
        <w:t xml:space="preserve"> that the </w:t>
      </w:r>
      <w:proofErr w:type="gramStart"/>
      <w:r>
        <w:t>wall  is</w:t>
      </w:r>
      <w:proofErr w:type="gramEnd"/>
      <w:r>
        <w:t xml:space="preserve"> built 12 inches away from the property line.  Vote: 3 ayes R. Snyder, </w:t>
      </w:r>
      <w:proofErr w:type="spellStart"/>
      <w:r>
        <w:t>Labarr</w:t>
      </w:r>
      <w:proofErr w:type="spellEnd"/>
      <w:r>
        <w:t xml:space="preserve">, and </w:t>
      </w:r>
      <w:proofErr w:type="spellStart"/>
      <w:r>
        <w:t>Hosette</w:t>
      </w:r>
      <w:proofErr w:type="spellEnd"/>
      <w:r>
        <w:t>.  1 nay Graves.</w:t>
      </w:r>
    </w:p>
    <w:p w14:paraId="337DB240" w14:textId="77777777" w:rsidR="0031736D" w:rsidRDefault="0031736D" w:rsidP="0031736D"/>
    <w:p w14:paraId="782C1D09" w14:textId="77777777" w:rsidR="0031736D" w:rsidRDefault="0031736D" w:rsidP="0031736D">
      <w:r>
        <w:t xml:space="preserve">Utility meters bids.  A motion was made to table the decision until next month.  Vote:  All </w:t>
      </w:r>
      <w:proofErr w:type="spellStart"/>
      <w:r>
        <w:t>Ayes</w:t>
      </w:r>
      <w:proofErr w:type="spellEnd"/>
      <w:r>
        <w:t>.  The city clerk will get additional information on the competitive bid from Meter tech Solutions.</w:t>
      </w:r>
    </w:p>
    <w:p w14:paraId="4F62CFAA" w14:textId="77777777" w:rsidR="0031736D" w:rsidRDefault="0031736D" w:rsidP="0031736D"/>
    <w:p w14:paraId="3DF28D12" w14:textId="651CF194" w:rsidR="0031736D" w:rsidRDefault="0031736D" w:rsidP="0031736D">
      <w:r>
        <w:t xml:space="preserve"> Follow up to 223 1st St – Mayor Snyder is waiting to hear back from the city attorney.  The property owners are not following the agreed upon timeline to address the electrical issues.</w:t>
      </w:r>
    </w:p>
    <w:p w14:paraId="2C020F4B" w14:textId="77777777" w:rsidR="0031736D" w:rsidRDefault="0031736D" w:rsidP="0031736D"/>
    <w:p w14:paraId="66118CA1" w14:textId="77777777" w:rsidR="0031736D" w:rsidRDefault="0031736D" w:rsidP="0031736D">
      <w:r>
        <w:t xml:space="preserve">203 1st St A formal complaint is being filed. This complaint is based on the structural integrity of the building.  The building has a caved in roof, crumbling sidewalks and 90% of the doors and windows are broken. </w:t>
      </w:r>
    </w:p>
    <w:p w14:paraId="50AAC4EC" w14:textId="77777777" w:rsidR="0031736D" w:rsidRDefault="0031736D" w:rsidP="0031736D"/>
    <w:p w14:paraId="42517F34" w14:textId="77777777" w:rsidR="0031736D" w:rsidRDefault="0031736D" w:rsidP="0031736D">
      <w:r>
        <w:t>Motion to adjourn at 6:55.   Was made by Graves second by R Snyder.  Vote:  All Ayes</w:t>
      </w:r>
    </w:p>
    <w:p w14:paraId="4B89D631" w14:textId="77777777" w:rsidR="0031736D" w:rsidRDefault="0031736D" w:rsidP="0031736D"/>
    <w:p w14:paraId="4FCC53C0" w14:textId="77777777" w:rsidR="0031736D" w:rsidRDefault="0031736D" w:rsidP="0031736D"/>
    <w:p w14:paraId="6CB5D127" w14:textId="77777777" w:rsidR="0031736D" w:rsidRDefault="0031736D" w:rsidP="0031736D">
      <w:r>
        <w:t>________________________________</w:t>
      </w:r>
    </w:p>
    <w:p w14:paraId="3E9C4717" w14:textId="2D510B62" w:rsidR="0031736D" w:rsidRDefault="0031736D" w:rsidP="0031736D">
      <w:r>
        <w:t>Kelly Snyder, Mayor</w:t>
      </w:r>
    </w:p>
    <w:p w14:paraId="0C602103" w14:textId="77777777" w:rsidR="0031736D" w:rsidRDefault="0031736D" w:rsidP="0031736D"/>
    <w:p w14:paraId="54A64070" w14:textId="77777777" w:rsidR="0031736D" w:rsidRDefault="0031736D" w:rsidP="0031736D"/>
    <w:p w14:paraId="0902DF4F" w14:textId="77777777" w:rsidR="0031736D" w:rsidRDefault="0031736D" w:rsidP="0031736D">
      <w:r>
        <w:t>Attest:</w:t>
      </w:r>
    </w:p>
    <w:p w14:paraId="41F25FC9" w14:textId="77777777" w:rsidR="0031736D" w:rsidRDefault="0031736D" w:rsidP="0031736D"/>
    <w:p w14:paraId="0A518A19" w14:textId="77777777" w:rsidR="0031736D" w:rsidRDefault="0031736D" w:rsidP="0031736D">
      <w:r>
        <w:t>_________________________</w:t>
      </w:r>
    </w:p>
    <w:p w14:paraId="752BA005" w14:textId="77777777" w:rsidR="0031736D" w:rsidRDefault="0031736D" w:rsidP="0031736D"/>
    <w:p w14:paraId="7009850B" w14:textId="25A6CFD6" w:rsidR="00A9204E" w:rsidRDefault="0031736D" w:rsidP="0031736D">
      <w:r>
        <w:t>Barbara Kass Deputy Clerk</w:t>
      </w:r>
    </w:p>
    <w:sectPr w:rsidR="00A920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85336658">
    <w:abstractNumId w:val="19"/>
  </w:num>
  <w:num w:numId="2" w16cid:durableId="1224607549">
    <w:abstractNumId w:val="12"/>
  </w:num>
  <w:num w:numId="3" w16cid:durableId="1628312730">
    <w:abstractNumId w:val="10"/>
  </w:num>
  <w:num w:numId="4" w16cid:durableId="1861813480">
    <w:abstractNumId w:val="21"/>
  </w:num>
  <w:num w:numId="5" w16cid:durableId="1396782343">
    <w:abstractNumId w:val="13"/>
  </w:num>
  <w:num w:numId="6" w16cid:durableId="1360741433">
    <w:abstractNumId w:val="16"/>
  </w:num>
  <w:num w:numId="7" w16cid:durableId="2147163526">
    <w:abstractNumId w:val="18"/>
  </w:num>
  <w:num w:numId="8" w16cid:durableId="1114323534">
    <w:abstractNumId w:val="9"/>
  </w:num>
  <w:num w:numId="9" w16cid:durableId="1561209380">
    <w:abstractNumId w:val="7"/>
  </w:num>
  <w:num w:numId="10" w16cid:durableId="2144347079">
    <w:abstractNumId w:val="6"/>
  </w:num>
  <w:num w:numId="11" w16cid:durableId="1801075985">
    <w:abstractNumId w:val="5"/>
  </w:num>
  <w:num w:numId="12" w16cid:durableId="394817970">
    <w:abstractNumId w:val="4"/>
  </w:num>
  <w:num w:numId="13" w16cid:durableId="1774396821">
    <w:abstractNumId w:val="8"/>
  </w:num>
  <w:num w:numId="14" w16cid:durableId="458769312">
    <w:abstractNumId w:val="3"/>
  </w:num>
  <w:num w:numId="15" w16cid:durableId="1667057079">
    <w:abstractNumId w:val="2"/>
  </w:num>
  <w:num w:numId="16" w16cid:durableId="1354841432">
    <w:abstractNumId w:val="1"/>
  </w:num>
  <w:num w:numId="17" w16cid:durableId="708914181">
    <w:abstractNumId w:val="0"/>
  </w:num>
  <w:num w:numId="18" w16cid:durableId="165831943">
    <w:abstractNumId w:val="14"/>
  </w:num>
  <w:num w:numId="19" w16cid:durableId="1428960235">
    <w:abstractNumId w:val="15"/>
  </w:num>
  <w:num w:numId="20" w16cid:durableId="1949920481">
    <w:abstractNumId w:val="20"/>
  </w:num>
  <w:num w:numId="21" w16cid:durableId="2018655420">
    <w:abstractNumId w:val="17"/>
  </w:num>
  <w:num w:numId="22" w16cid:durableId="1637371165">
    <w:abstractNumId w:val="11"/>
  </w:num>
  <w:num w:numId="23" w16cid:durableId="84301227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36D"/>
    <w:rsid w:val="00123B5F"/>
    <w:rsid w:val="0031736D"/>
    <w:rsid w:val="00645252"/>
    <w:rsid w:val="006D3D74"/>
    <w:rsid w:val="0083569A"/>
    <w:rsid w:val="00A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5D93D"/>
  <w15:chartTrackingRefBased/>
  <w15:docId w15:val="{8A18EA6F-BEC4-4322-B148-D516793E8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ve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0</TotalTime>
  <Pages>2</Pages>
  <Words>515</Words>
  <Characters>2936</Characters>
  <Application>Microsoft Office Word</Application>
  <DocSecurity>0</DocSecurity>
  <Lines>24</Lines>
  <Paragraphs>6</Paragraphs>
  <ScaleCrop>false</ScaleCrop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daven</dc:creator>
  <cp:keywords/>
  <dc:description/>
  <cp:lastModifiedBy>City of Charlotte</cp:lastModifiedBy>
  <cp:revision>2</cp:revision>
  <dcterms:created xsi:type="dcterms:W3CDTF">2022-11-29T17:51:00Z</dcterms:created>
  <dcterms:modified xsi:type="dcterms:W3CDTF">2022-11-29T17:51:00Z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