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F92C" w14:textId="77777777" w:rsidR="00A315A3" w:rsidRPr="00A315A3" w:rsidRDefault="00A315A3" w:rsidP="00A315A3">
      <w:pPr>
        <w:pBdr>
          <w:bottom w:val="dotted" w:sz="6" w:space="8" w:color="000000"/>
        </w:pBdr>
        <w:spacing w:after="210" w:line="240" w:lineRule="auto"/>
        <w:outlineLvl w:val="1"/>
        <w:rPr>
          <w:rFonts w:ascii="Verdana" w:eastAsia="Times New Roman" w:hAnsi="Verdana" w:cs="Times New Roman"/>
          <w:color w:val="222222"/>
          <w:sz w:val="29"/>
          <w:szCs w:val="29"/>
        </w:rPr>
      </w:pPr>
      <w:r w:rsidRPr="00A315A3">
        <w:rPr>
          <w:rFonts w:ascii="Verdana" w:eastAsia="Times New Roman" w:hAnsi="Verdana" w:cs="Times New Roman"/>
          <w:color w:val="222222"/>
          <w:sz w:val="29"/>
          <w:szCs w:val="29"/>
        </w:rPr>
        <w:t>November 2021 Minutes</w:t>
      </w:r>
    </w:p>
    <w:p w14:paraId="4CD9EE5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Charlotte City Council Proceedings</w:t>
      </w:r>
    </w:p>
    <w:p w14:paraId="5F987164"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November 16, 2021</w:t>
      </w:r>
    </w:p>
    <w:p w14:paraId="7642EC9B"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At 5:51 p.m. Mayor Kelly Snyder opened the public hearing to propose to vacate the alley off Broadway and dispose of real property.  There were no public comments received.  The public hearing was closed at 553 p.m.</w:t>
      </w:r>
    </w:p>
    <w:p w14:paraId="007BEA0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Mayor Kelly Snyder called the regular meeting of the Charlotte City Council to order at 6:00 p.m. with council members Megan Graves, Ray Snyder, and Kelly </w:t>
      </w:r>
      <w:proofErr w:type="spellStart"/>
      <w:r w:rsidRPr="00A315A3">
        <w:rPr>
          <w:rFonts w:ascii="Verdana" w:eastAsia="Times New Roman" w:hAnsi="Verdana" w:cs="Times New Roman"/>
          <w:color w:val="222222"/>
          <w:sz w:val="20"/>
          <w:szCs w:val="20"/>
        </w:rPr>
        <w:t>Hosette</w:t>
      </w:r>
      <w:proofErr w:type="spellEnd"/>
      <w:r w:rsidRPr="00A315A3">
        <w:rPr>
          <w:rFonts w:ascii="Verdana" w:eastAsia="Times New Roman" w:hAnsi="Verdana" w:cs="Times New Roman"/>
          <w:color w:val="222222"/>
          <w:sz w:val="20"/>
          <w:szCs w:val="20"/>
        </w:rPr>
        <w:t>,</w:t>
      </w:r>
    </w:p>
    <w:p w14:paraId="46F5BCFD" w14:textId="0BD7408D"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The consent agenda included the approval of the agenda, the clerk’s financial report, minutes of the September 14, </w:t>
      </w:r>
      <w:proofErr w:type="gramStart"/>
      <w:r w:rsidRPr="00A315A3">
        <w:rPr>
          <w:rFonts w:ascii="Verdana" w:eastAsia="Times New Roman" w:hAnsi="Verdana" w:cs="Times New Roman"/>
          <w:color w:val="222222"/>
          <w:sz w:val="20"/>
          <w:szCs w:val="20"/>
        </w:rPr>
        <w:t>2021</w:t>
      </w:r>
      <w:proofErr w:type="gramEnd"/>
      <w:r w:rsidRPr="00A315A3">
        <w:rPr>
          <w:rFonts w:ascii="Verdana" w:eastAsia="Times New Roman" w:hAnsi="Verdana" w:cs="Times New Roman"/>
          <w:color w:val="222222"/>
          <w:sz w:val="20"/>
          <w:szCs w:val="20"/>
        </w:rPr>
        <w:t xml:space="preserve"> meeting, and the following revenues and expenses:</w:t>
      </w:r>
    </w:p>
    <w:p w14:paraId="6E640235"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Bills paid prior to Meeting:</w:t>
      </w:r>
    </w:p>
    <w:p w14:paraId="0DB5A91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941 Tax $938.38, IPERS $702.89, State W/H $60.00, Alliant $3,111.01, Cynthia Stimson training $123.20, Larry </w:t>
      </w:r>
      <w:proofErr w:type="spellStart"/>
      <w:r w:rsidRPr="00A315A3">
        <w:rPr>
          <w:rFonts w:ascii="Verdana" w:eastAsia="Times New Roman" w:hAnsi="Verdana" w:cs="Times New Roman"/>
          <w:color w:val="222222"/>
          <w:sz w:val="20"/>
          <w:szCs w:val="20"/>
        </w:rPr>
        <w:t>Holdgrafer</w:t>
      </w:r>
      <w:proofErr w:type="spellEnd"/>
      <w:r w:rsidRPr="00A315A3">
        <w:rPr>
          <w:rFonts w:ascii="Verdana" w:eastAsia="Times New Roman" w:hAnsi="Verdana" w:cs="Times New Roman"/>
          <w:color w:val="222222"/>
          <w:sz w:val="20"/>
          <w:szCs w:val="20"/>
        </w:rPr>
        <w:t>, lagoon fence$2$0,364.00, Napa Auto, parts $5.38, Pillars &amp; Richmond legal fees $1,365.00, Ray Snyder, mileage $41.40, Republic, garbage $2,586.09, RK Dixon, copier $152.36, Storey Kenworthy, office supplies $536.12, Water Solutions, chemicals 1,175.75, Windstream, phone $377.23</w:t>
      </w:r>
    </w:p>
    <w:p w14:paraId="258E301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Accounts Payable for Meeting</w:t>
      </w:r>
    </w:p>
    <w:p w14:paraId="5AD86049"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Clinton County Sheriff, monthly contract $1,057.81, Eastern Iowa Propane, tank rental$ 37.45</w:t>
      </w:r>
    </w:p>
    <w:p w14:paraId="39F2C09D"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Goose Lake C Store, fuel $118.41, </w:t>
      </w:r>
      <w:proofErr w:type="spellStart"/>
      <w:r w:rsidRPr="00A315A3">
        <w:rPr>
          <w:rFonts w:ascii="Verdana" w:eastAsia="Times New Roman" w:hAnsi="Verdana" w:cs="Times New Roman"/>
          <w:color w:val="222222"/>
          <w:sz w:val="20"/>
          <w:szCs w:val="20"/>
        </w:rPr>
        <w:t>GWorks</w:t>
      </w:r>
      <w:proofErr w:type="spellEnd"/>
      <w:r w:rsidRPr="00A315A3">
        <w:rPr>
          <w:rFonts w:ascii="Verdana" w:eastAsia="Times New Roman" w:hAnsi="Verdana" w:cs="Times New Roman"/>
          <w:color w:val="222222"/>
          <w:sz w:val="20"/>
          <w:szCs w:val="20"/>
        </w:rPr>
        <w:t>, annual license fee $2,287.06, IRWA, dues$ 225.00</w:t>
      </w:r>
    </w:p>
    <w:p w14:paraId="30D416AF"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John Deere Financial, supplies $56.71, Maquoketa Public Library, card $35.00, Rhonda Marlowe, mileage &amp; supplies $213.24, Schimberg, curb stop $78.75, Tires N More, plow fluid $111.00</w:t>
      </w:r>
    </w:p>
    <w:p w14:paraId="537714A2"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Visa, office supplies $94.98, </w:t>
      </w:r>
      <w:proofErr w:type="spellStart"/>
      <w:r w:rsidRPr="00A315A3">
        <w:rPr>
          <w:rFonts w:ascii="Verdana" w:eastAsia="Times New Roman" w:hAnsi="Verdana" w:cs="Times New Roman"/>
          <w:color w:val="222222"/>
          <w:sz w:val="20"/>
          <w:szCs w:val="20"/>
        </w:rPr>
        <w:t>Yoeger</w:t>
      </w:r>
      <w:proofErr w:type="spellEnd"/>
      <w:r w:rsidRPr="00A315A3">
        <w:rPr>
          <w:rFonts w:ascii="Verdana" w:eastAsia="Times New Roman" w:hAnsi="Verdana" w:cs="Times New Roman"/>
          <w:color w:val="222222"/>
          <w:sz w:val="20"/>
          <w:szCs w:val="20"/>
        </w:rPr>
        <w:t xml:space="preserve"> Towing, towing $425.00, </w:t>
      </w:r>
      <w:proofErr w:type="spellStart"/>
      <w:r w:rsidRPr="00A315A3">
        <w:rPr>
          <w:rFonts w:ascii="Verdana" w:eastAsia="Times New Roman" w:hAnsi="Verdana" w:cs="Times New Roman"/>
          <w:color w:val="222222"/>
          <w:sz w:val="20"/>
          <w:szCs w:val="20"/>
        </w:rPr>
        <w:t>Yoeger</w:t>
      </w:r>
      <w:proofErr w:type="spellEnd"/>
      <w:r w:rsidRPr="00A315A3">
        <w:rPr>
          <w:rFonts w:ascii="Verdana" w:eastAsia="Times New Roman" w:hAnsi="Verdana" w:cs="Times New Roman"/>
          <w:color w:val="222222"/>
          <w:sz w:val="20"/>
          <w:szCs w:val="20"/>
        </w:rPr>
        <w:t xml:space="preserve"> Towing, disposal $750.00</w:t>
      </w:r>
    </w:p>
    <w:p w14:paraId="1A5F7B9F"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Gross Wages </w:t>
      </w:r>
      <w:r w:rsidRPr="00A315A3">
        <w:rPr>
          <w:rFonts w:ascii="Verdana" w:eastAsia="Times New Roman" w:hAnsi="Verdana" w:cs="Times New Roman"/>
          <w:color w:val="222222"/>
          <w:sz w:val="20"/>
          <w:szCs w:val="20"/>
        </w:rPr>
        <w:t>$ 4,693.44</w:t>
      </w:r>
    </w:p>
    <w:p w14:paraId="5C164466"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OCTOBER   FUND          REVENUES           EXPENSES</w:t>
      </w:r>
    </w:p>
    <w:p w14:paraId="5D4ADB63"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GENERAL FUND             $ 18,372.53          $ 15,735.94                      </w:t>
      </w:r>
    </w:p>
    <w:p w14:paraId="1BCF591B"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ROAD USE FUND           $   3,046.08          $   3,980.72                     </w:t>
      </w:r>
    </w:p>
    <w:p w14:paraId="7C9A291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Employee Benefit         $      422.06           $      524.56</w:t>
      </w:r>
    </w:p>
    <w:p w14:paraId="4128223D"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lastRenderedPageBreak/>
        <w:t>LOST FUND                    </w:t>
      </w:r>
      <w:proofErr w:type="gramStart"/>
      <w:r w:rsidRPr="00A315A3">
        <w:rPr>
          <w:rFonts w:ascii="Verdana" w:eastAsia="Times New Roman" w:hAnsi="Verdana" w:cs="Times New Roman"/>
          <w:b/>
          <w:bCs/>
          <w:color w:val="222222"/>
          <w:sz w:val="20"/>
          <w:szCs w:val="20"/>
        </w:rPr>
        <w:t>$  4,164.67</w:t>
      </w:r>
      <w:proofErr w:type="gramEnd"/>
      <w:r w:rsidRPr="00A315A3">
        <w:rPr>
          <w:rFonts w:ascii="Verdana" w:eastAsia="Times New Roman" w:hAnsi="Verdana" w:cs="Times New Roman"/>
          <w:b/>
          <w:bCs/>
          <w:color w:val="222222"/>
          <w:sz w:val="20"/>
          <w:szCs w:val="20"/>
        </w:rPr>
        <w:t>           $</w:t>
      </w:r>
    </w:p>
    <w:p w14:paraId="3BB65CC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 xml:space="preserve">Water                              </w:t>
      </w:r>
      <w:proofErr w:type="gramStart"/>
      <w:r w:rsidRPr="00A315A3">
        <w:rPr>
          <w:rFonts w:ascii="Verdana" w:eastAsia="Times New Roman" w:hAnsi="Verdana" w:cs="Times New Roman"/>
          <w:b/>
          <w:bCs/>
          <w:color w:val="222222"/>
          <w:sz w:val="20"/>
          <w:szCs w:val="20"/>
        </w:rPr>
        <w:t>$  8,160.50</w:t>
      </w:r>
      <w:proofErr w:type="gramEnd"/>
      <w:r w:rsidRPr="00A315A3">
        <w:rPr>
          <w:rFonts w:ascii="Verdana" w:eastAsia="Times New Roman" w:hAnsi="Verdana" w:cs="Times New Roman"/>
          <w:b/>
          <w:bCs/>
          <w:color w:val="222222"/>
          <w:sz w:val="20"/>
          <w:szCs w:val="20"/>
        </w:rPr>
        <w:t>           $   4,859.11</w:t>
      </w:r>
    </w:p>
    <w:p w14:paraId="5E12C165"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 xml:space="preserve">Sewer                              </w:t>
      </w:r>
      <w:proofErr w:type="gramStart"/>
      <w:r w:rsidRPr="00A315A3">
        <w:rPr>
          <w:rFonts w:ascii="Verdana" w:eastAsia="Times New Roman" w:hAnsi="Verdana" w:cs="Times New Roman"/>
          <w:b/>
          <w:bCs/>
          <w:color w:val="222222"/>
          <w:sz w:val="20"/>
          <w:szCs w:val="20"/>
        </w:rPr>
        <w:t>$  3,448.28</w:t>
      </w:r>
      <w:proofErr w:type="gramEnd"/>
      <w:r w:rsidRPr="00A315A3">
        <w:rPr>
          <w:rFonts w:ascii="Verdana" w:eastAsia="Times New Roman" w:hAnsi="Verdana" w:cs="Times New Roman"/>
          <w:b/>
          <w:bCs/>
          <w:color w:val="222222"/>
          <w:sz w:val="20"/>
          <w:szCs w:val="20"/>
        </w:rPr>
        <w:t>           $ 21,590.65</w:t>
      </w:r>
    </w:p>
    <w:p w14:paraId="10921DE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                                       </w:t>
      </w:r>
    </w:p>
    <w:p w14:paraId="50910094"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TOTAL:                         $ 37,614.12           $ 46,690.98</w:t>
      </w:r>
    </w:p>
    <w:p w14:paraId="05346F5C" w14:textId="76F76FB5"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 </w:t>
      </w:r>
    </w:p>
    <w:p w14:paraId="47A0D4FE"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Bills paid in October</w:t>
      </w:r>
    </w:p>
    <w:p w14:paraId="0017F37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941 Tax $968.96, IPERS $692.82, State W/H $61.00, Alliant $3,741.80, Adam </w:t>
      </w:r>
      <w:proofErr w:type="spellStart"/>
      <w:r w:rsidRPr="00A315A3">
        <w:rPr>
          <w:rFonts w:ascii="Verdana" w:eastAsia="Times New Roman" w:hAnsi="Verdana" w:cs="Times New Roman"/>
          <w:color w:val="222222"/>
          <w:sz w:val="20"/>
          <w:szCs w:val="20"/>
        </w:rPr>
        <w:t>Assenmacher</w:t>
      </w:r>
      <w:proofErr w:type="spellEnd"/>
      <w:r w:rsidRPr="00A315A3">
        <w:rPr>
          <w:rFonts w:ascii="Verdana" w:eastAsia="Times New Roman" w:hAnsi="Verdana" w:cs="Times New Roman"/>
          <w:color w:val="222222"/>
          <w:sz w:val="20"/>
          <w:szCs w:val="20"/>
        </w:rPr>
        <w:t xml:space="preserve">, deposit refund $13.99, Clinton County Sheriff, monthly contract $1,057.81,CCSO, service $75.92, Chris </w:t>
      </w:r>
      <w:proofErr w:type="spellStart"/>
      <w:r w:rsidRPr="00A315A3">
        <w:rPr>
          <w:rFonts w:ascii="Verdana" w:eastAsia="Times New Roman" w:hAnsi="Verdana" w:cs="Times New Roman"/>
          <w:color w:val="222222"/>
          <w:sz w:val="20"/>
          <w:szCs w:val="20"/>
        </w:rPr>
        <w:t>Budde</w:t>
      </w:r>
      <w:proofErr w:type="spellEnd"/>
      <w:r w:rsidRPr="00A315A3">
        <w:rPr>
          <w:rFonts w:ascii="Verdana" w:eastAsia="Times New Roman" w:hAnsi="Verdana" w:cs="Times New Roman"/>
          <w:color w:val="222222"/>
          <w:sz w:val="20"/>
          <w:szCs w:val="20"/>
        </w:rPr>
        <w:t>, mileage $143.29,Dean Grimm, labor $141.63, Eastern Iowa Propane, fuel $605.68, Great Western Supply, supplies $261.72,  Hygienic Labs, testing $13.50, IAMU, dues $285.90, IDNR, water fee $95.00, John Deere Financial, supplies $332.63, Johnson Concrete, cement pad $2,260.00, Observer, publication $210.17,OTR Tire Sales, tires $1,290.00, Pillars &amp; Richmond, legal $405.00, Preston Ready Mix, dirt $447.93, Republic, garbage $2,549.20, Rhonda Marlowe, mileage &amp; supplies $196.52, USA Bluebook, meter &amp; chemicals $672.05, Water Solutions, chemicals $597.04,  Windstream, telephone &amp; internet $ 377.41</w:t>
      </w:r>
    </w:p>
    <w:p w14:paraId="31E2B707"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Gross Wages</w:t>
      </w:r>
      <w:r w:rsidRPr="00A315A3">
        <w:rPr>
          <w:rFonts w:ascii="Verdana" w:eastAsia="Times New Roman" w:hAnsi="Verdana" w:cs="Times New Roman"/>
          <w:color w:val="222222"/>
          <w:sz w:val="20"/>
          <w:szCs w:val="20"/>
        </w:rPr>
        <w:t>$ 4,921.88</w:t>
      </w:r>
    </w:p>
    <w:p w14:paraId="619448E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SEPTEMBER   FUND          REVENUES           EXPENSES</w:t>
      </w:r>
    </w:p>
    <w:p w14:paraId="10BCD634"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GENERAL FUND                 $ 32,593.95           $ 12,504.92                     </w:t>
      </w:r>
    </w:p>
    <w:p w14:paraId="37724309"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ROAD USE FUND               $   4,562.48           $   2,623.76                </w:t>
      </w:r>
    </w:p>
    <w:p w14:paraId="3582885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Employee Benefit             $    2,389.19          $       561.63</w:t>
      </w:r>
    </w:p>
    <w:p w14:paraId="6BB428F2"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LOST FUND                       $    4,164.68          $</w:t>
      </w:r>
    </w:p>
    <w:p w14:paraId="7993BB7B"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Water                                  $    7,986.46           $   4,102.18</w:t>
      </w:r>
    </w:p>
    <w:p w14:paraId="338C495B"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Sewer                                  $    3,411.10           $   1,045.65</w:t>
      </w:r>
    </w:p>
    <w:p w14:paraId="27E702A6"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                                      </w:t>
      </w:r>
    </w:p>
    <w:p w14:paraId="645D64EE"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b/>
          <w:bCs/>
          <w:color w:val="222222"/>
          <w:sz w:val="20"/>
          <w:szCs w:val="20"/>
        </w:rPr>
        <w:t>TOTAL:                              $ 55,107.86            $ 20,838.14</w:t>
      </w:r>
    </w:p>
    <w:p w14:paraId="6DF5FB5D"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10B9172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27B8CF5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There were no comments for the public.</w:t>
      </w:r>
    </w:p>
    <w:p w14:paraId="32C76D09" w14:textId="0D855750"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lastRenderedPageBreak/>
        <w:t xml:space="preserve"> A motion was made by Snyder and second by Graves to appoint Dave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xml:space="preserve"> Jr. to fill the council vacancy through December 31,2021.  All ayes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xml:space="preserve"> was sworn into the council seat.</w:t>
      </w:r>
    </w:p>
    <w:p w14:paraId="27AEB0F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The motion to approve the consent agenda was made by Graves and second by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xml:space="preserve"> followed by all ayes.</w:t>
      </w:r>
    </w:p>
    <w:p w14:paraId="73C88EA8"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A motion was made by Graves to approve the D Grimm cart permit. This was second by R Snyder.  All Ayes</w:t>
      </w:r>
    </w:p>
    <w:p w14:paraId="7015BE6F"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A motion was made by Graves and second by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xml:space="preserve"> to approve resolution 2022-03 to vacate the alley off Broadway and dispose of real property.  All ayes.</w:t>
      </w:r>
    </w:p>
    <w:p w14:paraId="0D37AED3"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A motion was made to accept the Eastern Iowa Propane contract by Graves second by </w:t>
      </w:r>
      <w:proofErr w:type="spellStart"/>
      <w:r w:rsidRPr="00A315A3">
        <w:rPr>
          <w:rFonts w:ascii="Verdana" w:eastAsia="Times New Roman" w:hAnsi="Verdana" w:cs="Times New Roman"/>
          <w:color w:val="222222"/>
          <w:sz w:val="20"/>
          <w:szCs w:val="20"/>
        </w:rPr>
        <w:t>Hosette</w:t>
      </w:r>
      <w:proofErr w:type="spellEnd"/>
      <w:r w:rsidRPr="00A315A3">
        <w:rPr>
          <w:rFonts w:ascii="Verdana" w:eastAsia="Times New Roman" w:hAnsi="Verdana" w:cs="Times New Roman"/>
          <w:color w:val="222222"/>
          <w:sz w:val="20"/>
          <w:szCs w:val="20"/>
        </w:rPr>
        <w:t>.  All ayes</w:t>
      </w:r>
    </w:p>
    <w:p w14:paraId="2C3A89EE"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A motion was made to approve the Annual Street Finance Report by Graves, second by </w:t>
      </w:r>
      <w:proofErr w:type="spellStart"/>
      <w:r w:rsidRPr="00A315A3">
        <w:rPr>
          <w:rFonts w:ascii="Verdana" w:eastAsia="Times New Roman" w:hAnsi="Verdana" w:cs="Times New Roman"/>
          <w:color w:val="222222"/>
          <w:sz w:val="20"/>
          <w:szCs w:val="20"/>
        </w:rPr>
        <w:t>Hosette</w:t>
      </w:r>
      <w:proofErr w:type="spellEnd"/>
      <w:r w:rsidRPr="00A315A3">
        <w:rPr>
          <w:rFonts w:ascii="Verdana" w:eastAsia="Times New Roman" w:hAnsi="Verdana" w:cs="Times New Roman"/>
          <w:color w:val="222222"/>
          <w:sz w:val="20"/>
          <w:szCs w:val="20"/>
        </w:rPr>
        <w:t xml:space="preserve">. All </w:t>
      </w:r>
      <w:proofErr w:type="gramStart"/>
      <w:r w:rsidRPr="00A315A3">
        <w:rPr>
          <w:rFonts w:ascii="Verdana" w:eastAsia="Times New Roman" w:hAnsi="Verdana" w:cs="Times New Roman"/>
          <w:color w:val="222222"/>
          <w:sz w:val="20"/>
          <w:szCs w:val="20"/>
        </w:rPr>
        <w:t>ayes  A</w:t>
      </w:r>
      <w:proofErr w:type="gramEnd"/>
      <w:r w:rsidRPr="00A315A3">
        <w:rPr>
          <w:rFonts w:ascii="Verdana" w:eastAsia="Times New Roman" w:hAnsi="Verdana" w:cs="Times New Roman"/>
          <w:color w:val="222222"/>
          <w:sz w:val="20"/>
          <w:szCs w:val="20"/>
        </w:rPr>
        <w:t xml:space="preserve">  motion was made to approve the Annual Financial Report by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second by Graves.  All Ayes</w:t>
      </w:r>
    </w:p>
    <w:p w14:paraId="5CCA288E"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Motion was made by R Snyder to have Johnson concrete rebuild the well retaining wall in the amount of $10,900.00 This was second by Graves.  All ayes</w:t>
      </w:r>
    </w:p>
    <w:p w14:paraId="5282B929"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A motion was made by Graves and second by R Snyder to close Broadway Street on December 11, </w:t>
      </w:r>
      <w:proofErr w:type="gramStart"/>
      <w:r w:rsidRPr="00A315A3">
        <w:rPr>
          <w:rFonts w:ascii="Verdana" w:eastAsia="Times New Roman" w:hAnsi="Verdana" w:cs="Times New Roman"/>
          <w:color w:val="222222"/>
          <w:sz w:val="20"/>
          <w:szCs w:val="20"/>
        </w:rPr>
        <w:t>2021</w:t>
      </w:r>
      <w:proofErr w:type="gramEnd"/>
      <w:r w:rsidRPr="00A315A3">
        <w:rPr>
          <w:rFonts w:ascii="Verdana" w:eastAsia="Times New Roman" w:hAnsi="Verdana" w:cs="Times New Roman"/>
          <w:color w:val="222222"/>
          <w:sz w:val="20"/>
          <w:szCs w:val="20"/>
        </w:rPr>
        <w:t xml:space="preserve"> for the Winterfest from 12 – 6 p.m.  All ayes</w:t>
      </w:r>
    </w:p>
    <w:p w14:paraId="7C06311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A motion was made by </w:t>
      </w:r>
      <w:proofErr w:type="spellStart"/>
      <w:r w:rsidRPr="00A315A3">
        <w:rPr>
          <w:rFonts w:ascii="Verdana" w:eastAsia="Times New Roman" w:hAnsi="Verdana" w:cs="Times New Roman"/>
          <w:color w:val="222222"/>
          <w:sz w:val="20"/>
          <w:szCs w:val="20"/>
        </w:rPr>
        <w:t>Hosette</w:t>
      </w:r>
      <w:proofErr w:type="spellEnd"/>
      <w:r w:rsidRPr="00A315A3">
        <w:rPr>
          <w:rFonts w:ascii="Verdana" w:eastAsia="Times New Roman" w:hAnsi="Verdana" w:cs="Times New Roman"/>
          <w:color w:val="222222"/>
          <w:sz w:val="20"/>
          <w:szCs w:val="20"/>
        </w:rPr>
        <w:t xml:space="preserve"> and second by R Snyder to have the 2022 council meetings to be held the first Thursday of the month at 6:00 p.m., starting January 6, 2022.  All Ayes</w:t>
      </w:r>
    </w:p>
    <w:p w14:paraId="1496E98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7C887D62"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Colton Dinsdale from Ferguson meters presented information on the Neptune meters.  The council requested that Colton follow up with a bid for replacing the town’s meters and a quote for the installation of the meters. The council will be seeking competitive bids.  This topic is tabled until next month.</w:t>
      </w:r>
    </w:p>
    <w:p w14:paraId="1B3F070C"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5BFE274E"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Follow up to 223</w:t>
      </w:r>
      <w:r w:rsidRPr="00A315A3">
        <w:rPr>
          <w:rFonts w:ascii="Verdana" w:eastAsia="Times New Roman" w:hAnsi="Verdana" w:cs="Times New Roman"/>
          <w:color w:val="222222"/>
          <w:sz w:val="20"/>
          <w:szCs w:val="20"/>
          <w:vertAlign w:val="superscript"/>
        </w:rPr>
        <w:t>rd</w:t>
      </w:r>
      <w:r w:rsidRPr="00A315A3">
        <w:rPr>
          <w:rFonts w:ascii="Verdana" w:eastAsia="Times New Roman" w:hAnsi="Verdana" w:cs="Times New Roman"/>
          <w:color w:val="222222"/>
          <w:sz w:val="20"/>
          <w:szCs w:val="20"/>
        </w:rPr>
        <w:t> First Street.  The addition to the structure has been taken down.  The owners have been given deadlines to complete additional work.  It the property owners do not meet the deadlines that have been established they will incur fines.</w:t>
      </w:r>
    </w:p>
    <w:p w14:paraId="4036D445"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127A3B5A"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Rhonda Marlowe, city maintenance, expressed concerns about parked vehicles interfering with snow removal.  The council requested for her to purchase signs to assist with the parking requirements.  An emergency snow removal route may need to be considered.  This will be followed up on the next council meeting.</w:t>
      </w:r>
    </w:p>
    <w:p w14:paraId="7643AED4"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1D96F1A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lastRenderedPageBreak/>
        <w:t>The DNR has required no further action be taken on the mud volleyball court.  The city continues to work with them on meeting the requirements for city burn pile.</w:t>
      </w:r>
    </w:p>
    <w:p w14:paraId="42C075A5"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6C6E11B5"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Charlotte Winterfest will by December 11, 2021, from 12 – 6 p.m. There will be a Santa’s workshop, cookie decorating booths, House decorating contest and a lighted parade at 5p.m.</w:t>
      </w:r>
    </w:p>
    <w:p w14:paraId="55AA33A1"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7D8B9076"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Peggy Sellnau reported that the new city truck is schedule to be produced </w:t>
      </w:r>
      <w:proofErr w:type="gramStart"/>
      <w:r w:rsidRPr="00A315A3">
        <w:rPr>
          <w:rFonts w:ascii="Verdana" w:eastAsia="Times New Roman" w:hAnsi="Verdana" w:cs="Times New Roman"/>
          <w:color w:val="222222"/>
          <w:sz w:val="20"/>
          <w:szCs w:val="20"/>
        </w:rPr>
        <w:t>on</w:t>
      </w:r>
      <w:proofErr w:type="gramEnd"/>
      <w:r w:rsidRPr="00A315A3">
        <w:rPr>
          <w:rFonts w:ascii="Verdana" w:eastAsia="Times New Roman" w:hAnsi="Verdana" w:cs="Times New Roman"/>
          <w:color w:val="222222"/>
          <w:sz w:val="20"/>
          <w:szCs w:val="20"/>
        </w:rPr>
        <w:t xml:space="preserve"> January 2022. It will then go to Monroe to have snow equipment installed.   Sellnau also reported that the black top overlay from the bridge to the post office will be completed in the spring. </w:t>
      </w:r>
    </w:p>
    <w:p w14:paraId="6E31EB10"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w:t>
      </w:r>
    </w:p>
    <w:p w14:paraId="0C13A9BF"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xml:space="preserve">There was a motion made at by R Snyder and second by </w:t>
      </w:r>
      <w:proofErr w:type="spellStart"/>
      <w:r w:rsidRPr="00A315A3">
        <w:rPr>
          <w:rFonts w:ascii="Verdana" w:eastAsia="Times New Roman" w:hAnsi="Verdana" w:cs="Times New Roman"/>
          <w:color w:val="222222"/>
          <w:sz w:val="20"/>
          <w:szCs w:val="20"/>
        </w:rPr>
        <w:t>Labarr</w:t>
      </w:r>
      <w:proofErr w:type="spellEnd"/>
      <w:r w:rsidRPr="00A315A3">
        <w:rPr>
          <w:rFonts w:ascii="Verdana" w:eastAsia="Times New Roman" w:hAnsi="Verdana" w:cs="Times New Roman"/>
          <w:color w:val="222222"/>
          <w:sz w:val="20"/>
          <w:szCs w:val="20"/>
        </w:rPr>
        <w:t xml:space="preserve"> to adjourn at 7:48 p.m. All ayes</w:t>
      </w:r>
    </w:p>
    <w:p w14:paraId="1249FF23" w14:textId="6BB48C14" w:rsidR="00A315A3" w:rsidRPr="00A315A3" w:rsidRDefault="00A315A3" w:rsidP="00A315A3">
      <w:pPr>
        <w:spacing w:after="100" w:afterAutospacing="1" w:line="240" w:lineRule="auto"/>
        <w:rPr>
          <w:rFonts w:ascii="Verdana" w:eastAsia="Times New Roman" w:hAnsi="Verdana" w:cs="Times New Roman"/>
          <w:color w:val="222222"/>
          <w:sz w:val="20"/>
          <w:szCs w:val="20"/>
        </w:rPr>
      </w:pPr>
    </w:p>
    <w:p w14:paraId="3BCD9052" w14:textId="414A2C36"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________________________________</w:t>
      </w:r>
    </w:p>
    <w:p w14:paraId="582672E1" w14:textId="293BA1E5"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                                                                                      Kelly Snyder, Mayor</w:t>
      </w:r>
    </w:p>
    <w:p w14:paraId="2A961273"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Attest:</w:t>
      </w:r>
    </w:p>
    <w:p w14:paraId="0E215AB4" w14:textId="77777777" w:rsidR="00A315A3" w:rsidRPr="00A315A3" w:rsidRDefault="00A315A3" w:rsidP="00A315A3">
      <w:pPr>
        <w:spacing w:after="100" w:afterAutospacing="1" w:line="240" w:lineRule="auto"/>
        <w:rPr>
          <w:rFonts w:ascii="Verdana" w:eastAsia="Times New Roman" w:hAnsi="Verdana" w:cs="Times New Roman"/>
          <w:color w:val="222222"/>
          <w:sz w:val="20"/>
          <w:szCs w:val="20"/>
        </w:rPr>
      </w:pPr>
      <w:r w:rsidRPr="00A315A3">
        <w:rPr>
          <w:rFonts w:ascii="Verdana" w:eastAsia="Times New Roman" w:hAnsi="Verdana" w:cs="Times New Roman"/>
          <w:color w:val="222222"/>
          <w:sz w:val="20"/>
          <w:szCs w:val="20"/>
        </w:rPr>
        <w:t>_________________________</w:t>
      </w:r>
    </w:p>
    <w:p w14:paraId="1019C28F" w14:textId="3AC110D0" w:rsidR="00FF0A78" w:rsidRDefault="00A315A3" w:rsidP="00A315A3">
      <w:r w:rsidRPr="00A315A3">
        <w:rPr>
          <w:rFonts w:ascii="Verdana" w:eastAsia="Times New Roman" w:hAnsi="Verdana" w:cs="Times New Roman"/>
          <w:color w:val="222222"/>
          <w:sz w:val="20"/>
          <w:szCs w:val="20"/>
        </w:rPr>
        <w:t>Barbara Kass Deputy Clerk</w:t>
      </w:r>
    </w:p>
    <w:sectPr w:rsidR="00FF0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A3"/>
    <w:rsid w:val="00914815"/>
    <w:rsid w:val="00A315A3"/>
    <w:rsid w:val="00FF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B85"/>
  <w15:chartTrackingRefBased/>
  <w15:docId w15:val="{98AB8A93-A7D4-4647-9144-64CC97CE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1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5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1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5487">
      <w:bodyDiv w:val="1"/>
      <w:marLeft w:val="0"/>
      <w:marRight w:val="0"/>
      <w:marTop w:val="0"/>
      <w:marBottom w:val="0"/>
      <w:divBdr>
        <w:top w:val="none" w:sz="0" w:space="0" w:color="auto"/>
        <w:left w:val="none" w:sz="0" w:space="0" w:color="auto"/>
        <w:bottom w:val="none" w:sz="0" w:space="0" w:color="auto"/>
        <w:right w:val="none" w:sz="0" w:space="0" w:color="auto"/>
      </w:divBdr>
      <w:divsChild>
        <w:div w:id="1442534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Sellnau</dc:creator>
  <cp:keywords/>
  <dc:description/>
  <cp:lastModifiedBy>City of Charlotte</cp:lastModifiedBy>
  <cp:revision>2</cp:revision>
  <dcterms:created xsi:type="dcterms:W3CDTF">2022-11-29T17:52:00Z</dcterms:created>
  <dcterms:modified xsi:type="dcterms:W3CDTF">2022-11-29T17:52:00Z</dcterms:modified>
</cp:coreProperties>
</file>