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8735B" w14:textId="77777777" w:rsidR="00D405CE" w:rsidRDefault="00D405CE" w:rsidP="00D405CE">
      <w:pPr>
        <w:pStyle w:val="Heading1"/>
        <w:jc w:val="center"/>
        <w:rPr>
          <w:rFonts w:ascii="Helvetica" w:hAnsi="Helvetica" w:cs="Helvetica"/>
          <w:sz w:val="20"/>
          <w:szCs w:val="20"/>
        </w:rPr>
      </w:pPr>
      <w:r>
        <w:rPr>
          <w:rFonts w:ascii="Helvetica" w:hAnsi="Helvetica" w:cs="Helvetica"/>
          <w:sz w:val="20"/>
          <w:szCs w:val="20"/>
        </w:rPr>
        <w:t>Charlotte City Council Proceedings</w:t>
      </w:r>
    </w:p>
    <w:p w14:paraId="1F3E2F98" w14:textId="2D840937" w:rsidR="00D405CE" w:rsidRDefault="00D405CE" w:rsidP="00D405CE">
      <w:pPr>
        <w:pStyle w:val="Title"/>
        <w:tabs>
          <w:tab w:val="clear" w:pos="360"/>
          <w:tab w:val="left" w:pos="450"/>
        </w:tabs>
        <w:rPr>
          <w:rFonts w:ascii="Helvetica" w:hAnsi="Helvetica" w:cs="Helvetica"/>
        </w:rPr>
      </w:pPr>
      <w:r>
        <w:rPr>
          <w:rFonts w:ascii="Helvetica" w:hAnsi="Helvetica" w:cs="Helvetica"/>
        </w:rPr>
        <w:t>DECEMBER 13, 2022</w:t>
      </w:r>
    </w:p>
    <w:p w14:paraId="2FB4A346" w14:textId="7D8A1396" w:rsidR="00D405CE" w:rsidRDefault="00D405CE" w:rsidP="00D405CE">
      <w:pPr>
        <w:pStyle w:val="yiv9991734398ydpb52733b8msonormal"/>
        <w:shd w:val="clear" w:color="auto" w:fill="FFFFFF"/>
        <w:rPr>
          <w:rFonts w:ascii="Helvetica" w:hAnsi="Helvetica" w:cs="Helvetica"/>
          <w:color w:val="1D2228"/>
          <w:sz w:val="20"/>
          <w:szCs w:val="20"/>
        </w:rPr>
      </w:pPr>
      <w:r w:rsidRPr="00E014F4">
        <w:rPr>
          <w:rFonts w:ascii="Helvetica" w:hAnsi="Helvetica" w:cs="Helvetica"/>
          <w:color w:val="1D2228"/>
          <w:sz w:val="20"/>
          <w:szCs w:val="20"/>
        </w:rPr>
        <w:t>Mayor Kelly Snyder called the regular meeting of the Charlotte City Council to order at 6:0</w:t>
      </w:r>
      <w:r w:rsidR="00E014F4">
        <w:rPr>
          <w:rFonts w:ascii="Helvetica" w:hAnsi="Helvetica" w:cs="Helvetica"/>
          <w:color w:val="1D2228"/>
          <w:sz w:val="20"/>
          <w:szCs w:val="20"/>
        </w:rPr>
        <w:t>0</w:t>
      </w:r>
      <w:r w:rsidRPr="00E014F4">
        <w:rPr>
          <w:rFonts w:ascii="Helvetica" w:hAnsi="Helvetica" w:cs="Helvetica"/>
          <w:color w:val="1D2228"/>
          <w:sz w:val="20"/>
          <w:szCs w:val="20"/>
        </w:rPr>
        <w:t xml:space="preserve"> PM with council members Ray Snyder, Dave </w:t>
      </w:r>
      <w:proofErr w:type="spellStart"/>
      <w:r w:rsidRPr="00E014F4">
        <w:rPr>
          <w:rFonts w:ascii="Helvetica" w:hAnsi="Helvetica" w:cs="Helvetica"/>
          <w:color w:val="1D2228"/>
          <w:sz w:val="20"/>
          <w:szCs w:val="20"/>
        </w:rPr>
        <w:t>Labarr</w:t>
      </w:r>
      <w:proofErr w:type="spellEnd"/>
      <w:r w:rsidRPr="00E014F4">
        <w:rPr>
          <w:rFonts w:ascii="Helvetica" w:hAnsi="Helvetica" w:cs="Helvetica"/>
          <w:color w:val="1D2228"/>
          <w:sz w:val="20"/>
          <w:szCs w:val="20"/>
        </w:rPr>
        <w:t xml:space="preserve">, Alex </w:t>
      </w:r>
      <w:proofErr w:type="spellStart"/>
      <w:r w:rsidRPr="00E014F4">
        <w:rPr>
          <w:rFonts w:ascii="Helvetica" w:hAnsi="Helvetica" w:cs="Helvetica"/>
          <w:color w:val="1D2228"/>
          <w:sz w:val="20"/>
          <w:szCs w:val="20"/>
        </w:rPr>
        <w:t>Lamaack</w:t>
      </w:r>
      <w:proofErr w:type="spellEnd"/>
      <w:r w:rsidRPr="00E014F4">
        <w:rPr>
          <w:rFonts w:ascii="Helvetica" w:hAnsi="Helvetica" w:cs="Helvetica"/>
          <w:color w:val="1D2228"/>
          <w:sz w:val="20"/>
          <w:szCs w:val="20"/>
        </w:rPr>
        <w:t xml:space="preserve">, Brandon Eberhart and Kelly </w:t>
      </w:r>
      <w:proofErr w:type="spellStart"/>
      <w:r w:rsidRPr="00E014F4">
        <w:rPr>
          <w:rFonts w:ascii="Helvetica" w:hAnsi="Helvetica" w:cs="Helvetica"/>
          <w:color w:val="1D2228"/>
          <w:sz w:val="20"/>
          <w:szCs w:val="20"/>
        </w:rPr>
        <w:t>Hosette</w:t>
      </w:r>
      <w:proofErr w:type="spellEnd"/>
      <w:r w:rsidRPr="00E014F4">
        <w:rPr>
          <w:rFonts w:ascii="Helvetica" w:hAnsi="Helvetica" w:cs="Helvetica"/>
          <w:color w:val="1D2228"/>
          <w:sz w:val="20"/>
          <w:szCs w:val="20"/>
        </w:rPr>
        <w:t xml:space="preserve"> present.</w:t>
      </w:r>
      <w:r>
        <w:rPr>
          <w:rFonts w:ascii="Helvetica" w:hAnsi="Helvetica" w:cs="Helvetica"/>
          <w:color w:val="1D2228"/>
          <w:sz w:val="20"/>
          <w:szCs w:val="20"/>
        </w:rPr>
        <w:t xml:space="preserve"> </w:t>
      </w:r>
    </w:p>
    <w:p w14:paraId="3FE89217" w14:textId="236FA614" w:rsidR="00D405CE" w:rsidRDefault="00D405CE" w:rsidP="00D405CE">
      <w:pPr>
        <w:pStyle w:val="yiv9991734398ydpb52733b8msonormal"/>
        <w:shd w:val="clear" w:color="auto" w:fill="FFFFFF"/>
        <w:rPr>
          <w:rFonts w:ascii="Helvetica" w:hAnsi="Helvetica" w:cs="Helvetica"/>
          <w:color w:val="1D2228"/>
          <w:sz w:val="20"/>
          <w:szCs w:val="20"/>
        </w:rPr>
      </w:pPr>
      <w:r>
        <w:rPr>
          <w:rFonts w:ascii="Helvetica" w:hAnsi="Helvetica" w:cs="Helvetica"/>
          <w:sz w:val="20"/>
        </w:rPr>
        <w:t>The consent agenda included the approval of the agenda, the clerk’s financial report, the minutes of the November 8, 2022, regular meeting and the following revenues and expenses:</w:t>
      </w:r>
    </w:p>
    <w:p w14:paraId="58395824" w14:textId="50C39A11" w:rsidR="00D405CE" w:rsidRDefault="00D405CE" w:rsidP="00D405CE">
      <w:pPr>
        <w:tabs>
          <w:tab w:val="left" w:pos="360"/>
        </w:tabs>
        <w:jc w:val="both"/>
        <w:rPr>
          <w:b/>
          <w:sz w:val="20"/>
          <w:u w:val="single"/>
        </w:rPr>
      </w:pPr>
      <w:r>
        <w:rPr>
          <w:b/>
          <w:sz w:val="20"/>
          <w:u w:val="single"/>
        </w:rPr>
        <w:t>Bills paid prior to Meeting:</w:t>
      </w:r>
    </w:p>
    <w:p w14:paraId="714040EC" w14:textId="77777777" w:rsidR="00E014F4" w:rsidRDefault="00E014F4" w:rsidP="00E014F4">
      <w:pPr>
        <w:tabs>
          <w:tab w:val="left" w:pos="360"/>
        </w:tabs>
        <w:rPr>
          <w:sz w:val="20"/>
        </w:rPr>
      </w:pPr>
      <w:r>
        <w:rPr>
          <w:sz w:val="20"/>
        </w:rPr>
        <w:t>941 Tax – 3,381.43</w:t>
      </w:r>
    </w:p>
    <w:p w14:paraId="4907A43B" w14:textId="77777777" w:rsidR="00E014F4" w:rsidRDefault="00E014F4" w:rsidP="00E014F4">
      <w:pPr>
        <w:tabs>
          <w:tab w:val="left" w:pos="360"/>
        </w:tabs>
        <w:rPr>
          <w:sz w:val="20"/>
        </w:rPr>
      </w:pPr>
      <w:r>
        <w:rPr>
          <w:sz w:val="20"/>
        </w:rPr>
        <w:t>IPERS – 1,880.98</w:t>
      </w:r>
    </w:p>
    <w:p w14:paraId="45344712" w14:textId="77777777" w:rsidR="00E014F4" w:rsidRDefault="00E014F4" w:rsidP="00E014F4">
      <w:pPr>
        <w:tabs>
          <w:tab w:val="left" w:pos="360"/>
        </w:tabs>
        <w:rPr>
          <w:sz w:val="20"/>
        </w:rPr>
      </w:pPr>
      <w:r>
        <w:rPr>
          <w:sz w:val="20"/>
        </w:rPr>
        <w:t>State W/H- 382.00</w:t>
      </w:r>
    </w:p>
    <w:p w14:paraId="01975D00" w14:textId="77777777" w:rsidR="00E014F4" w:rsidRDefault="00E014F4" w:rsidP="00E014F4">
      <w:pPr>
        <w:tabs>
          <w:tab w:val="left" w:pos="360"/>
        </w:tabs>
        <w:rPr>
          <w:sz w:val="20"/>
        </w:rPr>
      </w:pPr>
      <w:r>
        <w:rPr>
          <w:sz w:val="20"/>
        </w:rPr>
        <w:t>Water Excise Tax- 361.31</w:t>
      </w:r>
    </w:p>
    <w:p w14:paraId="7AFA5949" w14:textId="362ACAD6" w:rsidR="00E014F4" w:rsidRPr="00E014F4" w:rsidRDefault="00E014F4" w:rsidP="00E014F4">
      <w:pPr>
        <w:tabs>
          <w:tab w:val="left" w:pos="360"/>
        </w:tabs>
        <w:rPr>
          <w:sz w:val="20"/>
        </w:rPr>
      </w:pPr>
      <w:r>
        <w:rPr>
          <w:sz w:val="20"/>
        </w:rPr>
        <w:t>Alliant- 2,287.93</w:t>
      </w:r>
    </w:p>
    <w:p w14:paraId="09739DA9" w14:textId="77777777" w:rsidR="00D405CE" w:rsidRDefault="00D405CE" w:rsidP="00D405CE">
      <w:pPr>
        <w:tabs>
          <w:tab w:val="left" w:pos="360"/>
        </w:tabs>
        <w:rPr>
          <w:sz w:val="20"/>
        </w:rPr>
      </w:pPr>
    </w:p>
    <w:p w14:paraId="33740322" w14:textId="6C60CF85" w:rsidR="00D405CE" w:rsidRDefault="00D405CE" w:rsidP="00D405CE">
      <w:pPr>
        <w:tabs>
          <w:tab w:val="left" w:pos="360"/>
        </w:tabs>
        <w:rPr>
          <w:b/>
          <w:sz w:val="20"/>
          <w:u w:val="single"/>
        </w:rPr>
      </w:pPr>
      <w:r>
        <w:rPr>
          <w:b/>
          <w:sz w:val="20"/>
          <w:u w:val="single"/>
        </w:rPr>
        <w:t>Accounts Payable for Meeting:</w:t>
      </w:r>
    </w:p>
    <w:p w14:paraId="5AAB43C9" w14:textId="77777777" w:rsidR="00E014F4" w:rsidRPr="00FE0063" w:rsidRDefault="00E014F4" w:rsidP="00E014F4">
      <w:pPr>
        <w:tabs>
          <w:tab w:val="left" w:pos="360"/>
        </w:tabs>
        <w:rPr>
          <w:bCs/>
          <w:sz w:val="20"/>
        </w:rPr>
      </w:pPr>
      <w:r>
        <w:rPr>
          <w:bCs/>
          <w:sz w:val="20"/>
        </w:rPr>
        <w:t>Assumption Cemetery, stipend- 200.000</w:t>
      </w:r>
    </w:p>
    <w:p w14:paraId="77546CDA" w14:textId="77777777" w:rsidR="00E014F4" w:rsidRDefault="00E014F4" w:rsidP="00E014F4">
      <w:pPr>
        <w:tabs>
          <w:tab w:val="left" w:pos="360"/>
        </w:tabs>
        <w:rPr>
          <w:bCs/>
          <w:sz w:val="20"/>
        </w:rPr>
      </w:pPr>
      <w:r>
        <w:rPr>
          <w:bCs/>
          <w:sz w:val="20"/>
        </w:rPr>
        <w:t>Bernie’s Heating &amp; Cooling, labor- 84.00</w:t>
      </w:r>
    </w:p>
    <w:p w14:paraId="7CE0EA8B" w14:textId="77777777" w:rsidR="00E014F4" w:rsidRDefault="00E014F4" w:rsidP="00E014F4">
      <w:pPr>
        <w:tabs>
          <w:tab w:val="left" w:pos="360"/>
        </w:tabs>
        <w:rPr>
          <w:bCs/>
          <w:sz w:val="20"/>
        </w:rPr>
      </w:pPr>
      <w:r>
        <w:rPr>
          <w:bCs/>
          <w:sz w:val="20"/>
        </w:rPr>
        <w:t>Cedar Rapids Municipal Utilities, testing- 50.00</w:t>
      </w:r>
    </w:p>
    <w:p w14:paraId="5B92C05E" w14:textId="77777777" w:rsidR="00E014F4" w:rsidRDefault="00E014F4" w:rsidP="00E014F4">
      <w:pPr>
        <w:tabs>
          <w:tab w:val="left" w:pos="360"/>
        </w:tabs>
        <w:rPr>
          <w:bCs/>
          <w:sz w:val="20"/>
        </w:rPr>
      </w:pPr>
      <w:r>
        <w:rPr>
          <w:bCs/>
          <w:sz w:val="20"/>
        </w:rPr>
        <w:t>Charlotte Fire Association, stipend- 1,000.00</w:t>
      </w:r>
    </w:p>
    <w:p w14:paraId="27EAC951" w14:textId="77777777" w:rsidR="00E014F4" w:rsidRDefault="00E014F4" w:rsidP="00E014F4">
      <w:pPr>
        <w:tabs>
          <w:tab w:val="left" w:pos="360"/>
        </w:tabs>
        <w:rPr>
          <w:bCs/>
          <w:sz w:val="20"/>
        </w:rPr>
      </w:pPr>
      <w:r>
        <w:rPr>
          <w:bCs/>
          <w:sz w:val="20"/>
        </w:rPr>
        <w:t>Charlotte First Responders, stipend- 1,000.00</w:t>
      </w:r>
    </w:p>
    <w:p w14:paraId="7539E2DE" w14:textId="77777777" w:rsidR="00E014F4" w:rsidRDefault="00E014F4" w:rsidP="00E014F4">
      <w:pPr>
        <w:tabs>
          <w:tab w:val="left" w:pos="360"/>
        </w:tabs>
        <w:rPr>
          <w:bCs/>
          <w:sz w:val="20"/>
        </w:rPr>
      </w:pPr>
      <w:r>
        <w:rPr>
          <w:bCs/>
          <w:sz w:val="20"/>
        </w:rPr>
        <w:t>Charlotte Post Office, box rental- 90.00</w:t>
      </w:r>
    </w:p>
    <w:p w14:paraId="48C15290" w14:textId="77777777" w:rsidR="00E014F4" w:rsidRPr="00DC222D" w:rsidRDefault="00E014F4" w:rsidP="00E014F4">
      <w:pPr>
        <w:tabs>
          <w:tab w:val="left" w:pos="360"/>
        </w:tabs>
        <w:rPr>
          <w:sz w:val="20"/>
        </w:rPr>
      </w:pPr>
      <w:r>
        <w:rPr>
          <w:sz w:val="20"/>
        </w:rPr>
        <w:t xml:space="preserve">Chris </w:t>
      </w:r>
      <w:proofErr w:type="spellStart"/>
      <w:r>
        <w:rPr>
          <w:sz w:val="20"/>
        </w:rPr>
        <w:t>Budde</w:t>
      </w:r>
      <w:proofErr w:type="spellEnd"/>
      <w:r>
        <w:rPr>
          <w:sz w:val="20"/>
        </w:rPr>
        <w:t>, mileage- 140.40</w:t>
      </w:r>
    </w:p>
    <w:p w14:paraId="3B893827" w14:textId="77777777" w:rsidR="00E014F4" w:rsidRDefault="00E014F4" w:rsidP="00E014F4">
      <w:pPr>
        <w:tabs>
          <w:tab w:val="left" w:pos="360"/>
        </w:tabs>
        <w:rPr>
          <w:sz w:val="20"/>
        </w:rPr>
      </w:pPr>
      <w:r>
        <w:rPr>
          <w:sz w:val="20"/>
        </w:rPr>
        <w:t>Clinton County Sheriff, monthly contract – 1,092.20</w:t>
      </w:r>
    </w:p>
    <w:p w14:paraId="1A3C01D8" w14:textId="77777777" w:rsidR="00E014F4" w:rsidRDefault="00E014F4" w:rsidP="00E014F4">
      <w:pPr>
        <w:tabs>
          <w:tab w:val="left" w:pos="360"/>
        </w:tabs>
        <w:rPr>
          <w:sz w:val="20"/>
        </w:rPr>
      </w:pPr>
      <w:r>
        <w:rPr>
          <w:sz w:val="20"/>
        </w:rPr>
        <w:t>Cynthia Stimson, reports- 115.20</w:t>
      </w:r>
    </w:p>
    <w:p w14:paraId="0B1F6E80" w14:textId="77777777" w:rsidR="00E014F4" w:rsidRDefault="00E014F4" w:rsidP="00E014F4">
      <w:pPr>
        <w:tabs>
          <w:tab w:val="left" w:pos="360"/>
        </w:tabs>
        <w:rPr>
          <w:sz w:val="20"/>
        </w:rPr>
      </w:pPr>
      <w:r>
        <w:rPr>
          <w:sz w:val="20"/>
        </w:rPr>
        <w:t>EMC, insurance- 20.00</w:t>
      </w:r>
    </w:p>
    <w:p w14:paraId="4FDECC5C" w14:textId="77777777" w:rsidR="00E014F4" w:rsidRDefault="00E014F4" w:rsidP="00E014F4">
      <w:pPr>
        <w:tabs>
          <w:tab w:val="left" w:pos="360"/>
        </w:tabs>
        <w:rPr>
          <w:sz w:val="20"/>
        </w:rPr>
      </w:pPr>
      <w:r>
        <w:rPr>
          <w:sz w:val="20"/>
        </w:rPr>
        <w:t>Evangeline Specialties, Christmas lights- 178.80</w:t>
      </w:r>
    </w:p>
    <w:p w14:paraId="3152D78A" w14:textId="77777777" w:rsidR="00E014F4" w:rsidRDefault="00E014F4" w:rsidP="00E014F4">
      <w:pPr>
        <w:tabs>
          <w:tab w:val="left" w:pos="360"/>
        </w:tabs>
        <w:jc w:val="both"/>
        <w:rPr>
          <w:sz w:val="20"/>
        </w:rPr>
      </w:pPr>
      <w:r>
        <w:rPr>
          <w:sz w:val="20"/>
        </w:rPr>
        <w:t>Gordon Flesch, copier- 91.75</w:t>
      </w:r>
    </w:p>
    <w:p w14:paraId="5223951C" w14:textId="77777777" w:rsidR="00E014F4" w:rsidRDefault="00E014F4" w:rsidP="00E014F4">
      <w:pPr>
        <w:tabs>
          <w:tab w:val="left" w:pos="360"/>
        </w:tabs>
        <w:jc w:val="both"/>
        <w:rPr>
          <w:sz w:val="20"/>
        </w:rPr>
      </w:pPr>
      <w:r>
        <w:rPr>
          <w:sz w:val="20"/>
        </w:rPr>
        <w:t>Iowa Prison Industries, signs- 278.52</w:t>
      </w:r>
    </w:p>
    <w:p w14:paraId="3A1C340E" w14:textId="77777777" w:rsidR="00E014F4" w:rsidRDefault="00E014F4" w:rsidP="00E014F4">
      <w:pPr>
        <w:tabs>
          <w:tab w:val="left" w:pos="360"/>
        </w:tabs>
        <w:jc w:val="both"/>
        <w:rPr>
          <w:sz w:val="20"/>
        </w:rPr>
      </w:pPr>
      <w:r>
        <w:rPr>
          <w:sz w:val="20"/>
        </w:rPr>
        <w:t>J&amp;S, fuel- 40.00</w:t>
      </w:r>
    </w:p>
    <w:p w14:paraId="6705D19A" w14:textId="77777777" w:rsidR="00E014F4" w:rsidRDefault="00E014F4" w:rsidP="00E014F4">
      <w:pPr>
        <w:tabs>
          <w:tab w:val="left" w:pos="360"/>
        </w:tabs>
        <w:jc w:val="both"/>
        <w:rPr>
          <w:sz w:val="20"/>
        </w:rPr>
      </w:pPr>
      <w:r>
        <w:rPr>
          <w:sz w:val="20"/>
        </w:rPr>
        <w:t>JJJ, curb box &amp; labor- 660.00</w:t>
      </w:r>
    </w:p>
    <w:p w14:paraId="6546FCF3" w14:textId="77777777" w:rsidR="00E014F4" w:rsidRDefault="00E014F4" w:rsidP="00E014F4">
      <w:pPr>
        <w:tabs>
          <w:tab w:val="left" w:pos="360"/>
        </w:tabs>
        <w:jc w:val="both"/>
        <w:rPr>
          <w:sz w:val="20"/>
        </w:rPr>
      </w:pPr>
      <w:r>
        <w:rPr>
          <w:sz w:val="20"/>
        </w:rPr>
        <w:t>John Deere Financial, parts &amp; supplies- 720.14</w:t>
      </w:r>
    </w:p>
    <w:p w14:paraId="6F62E7B7" w14:textId="77777777" w:rsidR="00E014F4" w:rsidRDefault="00E014F4" w:rsidP="00E014F4">
      <w:pPr>
        <w:tabs>
          <w:tab w:val="left" w:pos="360"/>
        </w:tabs>
        <w:jc w:val="both"/>
        <w:rPr>
          <w:sz w:val="20"/>
        </w:rPr>
      </w:pPr>
      <w:r>
        <w:rPr>
          <w:sz w:val="20"/>
        </w:rPr>
        <w:t>Lynch-Dallas, legal- 3,823.11</w:t>
      </w:r>
    </w:p>
    <w:p w14:paraId="406057D5" w14:textId="77777777" w:rsidR="00E014F4" w:rsidRDefault="00E014F4" w:rsidP="00E014F4">
      <w:pPr>
        <w:tabs>
          <w:tab w:val="left" w:pos="360"/>
        </w:tabs>
        <w:jc w:val="both"/>
        <w:rPr>
          <w:sz w:val="20"/>
        </w:rPr>
      </w:pPr>
      <w:r>
        <w:rPr>
          <w:sz w:val="20"/>
        </w:rPr>
        <w:t>Observer, publications- 164.10</w:t>
      </w:r>
    </w:p>
    <w:p w14:paraId="4B166610" w14:textId="77777777" w:rsidR="00E014F4" w:rsidRDefault="00E014F4" w:rsidP="00E014F4">
      <w:pPr>
        <w:tabs>
          <w:tab w:val="left" w:pos="360"/>
        </w:tabs>
        <w:jc w:val="both"/>
        <w:rPr>
          <w:sz w:val="20"/>
        </w:rPr>
      </w:pPr>
      <w:r>
        <w:rPr>
          <w:sz w:val="20"/>
        </w:rPr>
        <w:t>Preston Ready Mix, road rock- 231.28</w:t>
      </w:r>
    </w:p>
    <w:p w14:paraId="35564BEE" w14:textId="77777777" w:rsidR="00E014F4" w:rsidRDefault="00E014F4" w:rsidP="00E014F4">
      <w:pPr>
        <w:tabs>
          <w:tab w:val="left" w:pos="360"/>
        </w:tabs>
        <w:jc w:val="both"/>
        <w:rPr>
          <w:sz w:val="20"/>
        </w:rPr>
      </w:pPr>
      <w:r>
        <w:rPr>
          <w:sz w:val="20"/>
        </w:rPr>
        <w:t>QC Analytical, testing- 238.00</w:t>
      </w:r>
    </w:p>
    <w:p w14:paraId="4AABB450" w14:textId="77777777" w:rsidR="00E014F4" w:rsidRDefault="00E014F4" w:rsidP="00E014F4">
      <w:pPr>
        <w:tabs>
          <w:tab w:val="left" w:pos="360"/>
        </w:tabs>
        <w:jc w:val="both"/>
        <w:rPr>
          <w:sz w:val="20"/>
        </w:rPr>
      </w:pPr>
      <w:r>
        <w:rPr>
          <w:sz w:val="20"/>
        </w:rPr>
        <w:t>Republic, garbage contract- 2,644.90</w:t>
      </w:r>
    </w:p>
    <w:p w14:paraId="38314C83" w14:textId="77777777" w:rsidR="00E014F4" w:rsidRDefault="00E014F4" w:rsidP="00E014F4">
      <w:pPr>
        <w:tabs>
          <w:tab w:val="left" w:pos="360"/>
        </w:tabs>
        <w:jc w:val="both"/>
        <w:rPr>
          <w:sz w:val="20"/>
        </w:rPr>
      </w:pPr>
      <w:r>
        <w:rPr>
          <w:sz w:val="20"/>
        </w:rPr>
        <w:t>Rhonda Marlowe, mileage- 148.59</w:t>
      </w:r>
    </w:p>
    <w:p w14:paraId="56510332" w14:textId="77777777" w:rsidR="00E014F4" w:rsidRDefault="00E014F4" w:rsidP="00E014F4">
      <w:pPr>
        <w:tabs>
          <w:tab w:val="left" w:pos="360"/>
        </w:tabs>
        <w:jc w:val="both"/>
        <w:rPr>
          <w:sz w:val="20"/>
        </w:rPr>
      </w:pPr>
      <w:r>
        <w:rPr>
          <w:sz w:val="20"/>
        </w:rPr>
        <w:t>Rossiter Cemetery, stipend- 200.00</w:t>
      </w:r>
    </w:p>
    <w:p w14:paraId="7CF48B8C" w14:textId="77777777" w:rsidR="00E014F4" w:rsidRDefault="00E014F4" w:rsidP="00E014F4">
      <w:pPr>
        <w:tabs>
          <w:tab w:val="left" w:pos="360"/>
        </w:tabs>
        <w:jc w:val="both"/>
        <w:rPr>
          <w:sz w:val="20"/>
        </w:rPr>
      </w:pPr>
      <w:r>
        <w:rPr>
          <w:sz w:val="20"/>
        </w:rPr>
        <w:t>Schimberg, parts- 152.47</w:t>
      </w:r>
    </w:p>
    <w:p w14:paraId="4C9A79C3" w14:textId="77777777" w:rsidR="00E014F4" w:rsidRDefault="00E014F4" w:rsidP="00E014F4">
      <w:pPr>
        <w:tabs>
          <w:tab w:val="left" w:pos="360"/>
        </w:tabs>
        <w:jc w:val="both"/>
        <w:rPr>
          <w:sz w:val="20"/>
        </w:rPr>
      </w:pPr>
      <w:r>
        <w:rPr>
          <w:sz w:val="20"/>
        </w:rPr>
        <w:t>Spahn &amp; Rose, door &amp; concrete- 500.72</w:t>
      </w:r>
    </w:p>
    <w:p w14:paraId="5D3E0A13" w14:textId="77777777" w:rsidR="00E014F4" w:rsidRDefault="00E014F4" w:rsidP="00E014F4">
      <w:pPr>
        <w:tabs>
          <w:tab w:val="left" w:pos="360"/>
        </w:tabs>
        <w:jc w:val="both"/>
        <w:rPr>
          <w:sz w:val="20"/>
        </w:rPr>
      </w:pPr>
      <w:r>
        <w:rPr>
          <w:sz w:val="20"/>
        </w:rPr>
        <w:t>Technology Solutions, cloud &amp; Microsoft- 53.75</w:t>
      </w:r>
    </w:p>
    <w:p w14:paraId="30156BBF" w14:textId="77777777" w:rsidR="00E014F4" w:rsidRDefault="00E014F4" w:rsidP="00E014F4">
      <w:pPr>
        <w:tabs>
          <w:tab w:val="left" w:pos="360"/>
        </w:tabs>
        <w:jc w:val="both"/>
        <w:rPr>
          <w:sz w:val="20"/>
        </w:rPr>
      </w:pPr>
      <w:r>
        <w:rPr>
          <w:sz w:val="20"/>
        </w:rPr>
        <w:t>Visa, parks, maintenance- 1,111.83</w:t>
      </w:r>
    </w:p>
    <w:p w14:paraId="40D346FE" w14:textId="77777777" w:rsidR="00E014F4" w:rsidRDefault="00E014F4" w:rsidP="00E014F4">
      <w:pPr>
        <w:tabs>
          <w:tab w:val="left" w:pos="360"/>
        </w:tabs>
        <w:jc w:val="both"/>
        <w:rPr>
          <w:sz w:val="20"/>
        </w:rPr>
      </w:pPr>
      <w:r>
        <w:rPr>
          <w:sz w:val="20"/>
        </w:rPr>
        <w:t>Windstream, phone- 367.42</w:t>
      </w:r>
    </w:p>
    <w:p w14:paraId="59061D9F" w14:textId="4463A9DF" w:rsidR="00E014F4" w:rsidRDefault="00E014F4" w:rsidP="00D405CE">
      <w:pPr>
        <w:tabs>
          <w:tab w:val="left" w:pos="360"/>
        </w:tabs>
        <w:rPr>
          <w:b/>
          <w:sz w:val="20"/>
          <w:u w:val="single"/>
        </w:rPr>
      </w:pPr>
    </w:p>
    <w:p w14:paraId="38C50317" w14:textId="77777777" w:rsidR="00E014F4" w:rsidRDefault="00E014F4" w:rsidP="00E014F4">
      <w:pPr>
        <w:tabs>
          <w:tab w:val="left" w:pos="360"/>
          <w:tab w:val="left" w:pos="720"/>
        </w:tabs>
        <w:jc w:val="both"/>
        <w:rPr>
          <w:b/>
          <w:sz w:val="20"/>
          <w:u w:val="single"/>
        </w:rPr>
      </w:pPr>
      <w:r>
        <w:rPr>
          <w:b/>
          <w:sz w:val="20"/>
          <w:u w:val="single"/>
        </w:rPr>
        <w:t>Gross Wages</w:t>
      </w:r>
    </w:p>
    <w:p w14:paraId="79144D03" w14:textId="77777777" w:rsidR="00E014F4" w:rsidRDefault="00E014F4" w:rsidP="00E014F4">
      <w:pPr>
        <w:rPr>
          <w:sz w:val="20"/>
        </w:rPr>
      </w:pPr>
      <w:r>
        <w:rPr>
          <w:sz w:val="20"/>
        </w:rPr>
        <w:t>$ 14,939.95</w:t>
      </w:r>
    </w:p>
    <w:p w14:paraId="1ADB6D1E" w14:textId="77777777" w:rsidR="00E014F4" w:rsidRDefault="00E014F4" w:rsidP="00E014F4">
      <w:pPr>
        <w:rPr>
          <w:sz w:val="20"/>
        </w:rPr>
      </w:pPr>
    </w:p>
    <w:p w14:paraId="6EF5E9A5" w14:textId="77777777" w:rsidR="00E014F4" w:rsidRDefault="00E014F4" w:rsidP="00E014F4">
      <w:pPr>
        <w:rPr>
          <w:b/>
          <w:bCs/>
          <w:sz w:val="18"/>
          <w:szCs w:val="18"/>
          <w:u w:val="single"/>
        </w:rPr>
      </w:pPr>
      <w:r>
        <w:rPr>
          <w:b/>
          <w:bCs/>
          <w:sz w:val="18"/>
          <w:szCs w:val="18"/>
          <w:u w:val="single"/>
        </w:rPr>
        <w:t xml:space="preserve">NOVEMBER    FUND </w:t>
      </w:r>
      <w:r>
        <w:rPr>
          <w:b/>
          <w:bCs/>
          <w:sz w:val="18"/>
          <w:szCs w:val="18"/>
        </w:rPr>
        <w:t xml:space="preserve">                   </w:t>
      </w:r>
      <w:r>
        <w:rPr>
          <w:b/>
          <w:bCs/>
          <w:sz w:val="18"/>
          <w:szCs w:val="18"/>
          <w:u w:val="single"/>
        </w:rPr>
        <w:t xml:space="preserve">REVENUES </w:t>
      </w:r>
      <w:r>
        <w:rPr>
          <w:b/>
          <w:bCs/>
          <w:sz w:val="18"/>
          <w:szCs w:val="18"/>
        </w:rPr>
        <w:t>          </w:t>
      </w:r>
      <w:r>
        <w:rPr>
          <w:b/>
          <w:bCs/>
          <w:sz w:val="18"/>
          <w:szCs w:val="18"/>
          <w:u w:val="single"/>
        </w:rPr>
        <w:t>EXPENSES</w:t>
      </w:r>
    </w:p>
    <w:p w14:paraId="6B113F4C" w14:textId="77777777" w:rsidR="00E014F4" w:rsidRDefault="00E014F4" w:rsidP="00E014F4">
      <w:pPr>
        <w:rPr>
          <w:b/>
          <w:bCs/>
          <w:sz w:val="18"/>
          <w:szCs w:val="18"/>
        </w:rPr>
      </w:pPr>
      <w:r>
        <w:rPr>
          <w:b/>
          <w:bCs/>
          <w:sz w:val="18"/>
          <w:szCs w:val="18"/>
        </w:rPr>
        <w:t>GENERAL FUND                          $ 16,591.34           $ 21,834.07</w:t>
      </w:r>
      <w:r>
        <w:rPr>
          <w:b/>
          <w:bCs/>
          <w:sz w:val="18"/>
          <w:szCs w:val="18"/>
        </w:rPr>
        <w:tab/>
      </w:r>
    </w:p>
    <w:p w14:paraId="0FB6373B" w14:textId="77777777" w:rsidR="00E014F4" w:rsidRDefault="00E014F4" w:rsidP="00E014F4">
      <w:pPr>
        <w:rPr>
          <w:b/>
          <w:bCs/>
          <w:sz w:val="18"/>
          <w:szCs w:val="18"/>
        </w:rPr>
      </w:pPr>
      <w:r>
        <w:rPr>
          <w:b/>
          <w:bCs/>
          <w:sz w:val="18"/>
          <w:szCs w:val="18"/>
        </w:rPr>
        <w:t>ROAD USE FUND                         $ 2,844.64            $ 4,975.59</w:t>
      </w:r>
      <w:r>
        <w:rPr>
          <w:b/>
          <w:bCs/>
          <w:sz w:val="18"/>
          <w:szCs w:val="18"/>
        </w:rPr>
        <w:tab/>
        <w:t>         </w:t>
      </w:r>
    </w:p>
    <w:p w14:paraId="5C718635" w14:textId="77777777" w:rsidR="00E014F4" w:rsidRDefault="00E014F4" w:rsidP="00E014F4">
      <w:pPr>
        <w:rPr>
          <w:b/>
          <w:bCs/>
          <w:sz w:val="18"/>
          <w:szCs w:val="18"/>
        </w:rPr>
      </w:pPr>
      <w:r>
        <w:rPr>
          <w:b/>
          <w:bCs/>
          <w:sz w:val="18"/>
          <w:szCs w:val="18"/>
        </w:rPr>
        <w:t>Employee Benefit                        $ 351.45                $ 1,991.80</w:t>
      </w:r>
    </w:p>
    <w:p w14:paraId="0A368CCD" w14:textId="77777777" w:rsidR="00E014F4" w:rsidRDefault="00E014F4" w:rsidP="00E014F4">
      <w:pPr>
        <w:rPr>
          <w:b/>
          <w:bCs/>
          <w:sz w:val="18"/>
          <w:szCs w:val="18"/>
        </w:rPr>
      </w:pPr>
      <w:r>
        <w:rPr>
          <w:b/>
          <w:bCs/>
          <w:sz w:val="18"/>
          <w:szCs w:val="18"/>
        </w:rPr>
        <w:t xml:space="preserve">Emergency Fund                         $ </w:t>
      </w:r>
      <w:r>
        <w:rPr>
          <w:b/>
          <w:bCs/>
          <w:sz w:val="18"/>
          <w:szCs w:val="18"/>
        </w:rPr>
        <w:tab/>
        <w:t>115.29                $</w:t>
      </w:r>
    </w:p>
    <w:p w14:paraId="69C45D60" w14:textId="77777777" w:rsidR="00E014F4" w:rsidRDefault="00E014F4" w:rsidP="00E014F4">
      <w:pPr>
        <w:rPr>
          <w:b/>
          <w:bCs/>
          <w:sz w:val="18"/>
          <w:szCs w:val="18"/>
        </w:rPr>
      </w:pPr>
      <w:r>
        <w:rPr>
          <w:b/>
          <w:bCs/>
          <w:sz w:val="18"/>
          <w:szCs w:val="18"/>
        </w:rPr>
        <w:lastRenderedPageBreak/>
        <w:t>LOST FUND</w:t>
      </w:r>
      <w:r>
        <w:rPr>
          <w:b/>
          <w:bCs/>
          <w:sz w:val="18"/>
          <w:szCs w:val="18"/>
        </w:rPr>
        <w:tab/>
        <w:t xml:space="preserve">                          $                            $ </w:t>
      </w:r>
    </w:p>
    <w:p w14:paraId="2D3F21F7" w14:textId="77777777" w:rsidR="00E014F4" w:rsidRDefault="00E014F4" w:rsidP="00E014F4">
      <w:pPr>
        <w:rPr>
          <w:b/>
          <w:bCs/>
          <w:sz w:val="18"/>
          <w:szCs w:val="18"/>
        </w:rPr>
      </w:pPr>
      <w:r>
        <w:rPr>
          <w:b/>
          <w:bCs/>
          <w:sz w:val="18"/>
          <w:szCs w:val="18"/>
        </w:rPr>
        <w:t>FEMA</w:t>
      </w:r>
      <w:r>
        <w:rPr>
          <w:b/>
          <w:bCs/>
          <w:sz w:val="18"/>
          <w:szCs w:val="18"/>
        </w:rPr>
        <w:tab/>
      </w:r>
      <w:r>
        <w:rPr>
          <w:b/>
          <w:bCs/>
          <w:sz w:val="18"/>
          <w:szCs w:val="18"/>
        </w:rPr>
        <w:tab/>
      </w:r>
      <w:r>
        <w:rPr>
          <w:b/>
          <w:bCs/>
          <w:sz w:val="18"/>
          <w:szCs w:val="18"/>
        </w:rPr>
        <w:tab/>
        <w:t xml:space="preserve">           $                             $ </w:t>
      </w:r>
    </w:p>
    <w:p w14:paraId="6A06BE65" w14:textId="77777777" w:rsidR="00E014F4" w:rsidRDefault="00E014F4" w:rsidP="00E014F4">
      <w:pPr>
        <w:rPr>
          <w:b/>
          <w:bCs/>
          <w:sz w:val="18"/>
          <w:szCs w:val="18"/>
        </w:rPr>
      </w:pPr>
      <w:r>
        <w:rPr>
          <w:b/>
          <w:bCs/>
          <w:sz w:val="18"/>
          <w:szCs w:val="18"/>
        </w:rPr>
        <w:t>ARP</w:t>
      </w:r>
      <w:r>
        <w:rPr>
          <w:b/>
          <w:bCs/>
          <w:sz w:val="18"/>
          <w:szCs w:val="18"/>
        </w:rPr>
        <w:tab/>
      </w:r>
      <w:r>
        <w:rPr>
          <w:b/>
          <w:bCs/>
          <w:sz w:val="18"/>
          <w:szCs w:val="18"/>
        </w:rPr>
        <w:tab/>
      </w:r>
      <w:r>
        <w:rPr>
          <w:b/>
          <w:bCs/>
          <w:sz w:val="18"/>
          <w:szCs w:val="18"/>
        </w:rPr>
        <w:tab/>
        <w:t xml:space="preserve">           $                             $</w:t>
      </w:r>
    </w:p>
    <w:p w14:paraId="1FC31557" w14:textId="77777777" w:rsidR="00E014F4" w:rsidRDefault="00E014F4" w:rsidP="00E014F4">
      <w:pPr>
        <w:rPr>
          <w:b/>
          <w:bCs/>
          <w:sz w:val="18"/>
          <w:szCs w:val="18"/>
        </w:rPr>
      </w:pPr>
      <w:r>
        <w:rPr>
          <w:b/>
          <w:bCs/>
          <w:sz w:val="18"/>
          <w:szCs w:val="18"/>
        </w:rPr>
        <w:t>Water                                            $ 7,947.93              $ 56,014.92</w:t>
      </w:r>
    </w:p>
    <w:p w14:paraId="1A166C9F" w14:textId="77777777" w:rsidR="00E014F4" w:rsidRDefault="00E014F4" w:rsidP="00E014F4">
      <w:pPr>
        <w:rPr>
          <w:b/>
          <w:bCs/>
          <w:sz w:val="18"/>
          <w:szCs w:val="18"/>
        </w:rPr>
      </w:pPr>
      <w:r>
        <w:rPr>
          <w:b/>
          <w:bCs/>
          <w:sz w:val="18"/>
          <w:szCs w:val="18"/>
        </w:rPr>
        <w:t>Sewer                                            $ 3,422.28              $ 911.12</w:t>
      </w:r>
    </w:p>
    <w:p w14:paraId="6951C436" w14:textId="77777777" w:rsidR="00E014F4" w:rsidRDefault="00E014F4" w:rsidP="00E014F4">
      <w:pPr>
        <w:pBdr>
          <w:bottom w:val="single" w:sz="12" w:space="1" w:color="auto"/>
        </w:pBdr>
        <w:rPr>
          <w:b/>
          <w:bCs/>
          <w:sz w:val="18"/>
          <w:szCs w:val="18"/>
        </w:rPr>
      </w:pPr>
      <w:r>
        <w:rPr>
          <w:b/>
          <w:bCs/>
          <w:sz w:val="18"/>
          <w:szCs w:val="18"/>
        </w:rPr>
        <w:t xml:space="preserve">                                        </w:t>
      </w:r>
    </w:p>
    <w:p w14:paraId="00E12B28" w14:textId="77777777" w:rsidR="00E014F4" w:rsidRDefault="00E014F4" w:rsidP="00E014F4">
      <w:pPr>
        <w:rPr>
          <w:b/>
          <w:bCs/>
          <w:sz w:val="18"/>
          <w:szCs w:val="18"/>
        </w:rPr>
      </w:pPr>
      <w:r>
        <w:rPr>
          <w:b/>
          <w:bCs/>
          <w:sz w:val="18"/>
          <w:szCs w:val="18"/>
        </w:rPr>
        <w:t xml:space="preserve">TOTAL: </w:t>
      </w:r>
      <w:r>
        <w:rPr>
          <w:b/>
          <w:bCs/>
          <w:sz w:val="18"/>
          <w:szCs w:val="18"/>
        </w:rPr>
        <w:tab/>
      </w:r>
      <w:r>
        <w:rPr>
          <w:b/>
          <w:bCs/>
          <w:sz w:val="18"/>
          <w:szCs w:val="18"/>
        </w:rPr>
        <w:tab/>
        <w:t xml:space="preserve">                          $ 31,272.93          $ 85,727.50</w:t>
      </w:r>
    </w:p>
    <w:p w14:paraId="3E78BBAF" w14:textId="77777777" w:rsidR="00E014F4" w:rsidRDefault="00E014F4" w:rsidP="00D405CE">
      <w:pPr>
        <w:tabs>
          <w:tab w:val="left" w:pos="360"/>
        </w:tabs>
        <w:rPr>
          <w:b/>
          <w:sz w:val="20"/>
          <w:u w:val="single"/>
        </w:rPr>
      </w:pPr>
    </w:p>
    <w:p w14:paraId="43BBBCB9" w14:textId="26E34239" w:rsidR="00D405CE" w:rsidRDefault="00D405CE" w:rsidP="00D405CE">
      <w:pPr>
        <w:shd w:val="clear" w:color="auto" w:fill="FFFFFF"/>
        <w:ind w:firstLine="720"/>
        <w:jc w:val="both"/>
        <w:rPr>
          <w:rFonts w:ascii="Helvetica" w:hAnsi="Helvetica" w:cs="Helvetica"/>
          <w:sz w:val="20"/>
        </w:rPr>
      </w:pPr>
      <w:r w:rsidRPr="00E014F4">
        <w:rPr>
          <w:rFonts w:ascii="Helvetica" w:hAnsi="Helvetica" w:cs="Helvetica"/>
          <w:sz w:val="20"/>
        </w:rPr>
        <w:t xml:space="preserve">A motion to approve the consent agenda was made by </w:t>
      </w:r>
      <w:proofErr w:type="spellStart"/>
      <w:r w:rsidR="00E014F4">
        <w:rPr>
          <w:rFonts w:ascii="Helvetica" w:hAnsi="Helvetica" w:cs="Helvetica"/>
          <w:sz w:val="20"/>
        </w:rPr>
        <w:t>Hosette</w:t>
      </w:r>
      <w:proofErr w:type="spellEnd"/>
      <w:r w:rsidRPr="00E014F4">
        <w:rPr>
          <w:rFonts w:ascii="Helvetica" w:hAnsi="Helvetica" w:cs="Helvetica"/>
          <w:sz w:val="20"/>
        </w:rPr>
        <w:t xml:space="preserve"> with a second by </w:t>
      </w:r>
      <w:proofErr w:type="spellStart"/>
      <w:r w:rsidR="00E014F4">
        <w:rPr>
          <w:rFonts w:ascii="Helvetica" w:hAnsi="Helvetica" w:cs="Helvetica"/>
          <w:sz w:val="20"/>
        </w:rPr>
        <w:t>Lamaack</w:t>
      </w:r>
      <w:proofErr w:type="spellEnd"/>
      <w:r w:rsidRPr="00E014F4">
        <w:rPr>
          <w:rFonts w:ascii="Helvetica" w:hAnsi="Helvetica" w:cs="Helvetica"/>
          <w:sz w:val="20"/>
        </w:rPr>
        <w:t>.  All Ayes.</w:t>
      </w:r>
    </w:p>
    <w:p w14:paraId="1443EB7D" w14:textId="77777777" w:rsidR="00D405CE" w:rsidRDefault="00D405CE" w:rsidP="00D405CE">
      <w:pPr>
        <w:shd w:val="clear" w:color="auto" w:fill="FFFFFF"/>
        <w:jc w:val="both"/>
        <w:rPr>
          <w:rFonts w:ascii="Helvetica" w:hAnsi="Helvetica" w:cs="Helvetica"/>
          <w:sz w:val="20"/>
        </w:rPr>
      </w:pPr>
    </w:p>
    <w:p w14:paraId="0CADCB91" w14:textId="1155471E" w:rsidR="00D405CE" w:rsidRDefault="00D405CE" w:rsidP="00D405CE">
      <w:pPr>
        <w:shd w:val="clear" w:color="auto" w:fill="FFFFFF"/>
        <w:jc w:val="both"/>
        <w:rPr>
          <w:rFonts w:ascii="Helvetica" w:hAnsi="Helvetica" w:cs="Helvetica"/>
          <w:sz w:val="20"/>
        </w:rPr>
      </w:pPr>
      <w:r>
        <w:rPr>
          <w:rFonts w:ascii="Helvetica" w:hAnsi="Helvetica" w:cs="Helvetica"/>
          <w:b/>
          <w:bCs/>
          <w:sz w:val="20"/>
        </w:rPr>
        <w:t>Public Forum</w:t>
      </w:r>
      <w:r>
        <w:rPr>
          <w:rFonts w:ascii="Helvetica" w:hAnsi="Helvetica" w:cs="Helvetica"/>
          <w:sz w:val="20"/>
        </w:rPr>
        <w:t xml:space="preserve"> – No written or oral comments were made.</w:t>
      </w:r>
    </w:p>
    <w:p w14:paraId="02673326" w14:textId="77705F4B" w:rsidR="00D405CE" w:rsidRDefault="00D405CE" w:rsidP="00D405CE">
      <w:pPr>
        <w:shd w:val="clear" w:color="auto" w:fill="FFFFFF"/>
        <w:jc w:val="both"/>
        <w:rPr>
          <w:rFonts w:ascii="Helvetica" w:hAnsi="Helvetica" w:cs="Helvetica"/>
          <w:sz w:val="20"/>
        </w:rPr>
      </w:pPr>
      <w:r>
        <w:rPr>
          <w:rFonts w:ascii="Helvetica" w:hAnsi="Helvetica" w:cs="Helvetica"/>
          <w:sz w:val="20"/>
        </w:rPr>
        <w:tab/>
      </w:r>
    </w:p>
    <w:p w14:paraId="2D04B13D" w14:textId="3DEE0E6F" w:rsidR="00E014F4" w:rsidRDefault="00E014F4" w:rsidP="00D405CE">
      <w:pPr>
        <w:shd w:val="clear" w:color="auto" w:fill="FFFFFF"/>
        <w:jc w:val="both"/>
        <w:rPr>
          <w:rFonts w:ascii="Helvetica" w:hAnsi="Helvetica" w:cs="Helvetica"/>
          <w:sz w:val="20"/>
        </w:rPr>
      </w:pPr>
      <w:r w:rsidRPr="00E014F4">
        <w:rPr>
          <w:rFonts w:ascii="Helvetica" w:hAnsi="Helvetica" w:cs="Helvetica"/>
          <w:sz w:val="20"/>
        </w:rPr>
        <w:t>Lonnie and Darla Adrian attended t</w:t>
      </w:r>
      <w:r>
        <w:rPr>
          <w:rFonts w:ascii="Helvetica" w:hAnsi="Helvetica" w:cs="Helvetica"/>
          <w:sz w:val="20"/>
        </w:rPr>
        <w:t xml:space="preserve">he meeting to inquire on the status of the junk vehicles and yards of the Mohr properties. The mayor shared with them the drafts of letters that will be sent to the property owners next week. </w:t>
      </w:r>
    </w:p>
    <w:p w14:paraId="70AC8054" w14:textId="63973832" w:rsidR="00BC1563" w:rsidRDefault="00BC1563" w:rsidP="00D405CE">
      <w:pPr>
        <w:shd w:val="clear" w:color="auto" w:fill="FFFFFF"/>
        <w:jc w:val="both"/>
        <w:rPr>
          <w:rFonts w:ascii="Helvetica" w:hAnsi="Helvetica" w:cs="Helvetica"/>
          <w:sz w:val="20"/>
        </w:rPr>
      </w:pPr>
      <w:r>
        <w:rPr>
          <w:rFonts w:ascii="Helvetica" w:hAnsi="Helvetica" w:cs="Helvetica"/>
          <w:sz w:val="20"/>
        </w:rPr>
        <w:t xml:space="preserve">The Annual Financial Report was available for the council to review. No questions or comments were made. </w:t>
      </w:r>
    </w:p>
    <w:p w14:paraId="3B53BC38" w14:textId="0448F753" w:rsidR="00BC1563" w:rsidRDefault="00BC1563" w:rsidP="00D405CE">
      <w:pPr>
        <w:shd w:val="clear" w:color="auto" w:fill="FFFFFF"/>
        <w:jc w:val="both"/>
        <w:rPr>
          <w:rFonts w:ascii="Helvetica" w:hAnsi="Helvetica" w:cs="Helvetica"/>
          <w:sz w:val="20"/>
        </w:rPr>
      </w:pPr>
      <w:r>
        <w:rPr>
          <w:rFonts w:ascii="Helvetica" w:hAnsi="Helvetica" w:cs="Helvetica"/>
          <w:sz w:val="20"/>
        </w:rPr>
        <w:t xml:space="preserve">Mayor Snyder gave a financial report on the Charlotte Days, which shows that they broke even this year. </w:t>
      </w:r>
    </w:p>
    <w:p w14:paraId="7E44D542" w14:textId="565999C2" w:rsidR="00BC1563" w:rsidRPr="00E014F4" w:rsidRDefault="00BC1563" w:rsidP="00D405CE">
      <w:pPr>
        <w:shd w:val="clear" w:color="auto" w:fill="FFFFFF"/>
        <w:jc w:val="both"/>
        <w:rPr>
          <w:rFonts w:ascii="Helvetica" w:hAnsi="Helvetica" w:cs="Helvetica"/>
          <w:sz w:val="20"/>
        </w:rPr>
      </w:pPr>
      <w:r>
        <w:rPr>
          <w:rFonts w:ascii="Helvetica" w:hAnsi="Helvetica" w:cs="Helvetica"/>
          <w:sz w:val="20"/>
        </w:rPr>
        <w:t>The City of Charlotte was awarded $56,250.00 through the CCDA grant. Discussion was had regarding the order in which the projects will be completed. Eberhart would like to make the cement pads larger at the campground to accommodate larger RV’s. Electrical at the campground will be installed</w:t>
      </w:r>
      <w:r w:rsidR="007010F4">
        <w:rPr>
          <w:rFonts w:ascii="Helvetica" w:hAnsi="Helvetica" w:cs="Helvetica"/>
          <w:sz w:val="20"/>
        </w:rPr>
        <w:t>/updated</w:t>
      </w:r>
      <w:r>
        <w:rPr>
          <w:rFonts w:ascii="Helvetica" w:hAnsi="Helvetica" w:cs="Helvetica"/>
          <w:sz w:val="20"/>
        </w:rPr>
        <w:t xml:space="preserve"> by Charlotte Electric. Playground equipment for the ball park will be purchased with the remaining funds. </w:t>
      </w:r>
    </w:p>
    <w:p w14:paraId="39AECC4E" w14:textId="466C8703" w:rsidR="00D405CE" w:rsidRDefault="00D405CE" w:rsidP="00D405CE">
      <w:pPr>
        <w:shd w:val="clear" w:color="auto" w:fill="FFFFFF"/>
        <w:jc w:val="both"/>
        <w:rPr>
          <w:rFonts w:ascii="Helvetica" w:hAnsi="Helvetica" w:cs="Helvetica"/>
          <w:sz w:val="20"/>
        </w:rPr>
      </w:pPr>
      <w:r w:rsidRPr="00E014F4">
        <w:rPr>
          <w:rFonts w:ascii="Helvetica" w:hAnsi="Helvetica" w:cs="Helvetica"/>
          <w:sz w:val="20"/>
        </w:rPr>
        <w:tab/>
      </w:r>
      <w:r>
        <w:rPr>
          <w:rFonts w:ascii="Helvetica" w:hAnsi="Helvetica" w:cs="Helvetica"/>
          <w:sz w:val="20"/>
        </w:rPr>
        <w:t xml:space="preserve"> </w:t>
      </w:r>
      <w:r>
        <w:rPr>
          <w:rFonts w:ascii="Helvetica" w:hAnsi="Helvetica" w:cs="Helvetica"/>
          <w:sz w:val="20"/>
        </w:rPr>
        <w:tab/>
        <w:t xml:space="preserve"> </w:t>
      </w:r>
    </w:p>
    <w:p w14:paraId="01E08E6D" w14:textId="6B16BA1C" w:rsidR="00D405CE" w:rsidRDefault="00D405CE" w:rsidP="00D405CE">
      <w:pPr>
        <w:shd w:val="clear" w:color="auto" w:fill="FFFFFF"/>
        <w:spacing w:before="100" w:beforeAutospacing="1"/>
        <w:contextualSpacing/>
        <w:jc w:val="both"/>
        <w:rPr>
          <w:rFonts w:ascii="Helvetica" w:hAnsi="Helvetica" w:cs="Helvetica"/>
          <w:b/>
          <w:bCs/>
          <w:sz w:val="20"/>
        </w:rPr>
      </w:pPr>
      <w:r>
        <w:rPr>
          <w:rFonts w:ascii="Helvetica" w:hAnsi="Helvetica" w:cs="Helvetica"/>
          <w:b/>
          <w:bCs/>
          <w:sz w:val="20"/>
        </w:rPr>
        <w:t>Reports:</w:t>
      </w:r>
    </w:p>
    <w:p w14:paraId="61EEB4A3" w14:textId="44F4C74F" w:rsidR="00BC1563" w:rsidRDefault="00BC1563" w:rsidP="00D405CE">
      <w:pPr>
        <w:shd w:val="clear" w:color="auto" w:fill="FFFFFF"/>
        <w:spacing w:before="100" w:beforeAutospacing="1"/>
        <w:contextualSpacing/>
        <w:jc w:val="both"/>
        <w:rPr>
          <w:rFonts w:ascii="Helvetica" w:hAnsi="Helvetica" w:cs="Helvetica"/>
          <w:sz w:val="20"/>
        </w:rPr>
      </w:pPr>
      <w:r>
        <w:rPr>
          <w:rFonts w:ascii="Helvetica" w:hAnsi="Helvetica" w:cs="Helvetica"/>
          <w:sz w:val="20"/>
        </w:rPr>
        <w:t xml:space="preserve">Mayor Snyder reported that Cameron </w:t>
      </w:r>
      <w:r w:rsidR="007010F4">
        <w:rPr>
          <w:rFonts w:ascii="Helvetica" w:hAnsi="Helvetica" w:cs="Helvetica"/>
          <w:sz w:val="20"/>
        </w:rPr>
        <w:t xml:space="preserve">Costello was elected as the new fire chief. January 10th, 2023 will be the court hearing for the </w:t>
      </w:r>
      <w:proofErr w:type="spellStart"/>
      <w:r w:rsidR="007010F4">
        <w:rPr>
          <w:rFonts w:ascii="Helvetica" w:hAnsi="Helvetica" w:cs="Helvetica"/>
          <w:sz w:val="20"/>
        </w:rPr>
        <w:t>Droste</w:t>
      </w:r>
      <w:proofErr w:type="spellEnd"/>
      <w:r w:rsidR="007010F4">
        <w:rPr>
          <w:rFonts w:ascii="Helvetica" w:hAnsi="Helvetica" w:cs="Helvetica"/>
          <w:sz w:val="20"/>
        </w:rPr>
        <w:t xml:space="preserve"> property. </w:t>
      </w:r>
    </w:p>
    <w:p w14:paraId="33C3C2F0" w14:textId="3E0C9615" w:rsidR="007010F4" w:rsidRPr="00BC1563" w:rsidRDefault="007010F4" w:rsidP="00D405CE">
      <w:pPr>
        <w:shd w:val="clear" w:color="auto" w:fill="FFFFFF"/>
        <w:spacing w:before="100" w:beforeAutospacing="1"/>
        <w:contextualSpacing/>
        <w:jc w:val="both"/>
        <w:rPr>
          <w:rFonts w:ascii="Helvetica" w:hAnsi="Helvetica" w:cs="Helvetica"/>
          <w:sz w:val="20"/>
        </w:rPr>
      </w:pPr>
      <w:r>
        <w:rPr>
          <w:rFonts w:ascii="Helvetica" w:hAnsi="Helvetica" w:cs="Helvetica"/>
          <w:sz w:val="20"/>
        </w:rPr>
        <w:t xml:space="preserve">Rhonda reported that the water meter at the well has been fixed and that the city truck is ready to go for snow. </w:t>
      </w:r>
    </w:p>
    <w:p w14:paraId="0BCABB80" w14:textId="27BB2ED6" w:rsidR="00D405CE" w:rsidRDefault="00D405CE" w:rsidP="00D405CE">
      <w:pPr>
        <w:shd w:val="clear" w:color="auto" w:fill="FFFFFF"/>
        <w:spacing w:before="100" w:beforeAutospacing="1"/>
        <w:contextualSpacing/>
        <w:jc w:val="both"/>
        <w:rPr>
          <w:rFonts w:ascii="Helvetica" w:hAnsi="Helvetica" w:cs="Helvetica"/>
          <w:sz w:val="20"/>
        </w:rPr>
      </w:pPr>
    </w:p>
    <w:p w14:paraId="7B87E3DB" w14:textId="100A02B6" w:rsidR="00D405CE" w:rsidRDefault="00D405CE" w:rsidP="00D405CE">
      <w:pPr>
        <w:shd w:val="clear" w:color="auto" w:fill="FFFFFF"/>
        <w:spacing w:before="100" w:beforeAutospacing="1"/>
        <w:contextualSpacing/>
        <w:jc w:val="both"/>
        <w:rPr>
          <w:rFonts w:ascii="Helvetica" w:hAnsi="Helvetica" w:cs="Helvetica"/>
          <w:sz w:val="20"/>
        </w:rPr>
      </w:pPr>
      <w:r w:rsidRPr="00BC1563">
        <w:rPr>
          <w:rFonts w:ascii="Helvetica" w:hAnsi="Helvetica" w:cs="Helvetica"/>
          <w:sz w:val="20"/>
        </w:rPr>
        <w:t xml:space="preserve">Motion to adjourn at </w:t>
      </w:r>
      <w:r w:rsidR="00BC1563" w:rsidRPr="00BC1563">
        <w:rPr>
          <w:rFonts w:ascii="Helvetica" w:hAnsi="Helvetica" w:cs="Helvetica"/>
          <w:sz w:val="20"/>
        </w:rPr>
        <w:t>6:21</w:t>
      </w:r>
      <w:r w:rsidRPr="00BC1563">
        <w:rPr>
          <w:rFonts w:ascii="Helvetica" w:hAnsi="Helvetica" w:cs="Helvetica"/>
          <w:sz w:val="20"/>
        </w:rPr>
        <w:t xml:space="preserve"> PM by </w:t>
      </w:r>
      <w:proofErr w:type="spellStart"/>
      <w:r w:rsidR="00BC1563" w:rsidRPr="00BC1563">
        <w:rPr>
          <w:rFonts w:ascii="Helvetica" w:hAnsi="Helvetica" w:cs="Helvetica"/>
          <w:sz w:val="20"/>
        </w:rPr>
        <w:t>Labarr</w:t>
      </w:r>
      <w:proofErr w:type="spellEnd"/>
      <w:r w:rsidRPr="00BC1563">
        <w:rPr>
          <w:rFonts w:ascii="Helvetica" w:hAnsi="Helvetica" w:cs="Helvetica"/>
          <w:sz w:val="20"/>
        </w:rPr>
        <w:t xml:space="preserve"> with a second by </w:t>
      </w:r>
      <w:r w:rsidR="00BC1563" w:rsidRPr="00BC1563">
        <w:rPr>
          <w:rFonts w:ascii="Helvetica" w:hAnsi="Helvetica" w:cs="Helvetica"/>
          <w:sz w:val="20"/>
        </w:rPr>
        <w:t>Snyder</w:t>
      </w:r>
      <w:r w:rsidRPr="00BC1563">
        <w:rPr>
          <w:rFonts w:ascii="Helvetica" w:hAnsi="Helvetica" w:cs="Helvetica"/>
          <w:sz w:val="20"/>
        </w:rPr>
        <w:t>. All Ayes.</w:t>
      </w:r>
    </w:p>
    <w:p w14:paraId="273D37E7" w14:textId="77777777" w:rsidR="00D405CE" w:rsidRDefault="00D405CE" w:rsidP="00D405CE">
      <w:pPr>
        <w:tabs>
          <w:tab w:val="left" w:pos="90"/>
          <w:tab w:val="left" w:pos="360"/>
          <w:tab w:val="left" w:pos="540"/>
          <w:tab w:val="left" w:pos="1530"/>
        </w:tabs>
        <w:rPr>
          <w:sz w:val="20"/>
        </w:rPr>
      </w:pPr>
    </w:p>
    <w:p w14:paraId="72966FC2" w14:textId="77777777" w:rsidR="00D405CE" w:rsidRDefault="00D405CE" w:rsidP="00D405CE">
      <w:pPr>
        <w:tabs>
          <w:tab w:val="left" w:pos="360"/>
        </w:tabs>
        <w:rPr>
          <w:sz w:val="20"/>
        </w:rPr>
      </w:pPr>
    </w:p>
    <w:p w14:paraId="104A5353" w14:textId="77777777" w:rsidR="00D405CE" w:rsidRDefault="00D405CE" w:rsidP="00D405CE">
      <w:pPr>
        <w:tabs>
          <w:tab w:val="left" w:pos="360"/>
        </w:tabs>
        <w:rPr>
          <w:sz w:val="20"/>
        </w:rPr>
      </w:pPr>
    </w:p>
    <w:p w14:paraId="0E6B55B9" w14:textId="77777777" w:rsidR="00D405CE" w:rsidRDefault="00D405CE" w:rsidP="00D405CE">
      <w:pPr>
        <w:tabs>
          <w:tab w:val="left" w:pos="360"/>
        </w:tabs>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________________________________</w:t>
      </w:r>
      <w:r>
        <w:rPr>
          <w:sz w:val="20"/>
        </w:rPr>
        <w:br/>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Kelly Snyder, Mayor </w:t>
      </w:r>
    </w:p>
    <w:p w14:paraId="46C44105" w14:textId="77777777" w:rsidR="00D405CE" w:rsidRDefault="00D405CE" w:rsidP="00D405CE">
      <w:pPr>
        <w:tabs>
          <w:tab w:val="left" w:pos="360"/>
        </w:tabs>
        <w:rPr>
          <w:sz w:val="20"/>
        </w:rPr>
      </w:pPr>
      <w:r>
        <w:rPr>
          <w:sz w:val="20"/>
        </w:rPr>
        <w:t>Attest:</w:t>
      </w:r>
    </w:p>
    <w:p w14:paraId="71FF3A19" w14:textId="77777777" w:rsidR="00D405CE" w:rsidRDefault="00D405CE" w:rsidP="00D405CE">
      <w:pPr>
        <w:tabs>
          <w:tab w:val="left" w:pos="360"/>
        </w:tabs>
        <w:rPr>
          <w:sz w:val="20"/>
        </w:rPr>
      </w:pPr>
    </w:p>
    <w:p w14:paraId="6764D6C1" w14:textId="77777777" w:rsidR="00D405CE" w:rsidRDefault="00D405CE" w:rsidP="00D405CE">
      <w:pPr>
        <w:tabs>
          <w:tab w:val="left" w:pos="360"/>
        </w:tabs>
        <w:rPr>
          <w:sz w:val="20"/>
        </w:rPr>
      </w:pPr>
    </w:p>
    <w:p w14:paraId="228F85C1" w14:textId="77777777" w:rsidR="00D405CE" w:rsidRDefault="00D405CE" w:rsidP="00D405CE">
      <w:pPr>
        <w:tabs>
          <w:tab w:val="left" w:pos="360"/>
        </w:tabs>
        <w:rPr>
          <w:sz w:val="20"/>
        </w:rPr>
      </w:pPr>
    </w:p>
    <w:p w14:paraId="770AF635" w14:textId="77777777" w:rsidR="00D405CE" w:rsidRDefault="00D405CE" w:rsidP="00D405CE">
      <w:pPr>
        <w:tabs>
          <w:tab w:val="left" w:pos="360"/>
        </w:tabs>
        <w:rPr>
          <w:sz w:val="20"/>
        </w:rPr>
      </w:pPr>
      <w:r>
        <w:rPr>
          <w:sz w:val="20"/>
        </w:rPr>
        <w:t>___________________________________</w:t>
      </w:r>
    </w:p>
    <w:p w14:paraId="7A9438D3" w14:textId="77777777" w:rsidR="00D405CE" w:rsidRDefault="00D405CE" w:rsidP="00D405CE">
      <w:pPr>
        <w:tabs>
          <w:tab w:val="left" w:pos="360"/>
        </w:tabs>
        <w:rPr>
          <w:sz w:val="20"/>
        </w:rPr>
      </w:pPr>
      <w:r>
        <w:rPr>
          <w:sz w:val="20"/>
        </w:rPr>
        <w:t xml:space="preserve">Chris </w:t>
      </w:r>
      <w:proofErr w:type="spellStart"/>
      <w:r>
        <w:rPr>
          <w:sz w:val="20"/>
        </w:rPr>
        <w:t>Budde</w:t>
      </w:r>
      <w:proofErr w:type="spellEnd"/>
      <w:r>
        <w:rPr>
          <w:sz w:val="20"/>
        </w:rPr>
        <w:t>, City Clerk</w:t>
      </w:r>
    </w:p>
    <w:p w14:paraId="171E533A" w14:textId="77777777" w:rsidR="00E44370" w:rsidRPr="00D405CE" w:rsidRDefault="00E44370" w:rsidP="00D405CE"/>
    <w:sectPr w:rsidR="00E44370" w:rsidRPr="00D405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5CE"/>
    <w:rsid w:val="007010F4"/>
    <w:rsid w:val="00BC1563"/>
    <w:rsid w:val="00D405CE"/>
    <w:rsid w:val="00E014F4"/>
    <w:rsid w:val="00E44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C1496"/>
  <w15:chartTrackingRefBased/>
  <w15:docId w15:val="{9EDC47CD-6B1F-4AB9-876A-19DB02F52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5CE"/>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D405CE"/>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05CE"/>
    <w:rPr>
      <w:rFonts w:ascii="Calibri Light" w:eastAsia="Times New Roman" w:hAnsi="Calibri Light" w:cs="Times New Roman"/>
      <w:b/>
      <w:bCs/>
      <w:kern w:val="32"/>
      <w:sz w:val="32"/>
      <w:szCs w:val="32"/>
    </w:rPr>
  </w:style>
  <w:style w:type="paragraph" w:styleId="Title">
    <w:name w:val="Title"/>
    <w:basedOn w:val="Normal"/>
    <w:link w:val="TitleChar"/>
    <w:qFormat/>
    <w:rsid w:val="00D405CE"/>
    <w:pPr>
      <w:tabs>
        <w:tab w:val="left" w:pos="360"/>
      </w:tabs>
      <w:jc w:val="center"/>
    </w:pPr>
    <w:rPr>
      <w:b/>
      <w:sz w:val="20"/>
    </w:rPr>
  </w:style>
  <w:style w:type="character" w:customStyle="1" w:styleId="TitleChar">
    <w:name w:val="Title Char"/>
    <w:basedOn w:val="DefaultParagraphFont"/>
    <w:link w:val="Title"/>
    <w:rsid w:val="00D405CE"/>
    <w:rPr>
      <w:rFonts w:ascii="Arial" w:eastAsia="Times New Roman" w:hAnsi="Arial" w:cs="Times New Roman"/>
      <w:b/>
      <w:sz w:val="20"/>
      <w:szCs w:val="20"/>
    </w:rPr>
  </w:style>
  <w:style w:type="paragraph" w:customStyle="1" w:styleId="yiv9991734398ydpb52733b8msonormal">
    <w:name w:val="yiv9991734398ydpb52733b8msonormal"/>
    <w:basedOn w:val="Normal"/>
    <w:rsid w:val="00D405CE"/>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92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Charlotte</dc:creator>
  <cp:keywords/>
  <dc:description/>
  <cp:lastModifiedBy>City of Charlotte</cp:lastModifiedBy>
  <cp:revision>2</cp:revision>
  <dcterms:created xsi:type="dcterms:W3CDTF">2022-11-11T16:28:00Z</dcterms:created>
  <dcterms:modified xsi:type="dcterms:W3CDTF">2022-12-14T18:18:00Z</dcterms:modified>
</cp:coreProperties>
</file>