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7C08F" w14:textId="61FA7A99" w:rsidR="00877D67" w:rsidRPr="005F106B" w:rsidRDefault="00877D67" w:rsidP="00877D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color w:val="000000" w:themeColor="text1"/>
          <w:sz w:val="36"/>
          <w:szCs w:val="36"/>
        </w:rPr>
      </w:pPr>
      <w:r w:rsidRPr="005F106B">
        <w:rPr>
          <w:rFonts w:ascii="Arial" w:hAnsi="Arial" w:cs="Arial"/>
          <w:b/>
          <w:bCs/>
          <w:color w:val="000000" w:themeColor="text1"/>
          <w:sz w:val="36"/>
          <w:szCs w:val="36"/>
        </w:rPr>
        <w:t>D</w:t>
      </w:r>
      <w:r w:rsidR="00AE7F8E">
        <w:rPr>
          <w:rFonts w:ascii="Arial" w:hAnsi="Arial" w:cs="Arial"/>
          <w:b/>
          <w:bCs/>
          <w:color w:val="000000" w:themeColor="text1"/>
          <w:sz w:val="36"/>
          <w:szCs w:val="36"/>
        </w:rPr>
        <w:t>etroit</w:t>
      </w:r>
      <w:r w:rsidRPr="005F106B">
        <w:rPr>
          <w:rFonts w:ascii="Arial" w:hAnsi="Arial" w:cs="Arial"/>
          <w:b/>
          <w:bCs/>
          <w:color w:val="000000" w:themeColor="text1"/>
          <w:sz w:val="36"/>
          <w:szCs w:val="36"/>
        </w:rPr>
        <w:t xml:space="preserve"> </w:t>
      </w:r>
      <w:r w:rsidR="009C1452">
        <w:rPr>
          <w:rFonts w:ascii="Arial" w:hAnsi="Arial" w:cs="Arial"/>
          <w:b/>
          <w:bCs/>
          <w:color w:val="000000" w:themeColor="text1"/>
          <w:sz w:val="36"/>
          <w:szCs w:val="36"/>
        </w:rPr>
        <w:t>Baptist Union</w:t>
      </w:r>
    </w:p>
    <w:p w14:paraId="61E7C090" w14:textId="0A9349E7" w:rsidR="00877D67" w:rsidRPr="005F106B" w:rsidRDefault="009C1452" w:rsidP="00877D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color w:val="000000" w:themeColor="text1"/>
          <w:sz w:val="36"/>
          <w:szCs w:val="36"/>
        </w:rPr>
      </w:pPr>
      <w:r>
        <w:rPr>
          <w:rFonts w:ascii="Arial" w:hAnsi="Arial" w:cs="Arial"/>
          <w:b/>
          <w:bCs/>
          <w:color w:val="000000" w:themeColor="text1"/>
          <w:sz w:val="36"/>
          <w:szCs w:val="36"/>
        </w:rPr>
        <w:t>Facing the Challenges Fund</w:t>
      </w:r>
    </w:p>
    <w:p w14:paraId="61E7C091" w14:textId="472C3D75" w:rsidR="00877D67" w:rsidRPr="005F106B" w:rsidRDefault="009C1452" w:rsidP="00877D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color w:val="000000" w:themeColor="text1"/>
          <w:sz w:val="36"/>
          <w:szCs w:val="36"/>
        </w:rPr>
      </w:pPr>
      <w:r>
        <w:rPr>
          <w:rFonts w:ascii="Arial" w:hAnsi="Arial" w:cs="Arial"/>
          <w:b/>
          <w:bCs/>
          <w:color w:val="000000" w:themeColor="text1"/>
          <w:sz w:val="36"/>
          <w:szCs w:val="36"/>
        </w:rPr>
        <w:t>Grant Program</w:t>
      </w:r>
    </w:p>
    <w:p w14:paraId="61E7C092" w14:textId="77777777" w:rsidR="00877D67" w:rsidRPr="005F106B" w:rsidRDefault="00877D67" w:rsidP="00877D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color w:val="000000" w:themeColor="text1"/>
          <w:sz w:val="24"/>
          <w:szCs w:val="24"/>
        </w:rPr>
      </w:pPr>
    </w:p>
    <w:p w14:paraId="61E7C093" w14:textId="26DCFF71" w:rsidR="00877D67" w:rsidRPr="005F106B" w:rsidRDefault="00877D67" w:rsidP="00877D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jc w:val="both"/>
        <w:rPr>
          <w:rFonts w:ascii="Arial" w:hAnsi="Arial" w:cs="Arial"/>
          <w:color w:val="000000" w:themeColor="text1"/>
          <w:sz w:val="24"/>
          <w:szCs w:val="24"/>
        </w:rPr>
      </w:pPr>
      <w:r w:rsidRPr="005F106B">
        <w:rPr>
          <w:rFonts w:ascii="Arial" w:hAnsi="Arial" w:cs="Arial"/>
          <w:color w:val="000000" w:themeColor="text1"/>
          <w:sz w:val="24"/>
          <w:szCs w:val="24"/>
        </w:rPr>
        <w:t>The Facing the Challenges Fund Committee of the Detroit Baptist Union has established the following grant program:</w:t>
      </w:r>
    </w:p>
    <w:p w14:paraId="61E7C094" w14:textId="77777777" w:rsidR="00877D67" w:rsidRPr="005F106B" w:rsidRDefault="00877D67" w:rsidP="00877D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jc w:val="both"/>
        <w:rPr>
          <w:rFonts w:ascii="Arial" w:hAnsi="Arial" w:cs="Arial"/>
          <w:iCs/>
          <w:color w:val="000000" w:themeColor="text1"/>
          <w:sz w:val="24"/>
          <w:szCs w:val="24"/>
        </w:rPr>
      </w:pPr>
      <w:r w:rsidRPr="005F106B">
        <w:rPr>
          <w:rFonts w:ascii="Arial" w:hAnsi="Arial" w:cs="Arial"/>
          <w:b/>
          <w:bCs/>
          <w:color w:val="000000" w:themeColor="text1"/>
          <w:sz w:val="24"/>
          <w:szCs w:val="24"/>
          <w:u w:val="single"/>
        </w:rPr>
        <w:t>GRANT AMOUNTS:</w:t>
      </w:r>
      <w:r w:rsidRPr="005F106B">
        <w:rPr>
          <w:rFonts w:ascii="Arial" w:hAnsi="Arial" w:cs="Arial"/>
          <w:iCs/>
          <w:color w:val="000000" w:themeColor="text1"/>
          <w:sz w:val="24"/>
          <w:szCs w:val="24"/>
        </w:rPr>
        <w:t xml:space="preserve"> In response to the challenges faced by leaders in our Metro Detroit Association churches,</w:t>
      </w:r>
      <w:r w:rsidR="003A6E10" w:rsidRPr="005F106B">
        <w:rPr>
          <w:rFonts w:ascii="Arial" w:hAnsi="Arial" w:cs="Arial"/>
          <w:iCs/>
          <w:color w:val="000000" w:themeColor="text1"/>
          <w:sz w:val="24"/>
          <w:szCs w:val="24"/>
        </w:rPr>
        <w:t xml:space="preserve"> as well as churches and organizations within the American Baptist Churches of Michigan,</w:t>
      </w:r>
      <w:r w:rsidRPr="005F106B">
        <w:rPr>
          <w:rFonts w:ascii="Arial" w:hAnsi="Arial" w:cs="Arial"/>
          <w:iCs/>
          <w:color w:val="000000" w:themeColor="text1"/>
          <w:sz w:val="24"/>
          <w:szCs w:val="24"/>
        </w:rPr>
        <w:t xml:space="preserve"> the Detroit Baptist Union has again set aside funds this year and is offering grants to pastors and laity of up to $2,000 per person (maximum of $6,000 per church/organization) to attend training events that will address situations particular to their church’s</w:t>
      </w:r>
      <w:r w:rsidR="00554F4C" w:rsidRPr="005F106B">
        <w:rPr>
          <w:rFonts w:ascii="Arial" w:hAnsi="Arial" w:cs="Arial"/>
          <w:iCs/>
          <w:color w:val="000000" w:themeColor="text1"/>
          <w:sz w:val="24"/>
          <w:szCs w:val="24"/>
        </w:rPr>
        <w:t xml:space="preserve"> </w:t>
      </w:r>
      <w:r w:rsidRPr="005F106B">
        <w:rPr>
          <w:rFonts w:ascii="Arial" w:hAnsi="Arial" w:cs="Arial"/>
          <w:iCs/>
          <w:color w:val="000000" w:themeColor="text1"/>
          <w:sz w:val="24"/>
          <w:szCs w:val="24"/>
        </w:rPr>
        <w:t>needs.</w:t>
      </w:r>
    </w:p>
    <w:p w14:paraId="61E7C095" w14:textId="668E34E9" w:rsidR="00877D67" w:rsidRPr="005F106B" w:rsidRDefault="00877D67" w:rsidP="00877D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jc w:val="both"/>
        <w:rPr>
          <w:rFonts w:ascii="Arial" w:hAnsi="Arial" w:cs="Arial"/>
          <w:iCs/>
          <w:color w:val="000000" w:themeColor="text1"/>
          <w:sz w:val="28"/>
          <w:szCs w:val="28"/>
        </w:rPr>
      </w:pPr>
      <w:r w:rsidRPr="005F106B">
        <w:rPr>
          <w:rFonts w:ascii="Arial" w:hAnsi="Arial" w:cs="Arial"/>
          <w:b/>
          <w:bCs/>
          <w:color w:val="000000" w:themeColor="text1"/>
          <w:sz w:val="24"/>
          <w:szCs w:val="24"/>
          <w:u w:val="single"/>
        </w:rPr>
        <w:t>APPLICATIONS:</w:t>
      </w:r>
      <w:r w:rsidRPr="005F106B">
        <w:rPr>
          <w:rFonts w:ascii="Arial" w:hAnsi="Arial" w:cs="Arial"/>
          <w:iCs/>
          <w:color w:val="000000" w:themeColor="text1"/>
          <w:sz w:val="24"/>
          <w:szCs w:val="24"/>
        </w:rPr>
        <w:t xml:space="preserve"> Applications are available at the MDA/DBU Annual Meeting, can be downloaded from </w:t>
      </w:r>
      <w:r w:rsidRPr="005F106B">
        <w:rPr>
          <w:rFonts w:ascii="Arial" w:hAnsi="Arial" w:cs="Arial"/>
          <w:b/>
          <w:iCs/>
          <w:color w:val="000000" w:themeColor="text1"/>
          <w:sz w:val="24"/>
          <w:szCs w:val="24"/>
        </w:rPr>
        <w:t>www.detroitbaptistunion.org</w:t>
      </w:r>
      <w:r w:rsidRPr="005F106B">
        <w:rPr>
          <w:rFonts w:ascii="Arial" w:hAnsi="Arial" w:cs="Arial"/>
          <w:iCs/>
          <w:color w:val="000000" w:themeColor="text1"/>
          <w:sz w:val="24"/>
          <w:szCs w:val="24"/>
        </w:rPr>
        <w:t xml:space="preserve">, or may be requested from DBU. Application guidelines are detailed on this page. </w:t>
      </w:r>
      <w:r w:rsidR="008B1196" w:rsidRPr="005F106B">
        <w:rPr>
          <w:rFonts w:ascii="Arial" w:hAnsi="Arial" w:cs="Arial"/>
          <w:iCs/>
          <w:color w:val="000000" w:themeColor="text1"/>
          <w:sz w:val="24"/>
          <w:szCs w:val="24"/>
        </w:rPr>
        <w:t>In</w:t>
      </w:r>
      <w:r w:rsidRPr="005F106B">
        <w:rPr>
          <w:rFonts w:ascii="Arial" w:hAnsi="Arial" w:cs="Arial"/>
          <w:iCs/>
          <w:color w:val="000000" w:themeColor="text1"/>
          <w:sz w:val="24"/>
          <w:szCs w:val="24"/>
        </w:rPr>
        <w:t xml:space="preserve"> past</w:t>
      </w:r>
      <w:r w:rsidR="008B1196" w:rsidRPr="005F106B">
        <w:rPr>
          <w:rFonts w:ascii="Arial" w:hAnsi="Arial" w:cs="Arial"/>
          <w:iCs/>
          <w:color w:val="000000" w:themeColor="text1"/>
          <w:sz w:val="24"/>
          <w:szCs w:val="24"/>
        </w:rPr>
        <w:t xml:space="preserve"> years,</w:t>
      </w:r>
      <w:r w:rsidRPr="005F106B">
        <w:rPr>
          <w:rFonts w:ascii="Arial" w:hAnsi="Arial" w:cs="Arial"/>
          <w:iCs/>
          <w:color w:val="000000" w:themeColor="text1"/>
          <w:sz w:val="24"/>
          <w:szCs w:val="24"/>
        </w:rPr>
        <w:t xml:space="preserve"> grants were awarded to churches to send lay leaders and clergy to training events and workshops that addressed identified needs within their particular setting.</w:t>
      </w:r>
      <w:r w:rsidR="008B1196" w:rsidRPr="005F106B">
        <w:rPr>
          <w:rFonts w:ascii="Arial" w:hAnsi="Arial" w:cs="Arial"/>
          <w:iCs/>
          <w:color w:val="000000" w:themeColor="text1"/>
          <w:sz w:val="24"/>
          <w:szCs w:val="24"/>
        </w:rPr>
        <w:t xml:space="preserve"> </w:t>
      </w:r>
      <w:r w:rsidR="005F106B" w:rsidRPr="005F106B">
        <w:rPr>
          <w:rFonts w:ascii="Arial" w:hAnsi="Arial" w:cs="Arial"/>
          <w:iCs/>
          <w:color w:val="000000" w:themeColor="text1"/>
          <w:sz w:val="24"/>
          <w:szCs w:val="24"/>
        </w:rPr>
        <w:t xml:space="preserve">In general, </w:t>
      </w:r>
      <w:r w:rsidRPr="005F106B">
        <w:rPr>
          <w:rFonts w:ascii="Arial" w:hAnsi="Arial" w:cs="Arial"/>
          <w:iCs/>
          <w:color w:val="000000" w:themeColor="text1"/>
          <w:sz w:val="24"/>
          <w:szCs w:val="24"/>
        </w:rPr>
        <w:t>training events such as college classes for credit and denominational conventions do not meet the criteria for these grants.</w:t>
      </w:r>
      <w:r w:rsidR="008B1196" w:rsidRPr="005F106B">
        <w:rPr>
          <w:rFonts w:ascii="Arial" w:hAnsi="Arial" w:cs="Arial"/>
          <w:iCs/>
          <w:color w:val="000000" w:themeColor="text1"/>
          <w:sz w:val="24"/>
          <w:szCs w:val="24"/>
        </w:rPr>
        <w:t xml:space="preserve"> </w:t>
      </w:r>
      <w:r w:rsidR="005F106B" w:rsidRPr="005F106B">
        <w:rPr>
          <w:rFonts w:ascii="Arial" w:hAnsi="Arial" w:cs="Arial"/>
          <w:iCs/>
          <w:color w:val="000000" w:themeColor="text1"/>
          <w:sz w:val="24"/>
          <w:szCs w:val="24"/>
        </w:rPr>
        <w:t>However, p</w:t>
      </w:r>
      <w:r w:rsidR="008B1196" w:rsidRPr="005F106B">
        <w:rPr>
          <w:rFonts w:ascii="Arial" w:hAnsi="Arial" w:cs="Arial"/>
          <w:iCs/>
          <w:color w:val="000000" w:themeColor="text1"/>
          <w:sz w:val="24"/>
          <w:szCs w:val="24"/>
        </w:rPr>
        <w:t xml:space="preserve">rorated grants to attend training courses offered at conventions will be considered on a </w:t>
      </w:r>
      <w:r w:rsidR="00437904" w:rsidRPr="005F106B">
        <w:rPr>
          <w:rFonts w:ascii="Arial" w:hAnsi="Arial" w:cs="Arial"/>
          <w:iCs/>
          <w:color w:val="000000" w:themeColor="text1"/>
          <w:sz w:val="24"/>
          <w:szCs w:val="24"/>
        </w:rPr>
        <w:t>case-by-case</w:t>
      </w:r>
      <w:r w:rsidR="008B1196" w:rsidRPr="005F106B">
        <w:rPr>
          <w:rFonts w:ascii="Arial" w:hAnsi="Arial" w:cs="Arial"/>
          <w:iCs/>
          <w:color w:val="000000" w:themeColor="text1"/>
          <w:sz w:val="24"/>
          <w:szCs w:val="24"/>
        </w:rPr>
        <w:t xml:space="preserve"> basis.</w:t>
      </w:r>
    </w:p>
    <w:p w14:paraId="61E7C096" w14:textId="77777777" w:rsidR="00877D67" w:rsidRPr="005F106B" w:rsidRDefault="00877D67" w:rsidP="00877D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jc w:val="both"/>
        <w:rPr>
          <w:rFonts w:ascii="Arial" w:hAnsi="Arial" w:cs="Arial"/>
          <w:iCs/>
          <w:color w:val="000000" w:themeColor="text1"/>
          <w:sz w:val="24"/>
          <w:szCs w:val="24"/>
        </w:rPr>
      </w:pPr>
      <w:r w:rsidRPr="005F106B">
        <w:rPr>
          <w:rFonts w:ascii="Arial" w:hAnsi="Arial" w:cs="Arial"/>
          <w:b/>
          <w:bCs/>
          <w:color w:val="000000" w:themeColor="text1"/>
          <w:sz w:val="24"/>
          <w:szCs w:val="24"/>
          <w:u w:val="single"/>
        </w:rPr>
        <w:t>USE OF GRANTS:</w:t>
      </w:r>
      <w:r w:rsidRPr="005F106B">
        <w:rPr>
          <w:rFonts w:ascii="Arial" w:hAnsi="Arial" w:cs="Arial"/>
          <w:iCs/>
          <w:color w:val="000000" w:themeColor="text1"/>
          <w:sz w:val="24"/>
          <w:szCs w:val="24"/>
        </w:rPr>
        <w:t xml:space="preserve"> Grants may be used for conference fees, travel expenses, housing and food. An itemized list of the expenses is requested.</w:t>
      </w:r>
    </w:p>
    <w:p w14:paraId="61E7C097" w14:textId="5D11FEC8" w:rsidR="00877D67" w:rsidRPr="005F106B" w:rsidRDefault="00877D67" w:rsidP="00877D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jc w:val="both"/>
        <w:rPr>
          <w:rFonts w:ascii="Arial" w:hAnsi="Arial" w:cs="Arial"/>
          <w:b/>
          <w:bCs/>
          <w:color w:val="000000" w:themeColor="text1"/>
          <w:sz w:val="24"/>
          <w:szCs w:val="24"/>
          <w:u w:val="single"/>
        </w:rPr>
      </w:pPr>
      <w:r w:rsidRPr="005F106B">
        <w:rPr>
          <w:rFonts w:ascii="Arial" w:hAnsi="Arial" w:cs="Arial"/>
          <w:b/>
          <w:bCs/>
          <w:color w:val="000000" w:themeColor="text1"/>
          <w:sz w:val="24"/>
          <w:szCs w:val="24"/>
          <w:u w:val="single"/>
        </w:rPr>
        <w:t>GRANT REQUIREMENTS:</w:t>
      </w:r>
      <w:r w:rsidRPr="005F106B">
        <w:rPr>
          <w:rFonts w:ascii="Arial" w:hAnsi="Arial" w:cs="Arial"/>
          <w:color w:val="000000" w:themeColor="text1"/>
          <w:sz w:val="22"/>
          <w:szCs w:val="22"/>
        </w:rPr>
        <w:t xml:space="preserve"> </w:t>
      </w:r>
      <w:r w:rsidRPr="005F106B">
        <w:rPr>
          <w:rFonts w:ascii="Arial" w:hAnsi="Arial" w:cs="Arial"/>
          <w:color w:val="000000" w:themeColor="text1"/>
          <w:sz w:val="24"/>
          <w:szCs w:val="24"/>
        </w:rPr>
        <w:t xml:space="preserve">The church submitting the application must have participated financially in the American Baptist Mission support with regular contributions to the total American Baptist Mission support during the </w:t>
      </w:r>
      <w:r w:rsidR="008B1196" w:rsidRPr="005F106B">
        <w:rPr>
          <w:rFonts w:ascii="Arial" w:hAnsi="Arial" w:cs="Arial"/>
          <w:color w:val="000000" w:themeColor="text1"/>
          <w:sz w:val="24"/>
          <w:szCs w:val="24"/>
        </w:rPr>
        <w:t xml:space="preserve">prior calendar year </w:t>
      </w:r>
      <w:r w:rsidRPr="005F106B">
        <w:rPr>
          <w:rFonts w:ascii="Arial" w:hAnsi="Arial" w:cs="Arial"/>
          <w:color w:val="000000" w:themeColor="text1"/>
          <w:sz w:val="24"/>
          <w:szCs w:val="24"/>
        </w:rPr>
        <w:t>and</w:t>
      </w:r>
      <w:r w:rsidR="00554F4C" w:rsidRPr="005F106B">
        <w:rPr>
          <w:rFonts w:ascii="Arial" w:hAnsi="Arial" w:cs="Arial"/>
          <w:color w:val="000000" w:themeColor="text1"/>
          <w:sz w:val="24"/>
          <w:szCs w:val="24"/>
        </w:rPr>
        <w:t>, for MDAABC churches,</w:t>
      </w:r>
      <w:r w:rsidRPr="005F106B">
        <w:rPr>
          <w:rFonts w:ascii="Arial" w:hAnsi="Arial" w:cs="Arial"/>
          <w:color w:val="000000" w:themeColor="text1"/>
          <w:sz w:val="24"/>
          <w:szCs w:val="24"/>
        </w:rPr>
        <w:t xml:space="preserve"> had a representative at the most recent MDA/DBU Annual Meeting. </w:t>
      </w:r>
    </w:p>
    <w:p w14:paraId="61E7C098" w14:textId="77777777" w:rsidR="00877D67" w:rsidRPr="005F106B" w:rsidRDefault="00877D67" w:rsidP="00877D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jc w:val="both"/>
        <w:rPr>
          <w:rFonts w:ascii="Arial" w:hAnsi="Arial" w:cs="Arial"/>
          <w:iCs/>
          <w:color w:val="000000" w:themeColor="text1"/>
          <w:sz w:val="24"/>
          <w:szCs w:val="24"/>
        </w:rPr>
      </w:pPr>
      <w:r w:rsidRPr="005F106B">
        <w:rPr>
          <w:rFonts w:ascii="Arial" w:hAnsi="Arial" w:cs="Arial"/>
          <w:b/>
          <w:bCs/>
          <w:color w:val="000000" w:themeColor="text1"/>
          <w:sz w:val="24"/>
          <w:szCs w:val="24"/>
          <w:u w:val="single"/>
        </w:rPr>
        <w:t>REPORTING OF RESULTS:</w:t>
      </w:r>
      <w:r w:rsidRPr="005F106B">
        <w:rPr>
          <w:rFonts w:ascii="Arial" w:hAnsi="Arial" w:cs="Arial"/>
          <w:iCs/>
          <w:color w:val="000000" w:themeColor="text1"/>
          <w:sz w:val="24"/>
          <w:szCs w:val="24"/>
        </w:rPr>
        <w:t xml:space="preserve"> When applying for a grant, please remember that there is the responsibility to complete the following:</w:t>
      </w:r>
    </w:p>
    <w:p w14:paraId="61E7C099" w14:textId="5607820D" w:rsidR="00877D67" w:rsidRPr="005F106B" w:rsidRDefault="00877D67" w:rsidP="00877D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720" w:hanging="288"/>
        <w:jc w:val="both"/>
        <w:rPr>
          <w:rFonts w:ascii="Arial" w:hAnsi="Arial" w:cs="Arial"/>
          <w:iCs/>
          <w:color w:val="000000" w:themeColor="text1"/>
          <w:sz w:val="24"/>
          <w:szCs w:val="24"/>
        </w:rPr>
      </w:pPr>
      <w:r w:rsidRPr="005F106B">
        <w:rPr>
          <w:rFonts w:ascii="Arial" w:hAnsi="Arial" w:cs="Arial"/>
          <w:iCs/>
          <w:color w:val="000000" w:themeColor="text1"/>
          <w:sz w:val="24"/>
          <w:szCs w:val="24"/>
        </w:rPr>
        <w:t>1. Within two weeks, participants must submit a brief synopsis of the event</w:t>
      </w:r>
      <w:r w:rsidR="008B1196" w:rsidRPr="005F106B">
        <w:rPr>
          <w:rFonts w:ascii="Arial" w:hAnsi="Arial" w:cs="Arial"/>
          <w:iCs/>
          <w:color w:val="000000" w:themeColor="text1"/>
          <w:sz w:val="24"/>
          <w:szCs w:val="24"/>
        </w:rPr>
        <w:t xml:space="preserve"> and an accounting of the actual expenses</w:t>
      </w:r>
      <w:r w:rsidRPr="005F106B">
        <w:rPr>
          <w:rFonts w:ascii="Arial" w:hAnsi="Arial" w:cs="Arial"/>
          <w:iCs/>
          <w:color w:val="000000" w:themeColor="text1"/>
          <w:sz w:val="24"/>
          <w:szCs w:val="24"/>
        </w:rPr>
        <w:t>.</w:t>
      </w:r>
    </w:p>
    <w:p w14:paraId="61E7C09A" w14:textId="77777777" w:rsidR="00877D67" w:rsidRPr="005F106B" w:rsidRDefault="00877D67" w:rsidP="00877D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720" w:hanging="288"/>
        <w:jc w:val="both"/>
        <w:rPr>
          <w:rFonts w:ascii="Arial" w:hAnsi="Arial" w:cs="Arial"/>
          <w:iCs/>
          <w:color w:val="000000" w:themeColor="text1"/>
          <w:sz w:val="24"/>
          <w:szCs w:val="24"/>
        </w:rPr>
      </w:pPr>
      <w:r w:rsidRPr="005F106B">
        <w:rPr>
          <w:rFonts w:ascii="Arial" w:hAnsi="Arial" w:cs="Arial"/>
          <w:iCs/>
          <w:color w:val="000000" w:themeColor="text1"/>
          <w:sz w:val="24"/>
          <w:szCs w:val="24"/>
        </w:rPr>
        <w:t>2. Six months after the event, an evaluation paper is due that describes how the training event affected the identified need in the church.</w:t>
      </w:r>
    </w:p>
    <w:p w14:paraId="61E7C09B" w14:textId="77777777" w:rsidR="00877D67" w:rsidRPr="005F106B" w:rsidRDefault="00877D67" w:rsidP="00877D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jc w:val="both"/>
        <w:rPr>
          <w:rFonts w:ascii="Arial" w:hAnsi="Arial" w:cs="Arial"/>
          <w:b/>
          <w:iCs/>
          <w:color w:val="000000" w:themeColor="text1"/>
          <w:sz w:val="24"/>
          <w:szCs w:val="24"/>
        </w:rPr>
      </w:pPr>
      <w:r w:rsidRPr="005F106B">
        <w:rPr>
          <w:rFonts w:ascii="Arial" w:hAnsi="Arial" w:cs="Arial"/>
          <w:b/>
          <w:iCs/>
          <w:color w:val="000000" w:themeColor="text1"/>
          <w:sz w:val="24"/>
          <w:szCs w:val="24"/>
        </w:rPr>
        <w:t>If these reports are not completed, future grants to that church will not be considered.</w:t>
      </w:r>
    </w:p>
    <w:p w14:paraId="61E7C09C" w14:textId="77777777" w:rsidR="00877D67" w:rsidRPr="005F106B" w:rsidRDefault="00877D67" w:rsidP="00877D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jc w:val="both"/>
        <w:rPr>
          <w:rFonts w:ascii="Arial" w:hAnsi="Arial" w:cs="Arial"/>
          <w:iCs/>
          <w:color w:val="000000" w:themeColor="text1"/>
          <w:sz w:val="24"/>
          <w:szCs w:val="24"/>
        </w:rPr>
      </w:pPr>
      <w:r w:rsidRPr="005F106B">
        <w:rPr>
          <w:rFonts w:ascii="Arial" w:hAnsi="Arial" w:cs="Arial"/>
          <w:b/>
          <w:bCs/>
          <w:color w:val="000000" w:themeColor="text1"/>
          <w:sz w:val="24"/>
          <w:szCs w:val="24"/>
          <w:u w:val="single"/>
        </w:rPr>
        <w:t>TIMING:</w:t>
      </w:r>
      <w:r w:rsidRPr="005F106B">
        <w:rPr>
          <w:rFonts w:ascii="Arial" w:hAnsi="Arial" w:cs="Arial"/>
          <w:iCs/>
          <w:color w:val="000000" w:themeColor="text1"/>
          <w:sz w:val="24"/>
          <w:szCs w:val="24"/>
        </w:rPr>
        <w:t xml:space="preserve"> Grant applications must be received at least 30 days before funds are needed. Funds will not be approved for events already held or being held within 30 days of receiving the grant application.</w:t>
      </w:r>
    </w:p>
    <w:p w14:paraId="61E7C09D" w14:textId="77777777" w:rsidR="00877D67" w:rsidRPr="005F106B" w:rsidRDefault="00877D67" w:rsidP="00877D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jc w:val="both"/>
        <w:rPr>
          <w:rFonts w:ascii="Arial" w:hAnsi="Arial" w:cs="Arial"/>
          <w:iCs/>
          <w:color w:val="000000" w:themeColor="text1"/>
          <w:sz w:val="24"/>
          <w:szCs w:val="24"/>
        </w:rPr>
      </w:pPr>
      <w:r w:rsidRPr="005F106B">
        <w:rPr>
          <w:rFonts w:ascii="Arial" w:hAnsi="Arial" w:cs="Arial"/>
          <w:b/>
          <w:bCs/>
          <w:color w:val="000000" w:themeColor="text1"/>
          <w:sz w:val="24"/>
          <w:szCs w:val="24"/>
          <w:u w:val="single"/>
        </w:rPr>
        <w:t>QUESTIONS:</w:t>
      </w:r>
      <w:r w:rsidRPr="005F106B">
        <w:rPr>
          <w:rFonts w:ascii="Arial" w:hAnsi="Arial" w:cs="Arial"/>
          <w:iCs/>
          <w:color w:val="000000" w:themeColor="text1"/>
          <w:sz w:val="24"/>
          <w:szCs w:val="24"/>
        </w:rPr>
        <w:t xml:space="preserve"> Questions regarding this year’s grant program may be directed to:</w:t>
      </w:r>
    </w:p>
    <w:p w14:paraId="36B28B5F" w14:textId="77777777" w:rsidR="00814446" w:rsidRPr="00814446" w:rsidRDefault="00814446" w:rsidP="00814446">
      <w:pPr>
        <w:tabs>
          <w:tab w:val="left" w:pos="2880"/>
        </w:tabs>
        <w:autoSpaceDE/>
        <w:autoSpaceDN/>
        <w:adjustRightInd/>
        <w:jc w:val="center"/>
        <w:rPr>
          <w:rFonts w:ascii="Arial" w:hAnsi="Arial" w:cs="Arial"/>
          <w:bCs/>
          <w:color w:val="000000" w:themeColor="text1"/>
          <w:sz w:val="24"/>
          <w:szCs w:val="24"/>
        </w:rPr>
      </w:pPr>
      <w:r w:rsidRPr="00814446">
        <w:rPr>
          <w:rFonts w:ascii="Arial" w:hAnsi="Arial" w:cs="Arial"/>
          <w:bCs/>
          <w:color w:val="000000" w:themeColor="text1"/>
          <w:sz w:val="24"/>
          <w:szCs w:val="24"/>
        </w:rPr>
        <w:t>Ann Kuelbs</w:t>
      </w:r>
    </w:p>
    <w:p w14:paraId="7A999499" w14:textId="77777777" w:rsidR="00814446" w:rsidRPr="00814446" w:rsidRDefault="00814446" w:rsidP="00814446">
      <w:pPr>
        <w:tabs>
          <w:tab w:val="left" w:pos="2880"/>
        </w:tabs>
        <w:autoSpaceDE/>
        <w:autoSpaceDN/>
        <w:adjustRightInd/>
        <w:jc w:val="center"/>
        <w:rPr>
          <w:rFonts w:ascii="Arial" w:hAnsi="Arial" w:cs="Arial"/>
          <w:bCs/>
          <w:color w:val="000000" w:themeColor="text1"/>
          <w:sz w:val="24"/>
          <w:szCs w:val="24"/>
        </w:rPr>
      </w:pPr>
      <w:r w:rsidRPr="00814446">
        <w:rPr>
          <w:rFonts w:ascii="Arial" w:hAnsi="Arial" w:cs="Arial"/>
          <w:bCs/>
          <w:color w:val="000000" w:themeColor="text1"/>
          <w:sz w:val="24"/>
          <w:szCs w:val="24"/>
        </w:rPr>
        <w:t>3311 Wormer</w:t>
      </w:r>
    </w:p>
    <w:p w14:paraId="70E6B0A8" w14:textId="77777777" w:rsidR="00814446" w:rsidRPr="00814446" w:rsidRDefault="00814446" w:rsidP="00814446">
      <w:pPr>
        <w:tabs>
          <w:tab w:val="left" w:pos="2880"/>
        </w:tabs>
        <w:autoSpaceDE/>
        <w:autoSpaceDN/>
        <w:adjustRightInd/>
        <w:jc w:val="center"/>
        <w:rPr>
          <w:rFonts w:ascii="Arial" w:hAnsi="Arial" w:cs="Arial"/>
          <w:bCs/>
          <w:color w:val="000000" w:themeColor="text1"/>
          <w:sz w:val="24"/>
          <w:szCs w:val="24"/>
        </w:rPr>
      </w:pPr>
      <w:r w:rsidRPr="00814446">
        <w:rPr>
          <w:rFonts w:ascii="Arial" w:hAnsi="Arial" w:cs="Arial"/>
          <w:bCs/>
          <w:color w:val="000000" w:themeColor="text1"/>
          <w:sz w:val="24"/>
          <w:szCs w:val="24"/>
        </w:rPr>
        <w:t>Waterford, MI 48329</w:t>
      </w:r>
    </w:p>
    <w:p w14:paraId="5D141FA1" w14:textId="77777777" w:rsidR="00814446" w:rsidRPr="00814446" w:rsidRDefault="00814446" w:rsidP="00814446">
      <w:pPr>
        <w:tabs>
          <w:tab w:val="left" w:pos="2880"/>
        </w:tabs>
        <w:autoSpaceDE/>
        <w:autoSpaceDN/>
        <w:adjustRightInd/>
        <w:jc w:val="center"/>
        <w:rPr>
          <w:rFonts w:ascii="Arial" w:hAnsi="Arial" w:cs="Arial"/>
          <w:bCs/>
          <w:color w:val="000000" w:themeColor="text1"/>
          <w:sz w:val="24"/>
          <w:szCs w:val="24"/>
        </w:rPr>
      </w:pPr>
      <w:r w:rsidRPr="00814446">
        <w:rPr>
          <w:rFonts w:ascii="Arial" w:hAnsi="Arial" w:cs="Arial"/>
          <w:bCs/>
          <w:color w:val="000000" w:themeColor="text1"/>
          <w:sz w:val="24"/>
          <w:szCs w:val="24"/>
        </w:rPr>
        <w:t>248-345-1711</w:t>
      </w:r>
    </w:p>
    <w:p w14:paraId="61E7C0A2" w14:textId="7A55A741" w:rsidR="000B6FE1" w:rsidRPr="005F106B" w:rsidRDefault="00814446" w:rsidP="00814446">
      <w:pPr>
        <w:tabs>
          <w:tab w:val="left" w:pos="2880"/>
        </w:tabs>
        <w:autoSpaceDE/>
        <w:autoSpaceDN/>
        <w:adjustRightInd/>
        <w:jc w:val="center"/>
        <w:rPr>
          <w:rFonts w:ascii="Arial" w:hAnsi="Arial" w:cs="Arial"/>
          <w:color w:val="000000" w:themeColor="text1"/>
          <w:sz w:val="24"/>
          <w:szCs w:val="24"/>
        </w:rPr>
      </w:pPr>
      <w:r w:rsidRPr="00814446">
        <w:rPr>
          <w:rFonts w:ascii="Arial" w:hAnsi="Arial" w:cs="Arial"/>
          <w:bCs/>
          <w:color w:val="000000" w:themeColor="text1"/>
          <w:sz w:val="24"/>
          <w:szCs w:val="24"/>
        </w:rPr>
        <w:t>email: ann.kuelbs@sbcglobal.net</w:t>
      </w:r>
    </w:p>
    <w:sectPr w:rsidR="000B6FE1" w:rsidRPr="005F106B" w:rsidSect="003A6E10">
      <w:headerReference w:type="default" r:id="rId6"/>
      <w:pgSz w:w="12240" w:h="15840"/>
      <w:pgMar w:top="864"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A8518" w14:textId="77777777" w:rsidR="00D55976" w:rsidRDefault="00D55976" w:rsidP="00D92531">
      <w:r>
        <w:separator/>
      </w:r>
    </w:p>
  </w:endnote>
  <w:endnote w:type="continuationSeparator" w:id="0">
    <w:p w14:paraId="1A3A286B" w14:textId="77777777" w:rsidR="00D55976" w:rsidRDefault="00D55976" w:rsidP="00D9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B4945" w14:textId="77777777" w:rsidR="00D55976" w:rsidRDefault="00D55976" w:rsidP="00D92531">
      <w:r>
        <w:separator/>
      </w:r>
    </w:p>
  </w:footnote>
  <w:footnote w:type="continuationSeparator" w:id="0">
    <w:p w14:paraId="11F6EF53" w14:textId="77777777" w:rsidR="00D55976" w:rsidRDefault="00D55976" w:rsidP="00D92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9046" w14:textId="7873A5CB" w:rsidR="00D92531" w:rsidRDefault="00D92531">
    <w:pPr>
      <w:pStyle w:val="Header"/>
    </w:pPr>
    <w:r w:rsidRPr="00F268F7">
      <w:rPr>
        <w:rFonts w:ascii="Arial" w:hAnsi="Arial" w:cs="Arial"/>
        <w:b/>
        <w:bCs/>
        <w:noProof/>
        <w:sz w:val="36"/>
        <w:szCs w:val="36"/>
      </w:rPr>
      <w:drawing>
        <wp:anchor distT="0" distB="0" distL="114300" distR="114300" simplePos="0" relativeHeight="251659264" behindDoc="0" locked="0" layoutInCell="1" allowOverlap="1" wp14:anchorId="07AC5443" wp14:editId="5D4020C5">
          <wp:simplePos x="0" y="0"/>
          <wp:positionH relativeFrom="rightMargin">
            <wp:posOffset>9525</wp:posOffset>
          </wp:positionH>
          <wp:positionV relativeFrom="paragraph">
            <wp:posOffset>-381000</wp:posOffset>
          </wp:positionV>
          <wp:extent cx="810895" cy="487680"/>
          <wp:effectExtent l="0" t="0" r="8255" b="7620"/>
          <wp:wrapSquare wrapText="bothSides"/>
          <wp:docPr id="7" name="Picture 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48768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D67"/>
    <w:rsid w:val="000411C2"/>
    <w:rsid w:val="0009266E"/>
    <w:rsid w:val="000B6FE1"/>
    <w:rsid w:val="000C3B5C"/>
    <w:rsid w:val="000D58CF"/>
    <w:rsid w:val="001A7C90"/>
    <w:rsid w:val="00212900"/>
    <w:rsid w:val="0025320E"/>
    <w:rsid w:val="002954FA"/>
    <w:rsid w:val="0029704E"/>
    <w:rsid w:val="0036331D"/>
    <w:rsid w:val="003A6E10"/>
    <w:rsid w:val="003B3DE0"/>
    <w:rsid w:val="00427978"/>
    <w:rsid w:val="00437904"/>
    <w:rsid w:val="004B3A73"/>
    <w:rsid w:val="004B5C22"/>
    <w:rsid w:val="00554F4C"/>
    <w:rsid w:val="005C7693"/>
    <w:rsid w:val="005F106B"/>
    <w:rsid w:val="00606482"/>
    <w:rsid w:val="006444D3"/>
    <w:rsid w:val="0069205D"/>
    <w:rsid w:val="006D5129"/>
    <w:rsid w:val="007B1E47"/>
    <w:rsid w:val="007D3787"/>
    <w:rsid w:val="00814446"/>
    <w:rsid w:val="00853D8B"/>
    <w:rsid w:val="00862CFE"/>
    <w:rsid w:val="00877755"/>
    <w:rsid w:val="00877D67"/>
    <w:rsid w:val="008B1196"/>
    <w:rsid w:val="008C6A19"/>
    <w:rsid w:val="009A4E62"/>
    <w:rsid w:val="009B5568"/>
    <w:rsid w:val="009C1452"/>
    <w:rsid w:val="009E18AA"/>
    <w:rsid w:val="00A043E7"/>
    <w:rsid w:val="00A1447B"/>
    <w:rsid w:val="00A15166"/>
    <w:rsid w:val="00A635E1"/>
    <w:rsid w:val="00A9667A"/>
    <w:rsid w:val="00AC57C9"/>
    <w:rsid w:val="00AE0207"/>
    <w:rsid w:val="00AE7F8E"/>
    <w:rsid w:val="00B4229F"/>
    <w:rsid w:val="00BB24FD"/>
    <w:rsid w:val="00BB547F"/>
    <w:rsid w:val="00C24BA7"/>
    <w:rsid w:val="00CB384E"/>
    <w:rsid w:val="00CC4EE7"/>
    <w:rsid w:val="00D00EE5"/>
    <w:rsid w:val="00D055A2"/>
    <w:rsid w:val="00D33927"/>
    <w:rsid w:val="00D55976"/>
    <w:rsid w:val="00D92531"/>
    <w:rsid w:val="00D94DF8"/>
    <w:rsid w:val="00EA7147"/>
    <w:rsid w:val="00EB040B"/>
    <w:rsid w:val="00EB75CF"/>
    <w:rsid w:val="00F0656B"/>
    <w:rsid w:val="00F1097C"/>
    <w:rsid w:val="00F11016"/>
    <w:rsid w:val="00FA388D"/>
    <w:rsid w:val="00FC4185"/>
    <w:rsid w:val="00FE1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7C08F"/>
  <w15:docId w15:val="{52E2CFAF-2E84-4AD7-B8D0-770779A3D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D67"/>
    <w:pPr>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00EE5"/>
  </w:style>
  <w:style w:type="paragraph" w:styleId="EnvelopeAddress">
    <w:name w:val="envelope address"/>
    <w:basedOn w:val="Normal"/>
    <w:uiPriority w:val="99"/>
    <w:semiHidden/>
    <w:unhideWhenUsed/>
    <w:rsid w:val="00BB547F"/>
    <w:pPr>
      <w:framePr w:w="7920" w:h="1980" w:hRule="exact" w:hSpace="180" w:wrap="auto" w:hAnchor="page" w:xAlign="center" w:yAlign="bottom"/>
      <w:ind w:left="2880"/>
    </w:pPr>
    <w:rPr>
      <w:szCs w:val="24"/>
    </w:rPr>
  </w:style>
  <w:style w:type="paragraph" w:styleId="BalloonText">
    <w:name w:val="Balloon Text"/>
    <w:basedOn w:val="Normal"/>
    <w:link w:val="BalloonTextChar"/>
    <w:uiPriority w:val="99"/>
    <w:semiHidden/>
    <w:unhideWhenUsed/>
    <w:rsid w:val="00EA7147"/>
    <w:rPr>
      <w:rFonts w:ascii="Tahoma" w:hAnsi="Tahoma" w:cs="Tahoma"/>
      <w:sz w:val="16"/>
      <w:szCs w:val="16"/>
    </w:rPr>
  </w:style>
  <w:style w:type="character" w:customStyle="1" w:styleId="BalloonTextChar">
    <w:name w:val="Balloon Text Char"/>
    <w:basedOn w:val="DefaultParagraphFont"/>
    <w:link w:val="BalloonText"/>
    <w:uiPriority w:val="99"/>
    <w:semiHidden/>
    <w:rsid w:val="00EA7147"/>
    <w:rPr>
      <w:rFonts w:ascii="Tahoma" w:eastAsia="Times New Roman" w:hAnsi="Tahoma" w:cs="Tahoma"/>
      <w:sz w:val="16"/>
      <w:szCs w:val="16"/>
    </w:rPr>
  </w:style>
  <w:style w:type="character" w:styleId="Hyperlink">
    <w:name w:val="Hyperlink"/>
    <w:basedOn w:val="DefaultParagraphFont"/>
    <w:uiPriority w:val="99"/>
    <w:unhideWhenUsed/>
    <w:rsid w:val="005C7693"/>
    <w:rPr>
      <w:color w:val="0563C1" w:themeColor="hyperlink"/>
      <w:u w:val="single"/>
    </w:rPr>
  </w:style>
  <w:style w:type="paragraph" w:styleId="Header">
    <w:name w:val="header"/>
    <w:basedOn w:val="Normal"/>
    <w:link w:val="HeaderChar"/>
    <w:uiPriority w:val="99"/>
    <w:unhideWhenUsed/>
    <w:rsid w:val="00D92531"/>
    <w:pPr>
      <w:tabs>
        <w:tab w:val="center" w:pos="4680"/>
        <w:tab w:val="right" w:pos="9360"/>
      </w:tabs>
    </w:pPr>
  </w:style>
  <w:style w:type="character" w:customStyle="1" w:styleId="HeaderChar">
    <w:name w:val="Header Char"/>
    <w:basedOn w:val="DefaultParagraphFont"/>
    <w:link w:val="Header"/>
    <w:uiPriority w:val="99"/>
    <w:rsid w:val="00D92531"/>
    <w:rPr>
      <w:rFonts w:ascii="Times New Roman" w:eastAsia="Times New Roman" w:hAnsi="Times New Roman" w:cs="Times New Roman"/>
    </w:rPr>
  </w:style>
  <w:style w:type="paragraph" w:styleId="Footer">
    <w:name w:val="footer"/>
    <w:basedOn w:val="Normal"/>
    <w:link w:val="FooterChar"/>
    <w:uiPriority w:val="99"/>
    <w:unhideWhenUsed/>
    <w:rsid w:val="00D92531"/>
    <w:pPr>
      <w:tabs>
        <w:tab w:val="center" w:pos="4680"/>
        <w:tab w:val="right" w:pos="9360"/>
      </w:tabs>
    </w:pPr>
  </w:style>
  <w:style w:type="character" w:customStyle="1" w:styleId="FooterChar">
    <w:name w:val="Footer Char"/>
    <w:basedOn w:val="DefaultParagraphFont"/>
    <w:link w:val="Footer"/>
    <w:uiPriority w:val="99"/>
    <w:rsid w:val="00D9253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233112">
      <w:bodyDiv w:val="1"/>
      <w:marLeft w:val="0"/>
      <w:marRight w:val="0"/>
      <w:marTop w:val="0"/>
      <w:marBottom w:val="0"/>
      <w:divBdr>
        <w:top w:val="none" w:sz="0" w:space="0" w:color="auto"/>
        <w:left w:val="none" w:sz="0" w:space="0" w:color="auto"/>
        <w:bottom w:val="none" w:sz="0" w:space="0" w:color="auto"/>
        <w:right w:val="none" w:sz="0" w:space="0" w:color="auto"/>
      </w:divBdr>
      <w:divsChild>
        <w:div w:id="1904027601">
          <w:marLeft w:val="0"/>
          <w:marRight w:val="0"/>
          <w:marTop w:val="0"/>
          <w:marBottom w:val="0"/>
          <w:divBdr>
            <w:top w:val="none" w:sz="0" w:space="0" w:color="auto"/>
            <w:left w:val="none" w:sz="0" w:space="0" w:color="auto"/>
            <w:bottom w:val="none" w:sz="0" w:space="0" w:color="auto"/>
            <w:right w:val="none" w:sz="0" w:space="0" w:color="auto"/>
          </w:divBdr>
          <w:divsChild>
            <w:div w:id="1306542648">
              <w:marLeft w:val="0"/>
              <w:marRight w:val="0"/>
              <w:marTop w:val="0"/>
              <w:marBottom w:val="0"/>
              <w:divBdr>
                <w:top w:val="none" w:sz="0" w:space="0" w:color="auto"/>
                <w:left w:val="none" w:sz="0" w:space="0" w:color="auto"/>
                <w:bottom w:val="none" w:sz="0" w:space="0" w:color="auto"/>
                <w:right w:val="none" w:sz="0" w:space="0" w:color="auto"/>
              </w:divBdr>
              <w:divsChild>
                <w:div w:id="776292419">
                  <w:marLeft w:val="0"/>
                  <w:marRight w:val="0"/>
                  <w:marTop w:val="0"/>
                  <w:marBottom w:val="0"/>
                  <w:divBdr>
                    <w:top w:val="none" w:sz="0" w:space="0" w:color="auto"/>
                    <w:left w:val="none" w:sz="0" w:space="0" w:color="auto"/>
                    <w:bottom w:val="none" w:sz="0" w:space="0" w:color="auto"/>
                    <w:right w:val="none" w:sz="0" w:space="0" w:color="auto"/>
                  </w:divBdr>
                  <w:divsChild>
                    <w:div w:id="1343821887">
                      <w:marLeft w:val="0"/>
                      <w:marRight w:val="0"/>
                      <w:marTop w:val="0"/>
                      <w:marBottom w:val="0"/>
                      <w:divBdr>
                        <w:top w:val="none" w:sz="0" w:space="0" w:color="auto"/>
                        <w:left w:val="none" w:sz="0" w:space="0" w:color="auto"/>
                        <w:bottom w:val="none" w:sz="0" w:space="0" w:color="auto"/>
                        <w:right w:val="none" w:sz="0" w:space="0" w:color="auto"/>
                      </w:divBdr>
                      <w:divsChild>
                        <w:div w:id="2022852305">
                          <w:marLeft w:val="0"/>
                          <w:marRight w:val="0"/>
                          <w:marTop w:val="0"/>
                          <w:marBottom w:val="0"/>
                          <w:divBdr>
                            <w:top w:val="none" w:sz="0" w:space="0" w:color="auto"/>
                            <w:left w:val="none" w:sz="0" w:space="0" w:color="auto"/>
                            <w:bottom w:val="none" w:sz="0" w:space="0" w:color="auto"/>
                            <w:right w:val="none" w:sz="0" w:space="0" w:color="auto"/>
                          </w:divBdr>
                          <w:divsChild>
                            <w:div w:id="1296373871">
                              <w:marLeft w:val="0"/>
                              <w:marRight w:val="0"/>
                              <w:marTop w:val="0"/>
                              <w:marBottom w:val="0"/>
                              <w:divBdr>
                                <w:top w:val="none" w:sz="0" w:space="0" w:color="auto"/>
                                <w:left w:val="none" w:sz="0" w:space="0" w:color="auto"/>
                                <w:bottom w:val="none" w:sz="0" w:space="0" w:color="auto"/>
                                <w:right w:val="none" w:sz="0" w:space="0" w:color="auto"/>
                              </w:divBdr>
                              <w:divsChild>
                                <w:div w:id="1834028959">
                                  <w:marLeft w:val="0"/>
                                  <w:marRight w:val="0"/>
                                  <w:marTop w:val="0"/>
                                  <w:marBottom w:val="0"/>
                                  <w:divBdr>
                                    <w:top w:val="none" w:sz="0" w:space="0" w:color="auto"/>
                                    <w:left w:val="none" w:sz="0" w:space="0" w:color="auto"/>
                                    <w:bottom w:val="none" w:sz="0" w:space="0" w:color="auto"/>
                                    <w:right w:val="none" w:sz="0" w:space="0" w:color="auto"/>
                                  </w:divBdr>
                                  <w:divsChild>
                                    <w:div w:id="1713529652">
                                      <w:marLeft w:val="0"/>
                                      <w:marRight w:val="0"/>
                                      <w:marTop w:val="0"/>
                                      <w:marBottom w:val="0"/>
                                      <w:divBdr>
                                        <w:top w:val="none" w:sz="0" w:space="0" w:color="auto"/>
                                        <w:left w:val="none" w:sz="0" w:space="0" w:color="auto"/>
                                        <w:bottom w:val="none" w:sz="0" w:space="0" w:color="auto"/>
                                        <w:right w:val="none" w:sz="0" w:space="0" w:color="auto"/>
                                      </w:divBdr>
                                      <w:divsChild>
                                        <w:div w:id="1917544414">
                                          <w:marLeft w:val="0"/>
                                          <w:marRight w:val="0"/>
                                          <w:marTop w:val="0"/>
                                          <w:marBottom w:val="0"/>
                                          <w:divBdr>
                                            <w:top w:val="none" w:sz="0" w:space="0" w:color="auto"/>
                                            <w:left w:val="none" w:sz="0" w:space="0" w:color="auto"/>
                                            <w:bottom w:val="none" w:sz="0" w:space="0" w:color="auto"/>
                                            <w:right w:val="none" w:sz="0" w:space="0" w:color="auto"/>
                                          </w:divBdr>
                                          <w:divsChild>
                                            <w:div w:id="2060979377">
                                              <w:marLeft w:val="0"/>
                                              <w:marRight w:val="0"/>
                                              <w:marTop w:val="0"/>
                                              <w:marBottom w:val="0"/>
                                              <w:divBdr>
                                                <w:top w:val="single" w:sz="12" w:space="2" w:color="FFFFCC"/>
                                                <w:left w:val="single" w:sz="12" w:space="2" w:color="FFFFCC"/>
                                                <w:bottom w:val="single" w:sz="12" w:space="2" w:color="FFFFCC"/>
                                                <w:right w:val="single" w:sz="12" w:space="0" w:color="FFFFCC"/>
                                              </w:divBdr>
                                              <w:divsChild>
                                                <w:div w:id="443505216">
                                                  <w:marLeft w:val="0"/>
                                                  <w:marRight w:val="0"/>
                                                  <w:marTop w:val="0"/>
                                                  <w:marBottom w:val="0"/>
                                                  <w:divBdr>
                                                    <w:top w:val="none" w:sz="0" w:space="0" w:color="auto"/>
                                                    <w:left w:val="none" w:sz="0" w:space="0" w:color="auto"/>
                                                    <w:bottom w:val="none" w:sz="0" w:space="0" w:color="auto"/>
                                                    <w:right w:val="none" w:sz="0" w:space="0" w:color="auto"/>
                                                  </w:divBdr>
                                                  <w:divsChild>
                                                    <w:div w:id="289750488">
                                                      <w:marLeft w:val="0"/>
                                                      <w:marRight w:val="0"/>
                                                      <w:marTop w:val="0"/>
                                                      <w:marBottom w:val="0"/>
                                                      <w:divBdr>
                                                        <w:top w:val="none" w:sz="0" w:space="0" w:color="auto"/>
                                                        <w:left w:val="none" w:sz="0" w:space="0" w:color="auto"/>
                                                        <w:bottom w:val="none" w:sz="0" w:space="0" w:color="auto"/>
                                                        <w:right w:val="none" w:sz="0" w:space="0" w:color="auto"/>
                                                      </w:divBdr>
                                                      <w:divsChild>
                                                        <w:div w:id="55050878">
                                                          <w:marLeft w:val="0"/>
                                                          <w:marRight w:val="0"/>
                                                          <w:marTop w:val="0"/>
                                                          <w:marBottom w:val="0"/>
                                                          <w:divBdr>
                                                            <w:top w:val="none" w:sz="0" w:space="0" w:color="auto"/>
                                                            <w:left w:val="none" w:sz="0" w:space="0" w:color="auto"/>
                                                            <w:bottom w:val="none" w:sz="0" w:space="0" w:color="auto"/>
                                                            <w:right w:val="none" w:sz="0" w:space="0" w:color="auto"/>
                                                          </w:divBdr>
                                                          <w:divsChild>
                                                            <w:div w:id="734014871">
                                                              <w:marLeft w:val="0"/>
                                                              <w:marRight w:val="0"/>
                                                              <w:marTop w:val="0"/>
                                                              <w:marBottom w:val="0"/>
                                                              <w:divBdr>
                                                                <w:top w:val="none" w:sz="0" w:space="0" w:color="auto"/>
                                                                <w:left w:val="none" w:sz="0" w:space="0" w:color="auto"/>
                                                                <w:bottom w:val="none" w:sz="0" w:space="0" w:color="auto"/>
                                                                <w:right w:val="none" w:sz="0" w:space="0" w:color="auto"/>
                                                              </w:divBdr>
                                                              <w:divsChild>
                                                                <w:div w:id="1433743948">
                                                                  <w:marLeft w:val="0"/>
                                                                  <w:marRight w:val="0"/>
                                                                  <w:marTop w:val="0"/>
                                                                  <w:marBottom w:val="0"/>
                                                                  <w:divBdr>
                                                                    <w:top w:val="none" w:sz="0" w:space="0" w:color="auto"/>
                                                                    <w:left w:val="none" w:sz="0" w:space="0" w:color="auto"/>
                                                                    <w:bottom w:val="none" w:sz="0" w:space="0" w:color="auto"/>
                                                                    <w:right w:val="none" w:sz="0" w:space="0" w:color="auto"/>
                                                                  </w:divBdr>
                                                                  <w:divsChild>
                                                                    <w:div w:id="1038629073">
                                                                      <w:marLeft w:val="0"/>
                                                                      <w:marRight w:val="0"/>
                                                                      <w:marTop w:val="0"/>
                                                                      <w:marBottom w:val="0"/>
                                                                      <w:divBdr>
                                                                        <w:top w:val="none" w:sz="0" w:space="0" w:color="auto"/>
                                                                        <w:left w:val="none" w:sz="0" w:space="0" w:color="auto"/>
                                                                        <w:bottom w:val="none" w:sz="0" w:space="0" w:color="auto"/>
                                                                        <w:right w:val="none" w:sz="0" w:space="0" w:color="auto"/>
                                                                      </w:divBdr>
                                                                      <w:divsChild>
                                                                        <w:div w:id="538395681">
                                                                          <w:marLeft w:val="0"/>
                                                                          <w:marRight w:val="0"/>
                                                                          <w:marTop w:val="0"/>
                                                                          <w:marBottom w:val="0"/>
                                                                          <w:divBdr>
                                                                            <w:top w:val="none" w:sz="0" w:space="0" w:color="auto"/>
                                                                            <w:left w:val="none" w:sz="0" w:space="0" w:color="auto"/>
                                                                            <w:bottom w:val="none" w:sz="0" w:space="0" w:color="auto"/>
                                                                            <w:right w:val="none" w:sz="0" w:space="0" w:color="auto"/>
                                                                          </w:divBdr>
                                                                          <w:divsChild>
                                                                            <w:div w:id="61101873">
                                                                              <w:marLeft w:val="0"/>
                                                                              <w:marRight w:val="0"/>
                                                                              <w:marTop w:val="0"/>
                                                                              <w:marBottom w:val="0"/>
                                                                              <w:divBdr>
                                                                                <w:top w:val="none" w:sz="0" w:space="0" w:color="auto"/>
                                                                                <w:left w:val="none" w:sz="0" w:space="0" w:color="auto"/>
                                                                                <w:bottom w:val="none" w:sz="0" w:space="0" w:color="auto"/>
                                                                                <w:right w:val="none" w:sz="0" w:space="0" w:color="auto"/>
                                                                              </w:divBdr>
                                                                              <w:divsChild>
                                                                                <w:div w:id="1177428344">
                                                                                  <w:marLeft w:val="0"/>
                                                                                  <w:marRight w:val="0"/>
                                                                                  <w:marTop w:val="0"/>
                                                                                  <w:marBottom w:val="0"/>
                                                                                  <w:divBdr>
                                                                                    <w:top w:val="none" w:sz="0" w:space="0" w:color="auto"/>
                                                                                    <w:left w:val="none" w:sz="0" w:space="0" w:color="auto"/>
                                                                                    <w:bottom w:val="none" w:sz="0" w:space="0" w:color="auto"/>
                                                                                    <w:right w:val="none" w:sz="0" w:space="0" w:color="auto"/>
                                                                                  </w:divBdr>
                                                                                  <w:divsChild>
                                                                                    <w:div w:id="1520243532">
                                                                                      <w:marLeft w:val="0"/>
                                                                                      <w:marRight w:val="0"/>
                                                                                      <w:marTop w:val="0"/>
                                                                                      <w:marBottom w:val="0"/>
                                                                                      <w:divBdr>
                                                                                        <w:top w:val="none" w:sz="0" w:space="0" w:color="auto"/>
                                                                                        <w:left w:val="none" w:sz="0" w:space="0" w:color="auto"/>
                                                                                        <w:bottom w:val="none" w:sz="0" w:space="0" w:color="auto"/>
                                                                                        <w:right w:val="none" w:sz="0" w:space="0" w:color="auto"/>
                                                                                      </w:divBdr>
                                                                                      <w:divsChild>
                                                                                        <w:div w:id="384450066">
                                                                                          <w:marLeft w:val="0"/>
                                                                                          <w:marRight w:val="0"/>
                                                                                          <w:marTop w:val="0"/>
                                                                                          <w:marBottom w:val="0"/>
                                                                                          <w:divBdr>
                                                                                            <w:top w:val="none" w:sz="0" w:space="0" w:color="auto"/>
                                                                                            <w:left w:val="none" w:sz="0" w:space="0" w:color="auto"/>
                                                                                            <w:bottom w:val="none" w:sz="0" w:space="0" w:color="auto"/>
                                                                                            <w:right w:val="none" w:sz="0" w:space="0" w:color="auto"/>
                                                                                          </w:divBdr>
                                                                                          <w:divsChild>
                                                                                            <w:div w:id="1983078264">
                                                                                              <w:marLeft w:val="0"/>
                                                                                              <w:marRight w:val="0"/>
                                                                                              <w:marTop w:val="0"/>
                                                                                              <w:marBottom w:val="0"/>
                                                                                              <w:divBdr>
                                                                                                <w:top w:val="none" w:sz="0" w:space="0" w:color="auto"/>
                                                                                                <w:left w:val="none" w:sz="0" w:space="0" w:color="auto"/>
                                                                                                <w:bottom w:val="none" w:sz="0" w:space="0" w:color="auto"/>
                                                                                                <w:right w:val="none" w:sz="0" w:space="0" w:color="auto"/>
                                                                                              </w:divBdr>
                                                                                              <w:divsChild>
                                                                                                <w:div w:id="1989673696">
                                                                                                  <w:marLeft w:val="0"/>
                                                                                                  <w:marRight w:val="0"/>
                                                                                                  <w:marTop w:val="0"/>
                                                                                                  <w:marBottom w:val="0"/>
                                                                                                  <w:divBdr>
                                                                                                    <w:top w:val="none" w:sz="0" w:space="0" w:color="auto"/>
                                                                                                    <w:left w:val="none" w:sz="0" w:space="0" w:color="auto"/>
                                                                                                    <w:bottom w:val="none" w:sz="0" w:space="0" w:color="auto"/>
                                                                                                    <w:right w:val="none" w:sz="0" w:space="0" w:color="auto"/>
                                                                                                  </w:divBdr>
                                                                                                  <w:divsChild>
                                                                                                    <w:div w:id="241067395">
                                                                                                      <w:marLeft w:val="0"/>
                                                                                                      <w:marRight w:val="0"/>
                                                                                                      <w:marTop w:val="0"/>
                                                                                                      <w:marBottom w:val="0"/>
                                                                                                      <w:divBdr>
                                                                                                        <w:top w:val="none" w:sz="0" w:space="0" w:color="auto"/>
                                                                                                        <w:left w:val="none" w:sz="0" w:space="0" w:color="auto"/>
                                                                                                        <w:bottom w:val="none" w:sz="0" w:space="0" w:color="auto"/>
                                                                                                        <w:right w:val="none" w:sz="0" w:space="0" w:color="auto"/>
                                                                                                      </w:divBdr>
                                                                                                      <w:divsChild>
                                                                                                        <w:div w:id="1778329803">
                                                                                                          <w:marLeft w:val="0"/>
                                                                                                          <w:marRight w:val="0"/>
                                                                                                          <w:marTop w:val="0"/>
                                                                                                          <w:marBottom w:val="0"/>
                                                                                                          <w:divBdr>
                                                                                                            <w:top w:val="none" w:sz="0" w:space="0" w:color="auto"/>
                                                                                                            <w:left w:val="none" w:sz="0" w:space="0" w:color="auto"/>
                                                                                                            <w:bottom w:val="none" w:sz="0" w:space="0" w:color="auto"/>
                                                                                                            <w:right w:val="none" w:sz="0" w:space="0" w:color="auto"/>
                                                                                                          </w:divBdr>
                                                                                                          <w:divsChild>
                                                                                                            <w:div w:id="572743643">
                                                                                                              <w:marLeft w:val="0"/>
                                                                                                              <w:marRight w:val="0"/>
                                                                                                              <w:marTop w:val="0"/>
                                                                                                              <w:marBottom w:val="0"/>
                                                                                                              <w:divBdr>
                                                                                                                <w:top w:val="none" w:sz="0" w:space="0" w:color="auto"/>
                                                                                                                <w:left w:val="none" w:sz="0" w:space="0" w:color="auto"/>
                                                                                                                <w:bottom w:val="none" w:sz="0" w:space="0" w:color="auto"/>
                                                                                                                <w:right w:val="none" w:sz="0" w:space="0" w:color="auto"/>
                                                                                                              </w:divBdr>
                                                                                                              <w:divsChild>
                                                                                                                <w:div w:id="549651684">
                                                                                                                  <w:marLeft w:val="0"/>
                                                                                                                  <w:marRight w:val="0"/>
                                                                                                                  <w:marTop w:val="0"/>
                                                                                                                  <w:marBottom w:val="0"/>
                                                                                                                  <w:divBdr>
                                                                                                                    <w:top w:val="none" w:sz="0" w:space="0" w:color="auto"/>
                                                                                                                    <w:left w:val="none" w:sz="0" w:space="0" w:color="auto"/>
                                                                                                                    <w:bottom w:val="none" w:sz="0" w:space="0" w:color="auto"/>
                                                                                                                    <w:right w:val="none" w:sz="0" w:space="0" w:color="auto"/>
                                                                                                                  </w:divBdr>
                                                                                                                  <w:divsChild>
                                                                                                                    <w:div w:id="1672637542">
                                                                                                                      <w:marLeft w:val="0"/>
                                                                                                                      <w:marRight w:val="120"/>
                                                                                                                      <w:marTop w:val="0"/>
                                                                                                                      <w:marBottom w:val="150"/>
                                                                                                                      <w:divBdr>
                                                                                                                        <w:top w:val="single" w:sz="2" w:space="0" w:color="EFEFEF"/>
                                                                                                                        <w:left w:val="single" w:sz="6" w:space="0" w:color="EFEFEF"/>
                                                                                                                        <w:bottom w:val="single" w:sz="6" w:space="0" w:color="E2E2E2"/>
                                                                                                                        <w:right w:val="single" w:sz="6" w:space="0" w:color="EFEFEF"/>
                                                                                                                      </w:divBdr>
                                                                                                                      <w:divsChild>
                                                                                                                        <w:div w:id="1939747939">
                                                                                                                          <w:marLeft w:val="0"/>
                                                                                                                          <w:marRight w:val="0"/>
                                                                                                                          <w:marTop w:val="0"/>
                                                                                                                          <w:marBottom w:val="0"/>
                                                                                                                          <w:divBdr>
                                                                                                                            <w:top w:val="none" w:sz="0" w:space="0" w:color="auto"/>
                                                                                                                            <w:left w:val="none" w:sz="0" w:space="0" w:color="auto"/>
                                                                                                                            <w:bottom w:val="none" w:sz="0" w:space="0" w:color="auto"/>
                                                                                                                            <w:right w:val="none" w:sz="0" w:space="0" w:color="auto"/>
                                                                                                                          </w:divBdr>
                                                                                                                          <w:divsChild>
                                                                                                                            <w:div w:id="196504957">
                                                                                                                              <w:marLeft w:val="0"/>
                                                                                                                              <w:marRight w:val="0"/>
                                                                                                                              <w:marTop w:val="0"/>
                                                                                                                              <w:marBottom w:val="0"/>
                                                                                                                              <w:divBdr>
                                                                                                                                <w:top w:val="none" w:sz="0" w:space="0" w:color="auto"/>
                                                                                                                                <w:left w:val="none" w:sz="0" w:space="0" w:color="auto"/>
                                                                                                                                <w:bottom w:val="none" w:sz="0" w:space="0" w:color="auto"/>
                                                                                                                                <w:right w:val="none" w:sz="0" w:space="0" w:color="auto"/>
                                                                                                                              </w:divBdr>
                                                                                                                              <w:divsChild>
                                                                                                                                <w:div w:id="2072576043">
                                                                                                                                  <w:marLeft w:val="0"/>
                                                                                                                                  <w:marRight w:val="0"/>
                                                                                                                                  <w:marTop w:val="0"/>
                                                                                                                                  <w:marBottom w:val="0"/>
                                                                                                                                  <w:divBdr>
                                                                                                                                    <w:top w:val="none" w:sz="0" w:space="0" w:color="auto"/>
                                                                                                                                    <w:left w:val="none" w:sz="0" w:space="0" w:color="auto"/>
                                                                                                                                    <w:bottom w:val="none" w:sz="0" w:space="0" w:color="auto"/>
                                                                                                                                    <w:right w:val="none" w:sz="0" w:space="0" w:color="auto"/>
                                                                                                                                  </w:divBdr>
                                                                                                                                  <w:divsChild>
                                                                                                                                    <w:div w:id="870535203">
                                                                                                                                      <w:marLeft w:val="0"/>
                                                                                                                                      <w:marRight w:val="0"/>
                                                                                                                                      <w:marTop w:val="0"/>
                                                                                                                                      <w:marBottom w:val="0"/>
                                                                                                                                      <w:divBdr>
                                                                                                                                        <w:top w:val="none" w:sz="0" w:space="0" w:color="auto"/>
                                                                                                                                        <w:left w:val="none" w:sz="0" w:space="0" w:color="auto"/>
                                                                                                                                        <w:bottom w:val="none" w:sz="0" w:space="0" w:color="auto"/>
                                                                                                                                        <w:right w:val="none" w:sz="0" w:space="0" w:color="auto"/>
                                                                                                                                      </w:divBdr>
                                                                                                                                      <w:divsChild>
                                                                                                                                        <w:div w:id="1122847097">
                                                                                                                                          <w:marLeft w:val="0"/>
                                                                                                                                          <w:marRight w:val="0"/>
                                                                                                                                          <w:marTop w:val="0"/>
                                                                                                                                          <w:marBottom w:val="0"/>
                                                                                                                                          <w:divBdr>
                                                                                                                                            <w:top w:val="single" w:sz="2" w:space="4" w:color="AAAAAA"/>
                                                                                                                                            <w:left w:val="single" w:sz="2" w:space="0" w:color="AAAAAA"/>
                                                                                                                                            <w:bottom w:val="single" w:sz="2" w:space="4" w:color="AAAAAA"/>
                                                                                                                                            <w:right w:val="single" w:sz="2" w:space="0" w:color="AAAAAA"/>
                                                                                                                                          </w:divBdr>
                                                                                                                                          <w:divsChild>
                                                                                                                                            <w:div w:id="2051488931">
                                                                                                                                              <w:marLeft w:val="225"/>
                                                                                                                                              <w:marRight w:val="225"/>
                                                                                                                                              <w:marTop w:val="75"/>
                                                                                                                                              <w:marBottom w:val="75"/>
                                                                                                                                              <w:divBdr>
                                                                                                                                                <w:top w:val="none" w:sz="0" w:space="0" w:color="auto"/>
                                                                                                                                                <w:left w:val="none" w:sz="0" w:space="0" w:color="auto"/>
                                                                                                                                                <w:bottom w:val="none" w:sz="0" w:space="0" w:color="auto"/>
                                                                                                                                                <w:right w:val="none" w:sz="0" w:space="0" w:color="auto"/>
                                                                                                                                              </w:divBdr>
                                                                                                                                              <w:divsChild>
                                                                                                                                                <w:div w:id="1126315315">
                                                                                                                                                  <w:marLeft w:val="0"/>
                                                                                                                                                  <w:marRight w:val="0"/>
                                                                                                                                                  <w:marTop w:val="0"/>
                                                                                                                                                  <w:marBottom w:val="0"/>
                                                                                                                                                  <w:divBdr>
                                                                                                                                                    <w:top w:val="single" w:sz="6" w:space="0" w:color="auto"/>
                                                                                                                                                    <w:left w:val="single" w:sz="6" w:space="0" w:color="auto"/>
                                                                                                                                                    <w:bottom w:val="single" w:sz="6" w:space="0" w:color="auto"/>
                                                                                                                                                    <w:right w:val="single" w:sz="6" w:space="0" w:color="auto"/>
                                                                                                                                                  </w:divBdr>
                                                                                                                                                  <w:divsChild>
                                                                                                                                                    <w:div w:id="1990356301">
                                                                                                                                                      <w:marLeft w:val="0"/>
                                                                                                                                                      <w:marRight w:val="0"/>
                                                                                                                                                      <w:marTop w:val="0"/>
                                                                                                                                                      <w:marBottom w:val="0"/>
                                                                                                                                                      <w:divBdr>
                                                                                                                                                        <w:top w:val="none" w:sz="0" w:space="0" w:color="auto"/>
                                                                                                                                                        <w:left w:val="none" w:sz="0" w:space="0" w:color="auto"/>
                                                                                                                                                        <w:bottom w:val="none" w:sz="0" w:space="0" w:color="auto"/>
                                                                                                                                                        <w:right w:val="none" w:sz="0" w:space="0" w:color="auto"/>
                                                                                                                                                      </w:divBdr>
                                                                                                                                                      <w:divsChild>
                                                                                                                                                        <w:div w:id="865489011">
                                                                                                                                                          <w:marLeft w:val="0"/>
                                                                                                                                                          <w:marRight w:val="0"/>
                                                                                                                                                          <w:marTop w:val="0"/>
                                                                                                                                                          <w:marBottom w:val="0"/>
                                                                                                                                                          <w:divBdr>
                                                                                                                                                            <w:top w:val="none" w:sz="0" w:space="0" w:color="auto"/>
                                                                                                                                                            <w:left w:val="none" w:sz="0" w:space="0" w:color="auto"/>
                                                                                                                                                            <w:bottom w:val="none" w:sz="0" w:space="0" w:color="auto"/>
                                                                                                                                                            <w:right w:val="none" w:sz="0" w:space="0" w:color="auto"/>
                                                                                                                                                          </w:divBdr>
                                                                                                                                                        </w:div>
                                                                                                                                                        <w:div w:id="1787502189">
                                                                                                                                                          <w:marLeft w:val="0"/>
                                                                                                                                                          <w:marRight w:val="0"/>
                                                                                                                                                          <w:marTop w:val="0"/>
                                                                                                                                                          <w:marBottom w:val="0"/>
                                                                                                                                                          <w:divBdr>
                                                                                                                                                            <w:top w:val="none" w:sz="0" w:space="0" w:color="auto"/>
                                                                                                                                                            <w:left w:val="none" w:sz="0" w:space="0" w:color="auto"/>
                                                                                                                                                            <w:bottom w:val="none" w:sz="0" w:space="0" w:color="auto"/>
                                                                                                                                                            <w:right w:val="none" w:sz="0" w:space="0" w:color="auto"/>
                                                                                                                                                          </w:divBdr>
                                                                                                                                                        </w:div>
                                                                                                                                                        <w:div w:id="1162310573">
                                                                                                                                                          <w:marLeft w:val="0"/>
                                                                                                                                                          <w:marRight w:val="0"/>
                                                                                                                                                          <w:marTop w:val="0"/>
                                                                                                                                                          <w:marBottom w:val="0"/>
                                                                                                                                                          <w:divBdr>
                                                                                                                                                            <w:top w:val="none" w:sz="0" w:space="0" w:color="auto"/>
                                                                                                                                                            <w:left w:val="none" w:sz="0" w:space="0" w:color="auto"/>
                                                                                                                                                            <w:bottom w:val="none" w:sz="0" w:space="0" w:color="auto"/>
                                                                                                                                                            <w:right w:val="none" w:sz="0" w:space="0" w:color="auto"/>
                                                                                                                                                          </w:divBdr>
                                                                                                                                                        </w:div>
                                                                                                                                                        <w:div w:id="17271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126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2291</Characters>
  <Application>Microsoft Office Word</Application>
  <DocSecurity>0</DocSecurity>
  <Lines>71</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William Olsen</cp:lastModifiedBy>
  <cp:revision>4</cp:revision>
  <cp:lastPrinted>2016-02-11T19:54:00Z</cp:lastPrinted>
  <dcterms:created xsi:type="dcterms:W3CDTF">2025-10-03T20:14:00Z</dcterms:created>
  <dcterms:modified xsi:type="dcterms:W3CDTF">2025-10-03T20:16:00Z</dcterms:modified>
</cp:coreProperties>
</file>