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EF" w:rsidRPr="006864E3" w:rsidRDefault="00165B88" w:rsidP="006864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6864E3" w:rsidRPr="006864E3">
        <w:rPr>
          <w:b/>
          <w:sz w:val="28"/>
          <w:szCs w:val="28"/>
        </w:rPr>
        <w:t>FSSA National Carp Championship 2013</w:t>
      </w:r>
    </w:p>
    <w:p w:rsidR="006864E3" w:rsidRDefault="006864E3" w:rsidP="006864E3">
      <w:pPr>
        <w:spacing w:after="0"/>
        <w:jc w:val="center"/>
        <w:rPr>
          <w:b/>
          <w:sz w:val="28"/>
          <w:szCs w:val="28"/>
        </w:rPr>
      </w:pPr>
      <w:r w:rsidRPr="006864E3">
        <w:rPr>
          <w:b/>
          <w:sz w:val="28"/>
          <w:szCs w:val="28"/>
        </w:rPr>
        <w:t>Wyreside Fishery</w:t>
      </w:r>
    </w:p>
    <w:p w:rsidR="006864E3" w:rsidRDefault="006864E3" w:rsidP="006864E3">
      <w:pPr>
        <w:spacing w:after="0"/>
        <w:jc w:val="center"/>
        <w:rPr>
          <w:b/>
          <w:sz w:val="28"/>
          <w:szCs w:val="28"/>
        </w:rPr>
      </w:pPr>
    </w:p>
    <w:p w:rsidR="00AE03B6" w:rsidRPr="005554C9" w:rsidRDefault="005554C9" w:rsidP="005554C9">
      <w:pPr>
        <w:spacing w:after="0"/>
        <w:rPr>
          <w:b/>
          <w:color w:val="404040" w:themeColor="text1" w:themeTint="BF"/>
          <w:sz w:val="28"/>
          <w:szCs w:val="28"/>
          <w:u w:val="single"/>
        </w:rPr>
      </w:pPr>
      <w:r w:rsidRPr="005554C9">
        <w:rPr>
          <w:b/>
          <w:color w:val="404040" w:themeColor="text1" w:themeTint="BF"/>
          <w:sz w:val="28"/>
          <w:szCs w:val="28"/>
          <w:u w:val="single"/>
        </w:rPr>
        <w:t>DAY 1</w:t>
      </w:r>
    </w:p>
    <w:p w:rsidR="00AE03B6" w:rsidRDefault="00AE03B6" w:rsidP="00AE03B6">
      <w:pPr>
        <w:spacing w:after="0"/>
        <w:rPr>
          <w:sz w:val="28"/>
          <w:szCs w:val="28"/>
        </w:rPr>
      </w:pPr>
      <w:r>
        <w:rPr>
          <w:sz w:val="28"/>
          <w:szCs w:val="28"/>
        </w:rPr>
        <w:t>Wyreside fishery was host to</w:t>
      </w:r>
      <w:r w:rsidR="00BF33C9">
        <w:rPr>
          <w:sz w:val="28"/>
          <w:szCs w:val="28"/>
        </w:rPr>
        <w:t xml:space="preserve"> anglers from all over the Country, all hope of becoming the</w:t>
      </w:r>
      <w:r>
        <w:rPr>
          <w:sz w:val="28"/>
          <w:szCs w:val="28"/>
        </w:rPr>
        <w:t xml:space="preserve"> 2013 </w:t>
      </w:r>
      <w:r w:rsidR="00165B88">
        <w:rPr>
          <w:sz w:val="28"/>
          <w:szCs w:val="28"/>
        </w:rPr>
        <w:t>F</w:t>
      </w:r>
      <w:r>
        <w:rPr>
          <w:sz w:val="28"/>
          <w:szCs w:val="28"/>
        </w:rPr>
        <w:t>F</w:t>
      </w:r>
      <w:r w:rsidR="00BF33C9">
        <w:rPr>
          <w:sz w:val="28"/>
          <w:szCs w:val="28"/>
        </w:rPr>
        <w:t>SSA National Carp Champion</w:t>
      </w:r>
      <w:r w:rsidR="004D5041">
        <w:rPr>
          <w:sz w:val="28"/>
          <w:szCs w:val="28"/>
        </w:rPr>
        <w:t xml:space="preserve">.  Out of 25 individuals who booked a total of 16 </w:t>
      </w:r>
      <w:r w:rsidR="00BF33C9">
        <w:rPr>
          <w:sz w:val="28"/>
          <w:szCs w:val="28"/>
        </w:rPr>
        <w:t xml:space="preserve">arrived to compete.  </w:t>
      </w:r>
    </w:p>
    <w:p w:rsidR="002E3150" w:rsidRDefault="002E3150" w:rsidP="00AE03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anglers had the opportunity to use their expertise, knowledge and intuition </w:t>
      </w:r>
      <w:r w:rsidR="00532B4B">
        <w:rPr>
          <w:sz w:val="28"/>
          <w:szCs w:val="28"/>
        </w:rPr>
        <w:t>and inspect</w:t>
      </w:r>
      <w:r>
        <w:rPr>
          <w:sz w:val="28"/>
          <w:szCs w:val="28"/>
        </w:rPr>
        <w:t xml:space="preserve"> the available pegs in hope of landing the winning fish.  </w:t>
      </w:r>
      <w:r w:rsidR="00532B4B">
        <w:rPr>
          <w:sz w:val="28"/>
          <w:szCs w:val="28"/>
        </w:rPr>
        <w:t xml:space="preserve">The peg draw would play an influential part in the </w:t>
      </w:r>
      <w:r w:rsidR="00D033F5">
        <w:rPr>
          <w:sz w:val="28"/>
          <w:szCs w:val="28"/>
        </w:rPr>
        <w:t>results, which all anglers knew!</w:t>
      </w:r>
    </w:p>
    <w:p w:rsidR="00D033F5" w:rsidRDefault="00504993" w:rsidP="00AE03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With the draw about to commence all participants were praying for low numbers.   </w:t>
      </w:r>
      <w:r w:rsidR="00012E21">
        <w:rPr>
          <w:sz w:val="28"/>
          <w:szCs w:val="28"/>
        </w:rPr>
        <w:t>With a lucky low number gives the angler a pick of all pegs on both lakes.</w:t>
      </w:r>
      <w:r w:rsidR="008236AA">
        <w:rPr>
          <w:sz w:val="28"/>
          <w:szCs w:val="28"/>
        </w:rPr>
        <w:t xml:space="preserve"> </w:t>
      </w:r>
    </w:p>
    <w:p w:rsidR="008236AA" w:rsidRDefault="008236AA" w:rsidP="00AE03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After </w:t>
      </w:r>
      <w:r w:rsidR="00825BC0">
        <w:rPr>
          <w:sz w:val="28"/>
          <w:szCs w:val="28"/>
        </w:rPr>
        <w:t>a long debate anglers decided on their swims which in turn commenced the banter and mick taking – all in good fun and humour.</w:t>
      </w:r>
    </w:p>
    <w:p w:rsidR="00825BC0" w:rsidRDefault="00825BC0" w:rsidP="00AE03B6">
      <w:pPr>
        <w:spacing w:after="0"/>
        <w:rPr>
          <w:sz w:val="28"/>
          <w:szCs w:val="28"/>
        </w:rPr>
      </w:pPr>
      <w:r>
        <w:rPr>
          <w:sz w:val="28"/>
          <w:szCs w:val="28"/>
        </w:rPr>
        <w:t>Paul Radcliff from Staffordshire</w:t>
      </w:r>
      <w:r w:rsidR="00B70D75">
        <w:rPr>
          <w:sz w:val="28"/>
          <w:szCs w:val="28"/>
        </w:rPr>
        <w:t>, A, picked</w:t>
      </w:r>
      <w:r w:rsidR="00165B88">
        <w:rPr>
          <w:sz w:val="28"/>
          <w:szCs w:val="28"/>
        </w:rPr>
        <w:t xml:space="preserve"> Sunny Side 1 and </w:t>
      </w:r>
      <w:r>
        <w:rPr>
          <w:sz w:val="28"/>
          <w:szCs w:val="28"/>
        </w:rPr>
        <w:t>lucky peg 8.</w:t>
      </w:r>
      <w:r w:rsidR="00151421">
        <w:rPr>
          <w:sz w:val="28"/>
          <w:szCs w:val="28"/>
        </w:rPr>
        <w:t xml:space="preserve"> The owner of the fishery disclosed that peg 8</w:t>
      </w:r>
      <w:r w:rsidR="00CE3FBE">
        <w:rPr>
          <w:sz w:val="28"/>
          <w:szCs w:val="28"/>
        </w:rPr>
        <w:t xml:space="preserve"> – ‘</w:t>
      </w:r>
      <w:r w:rsidR="00CE3FBE" w:rsidRPr="00CE3FBE">
        <w:rPr>
          <w:i/>
          <w:sz w:val="28"/>
          <w:szCs w:val="28"/>
        </w:rPr>
        <w:t>Popeye Peg</w:t>
      </w:r>
      <w:r w:rsidR="00CE3FBE">
        <w:rPr>
          <w:i/>
          <w:sz w:val="28"/>
          <w:szCs w:val="28"/>
        </w:rPr>
        <w:t>’</w:t>
      </w:r>
      <w:r w:rsidR="00CE3FBE">
        <w:rPr>
          <w:sz w:val="28"/>
          <w:szCs w:val="28"/>
        </w:rPr>
        <w:t>, required</w:t>
      </w:r>
      <w:r w:rsidR="00151421">
        <w:rPr>
          <w:sz w:val="28"/>
          <w:szCs w:val="28"/>
        </w:rPr>
        <w:t xml:space="preserve"> a degree of </w:t>
      </w:r>
      <w:r w:rsidR="00CE3FBE">
        <w:rPr>
          <w:sz w:val="28"/>
          <w:szCs w:val="28"/>
        </w:rPr>
        <w:t>strength</w:t>
      </w:r>
      <w:r w:rsidR="00151421">
        <w:rPr>
          <w:sz w:val="28"/>
          <w:szCs w:val="28"/>
        </w:rPr>
        <w:t xml:space="preserve"> to </w:t>
      </w:r>
      <w:r w:rsidR="00CE3FBE">
        <w:rPr>
          <w:sz w:val="28"/>
          <w:szCs w:val="28"/>
        </w:rPr>
        <w:t>land anything there, unfortunately the team announced that it was a shame that ‘</w:t>
      </w:r>
      <w:r w:rsidR="00CE3FBE" w:rsidRPr="00CE3FBE">
        <w:rPr>
          <w:i/>
          <w:sz w:val="28"/>
          <w:szCs w:val="28"/>
        </w:rPr>
        <w:t>Olive</w:t>
      </w:r>
      <w:r w:rsidR="00CE3FBE">
        <w:rPr>
          <w:sz w:val="28"/>
          <w:szCs w:val="28"/>
        </w:rPr>
        <w:t xml:space="preserve">’ was fishing </w:t>
      </w:r>
      <w:r w:rsidR="00CE3FBE" w:rsidRPr="00CE3FBE">
        <w:rPr>
          <w:i/>
          <w:sz w:val="28"/>
          <w:szCs w:val="28"/>
        </w:rPr>
        <w:t xml:space="preserve">Ha </w:t>
      </w:r>
      <w:proofErr w:type="spellStart"/>
      <w:r w:rsidR="00CE3FBE" w:rsidRPr="00CE3FBE">
        <w:rPr>
          <w:i/>
          <w:sz w:val="28"/>
          <w:szCs w:val="28"/>
        </w:rPr>
        <w:t>Ha</w:t>
      </w:r>
      <w:proofErr w:type="spellEnd"/>
      <w:r w:rsidR="00CE3FBE" w:rsidRPr="00CE3FBE">
        <w:rPr>
          <w:i/>
          <w:sz w:val="28"/>
          <w:szCs w:val="28"/>
        </w:rPr>
        <w:t xml:space="preserve"> </w:t>
      </w:r>
      <w:proofErr w:type="spellStart"/>
      <w:r w:rsidR="00CE3FBE" w:rsidRPr="00CE3FBE">
        <w:rPr>
          <w:i/>
          <w:sz w:val="28"/>
          <w:szCs w:val="28"/>
        </w:rPr>
        <w:t>Ha</w:t>
      </w:r>
      <w:proofErr w:type="spellEnd"/>
      <w:r w:rsidR="00CE3FBE" w:rsidRPr="00CE3FBE">
        <w:rPr>
          <w:i/>
          <w:sz w:val="28"/>
          <w:szCs w:val="28"/>
        </w:rPr>
        <w:t>!</w:t>
      </w:r>
      <w:r w:rsidR="006F0B86">
        <w:rPr>
          <w:i/>
          <w:sz w:val="28"/>
          <w:szCs w:val="28"/>
        </w:rPr>
        <w:t xml:space="preserve">  </w:t>
      </w:r>
      <w:r w:rsidR="00D916DB">
        <w:rPr>
          <w:sz w:val="28"/>
          <w:szCs w:val="28"/>
        </w:rPr>
        <w:t>At 16:00hrs all who mocked were proven wrong as Paul</w:t>
      </w:r>
      <w:r w:rsidR="00B70D75">
        <w:rPr>
          <w:sz w:val="28"/>
          <w:szCs w:val="28"/>
        </w:rPr>
        <w:t xml:space="preserve"> produced a </w:t>
      </w:r>
      <w:proofErr w:type="spellStart"/>
      <w:r w:rsidR="00B70D75">
        <w:rPr>
          <w:sz w:val="28"/>
          <w:szCs w:val="28"/>
        </w:rPr>
        <w:t>Mirrow</w:t>
      </w:r>
      <w:proofErr w:type="spellEnd"/>
      <w:r w:rsidR="00B70D75">
        <w:rPr>
          <w:sz w:val="28"/>
          <w:szCs w:val="28"/>
        </w:rPr>
        <w:t xml:space="preserve"> Carp on </w:t>
      </w:r>
      <w:proofErr w:type="spellStart"/>
      <w:r w:rsidR="00B70D75">
        <w:rPr>
          <w:sz w:val="28"/>
          <w:szCs w:val="28"/>
        </w:rPr>
        <w:t>Boillie</w:t>
      </w:r>
      <w:proofErr w:type="spellEnd"/>
      <w:r w:rsidR="00D916DB">
        <w:rPr>
          <w:sz w:val="28"/>
          <w:szCs w:val="28"/>
        </w:rPr>
        <w:t xml:space="preserve"> weighing in at 19lb 9oz.</w:t>
      </w:r>
    </w:p>
    <w:p w:rsidR="008A6015" w:rsidRDefault="008A6015" w:rsidP="00AE03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Mark </w:t>
      </w:r>
      <w:proofErr w:type="spellStart"/>
      <w:r>
        <w:rPr>
          <w:sz w:val="28"/>
          <w:szCs w:val="28"/>
        </w:rPr>
        <w:t>Cav</w:t>
      </w:r>
      <w:proofErr w:type="spellEnd"/>
      <w:r>
        <w:rPr>
          <w:sz w:val="28"/>
          <w:szCs w:val="28"/>
        </w:rPr>
        <w:t xml:space="preserve"> from </w:t>
      </w:r>
      <w:r w:rsidR="00B70D75">
        <w:rPr>
          <w:sz w:val="28"/>
          <w:szCs w:val="28"/>
        </w:rPr>
        <w:t>Hertfordshire</w:t>
      </w:r>
      <w:r>
        <w:rPr>
          <w:sz w:val="28"/>
          <w:szCs w:val="28"/>
        </w:rPr>
        <w:t xml:space="preserve"> landed another </w:t>
      </w:r>
      <w:proofErr w:type="spellStart"/>
      <w:r>
        <w:rPr>
          <w:sz w:val="28"/>
          <w:szCs w:val="28"/>
        </w:rPr>
        <w:t>Mirrow</w:t>
      </w:r>
      <w:proofErr w:type="spellEnd"/>
      <w:r>
        <w:rPr>
          <w:sz w:val="28"/>
          <w:szCs w:val="28"/>
        </w:rPr>
        <w:t xml:space="preserve"> Carp at 23:15hrs which weighed in at 14lb 12oz. </w:t>
      </w:r>
    </w:p>
    <w:p w:rsidR="00D916DB" w:rsidRPr="00D916DB" w:rsidRDefault="00D916DB" w:rsidP="00AE03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BC74DB">
        <w:rPr>
          <w:sz w:val="28"/>
          <w:szCs w:val="28"/>
        </w:rPr>
        <w:t>participants</w:t>
      </w:r>
      <w:r>
        <w:rPr>
          <w:sz w:val="28"/>
          <w:szCs w:val="28"/>
        </w:rPr>
        <w:t xml:space="preserve"> worked extremely hard throughout the night changing rig </w:t>
      </w:r>
      <w:r w:rsidR="004F1C04">
        <w:rPr>
          <w:sz w:val="28"/>
          <w:szCs w:val="28"/>
        </w:rPr>
        <w:t>tactics</w:t>
      </w:r>
      <w:r>
        <w:rPr>
          <w:sz w:val="28"/>
          <w:szCs w:val="28"/>
        </w:rPr>
        <w:t xml:space="preserve"> and bait methods. </w:t>
      </w:r>
    </w:p>
    <w:p w:rsidR="005554C9" w:rsidRDefault="005554C9" w:rsidP="00AE03B6">
      <w:pPr>
        <w:spacing w:after="0"/>
        <w:rPr>
          <w:sz w:val="28"/>
          <w:szCs w:val="28"/>
        </w:rPr>
      </w:pPr>
    </w:p>
    <w:p w:rsidR="005554C9" w:rsidRDefault="005554C9" w:rsidP="005554C9">
      <w:pPr>
        <w:spacing w:after="0"/>
        <w:rPr>
          <w:b/>
          <w:color w:val="404040" w:themeColor="text1" w:themeTint="BF"/>
          <w:sz w:val="28"/>
          <w:szCs w:val="28"/>
          <w:u w:val="single"/>
        </w:rPr>
      </w:pPr>
      <w:r>
        <w:rPr>
          <w:b/>
          <w:color w:val="404040" w:themeColor="text1" w:themeTint="BF"/>
          <w:sz w:val="28"/>
          <w:szCs w:val="28"/>
          <w:u w:val="single"/>
        </w:rPr>
        <w:t>DAY 2</w:t>
      </w:r>
    </w:p>
    <w:p w:rsidR="00C608FB" w:rsidRDefault="005554C9" w:rsidP="005554C9">
      <w:pPr>
        <w:spacing w:after="0"/>
        <w:rPr>
          <w:sz w:val="28"/>
          <w:szCs w:val="28"/>
        </w:rPr>
      </w:pPr>
      <w:r w:rsidRPr="00E12C4F">
        <w:rPr>
          <w:sz w:val="28"/>
          <w:szCs w:val="28"/>
        </w:rPr>
        <w:t xml:space="preserve">After a disappointing </w:t>
      </w:r>
      <w:r w:rsidR="00E12C4F" w:rsidRPr="00E12C4F">
        <w:rPr>
          <w:sz w:val="28"/>
          <w:szCs w:val="28"/>
        </w:rPr>
        <w:t>first day when only 2 fish</w:t>
      </w:r>
      <w:r w:rsidRPr="00E12C4F">
        <w:rPr>
          <w:sz w:val="28"/>
          <w:szCs w:val="28"/>
        </w:rPr>
        <w:t xml:space="preserve"> were caught</w:t>
      </w:r>
      <w:r w:rsidR="00E12C4F" w:rsidRPr="00E12C4F">
        <w:rPr>
          <w:sz w:val="28"/>
          <w:szCs w:val="28"/>
        </w:rPr>
        <w:t xml:space="preserve"> all anglers were optimistic of a more productive day</w:t>
      </w:r>
      <w:r w:rsidR="00216800">
        <w:rPr>
          <w:sz w:val="28"/>
          <w:szCs w:val="28"/>
        </w:rPr>
        <w:t>.  After a night of baiting up Dan Fair</w:t>
      </w:r>
      <w:r w:rsidR="006D4930">
        <w:rPr>
          <w:sz w:val="28"/>
          <w:szCs w:val="28"/>
        </w:rPr>
        <w:t>, Hertfordshire</w:t>
      </w:r>
      <w:r w:rsidR="00216800">
        <w:rPr>
          <w:sz w:val="28"/>
          <w:szCs w:val="28"/>
        </w:rPr>
        <w:t xml:space="preserve"> landed a Common Carp u</w:t>
      </w:r>
      <w:r w:rsidR="00165B88">
        <w:rPr>
          <w:sz w:val="28"/>
          <w:szCs w:val="28"/>
        </w:rPr>
        <w:t>sing his favourite ri</w:t>
      </w:r>
      <w:r w:rsidR="00B70D75">
        <w:rPr>
          <w:sz w:val="28"/>
          <w:szCs w:val="28"/>
        </w:rPr>
        <w:t>g</w:t>
      </w:r>
      <w:r w:rsidR="00165B88">
        <w:rPr>
          <w:sz w:val="28"/>
          <w:szCs w:val="28"/>
        </w:rPr>
        <w:t xml:space="preserve"> on Sunny </w:t>
      </w:r>
      <w:r w:rsidR="00EC6DDB">
        <w:rPr>
          <w:sz w:val="28"/>
          <w:szCs w:val="28"/>
        </w:rPr>
        <w:t>Side 2,</w:t>
      </w:r>
      <w:r w:rsidR="00165B88">
        <w:rPr>
          <w:sz w:val="28"/>
          <w:szCs w:val="28"/>
        </w:rPr>
        <w:t xml:space="preserve"> on</w:t>
      </w:r>
      <w:r w:rsidR="00216800">
        <w:rPr>
          <w:sz w:val="28"/>
          <w:szCs w:val="28"/>
        </w:rPr>
        <w:t xml:space="preserve"> peg 19</w:t>
      </w:r>
      <w:r w:rsidR="00EC6DDB">
        <w:rPr>
          <w:sz w:val="28"/>
          <w:szCs w:val="28"/>
        </w:rPr>
        <w:t>.</w:t>
      </w:r>
      <w:r w:rsidR="00216800">
        <w:rPr>
          <w:sz w:val="28"/>
          <w:szCs w:val="28"/>
        </w:rPr>
        <w:t xml:space="preserve"> </w:t>
      </w:r>
      <w:r w:rsidR="00165B88">
        <w:rPr>
          <w:sz w:val="28"/>
          <w:szCs w:val="28"/>
        </w:rPr>
        <w:t>Dan’s fish</w:t>
      </w:r>
      <w:r w:rsidR="009D3B34">
        <w:rPr>
          <w:sz w:val="28"/>
          <w:szCs w:val="28"/>
        </w:rPr>
        <w:t xml:space="preserve"> weighed in at 16lb 10oz.   </w:t>
      </w:r>
    </w:p>
    <w:p w:rsidR="005554C9" w:rsidRDefault="009D3B34" w:rsidP="005554C9">
      <w:pPr>
        <w:spacing w:after="0"/>
        <w:rPr>
          <w:sz w:val="28"/>
          <w:szCs w:val="28"/>
        </w:rPr>
      </w:pPr>
      <w:r>
        <w:rPr>
          <w:sz w:val="28"/>
          <w:szCs w:val="28"/>
        </w:rPr>
        <w:t>Only a few pegs apart Paul Green lande</w:t>
      </w:r>
      <w:r w:rsidR="007B63B8">
        <w:rPr>
          <w:sz w:val="28"/>
          <w:szCs w:val="28"/>
        </w:rPr>
        <w:t>d a mirror Carp weighing in at 1</w:t>
      </w:r>
      <w:r>
        <w:rPr>
          <w:sz w:val="28"/>
          <w:szCs w:val="28"/>
        </w:rPr>
        <w:t xml:space="preserve">3lb 12oz. </w:t>
      </w:r>
      <w:r w:rsidR="00686F68">
        <w:rPr>
          <w:sz w:val="28"/>
          <w:szCs w:val="28"/>
        </w:rPr>
        <w:t xml:space="preserve">  Angler Mark </w:t>
      </w:r>
      <w:proofErr w:type="spellStart"/>
      <w:r w:rsidR="00686F68">
        <w:rPr>
          <w:sz w:val="28"/>
          <w:szCs w:val="28"/>
        </w:rPr>
        <w:t>Cav</w:t>
      </w:r>
      <w:proofErr w:type="spellEnd"/>
      <w:r w:rsidR="00C608FB">
        <w:rPr>
          <w:sz w:val="28"/>
          <w:szCs w:val="28"/>
        </w:rPr>
        <w:t xml:space="preserve"> hooked a huge fish but unfortunately was unable to land it due to previously used line and rigs.  </w:t>
      </w:r>
    </w:p>
    <w:p w:rsidR="00C608FB" w:rsidRDefault="00C608FB" w:rsidP="005554C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Sunny Side 1, Tony </w:t>
      </w:r>
      <w:proofErr w:type="spellStart"/>
      <w:r>
        <w:rPr>
          <w:sz w:val="28"/>
          <w:szCs w:val="28"/>
        </w:rPr>
        <w:t>Tagg</w:t>
      </w:r>
      <w:proofErr w:type="spellEnd"/>
      <w:r>
        <w:rPr>
          <w:sz w:val="28"/>
          <w:szCs w:val="28"/>
        </w:rPr>
        <w:t xml:space="preserve"> from Derbyshire caught a magnificent </w:t>
      </w:r>
      <w:r w:rsidR="00236D70">
        <w:rPr>
          <w:sz w:val="28"/>
          <w:szCs w:val="28"/>
        </w:rPr>
        <w:t xml:space="preserve">Carp that weighed in at 22lb 0oz this was closely followed by Rod Rake catching a 14lb 0oz Carp.  </w:t>
      </w:r>
    </w:p>
    <w:p w:rsidR="00162946" w:rsidRPr="00E12C4F" w:rsidRDefault="00162946" w:rsidP="005554C9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night of baiting up for the competitors proved effective as fish were caught steadily throughout the day.</w:t>
      </w:r>
    </w:p>
    <w:p w:rsidR="003236F2" w:rsidRDefault="003236F2" w:rsidP="00AE03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Mark </w:t>
      </w:r>
      <w:proofErr w:type="spellStart"/>
      <w:r>
        <w:rPr>
          <w:sz w:val="28"/>
          <w:szCs w:val="28"/>
        </w:rPr>
        <w:t>Cav</w:t>
      </w:r>
      <w:proofErr w:type="spellEnd"/>
      <w:r>
        <w:rPr>
          <w:sz w:val="28"/>
          <w:szCs w:val="28"/>
        </w:rPr>
        <w:t xml:space="preserve"> located at Sunny Side 2 and on peg 12 produced a 19lb 0oz </w:t>
      </w:r>
      <w:proofErr w:type="spellStart"/>
      <w:r>
        <w:rPr>
          <w:sz w:val="28"/>
          <w:szCs w:val="28"/>
        </w:rPr>
        <w:t>Mirrow</w:t>
      </w:r>
      <w:proofErr w:type="spellEnd"/>
      <w:r>
        <w:rPr>
          <w:sz w:val="28"/>
          <w:szCs w:val="28"/>
        </w:rPr>
        <w:t xml:space="preserve"> Carp which was his third fish of the session.  </w:t>
      </w:r>
    </w:p>
    <w:p w:rsidR="00A20CF8" w:rsidRDefault="003236F2" w:rsidP="00AE03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With only 1 hour remaining Aaron </w:t>
      </w:r>
      <w:proofErr w:type="spellStart"/>
      <w:r>
        <w:rPr>
          <w:sz w:val="28"/>
          <w:szCs w:val="28"/>
        </w:rPr>
        <w:t>Sho</w:t>
      </w:r>
      <w:r w:rsidR="00686F68">
        <w:rPr>
          <w:sz w:val="28"/>
          <w:szCs w:val="28"/>
        </w:rPr>
        <w:t>r</w:t>
      </w:r>
      <w:r>
        <w:rPr>
          <w:sz w:val="28"/>
          <w:szCs w:val="28"/>
        </w:rPr>
        <w:t>tland</w:t>
      </w:r>
      <w:proofErr w:type="spellEnd"/>
      <w:r>
        <w:rPr>
          <w:sz w:val="28"/>
          <w:szCs w:val="28"/>
        </w:rPr>
        <w:t xml:space="preserve"> from Nottinghamshire landed a </w:t>
      </w:r>
      <w:proofErr w:type="spellStart"/>
      <w:r>
        <w:rPr>
          <w:sz w:val="28"/>
          <w:szCs w:val="28"/>
        </w:rPr>
        <w:t>Mirrow</w:t>
      </w:r>
      <w:proofErr w:type="spellEnd"/>
      <w:r>
        <w:rPr>
          <w:sz w:val="28"/>
          <w:szCs w:val="28"/>
        </w:rPr>
        <w:t xml:space="preserve"> Carp weighing in at 23lb 2oz.  </w:t>
      </w:r>
    </w:p>
    <w:p w:rsidR="009F4931" w:rsidRDefault="009F4931" w:rsidP="00AE03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competitors’ pegs were cleaned, their bivvies’ collapsed and </w:t>
      </w:r>
      <w:r w:rsidR="00692D9D">
        <w:rPr>
          <w:sz w:val="28"/>
          <w:szCs w:val="28"/>
        </w:rPr>
        <w:t>all were awaiting the anticipated yet predicted results.</w:t>
      </w:r>
    </w:p>
    <w:p w:rsidR="006B2B22" w:rsidRDefault="006B2B22" w:rsidP="00AE03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Mark </w:t>
      </w:r>
      <w:proofErr w:type="spellStart"/>
      <w:r>
        <w:rPr>
          <w:sz w:val="28"/>
          <w:szCs w:val="28"/>
        </w:rPr>
        <w:t>Cav</w:t>
      </w:r>
      <w:proofErr w:type="spellEnd"/>
      <w:r>
        <w:rPr>
          <w:sz w:val="28"/>
          <w:szCs w:val="28"/>
        </w:rPr>
        <w:t xml:space="preserve"> was the 2013 </w:t>
      </w:r>
      <w:r w:rsidR="00686F68">
        <w:rPr>
          <w:sz w:val="28"/>
          <w:szCs w:val="28"/>
        </w:rPr>
        <w:t>F</w:t>
      </w:r>
      <w:r>
        <w:rPr>
          <w:sz w:val="28"/>
          <w:szCs w:val="28"/>
        </w:rPr>
        <w:t xml:space="preserve">FSSA National Carp Champion and Aaron </w:t>
      </w:r>
      <w:proofErr w:type="spellStart"/>
      <w:r>
        <w:rPr>
          <w:sz w:val="28"/>
          <w:szCs w:val="28"/>
        </w:rPr>
        <w:t>Shortland</w:t>
      </w:r>
      <w:proofErr w:type="spellEnd"/>
      <w:r>
        <w:rPr>
          <w:sz w:val="28"/>
          <w:szCs w:val="28"/>
        </w:rPr>
        <w:t xml:space="preserve"> won the biggest fish with his only catch of the competition and his personal best.</w:t>
      </w:r>
    </w:p>
    <w:p w:rsidR="003B10A6" w:rsidRDefault="003B10A6" w:rsidP="00AE03B6">
      <w:pPr>
        <w:spacing w:after="0"/>
        <w:rPr>
          <w:sz w:val="28"/>
          <w:szCs w:val="28"/>
        </w:rPr>
      </w:pPr>
      <w:bookmarkStart w:id="0" w:name="_GoBack"/>
      <w:bookmarkEnd w:id="0"/>
    </w:p>
    <w:p w:rsidR="003B10A6" w:rsidRDefault="003B10A6" w:rsidP="00AE03B6">
      <w:pPr>
        <w:spacing w:after="0"/>
        <w:rPr>
          <w:sz w:val="28"/>
          <w:szCs w:val="28"/>
        </w:rPr>
      </w:pPr>
    </w:p>
    <w:p w:rsidR="003B10A6" w:rsidRDefault="003B10A6" w:rsidP="00AE03B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191386</wp:posOffset>
                </wp:positionH>
                <wp:positionV relativeFrom="paragraph">
                  <wp:posOffset>78755</wp:posOffset>
                </wp:positionV>
                <wp:extent cx="5433090" cy="0"/>
                <wp:effectExtent l="38100" t="38100" r="5334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3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6.2pt" to="442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" strokecolor="gray [1629]" strokeweight="2pt">
                <v:shadow on="t" color="black" opacity="24903f" origin=",.5" offset="0,.55556mm"/>
              </v:line>
            </w:pict>
          </mc:Fallback>
        </mc:AlternateContent>
      </w:r>
    </w:p>
    <w:p w:rsidR="003B10A6" w:rsidRDefault="003B10A6" w:rsidP="00AE03B6">
      <w:pPr>
        <w:spacing w:after="0"/>
        <w:rPr>
          <w:sz w:val="28"/>
          <w:szCs w:val="28"/>
        </w:rPr>
      </w:pPr>
    </w:p>
    <w:p w:rsidR="003B10A6" w:rsidRDefault="003B10A6" w:rsidP="00AE03B6">
      <w:pPr>
        <w:spacing w:after="0"/>
        <w:rPr>
          <w:sz w:val="28"/>
          <w:szCs w:val="28"/>
        </w:rPr>
      </w:pPr>
    </w:p>
    <w:p w:rsidR="003B10A6" w:rsidRDefault="003B10A6" w:rsidP="00AE03B6">
      <w:pPr>
        <w:spacing w:after="0"/>
        <w:rPr>
          <w:sz w:val="28"/>
          <w:szCs w:val="28"/>
        </w:rPr>
      </w:pPr>
    </w:p>
    <w:p w:rsidR="003B10A6" w:rsidRDefault="003B10A6" w:rsidP="003B10A6">
      <w:pPr>
        <w:spacing w:after="0"/>
        <w:rPr>
          <w:b/>
          <w:sz w:val="28"/>
          <w:szCs w:val="28"/>
        </w:rPr>
      </w:pPr>
      <w:r w:rsidRPr="00F524E6">
        <w:rPr>
          <w:b/>
          <w:sz w:val="28"/>
          <w:szCs w:val="28"/>
        </w:rPr>
        <w:t>Balance Sheet</w:t>
      </w:r>
    </w:p>
    <w:p w:rsidR="003B10A6" w:rsidRDefault="003B10A6" w:rsidP="003B10A6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4914"/>
        <w:gridCol w:w="2568"/>
      </w:tblGrid>
      <w:tr w:rsidR="003B10A6" w:rsidTr="006F760A">
        <w:tc>
          <w:tcPr>
            <w:tcW w:w="1809" w:type="dxa"/>
            <w:shd w:val="clear" w:color="auto" w:fill="BFBFBF" w:themeFill="background1" w:themeFillShade="BF"/>
          </w:tcPr>
          <w:p w:rsidR="003B10A6" w:rsidRDefault="003B10A6" w:rsidP="006F7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INCOME</w:t>
            </w:r>
          </w:p>
        </w:tc>
        <w:tc>
          <w:tcPr>
            <w:tcW w:w="5245" w:type="dxa"/>
          </w:tcPr>
          <w:p w:rsidR="003B10A6" w:rsidRPr="00F524E6" w:rsidRDefault="003B10A6" w:rsidP="006F760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10A6" w:rsidRPr="00F524E6" w:rsidRDefault="003B10A6" w:rsidP="006F760A">
            <w:pPr>
              <w:rPr>
                <w:sz w:val="28"/>
                <w:szCs w:val="28"/>
              </w:rPr>
            </w:pPr>
          </w:p>
        </w:tc>
      </w:tr>
      <w:tr w:rsidR="003B10A6" w:rsidTr="006F760A">
        <w:tc>
          <w:tcPr>
            <w:tcW w:w="1809" w:type="dxa"/>
          </w:tcPr>
          <w:p w:rsidR="003B10A6" w:rsidRDefault="003B10A6" w:rsidP="006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B10A6" w:rsidRPr="00F524E6" w:rsidRDefault="003B10A6" w:rsidP="006F760A">
            <w:pPr>
              <w:rPr>
                <w:sz w:val="28"/>
                <w:szCs w:val="28"/>
              </w:rPr>
            </w:pPr>
            <w:r w:rsidRPr="00F524E6">
              <w:rPr>
                <w:sz w:val="28"/>
                <w:szCs w:val="28"/>
              </w:rPr>
              <w:t>24 Anglers @ £55.00</w:t>
            </w:r>
          </w:p>
        </w:tc>
        <w:tc>
          <w:tcPr>
            <w:tcW w:w="2693" w:type="dxa"/>
          </w:tcPr>
          <w:p w:rsidR="003B10A6" w:rsidRPr="00F524E6" w:rsidRDefault="003B10A6" w:rsidP="006F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£ 1320.00</w:t>
            </w:r>
          </w:p>
        </w:tc>
      </w:tr>
      <w:tr w:rsidR="003B10A6" w:rsidTr="006F760A">
        <w:tc>
          <w:tcPr>
            <w:tcW w:w="1809" w:type="dxa"/>
          </w:tcPr>
          <w:p w:rsidR="003B10A6" w:rsidRDefault="003B10A6" w:rsidP="006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B10A6" w:rsidRPr="00F524E6" w:rsidRDefault="003B10A6" w:rsidP="006F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Sponsor</w:t>
            </w:r>
          </w:p>
        </w:tc>
        <w:tc>
          <w:tcPr>
            <w:tcW w:w="2693" w:type="dxa"/>
          </w:tcPr>
          <w:p w:rsidR="003B10A6" w:rsidRPr="00F524E6" w:rsidRDefault="003B10A6" w:rsidP="006F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£ 250.00</w:t>
            </w:r>
          </w:p>
        </w:tc>
      </w:tr>
      <w:tr w:rsidR="003B10A6" w:rsidTr="006F760A">
        <w:tc>
          <w:tcPr>
            <w:tcW w:w="1809" w:type="dxa"/>
          </w:tcPr>
          <w:p w:rsidR="003B10A6" w:rsidRDefault="003B10A6" w:rsidP="006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B10A6" w:rsidRDefault="003B10A6" w:rsidP="006F7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693" w:type="dxa"/>
          </w:tcPr>
          <w:p w:rsidR="003B10A6" w:rsidRDefault="003B10A6" w:rsidP="006F7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£ 1570.00</w:t>
            </w:r>
          </w:p>
        </w:tc>
      </w:tr>
    </w:tbl>
    <w:p w:rsidR="003B10A6" w:rsidRDefault="003B10A6" w:rsidP="003B10A6">
      <w:pPr>
        <w:spacing w:after="0"/>
        <w:rPr>
          <w:b/>
          <w:sz w:val="28"/>
          <w:szCs w:val="28"/>
        </w:rPr>
      </w:pPr>
    </w:p>
    <w:p w:rsidR="003B10A6" w:rsidRPr="003A26C0" w:rsidRDefault="003B10A6" w:rsidP="003B10A6">
      <w:pPr>
        <w:pStyle w:val="ListParagraph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*£1350.00 paid by </w:t>
      </w:r>
      <w:r w:rsidR="00165B88">
        <w:rPr>
          <w:b/>
          <w:sz w:val="28"/>
          <w:szCs w:val="28"/>
        </w:rPr>
        <w:t>Angling FFSS</w:t>
      </w:r>
      <w:r>
        <w:rPr>
          <w:b/>
          <w:sz w:val="28"/>
          <w:szCs w:val="28"/>
        </w:rPr>
        <w:t>A Section to Fishery</w:t>
      </w:r>
    </w:p>
    <w:p w:rsidR="003B10A6" w:rsidRDefault="003B10A6" w:rsidP="003B10A6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4848"/>
        <w:gridCol w:w="2550"/>
      </w:tblGrid>
      <w:tr w:rsidR="003B10A6" w:rsidTr="006F760A">
        <w:tc>
          <w:tcPr>
            <w:tcW w:w="1844" w:type="dxa"/>
            <w:shd w:val="clear" w:color="auto" w:fill="BFBFBF" w:themeFill="background1" w:themeFillShade="BF"/>
          </w:tcPr>
          <w:p w:rsidR="003B10A6" w:rsidRDefault="003B10A6" w:rsidP="006F7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EXPENDITURE</w:t>
            </w:r>
          </w:p>
        </w:tc>
        <w:tc>
          <w:tcPr>
            <w:tcW w:w="5210" w:type="dxa"/>
          </w:tcPr>
          <w:p w:rsidR="003B10A6" w:rsidRPr="00F524E6" w:rsidRDefault="003B10A6" w:rsidP="006F760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10A6" w:rsidRPr="00F524E6" w:rsidRDefault="003B10A6" w:rsidP="006F760A">
            <w:pPr>
              <w:rPr>
                <w:sz w:val="28"/>
                <w:szCs w:val="28"/>
              </w:rPr>
            </w:pPr>
          </w:p>
        </w:tc>
      </w:tr>
      <w:tr w:rsidR="003B10A6" w:rsidTr="006F760A">
        <w:tc>
          <w:tcPr>
            <w:tcW w:w="1844" w:type="dxa"/>
          </w:tcPr>
          <w:p w:rsidR="003B10A6" w:rsidRDefault="003B10A6" w:rsidP="006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3B10A6" w:rsidRDefault="003B10A6" w:rsidP="006F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Wyreside Fishery</w:t>
            </w:r>
          </w:p>
          <w:p w:rsidR="003B10A6" w:rsidRPr="00F524E6" w:rsidRDefault="003B10A6" w:rsidP="006F760A">
            <w:pPr>
              <w:rPr>
                <w:i/>
                <w:sz w:val="28"/>
                <w:szCs w:val="28"/>
              </w:rPr>
            </w:pPr>
            <w:r w:rsidRPr="00F524E6">
              <w:rPr>
                <w:i/>
                <w:sz w:val="28"/>
                <w:szCs w:val="28"/>
              </w:rPr>
              <w:t>(Both Lakes)</w:t>
            </w:r>
          </w:p>
        </w:tc>
        <w:tc>
          <w:tcPr>
            <w:tcW w:w="2693" w:type="dxa"/>
          </w:tcPr>
          <w:p w:rsidR="003B10A6" w:rsidRPr="00F524E6" w:rsidRDefault="003B10A6" w:rsidP="006F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£ 1600.00</w:t>
            </w:r>
          </w:p>
        </w:tc>
      </w:tr>
      <w:tr w:rsidR="003B10A6" w:rsidTr="006F760A">
        <w:tc>
          <w:tcPr>
            <w:tcW w:w="1844" w:type="dxa"/>
          </w:tcPr>
          <w:p w:rsidR="003B10A6" w:rsidRDefault="003B10A6" w:rsidP="006F760A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3B10A6" w:rsidRDefault="003B10A6" w:rsidP="006F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Raffle</w:t>
            </w:r>
          </w:p>
          <w:p w:rsidR="003B10A6" w:rsidRPr="00F524E6" w:rsidRDefault="003B10A6" w:rsidP="006F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given to Mark Banks – Hardship Fund)</w:t>
            </w:r>
          </w:p>
        </w:tc>
        <w:tc>
          <w:tcPr>
            <w:tcW w:w="2693" w:type="dxa"/>
          </w:tcPr>
          <w:p w:rsidR="003B10A6" w:rsidRPr="00F524E6" w:rsidRDefault="003B10A6" w:rsidP="006F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£ 150.00</w:t>
            </w:r>
          </w:p>
        </w:tc>
      </w:tr>
    </w:tbl>
    <w:p w:rsidR="003B10A6" w:rsidRPr="00F524E6" w:rsidRDefault="003B10A6" w:rsidP="003B10A6">
      <w:pPr>
        <w:spacing w:after="0"/>
        <w:rPr>
          <w:b/>
          <w:sz w:val="28"/>
          <w:szCs w:val="28"/>
        </w:rPr>
      </w:pPr>
    </w:p>
    <w:p w:rsidR="00142E66" w:rsidRDefault="00142E66" w:rsidP="00142E66">
      <w:pPr>
        <w:spacing w:after="0"/>
        <w:rPr>
          <w:sz w:val="28"/>
          <w:szCs w:val="28"/>
        </w:rPr>
      </w:pPr>
    </w:p>
    <w:p w:rsidR="003B10A6" w:rsidRDefault="003B10A6" w:rsidP="00142E66">
      <w:pPr>
        <w:spacing w:after="0"/>
        <w:rPr>
          <w:b/>
          <w:color w:val="404040" w:themeColor="text1" w:themeTint="BF"/>
          <w:sz w:val="40"/>
          <w:szCs w:val="40"/>
          <w:u w:val="single"/>
        </w:rPr>
      </w:pPr>
      <w:r w:rsidRPr="003B10A6">
        <w:rPr>
          <w:b/>
          <w:color w:val="404040" w:themeColor="text1" w:themeTint="BF"/>
          <w:sz w:val="40"/>
          <w:szCs w:val="40"/>
          <w:u w:val="single"/>
        </w:rPr>
        <w:lastRenderedPageBreak/>
        <w:t>RESULTS</w:t>
      </w:r>
    </w:p>
    <w:tbl>
      <w:tblPr>
        <w:tblStyle w:val="TableGrid"/>
        <w:tblpPr w:leftFromText="180" w:rightFromText="180" w:vertAnchor="text" w:horzAnchor="margin" w:tblpY="127"/>
        <w:tblW w:w="9242" w:type="dxa"/>
        <w:tblLook w:val="04A0" w:firstRow="1" w:lastRow="0" w:firstColumn="1" w:lastColumn="0" w:noHBand="0" w:noVBand="1"/>
      </w:tblPr>
      <w:tblGrid>
        <w:gridCol w:w="4755"/>
        <w:gridCol w:w="4487"/>
      </w:tblGrid>
      <w:tr w:rsidR="00747801" w:rsidTr="00747801">
        <w:tc>
          <w:tcPr>
            <w:tcW w:w="4755" w:type="dxa"/>
          </w:tcPr>
          <w:p w:rsidR="00747801" w:rsidRDefault="00747801" w:rsidP="00747801">
            <w:pPr>
              <w:rPr>
                <w:b/>
                <w:color w:val="404040" w:themeColor="text1" w:themeTint="BF"/>
                <w:sz w:val="28"/>
                <w:szCs w:val="28"/>
                <w:u w:val="single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>(</w:t>
            </w:r>
            <w:r w:rsidRPr="00A84FCB">
              <w:rPr>
                <w:b/>
                <w:color w:val="FF0000"/>
                <w:sz w:val="40"/>
                <w:szCs w:val="40"/>
              </w:rPr>
              <w:t>1</w:t>
            </w:r>
            <w:r>
              <w:rPr>
                <w:b/>
                <w:color w:val="404040" w:themeColor="text1" w:themeTint="BF"/>
                <w:sz w:val="40"/>
                <w:szCs w:val="40"/>
              </w:rPr>
              <w:t>)</w:t>
            </w:r>
            <w:r w:rsidRPr="003B10A6">
              <w:rPr>
                <w:b/>
                <w:color w:val="404040" w:themeColor="text1" w:themeTint="BF"/>
                <w:sz w:val="40"/>
                <w:szCs w:val="40"/>
              </w:rPr>
              <w:t>Biggest Fish</w:t>
            </w:r>
          </w:p>
        </w:tc>
        <w:tc>
          <w:tcPr>
            <w:tcW w:w="4487" w:type="dxa"/>
          </w:tcPr>
          <w:p w:rsidR="00747801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r w:rsidRPr="003B10A6">
              <w:rPr>
                <w:b/>
                <w:color w:val="404040" w:themeColor="text1" w:themeTint="BF"/>
                <w:sz w:val="40"/>
                <w:szCs w:val="40"/>
              </w:rPr>
              <w:t xml:space="preserve">Aaron </w:t>
            </w:r>
            <w:proofErr w:type="spellStart"/>
            <w:r w:rsidRPr="003B10A6">
              <w:rPr>
                <w:b/>
                <w:color w:val="404040" w:themeColor="text1" w:themeTint="BF"/>
                <w:sz w:val="40"/>
                <w:szCs w:val="40"/>
              </w:rPr>
              <w:t>Shortland</w:t>
            </w:r>
            <w:proofErr w:type="spellEnd"/>
          </w:p>
          <w:p w:rsidR="00747801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proofErr w:type="spellStart"/>
            <w:r w:rsidRPr="003B10A6">
              <w:rPr>
                <w:b/>
                <w:color w:val="404040" w:themeColor="text1" w:themeTint="BF"/>
                <w:sz w:val="40"/>
                <w:szCs w:val="40"/>
              </w:rPr>
              <w:t>Nottingshire</w:t>
            </w:r>
            <w:proofErr w:type="spellEnd"/>
          </w:p>
          <w:p w:rsidR="00747801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proofErr w:type="spellStart"/>
            <w:r>
              <w:rPr>
                <w:b/>
                <w:color w:val="404040" w:themeColor="text1" w:themeTint="BF"/>
                <w:sz w:val="40"/>
                <w:szCs w:val="40"/>
              </w:rPr>
              <w:t>Mirrow</w:t>
            </w:r>
            <w:proofErr w:type="spellEnd"/>
            <w:r>
              <w:rPr>
                <w:b/>
                <w:color w:val="404040" w:themeColor="text1" w:themeTint="BF"/>
                <w:sz w:val="40"/>
                <w:szCs w:val="40"/>
              </w:rPr>
              <w:t xml:space="preserve"> Carp</w:t>
            </w:r>
          </w:p>
          <w:p w:rsidR="00747801" w:rsidRPr="00A84FCB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 xml:space="preserve">23Lb 2Oz                              </w:t>
            </w:r>
          </w:p>
        </w:tc>
      </w:tr>
      <w:tr w:rsidR="00747801" w:rsidTr="00747801">
        <w:trPr>
          <w:trHeight w:val="83"/>
        </w:trPr>
        <w:tc>
          <w:tcPr>
            <w:tcW w:w="4755" w:type="dxa"/>
            <w:shd w:val="clear" w:color="auto" w:fill="D9D9D9" w:themeFill="background1" w:themeFillShade="D9"/>
          </w:tcPr>
          <w:p w:rsidR="00747801" w:rsidRPr="00A84FCB" w:rsidRDefault="00747801" w:rsidP="00747801">
            <w:pPr>
              <w:rPr>
                <w:b/>
                <w:color w:val="595959" w:themeColor="text1" w:themeTint="A6"/>
                <w:sz w:val="28"/>
                <w:szCs w:val="28"/>
                <w:u w:val="single"/>
              </w:rPr>
            </w:pPr>
          </w:p>
        </w:tc>
        <w:tc>
          <w:tcPr>
            <w:tcW w:w="4487" w:type="dxa"/>
            <w:shd w:val="clear" w:color="auto" w:fill="D9D9D9" w:themeFill="background1" w:themeFillShade="D9"/>
          </w:tcPr>
          <w:p w:rsidR="00747801" w:rsidRDefault="00747801" w:rsidP="00747801">
            <w:pPr>
              <w:rPr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</w:tc>
      </w:tr>
      <w:tr w:rsidR="00747801" w:rsidTr="00747801">
        <w:tc>
          <w:tcPr>
            <w:tcW w:w="4755" w:type="dxa"/>
          </w:tcPr>
          <w:p w:rsidR="00747801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>(</w:t>
            </w:r>
            <w:r>
              <w:rPr>
                <w:b/>
                <w:color w:val="FF0000"/>
                <w:sz w:val="40"/>
                <w:szCs w:val="40"/>
              </w:rPr>
              <w:t>1st</w:t>
            </w:r>
            <w:r>
              <w:rPr>
                <w:b/>
                <w:color w:val="404040" w:themeColor="text1" w:themeTint="BF"/>
                <w:sz w:val="40"/>
                <w:szCs w:val="40"/>
              </w:rPr>
              <w:t>)National Fire Service</w:t>
            </w:r>
          </w:p>
          <w:p w:rsidR="00747801" w:rsidRDefault="00747801" w:rsidP="00747801">
            <w:pPr>
              <w:rPr>
                <w:b/>
                <w:color w:val="404040" w:themeColor="text1" w:themeTint="BF"/>
                <w:sz w:val="28"/>
                <w:szCs w:val="28"/>
                <w:u w:val="single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 xml:space="preserve"> Carp Championship</w:t>
            </w:r>
          </w:p>
        </w:tc>
        <w:tc>
          <w:tcPr>
            <w:tcW w:w="4487" w:type="dxa"/>
          </w:tcPr>
          <w:p w:rsidR="00747801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 xml:space="preserve">Mark </w:t>
            </w:r>
            <w:proofErr w:type="spellStart"/>
            <w:r>
              <w:rPr>
                <w:b/>
                <w:color w:val="404040" w:themeColor="text1" w:themeTint="BF"/>
                <w:sz w:val="40"/>
                <w:szCs w:val="40"/>
              </w:rPr>
              <w:t>Cav</w:t>
            </w:r>
            <w:proofErr w:type="spellEnd"/>
          </w:p>
          <w:p w:rsidR="00747801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>Hertfordshire</w:t>
            </w:r>
          </w:p>
          <w:p w:rsidR="00747801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>(4 fish) Total 61Lb 9Oz</w:t>
            </w:r>
          </w:p>
          <w:p w:rsidR="00747801" w:rsidRPr="00A84FCB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proofErr w:type="spellStart"/>
            <w:r>
              <w:rPr>
                <w:b/>
                <w:color w:val="404040" w:themeColor="text1" w:themeTint="BF"/>
                <w:sz w:val="40"/>
                <w:szCs w:val="40"/>
              </w:rPr>
              <w:t>Mirrow</w:t>
            </w:r>
            <w:proofErr w:type="spellEnd"/>
            <w:r>
              <w:rPr>
                <w:b/>
                <w:color w:val="404040" w:themeColor="text1" w:themeTint="BF"/>
                <w:sz w:val="40"/>
                <w:szCs w:val="40"/>
              </w:rPr>
              <w:t xml:space="preserve"> Carp</w:t>
            </w:r>
          </w:p>
        </w:tc>
      </w:tr>
      <w:tr w:rsidR="00747801" w:rsidTr="00747801">
        <w:tc>
          <w:tcPr>
            <w:tcW w:w="4755" w:type="dxa"/>
          </w:tcPr>
          <w:p w:rsidR="00747801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>(</w:t>
            </w:r>
            <w:r>
              <w:rPr>
                <w:b/>
                <w:color w:val="FF0000"/>
                <w:sz w:val="40"/>
                <w:szCs w:val="40"/>
              </w:rPr>
              <w:t>2nd</w:t>
            </w:r>
            <w:r>
              <w:rPr>
                <w:b/>
                <w:color w:val="404040" w:themeColor="text1" w:themeTint="BF"/>
                <w:sz w:val="40"/>
                <w:szCs w:val="40"/>
              </w:rPr>
              <w:t>)National Fire Service</w:t>
            </w:r>
          </w:p>
          <w:p w:rsidR="00747801" w:rsidRDefault="00747801" w:rsidP="00747801">
            <w:pPr>
              <w:rPr>
                <w:b/>
                <w:color w:val="404040" w:themeColor="text1" w:themeTint="BF"/>
                <w:sz w:val="28"/>
                <w:szCs w:val="28"/>
                <w:u w:val="single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 xml:space="preserve"> Carp Championship</w:t>
            </w:r>
          </w:p>
        </w:tc>
        <w:tc>
          <w:tcPr>
            <w:tcW w:w="4487" w:type="dxa"/>
          </w:tcPr>
          <w:p w:rsidR="00747801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 xml:space="preserve">Tony </w:t>
            </w:r>
            <w:proofErr w:type="spellStart"/>
            <w:r>
              <w:rPr>
                <w:b/>
                <w:color w:val="404040" w:themeColor="text1" w:themeTint="BF"/>
                <w:sz w:val="40"/>
                <w:szCs w:val="40"/>
              </w:rPr>
              <w:t>Tagg</w:t>
            </w:r>
            <w:proofErr w:type="spellEnd"/>
          </w:p>
          <w:p w:rsidR="00747801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>Derbyshire</w:t>
            </w:r>
          </w:p>
          <w:p w:rsidR="00747801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>(2 fish) Total 36Lb 0Oz</w:t>
            </w:r>
          </w:p>
          <w:p w:rsidR="00747801" w:rsidRPr="00A84FCB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proofErr w:type="spellStart"/>
            <w:r>
              <w:rPr>
                <w:b/>
                <w:color w:val="404040" w:themeColor="text1" w:themeTint="BF"/>
                <w:sz w:val="40"/>
                <w:szCs w:val="40"/>
              </w:rPr>
              <w:t>Mirrow</w:t>
            </w:r>
            <w:proofErr w:type="spellEnd"/>
            <w:r>
              <w:rPr>
                <w:b/>
                <w:color w:val="404040" w:themeColor="text1" w:themeTint="BF"/>
                <w:sz w:val="40"/>
                <w:szCs w:val="40"/>
              </w:rPr>
              <w:t xml:space="preserve"> Carp</w:t>
            </w:r>
          </w:p>
        </w:tc>
      </w:tr>
      <w:tr w:rsidR="00747801" w:rsidTr="00747801">
        <w:tc>
          <w:tcPr>
            <w:tcW w:w="4755" w:type="dxa"/>
          </w:tcPr>
          <w:p w:rsidR="00747801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>(</w:t>
            </w:r>
            <w:r>
              <w:rPr>
                <w:b/>
                <w:color w:val="FF0000"/>
                <w:sz w:val="40"/>
                <w:szCs w:val="40"/>
              </w:rPr>
              <w:t>3rd</w:t>
            </w:r>
            <w:r>
              <w:rPr>
                <w:b/>
                <w:color w:val="404040" w:themeColor="text1" w:themeTint="BF"/>
                <w:sz w:val="40"/>
                <w:szCs w:val="40"/>
              </w:rPr>
              <w:t>)National Fire Service</w:t>
            </w:r>
          </w:p>
          <w:p w:rsidR="00747801" w:rsidRDefault="00747801" w:rsidP="00747801">
            <w:pPr>
              <w:rPr>
                <w:b/>
                <w:color w:val="404040" w:themeColor="text1" w:themeTint="BF"/>
                <w:sz w:val="28"/>
                <w:szCs w:val="28"/>
                <w:u w:val="single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 xml:space="preserve"> Carp Championship</w:t>
            </w:r>
          </w:p>
        </w:tc>
        <w:tc>
          <w:tcPr>
            <w:tcW w:w="4487" w:type="dxa"/>
          </w:tcPr>
          <w:p w:rsidR="00747801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 xml:space="preserve">Aaron </w:t>
            </w:r>
            <w:proofErr w:type="spellStart"/>
            <w:r>
              <w:rPr>
                <w:b/>
                <w:color w:val="404040" w:themeColor="text1" w:themeTint="BF"/>
                <w:sz w:val="40"/>
                <w:szCs w:val="40"/>
              </w:rPr>
              <w:t>Shortland</w:t>
            </w:r>
            <w:proofErr w:type="spellEnd"/>
          </w:p>
          <w:p w:rsidR="00747801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>Nottinghamshire</w:t>
            </w:r>
          </w:p>
          <w:p w:rsidR="00747801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>(1 fish) Total 23Lb 2Oz</w:t>
            </w:r>
          </w:p>
          <w:p w:rsidR="00747801" w:rsidRPr="00A84FCB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proofErr w:type="spellStart"/>
            <w:r>
              <w:rPr>
                <w:b/>
                <w:color w:val="404040" w:themeColor="text1" w:themeTint="BF"/>
                <w:sz w:val="40"/>
                <w:szCs w:val="40"/>
              </w:rPr>
              <w:t>Mirrow</w:t>
            </w:r>
            <w:proofErr w:type="spellEnd"/>
            <w:r>
              <w:rPr>
                <w:b/>
                <w:color w:val="404040" w:themeColor="text1" w:themeTint="BF"/>
                <w:sz w:val="40"/>
                <w:szCs w:val="40"/>
              </w:rPr>
              <w:t xml:space="preserve"> Carp</w:t>
            </w:r>
          </w:p>
        </w:tc>
      </w:tr>
      <w:tr w:rsidR="00747801" w:rsidTr="00747801">
        <w:tc>
          <w:tcPr>
            <w:tcW w:w="4755" w:type="dxa"/>
            <w:shd w:val="clear" w:color="auto" w:fill="D9D9D9" w:themeFill="background1" w:themeFillShade="D9"/>
          </w:tcPr>
          <w:p w:rsidR="00747801" w:rsidRDefault="00747801" w:rsidP="00747801">
            <w:pPr>
              <w:rPr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</w:tc>
        <w:tc>
          <w:tcPr>
            <w:tcW w:w="4487" w:type="dxa"/>
            <w:shd w:val="clear" w:color="auto" w:fill="D9D9D9" w:themeFill="background1" w:themeFillShade="D9"/>
          </w:tcPr>
          <w:p w:rsidR="00747801" w:rsidRDefault="00747801" w:rsidP="00747801">
            <w:pPr>
              <w:rPr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</w:tc>
      </w:tr>
      <w:tr w:rsidR="00747801" w:rsidTr="00747801">
        <w:tc>
          <w:tcPr>
            <w:tcW w:w="4755" w:type="dxa"/>
          </w:tcPr>
          <w:p w:rsidR="00747801" w:rsidRPr="00142E66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>(</w:t>
            </w:r>
            <w:r>
              <w:rPr>
                <w:b/>
                <w:color w:val="FF0000"/>
                <w:sz w:val="40"/>
                <w:szCs w:val="40"/>
              </w:rPr>
              <w:t>1st</w:t>
            </w:r>
            <w:r>
              <w:rPr>
                <w:b/>
                <w:color w:val="404040" w:themeColor="text1" w:themeTint="BF"/>
                <w:sz w:val="40"/>
                <w:szCs w:val="40"/>
              </w:rPr>
              <w:t>) Team</w:t>
            </w:r>
          </w:p>
        </w:tc>
        <w:tc>
          <w:tcPr>
            <w:tcW w:w="4487" w:type="dxa"/>
          </w:tcPr>
          <w:p w:rsidR="00747801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>Hertfordshire</w:t>
            </w:r>
          </w:p>
          <w:p w:rsidR="00747801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 xml:space="preserve">-Mark </w:t>
            </w:r>
            <w:proofErr w:type="spellStart"/>
            <w:r>
              <w:rPr>
                <w:b/>
                <w:color w:val="404040" w:themeColor="text1" w:themeTint="BF"/>
                <w:sz w:val="40"/>
                <w:szCs w:val="40"/>
              </w:rPr>
              <w:t>Cav</w:t>
            </w:r>
            <w:proofErr w:type="spellEnd"/>
          </w:p>
          <w:p w:rsidR="00747801" w:rsidRPr="00A84FCB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>-Rodd Rake</w:t>
            </w:r>
          </w:p>
        </w:tc>
      </w:tr>
      <w:tr w:rsidR="00747801" w:rsidTr="00747801">
        <w:tc>
          <w:tcPr>
            <w:tcW w:w="4755" w:type="dxa"/>
          </w:tcPr>
          <w:p w:rsidR="00747801" w:rsidRDefault="00747801" w:rsidP="00747801">
            <w:pPr>
              <w:rPr>
                <w:b/>
                <w:color w:val="404040" w:themeColor="text1" w:themeTint="BF"/>
                <w:sz w:val="28"/>
                <w:szCs w:val="28"/>
                <w:u w:val="single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>(</w:t>
            </w:r>
            <w:r>
              <w:rPr>
                <w:b/>
                <w:color w:val="FF0000"/>
                <w:sz w:val="40"/>
                <w:szCs w:val="40"/>
              </w:rPr>
              <w:t>2nd</w:t>
            </w:r>
            <w:r>
              <w:rPr>
                <w:b/>
                <w:color w:val="404040" w:themeColor="text1" w:themeTint="BF"/>
                <w:sz w:val="40"/>
                <w:szCs w:val="40"/>
              </w:rPr>
              <w:t>) Team</w:t>
            </w:r>
          </w:p>
          <w:p w:rsidR="00747801" w:rsidRDefault="00747801" w:rsidP="00747801">
            <w:pPr>
              <w:rPr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747801" w:rsidRDefault="00747801" w:rsidP="00747801">
            <w:pPr>
              <w:rPr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747801" w:rsidRDefault="00747801" w:rsidP="00747801">
            <w:pPr>
              <w:rPr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</w:tc>
        <w:tc>
          <w:tcPr>
            <w:tcW w:w="4487" w:type="dxa"/>
          </w:tcPr>
          <w:p w:rsidR="00747801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r w:rsidRPr="00142E66">
              <w:rPr>
                <w:b/>
                <w:color w:val="404040" w:themeColor="text1" w:themeTint="BF"/>
                <w:sz w:val="40"/>
                <w:szCs w:val="40"/>
              </w:rPr>
              <w:t>Derbyshire</w:t>
            </w:r>
          </w:p>
          <w:p w:rsidR="00747801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>-Paul Green</w:t>
            </w:r>
          </w:p>
          <w:p w:rsidR="00747801" w:rsidRPr="00142E66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 xml:space="preserve">-Tony </w:t>
            </w:r>
            <w:proofErr w:type="spellStart"/>
            <w:r>
              <w:rPr>
                <w:b/>
                <w:color w:val="404040" w:themeColor="text1" w:themeTint="BF"/>
                <w:sz w:val="40"/>
                <w:szCs w:val="40"/>
              </w:rPr>
              <w:t>Tagg</w:t>
            </w:r>
            <w:proofErr w:type="spellEnd"/>
          </w:p>
        </w:tc>
      </w:tr>
      <w:tr w:rsidR="00747801" w:rsidTr="00747801">
        <w:tc>
          <w:tcPr>
            <w:tcW w:w="4755" w:type="dxa"/>
          </w:tcPr>
          <w:p w:rsidR="00747801" w:rsidRDefault="00747801" w:rsidP="00747801">
            <w:pPr>
              <w:rPr>
                <w:b/>
                <w:color w:val="404040" w:themeColor="text1" w:themeTint="BF"/>
                <w:sz w:val="28"/>
                <w:szCs w:val="28"/>
                <w:u w:val="single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>(</w:t>
            </w:r>
            <w:r>
              <w:rPr>
                <w:b/>
                <w:color w:val="FF0000"/>
                <w:sz w:val="40"/>
                <w:szCs w:val="40"/>
              </w:rPr>
              <w:t>3rd</w:t>
            </w:r>
            <w:r>
              <w:rPr>
                <w:b/>
                <w:color w:val="404040" w:themeColor="text1" w:themeTint="BF"/>
                <w:sz w:val="40"/>
                <w:szCs w:val="40"/>
              </w:rPr>
              <w:t>) Team</w:t>
            </w:r>
          </w:p>
          <w:p w:rsidR="00747801" w:rsidRDefault="00747801" w:rsidP="00747801">
            <w:pPr>
              <w:rPr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747801" w:rsidRDefault="00747801" w:rsidP="00747801">
            <w:pPr>
              <w:rPr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747801" w:rsidRDefault="00747801" w:rsidP="00747801">
            <w:pPr>
              <w:rPr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</w:tc>
        <w:tc>
          <w:tcPr>
            <w:tcW w:w="4487" w:type="dxa"/>
          </w:tcPr>
          <w:p w:rsidR="00747801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>Nottinghamshire</w:t>
            </w:r>
          </w:p>
          <w:p w:rsidR="00747801" w:rsidRPr="00142E66" w:rsidRDefault="00747801" w:rsidP="00747801">
            <w:pPr>
              <w:rPr>
                <w:b/>
                <w:color w:val="404040" w:themeColor="text1" w:themeTint="BF"/>
                <w:sz w:val="40"/>
                <w:szCs w:val="40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 xml:space="preserve">-Aaron </w:t>
            </w:r>
            <w:proofErr w:type="spellStart"/>
            <w:r>
              <w:rPr>
                <w:b/>
                <w:color w:val="404040" w:themeColor="text1" w:themeTint="BF"/>
                <w:sz w:val="40"/>
                <w:szCs w:val="40"/>
              </w:rPr>
              <w:t>Shortland</w:t>
            </w:r>
            <w:proofErr w:type="spellEnd"/>
          </w:p>
        </w:tc>
      </w:tr>
    </w:tbl>
    <w:p w:rsidR="003B10A6" w:rsidRPr="00497002" w:rsidRDefault="003B10A6" w:rsidP="00497002">
      <w:pPr>
        <w:spacing w:after="0"/>
        <w:rPr>
          <w:b/>
          <w:color w:val="404040" w:themeColor="text1" w:themeTint="BF"/>
          <w:sz w:val="40"/>
          <w:szCs w:val="40"/>
        </w:rPr>
      </w:pPr>
    </w:p>
    <w:sectPr w:rsidR="003B10A6" w:rsidRPr="00497002" w:rsidSect="003469A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C8" w:rsidRDefault="005466C8" w:rsidP="00BE0886">
      <w:pPr>
        <w:spacing w:after="0" w:line="240" w:lineRule="auto"/>
      </w:pPr>
      <w:r>
        <w:separator/>
      </w:r>
    </w:p>
  </w:endnote>
  <w:endnote w:type="continuationSeparator" w:id="0">
    <w:p w:rsidR="005466C8" w:rsidRDefault="005466C8" w:rsidP="00B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627506"/>
      <w:docPartObj>
        <w:docPartGallery w:val="Page Numbers (Bottom of Page)"/>
        <w:docPartUnique/>
      </w:docPartObj>
    </w:sdtPr>
    <w:sdtEndPr/>
    <w:sdtContent>
      <w:p w:rsidR="00BE0886" w:rsidRDefault="00BE0886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0886" w:rsidRDefault="00BE088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86F68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BE0886" w:rsidRDefault="00BE088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86F68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C8" w:rsidRDefault="005466C8" w:rsidP="00BE0886">
      <w:pPr>
        <w:spacing w:after="0" w:line="240" w:lineRule="auto"/>
      </w:pPr>
      <w:r>
        <w:separator/>
      </w:r>
    </w:p>
  </w:footnote>
  <w:footnote w:type="continuationSeparator" w:id="0">
    <w:p w:rsidR="005466C8" w:rsidRDefault="005466C8" w:rsidP="00BE0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14E3"/>
    <w:multiLevelType w:val="hybridMultilevel"/>
    <w:tmpl w:val="F2D2E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E3"/>
    <w:rsid w:val="00012E21"/>
    <w:rsid w:val="00142E66"/>
    <w:rsid w:val="00151421"/>
    <w:rsid w:val="00162946"/>
    <w:rsid w:val="00165B88"/>
    <w:rsid w:val="00216180"/>
    <w:rsid w:val="00216800"/>
    <w:rsid w:val="00236D70"/>
    <w:rsid w:val="002E3150"/>
    <w:rsid w:val="003236F2"/>
    <w:rsid w:val="003469A6"/>
    <w:rsid w:val="003B10A6"/>
    <w:rsid w:val="003B7E1B"/>
    <w:rsid w:val="003C7578"/>
    <w:rsid w:val="00497002"/>
    <w:rsid w:val="004D5041"/>
    <w:rsid w:val="004F1C04"/>
    <w:rsid w:val="00504993"/>
    <w:rsid w:val="00532B4B"/>
    <w:rsid w:val="005466C8"/>
    <w:rsid w:val="005554C9"/>
    <w:rsid w:val="006864E3"/>
    <w:rsid w:val="00686F68"/>
    <w:rsid w:val="00692D9D"/>
    <w:rsid w:val="006B2B22"/>
    <w:rsid w:val="006D4930"/>
    <w:rsid w:val="006F0B86"/>
    <w:rsid w:val="00747801"/>
    <w:rsid w:val="007B63B8"/>
    <w:rsid w:val="007E7607"/>
    <w:rsid w:val="008236AA"/>
    <w:rsid w:val="00825BC0"/>
    <w:rsid w:val="008A6015"/>
    <w:rsid w:val="009D3B34"/>
    <w:rsid w:val="009F4931"/>
    <w:rsid w:val="00A20CF8"/>
    <w:rsid w:val="00A221E5"/>
    <w:rsid w:val="00A84FCB"/>
    <w:rsid w:val="00A91E1E"/>
    <w:rsid w:val="00AE03B6"/>
    <w:rsid w:val="00B70D75"/>
    <w:rsid w:val="00B909EF"/>
    <w:rsid w:val="00BC74DB"/>
    <w:rsid w:val="00BE0886"/>
    <w:rsid w:val="00BF33C9"/>
    <w:rsid w:val="00C608FB"/>
    <w:rsid w:val="00CC54CE"/>
    <w:rsid w:val="00CE3FBE"/>
    <w:rsid w:val="00D033F5"/>
    <w:rsid w:val="00D174CE"/>
    <w:rsid w:val="00D916DB"/>
    <w:rsid w:val="00E12C4F"/>
    <w:rsid w:val="00E95C39"/>
    <w:rsid w:val="00E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886"/>
  </w:style>
  <w:style w:type="paragraph" w:styleId="Footer">
    <w:name w:val="footer"/>
    <w:basedOn w:val="Normal"/>
    <w:link w:val="FooterChar"/>
    <w:uiPriority w:val="99"/>
    <w:unhideWhenUsed/>
    <w:rsid w:val="00BE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886"/>
  </w:style>
  <w:style w:type="table" w:styleId="TableGrid">
    <w:name w:val="Table Grid"/>
    <w:basedOn w:val="TableNormal"/>
    <w:uiPriority w:val="59"/>
    <w:rsid w:val="003B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886"/>
  </w:style>
  <w:style w:type="paragraph" w:styleId="Footer">
    <w:name w:val="footer"/>
    <w:basedOn w:val="Normal"/>
    <w:link w:val="FooterChar"/>
    <w:uiPriority w:val="99"/>
    <w:unhideWhenUsed/>
    <w:rsid w:val="00BE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886"/>
  </w:style>
  <w:style w:type="table" w:styleId="TableGrid">
    <w:name w:val="Table Grid"/>
    <w:basedOn w:val="TableNormal"/>
    <w:uiPriority w:val="59"/>
    <w:rsid w:val="003B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4BA8-F1FF-4982-B674-84778D9E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tarakenny</dc:creator>
  <cp:lastModifiedBy>tarakenny</cp:lastModifiedBy>
  <cp:revision>38</cp:revision>
  <dcterms:created xsi:type="dcterms:W3CDTF">2013-10-22T14:56:00Z</dcterms:created>
  <dcterms:modified xsi:type="dcterms:W3CDTF">2013-10-28T19:07:00Z</dcterms:modified>
</cp:coreProperties>
</file>