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D25F1" w:rsidRDefault="003C4031">
      <w:r>
        <w:rPr>
          <w:b/>
          <w:u w:val="single"/>
        </w:rPr>
        <w:t xml:space="preserve"> </w:t>
      </w:r>
      <w:r w:rsidR="009D25F1">
        <w:rPr>
          <w:b/>
          <w:u w:val="single"/>
        </w:rPr>
        <w:t>LET US THANK GOD FOR THESE THINGS</w:t>
      </w:r>
      <w:r w:rsidR="009D25F1">
        <w:t xml:space="preserve">: </w:t>
      </w:r>
    </w:p>
    <w:p w:rsidR="009D25F1" w:rsidRDefault="009D25F1"/>
    <w:p w:rsidR="009D25F1" w:rsidRDefault="009D25F1">
      <w:pPr>
        <w:ind w:right="-810"/>
        <w:jc w:val="both"/>
      </w:pPr>
      <w:r>
        <w:t xml:space="preserve">1. </w:t>
      </w:r>
      <w:r>
        <w:rPr>
          <w:b/>
          <w:u w:val="single"/>
        </w:rPr>
        <w:t>THANKS BE UNTO GOD FOR HIS UNSPEAKABLE GIFT</w:t>
      </w:r>
      <w:r>
        <w:rPr>
          <w:b/>
        </w:rPr>
        <w:t xml:space="preserve"> - (2 Cor 9:15)  “</w:t>
      </w:r>
      <w:r>
        <w:rPr>
          <w:b/>
          <w:u w:val="single"/>
        </w:rPr>
        <w:t>Thanks be unto God for his unspeakable gift.</w:t>
      </w:r>
      <w:r>
        <w:rPr>
          <w:b/>
        </w:rPr>
        <w:t xml:space="preserve">”   </w:t>
      </w:r>
      <w:r>
        <w:t xml:space="preserve">(2 Cor 9:15 – Amplified New Testament)  (15) Now thanks be to God for His Gift, [precious] beyond telling [His indescribable, inexpressible, free Gift]!  </w:t>
      </w:r>
      <w:r>
        <w:rPr>
          <w:u w:val="single"/>
        </w:rPr>
        <w:t>Thank God for the Gift of His Son, the Lord Jesus Christ</w:t>
      </w:r>
      <w:r>
        <w:t xml:space="preserve">, who paid our sin debt in full by His Sacrifice and Redeeming Blood.  1. </w:t>
      </w:r>
      <w:r>
        <w:rPr>
          <w:b/>
          <w:i/>
          <w:u w:val="single"/>
        </w:rPr>
        <w:t>The Gift of Love</w:t>
      </w:r>
      <w:r>
        <w:t xml:space="preserve">. 2. </w:t>
      </w:r>
      <w:r>
        <w:rPr>
          <w:b/>
          <w:i/>
          <w:u w:val="single"/>
        </w:rPr>
        <w:t>The Gift of Life</w:t>
      </w:r>
      <w:r>
        <w:t xml:space="preserve">, 3. </w:t>
      </w:r>
      <w:r>
        <w:rPr>
          <w:b/>
          <w:i/>
          <w:u w:val="single"/>
        </w:rPr>
        <w:t>The Gift of Liberty</w:t>
      </w:r>
      <w:r>
        <w:t xml:space="preserve"> from the slave market of sin.  </w:t>
      </w:r>
      <w:r>
        <w:rPr>
          <w:u w:val="single"/>
        </w:rPr>
        <w:t>He set us Free from Sin’s</w:t>
      </w:r>
      <w:r>
        <w:t xml:space="preserve"> </w:t>
      </w:r>
      <w:r>
        <w:rPr>
          <w:b/>
          <w:i/>
        </w:rPr>
        <w:t>Power, Penalty</w:t>
      </w:r>
      <w:r>
        <w:t xml:space="preserve">, one day </w:t>
      </w:r>
      <w:r>
        <w:rPr>
          <w:b/>
          <w:i/>
        </w:rPr>
        <w:t>Presence</w:t>
      </w:r>
    </w:p>
    <w:p w:rsidR="009D25F1" w:rsidRDefault="009D25F1">
      <w:pPr>
        <w:ind w:right="-810"/>
        <w:jc w:val="both"/>
      </w:pPr>
    </w:p>
    <w:p w:rsidR="009D25F1" w:rsidRDefault="009D25F1">
      <w:pPr>
        <w:ind w:right="-810"/>
        <w:jc w:val="both"/>
      </w:pPr>
      <w:r>
        <w:t xml:space="preserve">2. </w:t>
      </w:r>
      <w:r>
        <w:rPr>
          <w:b/>
          <w:u w:val="single"/>
        </w:rPr>
        <w:t>THANK GOD WHO CAUSETH US ALWAYS TRIUMPH IN CHRIST</w:t>
      </w:r>
      <w:r>
        <w:rPr>
          <w:u w:val="single"/>
        </w:rPr>
        <w:t xml:space="preserve"> </w:t>
      </w:r>
      <w:r>
        <w:t>-  (</w:t>
      </w:r>
      <w:r>
        <w:rPr>
          <w:b/>
        </w:rPr>
        <w:t>2 Cor. 2:14-17</w:t>
      </w:r>
      <w:r>
        <w:t xml:space="preserve">)  (King James Version) (2 Cor 2:14-17)  </w:t>
      </w:r>
      <w:r>
        <w:rPr>
          <w:u w:val="single"/>
        </w:rPr>
        <w:t xml:space="preserve">Now </w:t>
      </w:r>
      <w:r>
        <w:rPr>
          <w:b/>
          <w:i/>
          <w:u w:val="single"/>
        </w:rPr>
        <w:t>thanks be unto God</w:t>
      </w:r>
      <w:r>
        <w:rPr>
          <w:u w:val="single"/>
        </w:rPr>
        <w:t xml:space="preserve">, which </w:t>
      </w:r>
      <w:r>
        <w:rPr>
          <w:b/>
          <w:i/>
          <w:u w:val="single"/>
        </w:rPr>
        <w:t>always</w:t>
      </w:r>
      <w:r>
        <w:rPr>
          <w:u w:val="single"/>
        </w:rPr>
        <w:t xml:space="preserve"> causeth us to </w:t>
      </w:r>
      <w:r>
        <w:rPr>
          <w:b/>
          <w:i/>
          <w:u w:val="single"/>
        </w:rPr>
        <w:t>triumph</w:t>
      </w:r>
      <w:r>
        <w:rPr>
          <w:u w:val="single"/>
        </w:rPr>
        <w:t xml:space="preserve"> in Christ</w:t>
      </w:r>
      <w:r>
        <w:t xml:space="preserve">, and maketh </w:t>
      </w:r>
      <w:r>
        <w:rPr>
          <w:u w:val="single"/>
        </w:rPr>
        <w:t>manifest the savour of his knowledge by us in every place</w:t>
      </w:r>
      <w:r>
        <w:t xml:space="preserve">. {15} For we are unto God a sweet savour of Christ, in them that are saved, and in them that perish: {16} To the one we are the savour of death unto death; and to the other the savour of life unto life. And who is sufficient for these things? {17} </w:t>
      </w:r>
      <w:r>
        <w:rPr>
          <w:b/>
          <w:i/>
          <w:u w:val="single"/>
        </w:rPr>
        <w:t>For we are not as many, which</w:t>
      </w:r>
      <w:r>
        <w:rPr>
          <w:u w:val="single"/>
        </w:rPr>
        <w:t xml:space="preserve"> </w:t>
      </w:r>
      <w:r>
        <w:rPr>
          <w:b/>
          <w:i/>
          <w:u w:val="single"/>
        </w:rPr>
        <w:t>corrupt the word of God</w:t>
      </w:r>
      <w:r>
        <w:rPr>
          <w:u w:val="single"/>
        </w:rPr>
        <w:t>: but as of sincerity, but as of God, in the sight of God speak we in Christ</w:t>
      </w:r>
      <w:r>
        <w:t>.</w:t>
      </w:r>
    </w:p>
    <w:p w:rsidR="009D25F1" w:rsidRDefault="009D25F1">
      <w:pPr>
        <w:ind w:right="-810"/>
        <w:jc w:val="both"/>
      </w:pPr>
    </w:p>
    <w:p w:rsidR="009D25F1" w:rsidRDefault="009D25F1">
      <w:pPr>
        <w:ind w:right="-810"/>
        <w:jc w:val="both"/>
      </w:pPr>
      <w:r>
        <w:t>(</w:t>
      </w:r>
      <w:r>
        <w:rPr>
          <w:b/>
        </w:rPr>
        <w:t>2 Cor 2:14-17</w:t>
      </w:r>
      <w:r>
        <w:t xml:space="preserve"> – Amplified New Testament)  “(14 ) </w:t>
      </w:r>
      <w:r>
        <w:rPr>
          <w:b/>
          <w:i/>
          <w:u w:val="single"/>
        </w:rPr>
        <w:t>But thanks be to God</w:t>
      </w:r>
      <w:r>
        <w:rPr>
          <w:u w:val="single"/>
        </w:rPr>
        <w:t xml:space="preserve">, Who in Christ always leads us in </w:t>
      </w:r>
      <w:r>
        <w:rPr>
          <w:b/>
          <w:i/>
          <w:u w:val="single"/>
        </w:rPr>
        <w:t>triumph</w:t>
      </w:r>
      <w:r>
        <w:t xml:space="preserve"> [</w:t>
      </w:r>
      <w:r>
        <w:rPr>
          <w:b/>
          <w:i/>
          <w:u w:val="single"/>
        </w:rPr>
        <w:t>as trophies of Christ's victory</w:t>
      </w:r>
      <w:r>
        <w:rPr>
          <w:u w:val="single"/>
        </w:rPr>
        <w:t>] and through us spreads and makes evident the fragrance of the knowledge of God everywhere</w:t>
      </w:r>
      <w:r>
        <w:t>,  (15) For we are the sweet fragrance of Christ [which exhales] unto God, [discernible alike] among those who are being saved and among those who are perishing:  (16) To the latter it is an aroma [wafted] from death to death [a fatal odor, the smell of doom]; to the former it is an aroma from life to life [a vital fragrance, living and fresh]. And who is qualified (fit and sufficient) for these things? [Who is able for such a ministry? We?]  (17) For we are not, like so many, [like hucksters making a trade of] peddling God's Word [shortchanging and adulterating the divine message]; but like [men] of sincerity and the purest motive, as [commissioned and sent] by God, we speak [His message] in Christ (the Messiah), in the [very] sight and presence of God.”</w:t>
      </w:r>
    </w:p>
    <w:p w:rsidR="009D25F1" w:rsidRDefault="009D25F1">
      <w:pPr>
        <w:ind w:right="-810"/>
        <w:jc w:val="both"/>
      </w:pPr>
    </w:p>
    <w:p w:rsidR="009D25F1" w:rsidRDefault="009D25F1">
      <w:pPr>
        <w:ind w:right="-810"/>
        <w:jc w:val="both"/>
      </w:pPr>
      <w:r>
        <w:rPr>
          <w:b/>
          <w:i/>
          <w:u w:val="single"/>
        </w:rPr>
        <w:t>OBSERVATION</w:t>
      </w:r>
      <w:r>
        <w:t xml:space="preserve"> -  </w:t>
      </w:r>
      <w:r>
        <w:rPr>
          <w:u w:val="single"/>
        </w:rPr>
        <w:t>Webster’s definition of the word</w:t>
      </w:r>
      <w:r>
        <w:t xml:space="preserve"> </w:t>
      </w:r>
      <w:r>
        <w:rPr>
          <w:b/>
          <w:i/>
          <w:u w:val="single"/>
        </w:rPr>
        <w:t>TRIUMPH</w:t>
      </w:r>
      <w:r>
        <w:t xml:space="preserve">: “An ancient Roman ceremonial honoring a general for a decisive victory over a foreign enemy” – “The military victory or conquest” – “Success of any sort” </w:t>
      </w:r>
    </w:p>
    <w:p w:rsidR="009D25F1" w:rsidRDefault="009D25F1">
      <w:pPr>
        <w:ind w:right="-810"/>
        <w:jc w:val="both"/>
      </w:pPr>
    </w:p>
    <w:p w:rsidR="009D25F1" w:rsidRDefault="009D25F1">
      <w:pPr>
        <w:ind w:right="-810"/>
        <w:jc w:val="both"/>
        <w:rPr>
          <w:u w:val="single"/>
        </w:rPr>
      </w:pPr>
      <w:r>
        <w:rPr>
          <w:b/>
          <w:i/>
          <w:u w:val="single"/>
        </w:rPr>
        <w:t>W.E. Vine’s Expository Dictionary of New Testament Words</w:t>
      </w:r>
      <w:r>
        <w:t xml:space="preserve">:  The Greek word for </w:t>
      </w:r>
      <w:r>
        <w:rPr>
          <w:b/>
          <w:i/>
        </w:rPr>
        <w:t>TRIUMPH</w:t>
      </w:r>
      <w:r>
        <w:t xml:space="preserve"> is (</w:t>
      </w:r>
      <w:proofErr w:type="spellStart"/>
      <w:r>
        <w:rPr>
          <w:b/>
          <w:i/>
        </w:rPr>
        <w:t>thriambeuo</w:t>
      </w:r>
      <w:proofErr w:type="spellEnd"/>
      <w:r>
        <w:t xml:space="preserve">) “To lead in triumph, used of a conqueror with reference to the vanquished, (2 Cor.2:14).  </w:t>
      </w:r>
      <w:proofErr w:type="spellStart"/>
      <w:r>
        <w:t>Theodoret</w:t>
      </w:r>
      <w:proofErr w:type="spellEnd"/>
      <w:r>
        <w:t xml:space="preserve"> paraphrases </w:t>
      </w:r>
      <w:r>
        <w:rPr>
          <w:u w:val="single"/>
        </w:rPr>
        <w:t>It ‘He leads us about here and there and displays us to all the world</w:t>
      </w:r>
      <w:r>
        <w:t xml:space="preserve">.’ This is in agreement with evidences from various sources, </w:t>
      </w:r>
      <w:r>
        <w:rPr>
          <w:u w:val="single"/>
        </w:rPr>
        <w:t>Those who are led are not captives exposed to humiliation, but are displayed as the glory and devoted subjects of Him who leads</w:t>
      </w:r>
      <w:r>
        <w:t xml:space="preserve"> (see the context). This is so even if there is a reference to a Roman “triumph.” On such occasions the general’s sons, with various officers, rode behind his chariot. But there is no necessary reference here to a Roman “triumph” – The main thought is that of the display, “in Christ” being the sphere; its evidences are the effects of gospel testimony.”</w:t>
      </w:r>
      <w:r>
        <w:rPr>
          <w:u w:val="single"/>
        </w:rPr>
        <w:t>Christ wants to show off His Redeemed, Blood Washed Saints as Witnesses to the world</w:t>
      </w:r>
    </w:p>
    <w:p w:rsidR="009D25F1" w:rsidRDefault="009D25F1">
      <w:pPr>
        <w:ind w:right="-810"/>
        <w:jc w:val="both"/>
      </w:pPr>
    </w:p>
    <w:p w:rsidR="009D25F1" w:rsidRDefault="009D25F1">
      <w:pPr>
        <w:ind w:right="-810"/>
        <w:jc w:val="both"/>
      </w:pPr>
      <w:r>
        <w:t xml:space="preserve">“In  (Col.2:15) the circumstances and subjects are quite different, and relate to Christ’s victory over spiritual foes at the time of His Death (Resurrection);  accordingly the reference may be to the triumphant display of the defeated” </w:t>
      </w:r>
    </w:p>
    <w:p w:rsidR="009D25F1" w:rsidRDefault="009D25F1">
      <w:pPr>
        <w:ind w:right="-810"/>
        <w:jc w:val="both"/>
      </w:pPr>
    </w:p>
    <w:p w:rsidR="009D25F1" w:rsidRDefault="009D25F1">
      <w:pPr>
        <w:ind w:right="-810"/>
        <w:jc w:val="both"/>
      </w:pPr>
      <w:r>
        <w:t xml:space="preserve">3.  </w:t>
      </w:r>
      <w:r>
        <w:rPr>
          <w:b/>
          <w:i/>
          <w:u w:val="single"/>
        </w:rPr>
        <w:t xml:space="preserve">BUT THANKS BE TO GOD, WHIH GIVETH US THE VICTORY THFOUGH OUR LORD JESUS CHRIST </w:t>
      </w:r>
      <w:r>
        <w:t>(</w:t>
      </w:r>
      <w:r>
        <w:rPr>
          <w:b/>
        </w:rPr>
        <w:t>1 Cor 15:57</w:t>
      </w:r>
      <w:r>
        <w:t xml:space="preserve">)  </w:t>
      </w:r>
      <w:r>
        <w:rPr>
          <w:u w:val="single"/>
        </w:rPr>
        <w:t>But thanks be to God</w:t>
      </w:r>
      <w:r>
        <w:t xml:space="preserve">, which </w:t>
      </w:r>
      <w:r>
        <w:rPr>
          <w:u w:val="single"/>
        </w:rPr>
        <w:t>giveth us the victory through our Lord Jesus Christ</w:t>
      </w:r>
      <w:r>
        <w:t>. The Resurrection chapter of the Bible that tell of Chris’s Victory over Satan, Sin, Hell and the Grave through His Death, Burial and Resurrection, closes with this great verse of Victory for Christ and His Church. Here the Captain of our Salvation is seen victorious over the enemy and parading them around in Triumph.</w:t>
      </w:r>
    </w:p>
    <w:p w:rsidR="009D25F1" w:rsidRDefault="009D25F1">
      <w:pPr>
        <w:ind w:right="-810"/>
        <w:jc w:val="both"/>
      </w:pPr>
    </w:p>
    <w:p w:rsidR="009D25F1" w:rsidRDefault="009D25F1">
      <w:pPr>
        <w:ind w:right="-810"/>
        <w:jc w:val="both"/>
        <w:rPr>
          <w:u w:val="single"/>
        </w:rPr>
      </w:pPr>
      <w:r>
        <w:t>(</w:t>
      </w:r>
      <w:r>
        <w:rPr>
          <w:b/>
        </w:rPr>
        <w:t>Col 2:12-15</w:t>
      </w:r>
      <w:r>
        <w:t xml:space="preserve">)  </w:t>
      </w:r>
      <w:r>
        <w:rPr>
          <w:u w:val="single"/>
        </w:rPr>
        <w:t>Buried with him in baptism, wherein also ye are risen with him through the faith of the operation of God, who hath raised him from the dead</w:t>
      </w:r>
      <w:r>
        <w:t xml:space="preserve">. {13} And you, being dead in your sins and the uncircumcision of your flesh, hath he quickened together with him, </w:t>
      </w:r>
      <w:r>
        <w:rPr>
          <w:u w:val="single"/>
        </w:rPr>
        <w:t>having forgiven you all trespasses</w:t>
      </w:r>
      <w:r>
        <w:t xml:space="preserve">; {14} </w:t>
      </w:r>
      <w:r>
        <w:rPr>
          <w:u w:val="single"/>
        </w:rPr>
        <w:t>Blotting out the handwriting of ordinances that was against us, which was contrary to us, and took it out of the way, nailing it to his cross</w:t>
      </w:r>
      <w:r>
        <w:t xml:space="preserve">; {15} </w:t>
      </w:r>
      <w:r>
        <w:rPr>
          <w:u w:val="single"/>
        </w:rPr>
        <w:t xml:space="preserve">And having spoiled principalities and powers, he made a show of them openly, </w:t>
      </w:r>
      <w:r>
        <w:rPr>
          <w:b/>
          <w:i/>
          <w:u w:val="single"/>
        </w:rPr>
        <w:t>triumphing</w:t>
      </w:r>
      <w:r>
        <w:rPr>
          <w:u w:val="single"/>
        </w:rPr>
        <w:t xml:space="preserve"> over them in it.</w:t>
      </w:r>
    </w:p>
    <w:p w:rsidR="009D25F1" w:rsidRDefault="009D25F1">
      <w:pPr>
        <w:ind w:right="-810"/>
        <w:jc w:val="both"/>
      </w:pPr>
    </w:p>
    <w:p w:rsidR="009D25F1" w:rsidRDefault="009D25F1">
      <w:pPr>
        <w:ind w:right="-810"/>
        <w:jc w:val="both"/>
        <w:rPr>
          <w:u w:val="single"/>
        </w:rPr>
      </w:pPr>
      <w:r>
        <w:t>(</w:t>
      </w:r>
      <w:r>
        <w:rPr>
          <w:b/>
        </w:rPr>
        <w:t>Col 2:12-15 – Amplified New Testament</w:t>
      </w:r>
      <w:r>
        <w:t xml:space="preserve">) (When we get saved we are all baptized into the Body of Christ, His Church by the Holy Spirit </w:t>
      </w:r>
      <w:r>
        <w:rPr>
          <w:b/>
          <w:i/>
        </w:rPr>
        <w:t>1 Cor.12:13</w:t>
      </w:r>
      <w:r>
        <w:t xml:space="preserve">).  (12) [Thus you were circumcised when] you were buried with Him in [your] baptism, in which you were also raised with Him [to a new life] through [your] faith in the working of God [as displayed] when He raised Him up from the dead. (13) </w:t>
      </w:r>
      <w:r>
        <w:rPr>
          <w:u w:val="single"/>
        </w:rPr>
        <w:t xml:space="preserve">And you who were dead in trespasses and in the uncircumcision </w:t>
      </w:r>
      <w:r>
        <w:rPr>
          <w:u w:val="single"/>
        </w:rPr>
        <w:lastRenderedPageBreak/>
        <w:t>of your flesh (your sensuality, your sinful carnal nature), [God] brought to life together with [Christ], having [freely] forgiven us all our transgressions,</w:t>
      </w:r>
      <w:r>
        <w:t xml:space="preserve"> (14) Having </w:t>
      </w:r>
      <w:r>
        <w:rPr>
          <w:u w:val="single"/>
        </w:rPr>
        <w:t>cancelled and blotted out and wiped away</w:t>
      </w:r>
      <w:r>
        <w:t xml:space="preserve"> the handwriting of the note (bond) with its legal decrees and demands which was in force and stood against us (hostile to us). This [note with its regulations, decrees, and demands</w:t>
      </w:r>
      <w:r>
        <w:rPr>
          <w:u w:val="single"/>
        </w:rPr>
        <w:t>] He set aside and cleared completely out of our way by nailing it to [His] cross</w:t>
      </w:r>
      <w:r>
        <w:t>. (15</w:t>
      </w:r>
      <w:r>
        <w:rPr>
          <w:u w:val="single"/>
        </w:rPr>
        <w:t>)</w:t>
      </w:r>
      <w:r>
        <w:t xml:space="preserve"> </w:t>
      </w:r>
      <w:r>
        <w:rPr>
          <w:u w:val="single"/>
        </w:rPr>
        <w:t xml:space="preserve">[God] disarmed the principalities and powers that were ranged against us and made a bold display and public example of them, in </w:t>
      </w:r>
      <w:r>
        <w:rPr>
          <w:b/>
          <w:i/>
          <w:u w:val="single"/>
        </w:rPr>
        <w:t>triumphing</w:t>
      </w:r>
      <w:r>
        <w:rPr>
          <w:u w:val="single"/>
        </w:rPr>
        <w:t xml:space="preserve"> over them </w:t>
      </w:r>
      <w:r>
        <w:rPr>
          <w:b/>
          <w:i/>
          <w:u w:val="single"/>
        </w:rPr>
        <w:t>in Him</w:t>
      </w:r>
      <w:r>
        <w:rPr>
          <w:u w:val="single"/>
        </w:rPr>
        <w:t xml:space="preserve"> and in it [the cross]. </w:t>
      </w:r>
    </w:p>
    <w:p w:rsidR="009D25F1" w:rsidRDefault="009D25F1">
      <w:pPr>
        <w:ind w:right="-810"/>
        <w:jc w:val="both"/>
      </w:pPr>
      <w:r>
        <w:t>(</w:t>
      </w:r>
      <w:r>
        <w:rPr>
          <w:b/>
        </w:rPr>
        <w:t>Heb 2:14-18</w:t>
      </w:r>
      <w:r>
        <w:t xml:space="preserve">)  </w:t>
      </w:r>
      <w:r>
        <w:rPr>
          <w:u w:val="single"/>
        </w:rPr>
        <w:t xml:space="preserve">Forasmuch then as the children are partakers of flesh and blood, he also himself likewise took part of the same; that </w:t>
      </w:r>
      <w:r>
        <w:rPr>
          <w:b/>
          <w:i/>
          <w:u w:val="single"/>
        </w:rPr>
        <w:t>through death he might destroy him that had the power of death, that is, the devil</w:t>
      </w:r>
      <w:r>
        <w:t xml:space="preserve">; {15} </w:t>
      </w:r>
      <w:r>
        <w:rPr>
          <w:b/>
          <w:i/>
          <w:u w:val="single"/>
        </w:rPr>
        <w:t>And deliver them who through fear of death were all their lifetime subject to bondage.</w:t>
      </w:r>
      <w:r>
        <w:t xml:space="preserve"> {16} For verily he took not on him the nature of angels; but he took on him the seed of Abraham. {17} Wherefore in all things it behoved him to be made like unto his brethren, that he might be a merciful and faithful high priest in things pertaining to God, </w:t>
      </w:r>
      <w:r>
        <w:rPr>
          <w:u w:val="single"/>
        </w:rPr>
        <w:t>to make r</w:t>
      </w:r>
      <w:r>
        <w:rPr>
          <w:b/>
          <w:i/>
          <w:u w:val="single"/>
        </w:rPr>
        <w:t>econciliation</w:t>
      </w:r>
      <w:r>
        <w:rPr>
          <w:u w:val="single"/>
        </w:rPr>
        <w:t xml:space="preserve"> for the sins of the people.</w:t>
      </w:r>
      <w:r>
        <w:t xml:space="preserve"> {18} </w:t>
      </w:r>
      <w:r>
        <w:rPr>
          <w:u w:val="single"/>
        </w:rPr>
        <w:t xml:space="preserve">For in that he himself hath suffered being tempted, he is able to (help) </w:t>
      </w:r>
      <w:proofErr w:type="spellStart"/>
      <w:r>
        <w:rPr>
          <w:b/>
          <w:i/>
          <w:u w:val="single"/>
        </w:rPr>
        <w:t>succour</w:t>
      </w:r>
      <w:proofErr w:type="spellEnd"/>
      <w:r>
        <w:rPr>
          <w:u w:val="single"/>
        </w:rPr>
        <w:t xml:space="preserve"> them that are tempted.</w:t>
      </w:r>
    </w:p>
    <w:p w:rsidR="009D25F1" w:rsidRDefault="009D25F1">
      <w:pPr>
        <w:ind w:right="-810"/>
        <w:jc w:val="both"/>
        <w:rPr>
          <w:u w:val="single"/>
        </w:rPr>
      </w:pPr>
    </w:p>
    <w:p w:rsidR="009D25F1" w:rsidRDefault="009D25F1">
      <w:pPr>
        <w:ind w:right="-810"/>
        <w:jc w:val="both"/>
      </w:pPr>
      <w:r>
        <w:rPr>
          <w:u w:val="single"/>
        </w:rPr>
        <w:t xml:space="preserve">We are more than </w:t>
      </w:r>
      <w:r>
        <w:rPr>
          <w:b/>
          <w:i/>
          <w:u w:val="single"/>
        </w:rPr>
        <w:t>CONQUERERS THROUGH CHRIST</w:t>
      </w:r>
      <w:r>
        <w:rPr>
          <w:u w:val="single"/>
        </w:rPr>
        <w:t xml:space="preserve"> who saved us by his </w:t>
      </w:r>
      <w:r>
        <w:rPr>
          <w:b/>
          <w:i/>
          <w:u w:val="single"/>
        </w:rPr>
        <w:t>Sacrifice</w:t>
      </w:r>
      <w:r>
        <w:rPr>
          <w:u w:val="single"/>
        </w:rPr>
        <w:t xml:space="preserve"> and </w:t>
      </w:r>
      <w:r>
        <w:rPr>
          <w:b/>
          <w:i/>
          <w:u w:val="single"/>
        </w:rPr>
        <w:t>Resurrection</w:t>
      </w:r>
      <w:r>
        <w:rPr>
          <w:u w:val="single"/>
        </w:rPr>
        <w:t xml:space="preserve"> </w:t>
      </w:r>
      <w:r>
        <w:rPr>
          <w:b/>
          <w:i/>
          <w:u w:val="single"/>
        </w:rPr>
        <w:t>Victory</w:t>
      </w:r>
      <w:r>
        <w:rPr>
          <w:u w:val="single"/>
        </w:rPr>
        <w:t>!</w:t>
      </w:r>
    </w:p>
    <w:p w:rsidR="009D25F1" w:rsidRDefault="009D25F1">
      <w:pPr>
        <w:ind w:right="-810"/>
        <w:jc w:val="both"/>
      </w:pPr>
    </w:p>
    <w:p w:rsidR="009D25F1" w:rsidRDefault="009D25F1">
      <w:pPr>
        <w:ind w:right="-810"/>
        <w:jc w:val="both"/>
      </w:pPr>
      <w:r>
        <w:t>(</w:t>
      </w:r>
      <w:r>
        <w:rPr>
          <w:b/>
        </w:rPr>
        <w:t>Rom 8:31-39</w:t>
      </w:r>
      <w:r>
        <w:t xml:space="preserve">)  </w:t>
      </w:r>
      <w:r>
        <w:rPr>
          <w:u w:val="single"/>
        </w:rPr>
        <w:t xml:space="preserve">What shall we then say to these things? </w:t>
      </w:r>
      <w:r>
        <w:rPr>
          <w:b/>
          <w:i/>
          <w:u w:val="single"/>
        </w:rPr>
        <w:t>If God be for us, who can be against us</w:t>
      </w:r>
      <w:r>
        <w:t xml:space="preserve">? {32} He that spared not his own Son, but delivered him up for us all, how shall he not with him also freely give us all things? {33} Who shall lay any thing to the charge of God's elect? It is God that </w:t>
      </w:r>
      <w:proofErr w:type="spellStart"/>
      <w:r>
        <w:t>justifieth</w:t>
      </w:r>
      <w:proofErr w:type="spellEnd"/>
      <w:r>
        <w:t xml:space="preserve">. {34} Who is he that </w:t>
      </w:r>
      <w:proofErr w:type="spellStart"/>
      <w:r>
        <w:t>condemneth</w:t>
      </w:r>
      <w:proofErr w:type="spellEnd"/>
      <w:r>
        <w:t xml:space="preserve">? </w:t>
      </w:r>
      <w:r>
        <w:rPr>
          <w:u w:val="single"/>
        </w:rPr>
        <w:t xml:space="preserve">It is Christ that died, yea rather, that is risen again, who is even at the right hand of God, who also </w:t>
      </w:r>
      <w:proofErr w:type="spellStart"/>
      <w:r>
        <w:rPr>
          <w:u w:val="single"/>
        </w:rPr>
        <w:t>maketh</w:t>
      </w:r>
      <w:proofErr w:type="spellEnd"/>
      <w:r>
        <w:rPr>
          <w:u w:val="single"/>
        </w:rPr>
        <w:t xml:space="preserve"> intercession for us.</w:t>
      </w:r>
      <w:r>
        <w:t xml:space="preserve"> {35} Who shall separate us from the love of Christ? shall tribulation, or distress, or persecution, or famine, or nakedness, or peril, or sword? {36} As it is written, For thy sake we are killed all the day long; we are accounted as sheep for the slaughter. {37} </w:t>
      </w:r>
      <w:r>
        <w:rPr>
          <w:u w:val="single"/>
        </w:rPr>
        <w:t xml:space="preserve">Nay, in all these things </w:t>
      </w:r>
      <w:r>
        <w:rPr>
          <w:b/>
          <w:i/>
          <w:u w:val="single"/>
        </w:rPr>
        <w:t>we are more than conquerors through him that loved us</w:t>
      </w:r>
      <w:r>
        <w:t xml:space="preserve">. {38} </w:t>
      </w:r>
      <w:r>
        <w:rPr>
          <w:u w:val="single"/>
        </w:rPr>
        <w:t>For I am persuaded</w:t>
      </w:r>
      <w:r>
        <w:t xml:space="preserve">, that neither death, nor life, nor angels, nor principalities, nor powers, nor things present, nor things to come, {39} Nor height, nor depth, nor any other creature, shall be able to separate us from the love of God, which is in Christ Jesus our Lord. (Christ our High Priest </w:t>
      </w:r>
      <w:r>
        <w:rPr>
          <w:b/>
          <w:i/>
        </w:rPr>
        <w:t>Saves, Secures, Sustains, Supplies</w:t>
      </w:r>
      <w:r>
        <w:t xml:space="preserve"> all our Needs – </w:t>
      </w:r>
      <w:r>
        <w:rPr>
          <w:b/>
          <w:i/>
        </w:rPr>
        <w:t>Heb.9:27</w:t>
      </w:r>
      <w:r>
        <w:t xml:space="preserve"> we are saved to </w:t>
      </w:r>
      <w:r>
        <w:rPr>
          <w:b/>
          <w:i/>
        </w:rPr>
        <w:t>the uttermost</w:t>
      </w:r>
      <w:r>
        <w:t xml:space="preserve">, to the end or completion ) </w:t>
      </w:r>
    </w:p>
    <w:p w:rsidR="009D25F1" w:rsidRDefault="009D25F1">
      <w:pPr>
        <w:ind w:right="-810"/>
        <w:jc w:val="both"/>
      </w:pPr>
    </w:p>
    <w:p w:rsidR="009D25F1" w:rsidRDefault="009D25F1">
      <w:pPr>
        <w:ind w:right="-810"/>
        <w:jc w:val="both"/>
        <w:rPr>
          <w:b/>
          <w:i/>
          <w:u w:val="single"/>
        </w:rPr>
      </w:pPr>
      <w:r>
        <w:t xml:space="preserve">4.  </w:t>
      </w:r>
      <w:r>
        <w:rPr>
          <w:b/>
          <w:i/>
          <w:u w:val="single"/>
        </w:rPr>
        <w:t xml:space="preserve">GOD BE THANKED, THAT YOU WHO WERE THE SERVANTS OF SIN ARE NOW GOD’S SERVANTS </w:t>
      </w:r>
    </w:p>
    <w:p w:rsidR="009D25F1" w:rsidRDefault="009D25F1">
      <w:pPr>
        <w:ind w:right="-810"/>
        <w:jc w:val="both"/>
        <w:rPr>
          <w:b/>
          <w:i/>
          <w:u w:val="single"/>
        </w:rPr>
      </w:pPr>
    </w:p>
    <w:p w:rsidR="009D25F1" w:rsidRDefault="009D25F1">
      <w:pPr>
        <w:ind w:right="-810"/>
        <w:jc w:val="both"/>
      </w:pPr>
      <w:r>
        <w:t>(</w:t>
      </w:r>
      <w:r>
        <w:rPr>
          <w:b/>
        </w:rPr>
        <w:t>Rom 6:16-22</w:t>
      </w:r>
      <w:r>
        <w:t xml:space="preserve">)  </w:t>
      </w:r>
      <w:r>
        <w:rPr>
          <w:u w:val="single"/>
        </w:rPr>
        <w:t>Know ye not, that to whom ye yield yourselves servants to obey, his servants ye are to whom ye obey</w:t>
      </w:r>
      <w:r>
        <w:t xml:space="preserve">; whether of sin unto death, or of obedience unto righteousness? {17} </w:t>
      </w:r>
      <w:r>
        <w:rPr>
          <w:b/>
          <w:i/>
          <w:u w:val="single"/>
        </w:rPr>
        <w:t>But God be thanked</w:t>
      </w:r>
      <w:r>
        <w:rPr>
          <w:u w:val="single"/>
        </w:rPr>
        <w:t>, that ye were the servants of sin, but ye have obeyed from the heart that form of doctrine which was delivered you. {18} Being then made free from sin, ye became the servants of righteousness</w:t>
      </w:r>
      <w:r>
        <w:t xml:space="preserve">. {19} I speak after the manner of men because of the infirmity of your flesh: for as ye have yielded your members servants to uncleanness and to iniquity unto iniquity; even so now yield your members servants to righteousness unto holiness. {20} </w:t>
      </w:r>
      <w:r>
        <w:rPr>
          <w:u w:val="single"/>
        </w:rPr>
        <w:t>For when ye were the servants of sin</w:t>
      </w:r>
      <w:r>
        <w:t xml:space="preserve">, ye were free from righteousness. {21} What fruit had ye then in those things whereof ye are now ashamed? for the end of those things is death. {22} </w:t>
      </w:r>
      <w:r>
        <w:rPr>
          <w:u w:val="single"/>
        </w:rPr>
        <w:t>But now being made free from sin, and become servants to God</w:t>
      </w:r>
      <w:r>
        <w:t xml:space="preserve">, </w:t>
      </w:r>
      <w:r>
        <w:rPr>
          <w:u w:val="single"/>
        </w:rPr>
        <w:t>ye have your fruit unto holiness, and the end everlasting life</w:t>
      </w:r>
      <w:r>
        <w:t>.</w:t>
      </w:r>
    </w:p>
    <w:p w:rsidR="009D25F1" w:rsidRDefault="009D25F1">
      <w:pPr>
        <w:ind w:right="-810"/>
        <w:jc w:val="both"/>
      </w:pPr>
    </w:p>
    <w:p w:rsidR="009D25F1" w:rsidRDefault="009D25F1">
      <w:pPr>
        <w:ind w:right="-810"/>
        <w:jc w:val="both"/>
      </w:pPr>
      <w:r>
        <w:rPr>
          <w:b/>
          <w:u w:val="single"/>
        </w:rPr>
        <w:t>Christ has set us Free from Sins Power, Dominion, Slavery and Captivity</w:t>
      </w:r>
      <w:r>
        <w:t xml:space="preserve">! Through His Word, the Power of the Holy Spirit and God’s daily working in our lives we can overcome the sin that </w:t>
      </w:r>
      <w:r>
        <w:rPr>
          <w:b/>
          <w:i/>
        </w:rPr>
        <w:t>Rules, Robs</w:t>
      </w:r>
      <w:r>
        <w:t xml:space="preserve"> and </w:t>
      </w:r>
      <w:r>
        <w:rPr>
          <w:b/>
          <w:i/>
        </w:rPr>
        <w:t>Ruins</w:t>
      </w:r>
      <w:r>
        <w:t xml:space="preserve"> our Witness and Work for the Saviour.  It will take </w:t>
      </w:r>
      <w:r>
        <w:rPr>
          <w:b/>
          <w:i/>
        </w:rPr>
        <w:t>Grace, Growth, Grit</w:t>
      </w:r>
      <w:r>
        <w:t xml:space="preserve">, and </w:t>
      </w:r>
      <w:r>
        <w:rPr>
          <w:b/>
          <w:i/>
        </w:rPr>
        <w:t>Guts</w:t>
      </w:r>
      <w:r>
        <w:t xml:space="preserve"> to daily live and serve the </w:t>
      </w:r>
      <w:proofErr w:type="spellStart"/>
      <w:r>
        <w:t>Saviour</w:t>
      </w:r>
      <w:proofErr w:type="spellEnd"/>
      <w:r>
        <w:t xml:space="preserve">. </w:t>
      </w:r>
      <w:r>
        <w:rPr>
          <w:b/>
          <w:i/>
          <w:u w:val="single"/>
        </w:rPr>
        <w:t>Be Faithful!</w:t>
      </w:r>
      <w:r>
        <w:t xml:space="preserve">;  </w:t>
      </w:r>
      <w:r>
        <w:rPr>
          <w:b/>
          <w:i/>
          <w:u w:val="single"/>
        </w:rPr>
        <w:t>Be Grateful</w:t>
      </w:r>
      <w:r>
        <w:t xml:space="preserve">! (1 Th 5:18)  </w:t>
      </w:r>
      <w:r>
        <w:rPr>
          <w:u w:val="single"/>
        </w:rPr>
        <w:t xml:space="preserve">In </w:t>
      </w:r>
      <w:r>
        <w:rPr>
          <w:b/>
          <w:i/>
          <w:u w:val="single"/>
        </w:rPr>
        <w:t>every thing give thanks</w:t>
      </w:r>
      <w:r>
        <w:t xml:space="preserve">: for </w:t>
      </w:r>
      <w:r>
        <w:rPr>
          <w:b/>
          <w:i/>
          <w:u w:val="single"/>
        </w:rPr>
        <w:t>this is the will of God</w:t>
      </w:r>
      <w:r>
        <w:rPr>
          <w:u w:val="single"/>
        </w:rPr>
        <w:t xml:space="preserve"> in Christ Jesus concerning you.</w:t>
      </w:r>
    </w:p>
    <w:p w:rsidR="009D25F1" w:rsidRDefault="009D25F1">
      <w:pPr>
        <w:ind w:right="-810"/>
        <w:jc w:val="both"/>
      </w:pPr>
    </w:p>
    <w:p w:rsidR="009D25F1" w:rsidRDefault="009D25F1">
      <w:pPr>
        <w:ind w:right="-810"/>
        <w:jc w:val="both"/>
      </w:pPr>
      <w:r>
        <w:t xml:space="preserve">5.  </w:t>
      </w:r>
      <w:r>
        <w:rPr>
          <w:b/>
          <w:i/>
          <w:u w:val="single"/>
        </w:rPr>
        <w:t>WE ARE BOUND TO THANK GOD ALWAYS FOR YOU BRETHREN</w:t>
      </w:r>
      <w:r>
        <w:t xml:space="preserve"> - (2 Th 1:3-4)  </w:t>
      </w:r>
      <w:r>
        <w:rPr>
          <w:b/>
          <w:i/>
          <w:u w:val="single"/>
        </w:rPr>
        <w:t>We are bound to thank God always for you, brethren</w:t>
      </w:r>
      <w:r>
        <w:t xml:space="preserve">, as it is meet, because that </w:t>
      </w:r>
      <w:r>
        <w:rPr>
          <w:u w:val="single"/>
        </w:rPr>
        <w:t xml:space="preserve">your faith </w:t>
      </w:r>
      <w:proofErr w:type="spellStart"/>
      <w:r>
        <w:rPr>
          <w:u w:val="single"/>
        </w:rPr>
        <w:t>groweth</w:t>
      </w:r>
      <w:proofErr w:type="spellEnd"/>
      <w:r>
        <w:rPr>
          <w:u w:val="single"/>
        </w:rPr>
        <w:t xml:space="preserve"> exceedingly</w:t>
      </w:r>
      <w:r>
        <w:t xml:space="preserve">, </w:t>
      </w:r>
      <w:r>
        <w:rPr>
          <w:u w:val="single"/>
        </w:rPr>
        <w:t xml:space="preserve">and the charity of every one of you all toward each other </w:t>
      </w:r>
      <w:proofErr w:type="spellStart"/>
      <w:r>
        <w:rPr>
          <w:u w:val="single"/>
        </w:rPr>
        <w:t>aboundeth</w:t>
      </w:r>
      <w:proofErr w:type="spellEnd"/>
      <w:r>
        <w:t xml:space="preserve">; {4} So that </w:t>
      </w:r>
      <w:r>
        <w:rPr>
          <w:u w:val="single"/>
        </w:rPr>
        <w:t>we ourselves glory in you in the churches</w:t>
      </w:r>
      <w:r>
        <w:t xml:space="preserve"> of God for your </w:t>
      </w:r>
      <w:r>
        <w:rPr>
          <w:i/>
          <w:u w:val="single"/>
        </w:rPr>
        <w:t>patience</w:t>
      </w:r>
      <w:r>
        <w:t xml:space="preserve"> and </w:t>
      </w:r>
      <w:r>
        <w:rPr>
          <w:i/>
          <w:u w:val="single"/>
        </w:rPr>
        <w:t>faith</w:t>
      </w:r>
      <w:r>
        <w:t xml:space="preserve"> in all your </w:t>
      </w:r>
      <w:r>
        <w:rPr>
          <w:i/>
          <w:u w:val="single"/>
        </w:rPr>
        <w:t>persecutions and tribulations</w:t>
      </w:r>
      <w:r>
        <w:t xml:space="preserve"> that ye endure:</w:t>
      </w:r>
    </w:p>
    <w:p w:rsidR="009D25F1" w:rsidRDefault="009D25F1">
      <w:pPr>
        <w:ind w:right="-810"/>
        <w:jc w:val="both"/>
      </w:pPr>
    </w:p>
    <w:p w:rsidR="009D25F1" w:rsidRDefault="009D25F1">
      <w:pPr>
        <w:ind w:right="-810"/>
        <w:jc w:val="both"/>
      </w:pPr>
      <w:r>
        <w:rPr>
          <w:u w:val="single"/>
        </w:rPr>
        <w:t>Thank God for fellow believers that God brings into our lives to help us in the ministry and service of the Savour</w:t>
      </w:r>
      <w:r>
        <w:t>!  “</w:t>
      </w:r>
      <w:r>
        <w:rPr>
          <w:b/>
          <w:i/>
        </w:rPr>
        <w:t>We are labourers together with God</w:t>
      </w:r>
      <w:r>
        <w:t xml:space="preserve">…” (1 Cor.3:9);  </w:t>
      </w:r>
      <w:r>
        <w:rPr>
          <w:b/>
          <w:i/>
        </w:rPr>
        <w:t>We are Workers together with Him</w:t>
      </w:r>
      <w:r>
        <w:t xml:space="preserve"> (2 Cor.6:1).  The Apostle Paul was so dependent upon others that God brought into his life to help him in his work of faith and labour of love for the Saviour. </w:t>
      </w:r>
      <w:r>
        <w:rPr>
          <w:u w:val="single"/>
        </w:rPr>
        <w:t>He mentions at least 35 people in Romans chapter sixteen</w:t>
      </w:r>
      <w:r>
        <w:t>. Barnabas, Timothy Dr. Luke and many others also traveled with him on his missionary, soul winning  and church planting adventures.</w:t>
      </w:r>
    </w:p>
    <w:p w:rsidR="009D25F1" w:rsidRDefault="009D25F1">
      <w:pPr>
        <w:ind w:right="-810"/>
        <w:jc w:val="both"/>
      </w:pPr>
    </w:p>
    <w:sectPr w:rsidR="009D25F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D96"/>
    <w:rsid w:val="003C4031"/>
    <w:rsid w:val="009274FD"/>
    <w:rsid w:val="009D25F1"/>
    <w:rsid w:val="00CF1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D6DE1D"/>
  <w15:chartTrackingRefBased/>
  <w15:docId w15:val="{433143FF-6CB1-124E-87E4-1C1AD830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ind w:right="-810"/>
      <w:jc w:val="both"/>
      <w:outlineLvl w:val="0"/>
    </w:pPr>
    <w:rPr>
      <w:b/>
      <w:i/>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LET US THANK GOD FOR THESE THINGS: </vt:lpstr>
    </vt:vector>
  </TitlesOfParts>
  <Company>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 US THANK GOD FOR THESE THINGS: </dc:title>
  <dc:subject/>
  <dc:creator>Theron Chewning</dc:creator>
  <cp:keywords/>
  <dc:description/>
  <cp:lastModifiedBy>Stephen Chewning</cp:lastModifiedBy>
  <cp:revision>3</cp:revision>
  <cp:lastPrinted>2004-12-01T23:44:00Z</cp:lastPrinted>
  <dcterms:created xsi:type="dcterms:W3CDTF">2020-06-18T15:00:00Z</dcterms:created>
  <dcterms:modified xsi:type="dcterms:W3CDTF">2020-06-18T15:01:00Z</dcterms:modified>
</cp:coreProperties>
</file>