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C2B0D10" w14:textId="2F5D2C42" w:rsidR="00195B04" w:rsidRPr="00195B04" w:rsidRDefault="00195B04" w:rsidP="00195B04">
      <w:pPr>
        <w:jc w:val="center"/>
        <w:rPr>
          <w:rFonts w:ascii="Calibri" w:hAnsi="Calibri" w:cs="Calibri"/>
          <w:b/>
          <w:bCs/>
          <w:sz w:val="28"/>
          <w:szCs w:val="28"/>
        </w:rPr>
      </w:pPr>
      <w:r w:rsidRPr="00195B04">
        <w:rPr>
          <w:rFonts w:ascii="Calibri" w:hAnsi="Calibri" w:cs="Calibri"/>
          <w:b/>
          <w:bCs/>
          <w:sz w:val="28"/>
          <w:szCs w:val="28"/>
        </w:rPr>
        <w:t xml:space="preserve">More Information on </w:t>
      </w:r>
      <w:r w:rsidR="00AB03F3">
        <w:rPr>
          <w:rFonts w:ascii="Calibri" w:hAnsi="Calibri" w:cs="Calibri"/>
          <w:b/>
          <w:bCs/>
          <w:sz w:val="28"/>
          <w:szCs w:val="28"/>
        </w:rPr>
        <w:t xml:space="preserve">Will of </w:t>
      </w:r>
      <w:r w:rsidRPr="00195B04">
        <w:rPr>
          <w:rFonts w:ascii="Calibri" w:hAnsi="Calibri" w:cs="Calibri"/>
          <w:b/>
          <w:bCs/>
          <w:sz w:val="28"/>
          <w:szCs w:val="28"/>
        </w:rPr>
        <w:t>Reuben Benthall’s Will</w:t>
      </w:r>
    </w:p>
    <w:p w14:paraId="3E742F6D" w14:textId="47D203D4" w:rsidR="00195B04" w:rsidRPr="00195B04" w:rsidRDefault="00195B04" w:rsidP="00195B04">
      <w:pPr>
        <w:jc w:val="right"/>
        <w:rPr>
          <w:rFonts w:ascii="Calibri" w:hAnsi="Calibri" w:cs="Calibri"/>
        </w:rPr>
      </w:pPr>
      <w:r w:rsidRPr="00195B04">
        <w:rPr>
          <w:rFonts w:ascii="Calibri" w:hAnsi="Calibri" w:cs="Calibri"/>
        </w:rPr>
        <w:t>John Sharp, 25-Jul-2024</w:t>
      </w:r>
    </w:p>
    <w:p w14:paraId="49428997" w14:textId="77777777" w:rsidR="00195B04" w:rsidRPr="00195B04" w:rsidRDefault="00195B04">
      <w:pPr>
        <w:rPr>
          <w:rFonts w:ascii="Calibri" w:hAnsi="Calibri" w:cs="Calibri"/>
        </w:rPr>
      </w:pPr>
    </w:p>
    <w:p w14:paraId="15BA6AA6" w14:textId="7A1BBE9B" w:rsidR="00195B04" w:rsidRDefault="00195B04">
      <w:pPr>
        <w:rPr>
          <w:rFonts w:ascii="Calibri" w:hAnsi="Calibri" w:cs="Calibri"/>
        </w:rPr>
      </w:pPr>
      <w:r w:rsidRPr="00195B04">
        <w:rPr>
          <w:rFonts w:ascii="Calibri" w:hAnsi="Calibri" w:cs="Calibri"/>
        </w:rPr>
        <w:t>I f</w:t>
      </w:r>
      <w:r>
        <w:rPr>
          <w:rFonts w:ascii="Calibri" w:hAnsi="Calibri" w:cs="Calibri"/>
        </w:rPr>
        <w:t xml:space="preserve">ound these documents on </w:t>
      </w:r>
      <w:hyperlink r:id="rId6" w:history="1">
        <w:r w:rsidRPr="00B210B3">
          <w:rPr>
            <w:rStyle w:val="Hyperlink"/>
            <w:rFonts w:ascii="Calibri" w:hAnsi="Calibri" w:cs="Calibri"/>
          </w:rPr>
          <w:t xml:space="preserve">Family Search which concern Reuben’s will and final inventory. </w:t>
        </w:r>
      </w:hyperlink>
      <w:r>
        <w:rPr>
          <w:rFonts w:ascii="Calibri" w:hAnsi="Calibri" w:cs="Calibri"/>
        </w:rPr>
        <w:t xml:space="preserve"> Let’s see what sense we can make of them.   Source 722a describes where the lands of Reuben Benthall are </w:t>
      </w:r>
      <w:proofErr w:type="gramStart"/>
      <w:r>
        <w:rPr>
          <w:rFonts w:ascii="Calibri" w:hAnsi="Calibri" w:cs="Calibri"/>
        </w:rPr>
        <w:t>being divided</w:t>
      </w:r>
      <w:proofErr w:type="gramEnd"/>
      <w:r>
        <w:rPr>
          <w:rFonts w:ascii="Calibri" w:hAnsi="Calibri" w:cs="Calibri"/>
        </w:rPr>
        <w:t xml:space="preserve"> for the 5 sons of Reuben.  I will have to show it in a few screenshots.</w:t>
      </w:r>
    </w:p>
    <w:p w14:paraId="2CD7D4AA" w14:textId="0C4B73F6" w:rsidR="00195B04" w:rsidRDefault="00195B04">
      <w:pPr>
        <w:rPr>
          <w:rFonts w:ascii="Calibri" w:hAnsi="Calibri" w:cs="Calibri"/>
        </w:rPr>
      </w:pPr>
      <w:r w:rsidRPr="00195B04">
        <w:rPr>
          <w:rFonts w:ascii="Calibri" w:hAnsi="Calibri" w:cs="Calibri"/>
          <w:noProof/>
        </w:rPr>
        <w:drawing>
          <wp:inline distT="0" distB="0" distL="0" distR="0" wp14:anchorId="45AC4C3B" wp14:editId="01DE3943">
            <wp:extent cx="5943600" cy="1922145"/>
            <wp:effectExtent l="0" t="0" r="0" b="1905"/>
            <wp:docPr id="87304775"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04775" name="Picture 1" descr="A close-up of a document&#10;&#10;Description automatically generated"/>
                    <pic:cNvPicPr/>
                  </pic:nvPicPr>
                  <pic:blipFill>
                    <a:blip r:embed="rId7"/>
                    <a:stretch>
                      <a:fillRect/>
                    </a:stretch>
                  </pic:blipFill>
                  <pic:spPr>
                    <a:xfrm>
                      <a:off x="0" y="0"/>
                      <a:ext cx="5943600" cy="1922145"/>
                    </a:xfrm>
                    <a:prstGeom prst="rect">
                      <a:avLst/>
                    </a:prstGeom>
                  </pic:spPr>
                </pic:pic>
              </a:graphicData>
            </a:graphic>
          </wp:inline>
        </w:drawing>
      </w:r>
    </w:p>
    <w:p w14:paraId="5EF5E5A7" w14:textId="229E2085" w:rsidR="00195B04" w:rsidRDefault="00195B04">
      <w:pPr>
        <w:rPr>
          <w:rFonts w:ascii="Calibri" w:hAnsi="Calibri" w:cs="Calibri"/>
        </w:rPr>
      </w:pPr>
      <w:r>
        <w:rPr>
          <w:rFonts w:ascii="Calibri" w:hAnsi="Calibri" w:cs="Calibri"/>
        </w:rPr>
        <w:t>This first shot of Source 722a is the following text:</w:t>
      </w:r>
    </w:p>
    <w:p w14:paraId="1BCC623D" w14:textId="4BB1AEDE" w:rsidR="00195B04" w:rsidRDefault="00195B04">
      <w:pPr>
        <w:rPr>
          <w:rFonts w:ascii="Calibri" w:hAnsi="Calibri" w:cs="Calibri"/>
        </w:rPr>
      </w:pPr>
      <w:r>
        <w:rPr>
          <w:rFonts w:ascii="Calibri" w:hAnsi="Calibri" w:cs="Calibri"/>
        </w:rPr>
        <w:t>“North Carolina Carteret County January 21</w:t>
      </w:r>
      <w:r w:rsidRPr="00195B04">
        <w:rPr>
          <w:rFonts w:ascii="Calibri" w:hAnsi="Calibri" w:cs="Calibri"/>
          <w:vertAlign w:val="superscript"/>
        </w:rPr>
        <w:t>st</w:t>
      </w:r>
      <w:r>
        <w:rPr>
          <w:rFonts w:ascii="Calibri" w:hAnsi="Calibri" w:cs="Calibri"/>
        </w:rPr>
        <w:t xml:space="preserve"> and 22</w:t>
      </w:r>
      <w:r w:rsidRPr="00195B04">
        <w:rPr>
          <w:rFonts w:ascii="Calibri" w:hAnsi="Calibri" w:cs="Calibri"/>
          <w:vertAlign w:val="superscript"/>
        </w:rPr>
        <w:t>nd</w:t>
      </w:r>
      <w:r>
        <w:rPr>
          <w:rFonts w:ascii="Calibri" w:hAnsi="Calibri" w:cs="Calibri"/>
        </w:rPr>
        <w:t xml:space="preserve"> ~1783</w:t>
      </w:r>
    </w:p>
    <w:p w14:paraId="3F3B28E1" w14:textId="279168FD" w:rsidR="00195B04" w:rsidRDefault="00195B04" w:rsidP="00195B04">
      <w:pPr>
        <w:ind w:left="720"/>
        <w:rPr>
          <w:rFonts w:ascii="Calibri" w:hAnsi="Calibri" w:cs="Calibri"/>
        </w:rPr>
      </w:pPr>
      <w:r>
        <w:rPr>
          <w:rFonts w:ascii="Calibri" w:hAnsi="Calibri" w:cs="Calibri"/>
        </w:rPr>
        <w:t>By order of Court Samuel Sanders and Absalom Shepard Met According to Appointment and Job Meadows Not Appearing [</w:t>
      </w:r>
      <w:proofErr w:type="spellStart"/>
      <w:r>
        <w:rPr>
          <w:rFonts w:ascii="Calibri" w:hAnsi="Calibri" w:cs="Calibri"/>
        </w:rPr>
        <w:t>Chair’d</w:t>
      </w:r>
      <w:proofErr w:type="spellEnd"/>
      <w:r>
        <w:rPr>
          <w:rFonts w:ascii="Calibri" w:hAnsi="Calibri" w:cs="Calibri"/>
        </w:rPr>
        <w:t xml:space="preserve">?] Isac Meadows in his Room and proceeded to divide the Underneath Land of the </w:t>
      </w:r>
      <w:proofErr w:type="spellStart"/>
      <w:r>
        <w:rPr>
          <w:rFonts w:ascii="Calibri" w:hAnsi="Calibri" w:cs="Calibri"/>
        </w:rPr>
        <w:t>Deceas’d</w:t>
      </w:r>
      <w:proofErr w:type="spellEnd"/>
      <w:r>
        <w:rPr>
          <w:rFonts w:ascii="Calibri" w:hAnsi="Calibri" w:cs="Calibri"/>
        </w:rPr>
        <w:t xml:space="preserve"> Reuben Benthall</w:t>
      </w:r>
      <w:r w:rsidR="00A92D97">
        <w:rPr>
          <w:rFonts w:ascii="Calibri" w:hAnsi="Calibri" w:cs="Calibri"/>
        </w:rPr>
        <w:t xml:space="preserve"> </w:t>
      </w:r>
      <w:proofErr w:type="spellStart"/>
      <w:r w:rsidR="00A92D97">
        <w:rPr>
          <w:rFonts w:ascii="Calibri" w:hAnsi="Calibri" w:cs="Calibri"/>
        </w:rPr>
        <w:t>Amongsts</w:t>
      </w:r>
      <w:proofErr w:type="spellEnd"/>
      <w:r w:rsidR="00A92D97">
        <w:rPr>
          <w:rFonts w:ascii="Calibri" w:hAnsi="Calibri" w:cs="Calibri"/>
        </w:rPr>
        <w:t xml:space="preserve"> five of his Children as P</w:t>
      </w:r>
      <w:r w:rsidR="00A92D97">
        <w:rPr>
          <w:rFonts w:ascii="Calibri" w:hAnsi="Calibri" w:cs="Calibri"/>
          <w:vertAlign w:val="superscript"/>
        </w:rPr>
        <w:t>er</w:t>
      </w:r>
      <w:r w:rsidR="00A92D97">
        <w:rPr>
          <w:rFonts w:ascii="Calibri" w:hAnsi="Calibri" w:cs="Calibri"/>
        </w:rPr>
        <w:t xml:space="preserve"> Plot </w:t>
      </w:r>
      <w:proofErr w:type="spellStart"/>
      <w:r w:rsidR="00A92D97">
        <w:rPr>
          <w:rFonts w:ascii="Calibri" w:hAnsi="Calibri" w:cs="Calibri"/>
        </w:rPr>
        <w:t>Appeareth</w:t>
      </w:r>
      <w:proofErr w:type="spellEnd"/>
      <w:r w:rsidR="00A92D97">
        <w:rPr>
          <w:rFonts w:ascii="Calibri" w:hAnsi="Calibri" w:cs="Calibri"/>
        </w:rPr>
        <w:t xml:space="preserve"> ~~~~</w:t>
      </w:r>
    </w:p>
    <w:p w14:paraId="03B6A486" w14:textId="75BD38F9" w:rsidR="00A92D97" w:rsidRDefault="00A92D97" w:rsidP="00A92D97">
      <w:pPr>
        <w:rPr>
          <w:rFonts w:ascii="Calibri" w:hAnsi="Calibri" w:cs="Calibri"/>
        </w:rPr>
      </w:pPr>
      <w:r>
        <w:rPr>
          <w:rFonts w:ascii="Calibri" w:hAnsi="Calibri" w:cs="Calibri"/>
        </w:rPr>
        <w:t xml:space="preserve">Next is a drawing of the land to be divided.  </w:t>
      </w:r>
    </w:p>
    <w:p w14:paraId="4DE5F33B" w14:textId="514E59B8" w:rsidR="00A92D97" w:rsidRDefault="00A92D97" w:rsidP="00A92D97">
      <w:pPr>
        <w:jc w:val="center"/>
        <w:rPr>
          <w:rFonts w:ascii="Calibri" w:hAnsi="Calibri" w:cs="Calibri"/>
        </w:rPr>
      </w:pPr>
      <w:r w:rsidRPr="00A92D97">
        <w:rPr>
          <w:rFonts w:ascii="Calibri" w:hAnsi="Calibri" w:cs="Calibri"/>
          <w:noProof/>
        </w:rPr>
        <w:drawing>
          <wp:inline distT="0" distB="0" distL="0" distR="0" wp14:anchorId="45D4BA91" wp14:editId="30118BDD">
            <wp:extent cx="4861560" cy="2363259"/>
            <wp:effectExtent l="0" t="0" r="0" b="0"/>
            <wp:docPr id="1283273598"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273598" name="Picture 1" descr="A close-up of a document&#10;&#10;Description automatically generated"/>
                    <pic:cNvPicPr/>
                  </pic:nvPicPr>
                  <pic:blipFill>
                    <a:blip r:embed="rId8"/>
                    <a:stretch>
                      <a:fillRect/>
                    </a:stretch>
                  </pic:blipFill>
                  <pic:spPr>
                    <a:xfrm>
                      <a:off x="0" y="0"/>
                      <a:ext cx="4878936" cy="2371706"/>
                    </a:xfrm>
                    <a:prstGeom prst="rect">
                      <a:avLst/>
                    </a:prstGeom>
                  </pic:spPr>
                </pic:pic>
              </a:graphicData>
            </a:graphic>
          </wp:inline>
        </w:drawing>
      </w:r>
    </w:p>
    <w:p w14:paraId="5D605370" w14:textId="0FC0B878" w:rsidR="00830184" w:rsidRDefault="00830184" w:rsidP="00A92D97">
      <w:pPr>
        <w:rPr>
          <w:rFonts w:ascii="Calibri" w:hAnsi="Calibri" w:cs="Calibri"/>
        </w:rPr>
      </w:pPr>
      <w:r w:rsidRPr="002B6C85">
        <w:rPr>
          <w:rFonts w:ascii="Calibri" w:hAnsi="Calibri" w:cs="Calibri"/>
          <w:noProof/>
        </w:rPr>
        <w:lastRenderedPageBreak/>
        <w:drawing>
          <wp:anchor distT="0" distB="0" distL="114300" distR="114300" simplePos="0" relativeHeight="251659264" behindDoc="0" locked="0" layoutInCell="1" allowOverlap="1" wp14:anchorId="370F83C0" wp14:editId="6E79C395">
            <wp:simplePos x="0" y="0"/>
            <wp:positionH relativeFrom="margin">
              <wp:posOffset>2247900</wp:posOffset>
            </wp:positionH>
            <wp:positionV relativeFrom="paragraph">
              <wp:posOffset>14605</wp:posOffset>
            </wp:positionV>
            <wp:extent cx="3657600" cy="5568696"/>
            <wp:effectExtent l="0" t="0" r="0" b="0"/>
            <wp:wrapSquare wrapText="bothSides"/>
            <wp:docPr id="1924297254" name="Picture 1"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297254" name="Picture 1" descr="A close-up of a map&#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3657600" cy="5568696"/>
                    </a:xfrm>
                    <a:prstGeom prst="rect">
                      <a:avLst/>
                    </a:prstGeom>
                  </pic:spPr>
                </pic:pic>
              </a:graphicData>
            </a:graphic>
            <wp14:sizeRelH relativeFrom="margin">
              <wp14:pctWidth>0</wp14:pctWidth>
            </wp14:sizeRelH>
            <wp14:sizeRelV relativeFrom="margin">
              <wp14:pctHeight>0</wp14:pctHeight>
            </wp14:sizeRelV>
          </wp:anchor>
        </w:drawing>
      </w:r>
      <w:r w:rsidR="00A92D97">
        <w:rPr>
          <w:rFonts w:ascii="Calibri" w:hAnsi="Calibri" w:cs="Calibri"/>
        </w:rPr>
        <w:t xml:space="preserve">If we rotated this drawing 90 degrees to the right, it would look like the drawing from Land Patent </w:t>
      </w:r>
      <w:r>
        <w:rPr>
          <w:rFonts w:ascii="Calibri" w:hAnsi="Calibri" w:cs="Calibri"/>
        </w:rPr>
        <w:t>668, dated October 10</w:t>
      </w:r>
      <w:r w:rsidRPr="00830184">
        <w:rPr>
          <w:rFonts w:ascii="Calibri" w:hAnsi="Calibri" w:cs="Calibri"/>
          <w:vertAlign w:val="superscript"/>
        </w:rPr>
        <w:t>th</w:t>
      </w:r>
      <w:r>
        <w:rPr>
          <w:rFonts w:ascii="Calibri" w:hAnsi="Calibri" w:cs="Calibri"/>
        </w:rPr>
        <w:t xml:space="preserve">, 1780.  So here we can see Reuben’s land being divided (the upper drawing, not the drawing to the right).  </w:t>
      </w:r>
    </w:p>
    <w:p w14:paraId="75A00765" w14:textId="744C48DE" w:rsidR="00830184" w:rsidRDefault="00830184" w:rsidP="00A92D97">
      <w:pPr>
        <w:rPr>
          <w:rFonts w:ascii="Calibri" w:hAnsi="Calibri" w:cs="Calibri"/>
        </w:rPr>
      </w:pPr>
      <w:r>
        <w:rPr>
          <w:rFonts w:ascii="Calibri" w:hAnsi="Calibri" w:cs="Calibri"/>
        </w:rPr>
        <w:t xml:space="preserve">On the side of drawing of Reuben’s land to be divided (Source 722a), to the west of Reuben’s land, is a written phrase: </w:t>
      </w:r>
    </w:p>
    <w:p w14:paraId="5D03560A" w14:textId="04FB881C" w:rsidR="00830184" w:rsidRDefault="00830184" w:rsidP="00A92D97">
      <w:pPr>
        <w:rPr>
          <w:rFonts w:ascii="Calibri" w:hAnsi="Calibri" w:cs="Calibri"/>
        </w:rPr>
      </w:pPr>
      <w:r>
        <w:rPr>
          <w:rFonts w:ascii="Calibri" w:hAnsi="Calibri" w:cs="Calibri"/>
        </w:rPr>
        <w:t>“No. 5 William Sanders”</w:t>
      </w:r>
    </w:p>
    <w:p w14:paraId="0246CA3E" w14:textId="744CD322" w:rsidR="00830184" w:rsidRDefault="00830184" w:rsidP="00A92D97">
      <w:pPr>
        <w:rPr>
          <w:rFonts w:ascii="Calibri" w:hAnsi="Calibri" w:cs="Calibri"/>
        </w:rPr>
      </w:pPr>
      <w:r>
        <w:rPr>
          <w:rFonts w:ascii="Calibri" w:hAnsi="Calibri" w:cs="Calibri"/>
        </w:rPr>
        <w:t xml:space="preserve">I wonder if this means this is the land of William Sanders in </w:t>
      </w:r>
      <w:proofErr w:type="gramStart"/>
      <w:r>
        <w:rPr>
          <w:rFonts w:ascii="Calibri" w:hAnsi="Calibri" w:cs="Calibri"/>
        </w:rPr>
        <w:t>1783?</w:t>
      </w:r>
      <w:proofErr w:type="gramEnd"/>
      <w:r>
        <w:rPr>
          <w:rFonts w:ascii="Calibri" w:hAnsi="Calibri" w:cs="Calibri"/>
        </w:rPr>
        <w:t xml:space="preserve">  It’s not inconceivable since William Sanders married Reuben Benthall’s daughter, Patience</w:t>
      </w:r>
      <w:r w:rsidR="006F7B49">
        <w:rPr>
          <w:rFonts w:ascii="Calibri" w:hAnsi="Calibri" w:cs="Calibri"/>
        </w:rPr>
        <w:t>, in Carteret County in 1782.  So this makes sense that William may have lived next to Reuben.</w:t>
      </w:r>
    </w:p>
    <w:p w14:paraId="697C394F" w14:textId="719A776E" w:rsidR="006F7B49" w:rsidRDefault="006F7B49" w:rsidP="00A92D97">
      <w:pPr>
        <w:rPr>
          <w:rFonts w:ascii="Calibri" w:hAnsi="Calibri" w:cs="Calibri"/>
        </w:rPr>
      </w:pPr>
      <w:r>
        <w:rPr>
          <w:rFonts w:ascii="Calibri" w:hAnsi="Calibri" w:cs="Calibri"/>
        </w:rPr>
        <w:t>At the bottom of 722a, it is signed by Absalom Shepard and Gideon Canaday</w:t>
      </w:r>
      <w:r w:rsidR="00775AF0">
        <w:rPr>
          <w:rFonts w:ascii="Calibri" w:hAnsi="Calibri" w:cs="Calibri"/>
        </w:rPr>
        <w:t>, Executors.</w:t>
      </w:r>
    </w:p>
    <w:p w14:paraId="11C88F4A" w14:textId="77777777" w:rsidR="006F7B49" w:rsidRDefault="006F7B49" w:rsidP="00A92D97">
      <w:pPr>
        <w:rPr>
          <w:rFonts w:ascii="Calibri" w:hAnsi="Calibri" w:cs="Calibri"/>
        </w:rPr>
      </w:pPr>
    </w:p>
    <w:p w14:paraId="353353AC" w14:textId="732C1EBF" w:rsidR="006F7B49" w:rsidRDefault="0006003C" w:rsidP="00A92D97">
      <w:pPr>
        <w:rPr>
          <w:rFonts w:ascii="Calibri" w:hAnsi="Calibri" w:cs="Calibri"/>
        </w:rPr>
      </w:pPr>
      <w:r>
        <w:rPr>
          <w:rFonts w:ascii="Calibri" w:hAnsi="Calibri" w:cs="Calibri"/>
        </w:rPr>
        <w:t>At the top of the next source (722b), there is a bit of writing (see image at top of next page).  This writing says:</w:t>
      </w:r>
    </w:p>
    <w:p w14:paraId="046FD407" w14:textId="554F5E72" w:rsidR="0006003C" w:rsidRDefault="0006003C" w:rsidP="0006003C">
      <w:pPr>
        <w:ind w:left="720"/>
        <w:rPr>
          <w:rFonts w:ascii="Calibri" w:hAnsi="Calibri" w:cs="Calibri"/>
        </w:rPr>
      </w:pPr>
      <w:r>
        <w:rPr>
          <w:rFonts w:ascii="Calibri" w:hAnsi="Calibri" w:cs="Calibri"/>
        </w:rPr>
        <w:t>“North Carolina</w:t>
      </w:r>
    </w:p>
    <w:p w14:paraId="1E7475C7" w14:textId="04CC88D8" w:rsidR="0006003C" w:rsidRDefault="0006003C" w:rsidP="0006003C">
      <w:pPr>
        <w:ind w:left="720"/>
        <w:rPr>
          <w:rFonts w:ascii="Calibri" w:hAnsi="Calibri" w:cs="Calibri"/>
        </w:rPr>
      </w:pPr>
      <w:r>
        <w:rPr>
          <w:rFonts w:ascii="Calibri" w:hAnsi="Calibri" w:cs="Calibri"/>
        </w:rPr>
        <w:t>Carteret County</w:t>
      </w:r>
    </w:p>
    <w:p w14:paraId="657FE854" w14:textId="33B1F296" w:rsidR="0006003C" w:rsidRDefault="005E6731" w:rsidP="0006003C">
      <w:pPr>
        <w:ind w:left="720"/>
        <w:rPr>
          <w:rFonts w:ascii="Calibri" w:hAnsi="Calibri" w:cs="Calibri"/>
        </w:rPr>
      </w:pPr>
      <w:r>
        <w:rPr>
          <w:rFonts w:ascii="Calibri" w:hAnsi="Calibri" w:cs="Calibri"/>
        </w:rPr>
        <w:t>This is to certify that the foregoing is the [result?] of the Division of the Lands of Reuben Benthall filed in the office of the Clerk of the Superior Court of Carteret Co., NC.  Let the instrument with this certificate be registered this Feb. 9</w:t>
      </w:r>
      <w:r w:rsidRPr="005E6731">
        <w:rPr>
          <w:rFonts w:ascii="Calibri" w:hAnsi="Calibri" w:cs="Calibri"/>
          <w:vertAlign w:val="superscript"/>
        </w:rPr>
        <w:t>th</w:t>
      </w:r>
      <w:proofErr w:type="gramStart"/>
      <w:r>
        <w:rPr>
          <w:rFonts w:ascii="Calibri" w:hAnsi="Calibri" w:cs="Calibri"/>
        </w:rPr>
        <w:t xml:space="preserve"> 1906</w:t>
      </w:r>
      <w:proofErr w:type="gramEnd"/>
      <w:r>
        <w:rPr>
          <w:rFonts w:ascii="Calibri" w:hAnsi="Calibri" w:cs="Calibri"/>
        </w:rPr>
        <w:t>.</w:t>
      </w:r>
    </w:p>
    <w:p w14:paraId="38BFA073" w14:textId="41CCB71B" w:rsidR="005E6731" w:rsidRDefault="005E6731" w:rsidP="005E6731">
      <w:pPr>
        <w:ind w:left="720"/>
        <w:jc w:val="right"/>
        <w:rPr>
          <w:rFonts w:ascii="Calibri" w:hAnsi="Calibri" w:cs="Calibri"/>
        </w:rPr>
      </w:pPr>
      <w:r>
        <w:rPr>
          <w:rFonts w:ascii="Calibri" w:hAnsi="Calibri" w:cs="Calibri"/>
        </w:rPr>
        <w:t>L. A. [Garret?] A. S. P.”</w:t>
      </w:r>
    </w:p>
    <w:p w14:paraId="04859F4A" w14:textId="7586F77C" w:rsidR="0006003C" w:rsidRPr="00A92D97" w:rsidRDefault="0006003C" w:rsidP="00A92D97">
      <w:pPr>
        <w:rPr>
          <w:rFonts w:ascii="Calibri" w:hAnsi="Calibri" w:cs="Calibri"/>
        </w:rPr>
      </w:pPr>
      <w:r w:rsidRPr="0006003C">
        <w:rPr>
          <w:rFonts w:ascii="Calibri" w:hAnsi="Calibri" w:cs="Calibri"/>
          <w:noProof/>
        </w:rPr>
        <w:lastRenderedPageBreak/>
        <w:drawing>
          <wp:inline distT="0" distB="0" distL="0" distR="0" wp14:anchorId="55D15318" wp14:editId="18610612">
            <wp:extent cx="5943600" cy="2199640"/>
            <wp:effectExtent l="0" t="0" r="0" b="0"/>
            <wp:docPr id="2065462950" name="Picture 1"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462950" name="Picture 1" descr="A close-up of a letter&#10;&#10;Description automatically generated"/>
                    <pic:cNvPicPr/>
                  </pic:nvPicPr>
                  <pic:blipFill>
                    <a:blip r:embed="rId10"/>
                    <a:stretch>
                      <a:fillRect/>
                    </a:stretch>
                  </pic:blipFill>
                  <pic:spPr>
                    <a:xfrm>
                      <a:off x="0" y="0"/>
                      <a:ext cx="5943600" cy="2199640"/>
                    </a:xfrm>
                    <a:prstGeom prst="rect">
                      <a:avLst/>
                    </a:prstGeom>
                  </pic:spPr>
                </pic:pic>
              </a:graphicData>
            </a:graphic>
          </wp:inline>
        </w:drawing>
      </w:r>
    </w:p>
    <w:p w14:paraId="1CD95D13" w14:textId="5CD9F01A" w:rsidR="00195B04" w:rsidRDefault="00606757">
      <w:pPr>
        <w:rPr>
          <w:rFonts w:ascii="Calibri" w:hAnsi="Calibri" w:cs="Calibri"/>
        </w:rPr>
      </w:pPr>
      <w:r>
        <w:rPr>
          <w:rFonts w:ascii="Calibri" w:hAnsi="Calibri" w:cs="Calibri"/>
        </w:rPr>
        <w:t xml:space="preserve">The 1906 year threw me for a little bit, but it seems to be real as this year is repeated in several places </w:t>
      </w:r>
      <w:proofErr w:type="gramStart"/>
      <w:r>
        <w:rPr>
          <w:rFonts w:ascii="Calibri" w:hAnsi="Calibri" w:cs="Calibri"/>
        </w:rPr>
        <w:t>on</w:t>
      </w:r>
      <w:proofErr w:type="gramEnd"/>
      <w:r>
        <w:rPr>
          <w:rFonts w:ascii="Calibri" w:hAnsi="Calibri" w:cs="Calibri"/>
        </w:rPr>
        <w:t xml:space="preserve"> this document.  The next section of Source 722b is:</w:t>
      </w:r>
    </w:p>
    <w:p w14:paraId="4CC2D370" w14:textId="6F157961" w:rsidR="00606757" w:rsidRDefault="00606757">
      <w:pPr>
        <w:rPr>
          <w:rFonts w:ascii="Calibri" w:hAnsi="Calibri" w:cs="Calibri"/>
        </w:rPr>
      </w:pPr>
      <w:r w:rsidRPr="00606757">
        <w:rPr>
          <w:rFonts w:ascii="Calibri" w:hAnsi="Calibri" w:cs="Calibri"/>
          <w:noProof/>
        </w:rPr>
        <w:drawing>
          <wp:inline distT="0" distB="0" distL="0" distR="0" wp14:anchorId="25DE6BB6" wp14:editId="45C38060">
            <wp:extent cx="5943600" cy="2875915"/>
            <wp:effectExtent l="0" t="0" r="0" b="635"/>
            <wp:docPr id="862554755" name="Picture 1"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554755" name="Picture 1" descr="A close-up of a letter&#10;&#10;Description automatically generated"/>
                    <pic:cNvPicPr/>
                  </pic:nvPicPr>
                  <pic:blipFill>
                    <a:blip r:embed="rId11"/>
                    <a:stretch>
                      <a:fillRect/>
                    </a:stretch>
                  </pic:blipFill>
                  <pic:spPr>
                    <a:xfrm>
                      <a:off x="0" y="0"/>
                      <a:ext cx="5943600" cy="2875915"/>
                    </a:xfrm>
                    <a:prstGeom prst="rect">
                      <a:avLst/>
                    </a:prstGeom>
                  </pic:spPr>
                </pic:pic>
              </a:graphicData>
            </a:graphic>
          </wp:inline>
        </w:drawing>
      </w:r>
    </w:p>
    <w:p w14:paraId="1D7B4D0E" w14:textId="13138A95" w:rsidR="00606757" w:rsidRDefault="00606757">
      <w:pPr>
        <w:rPr>
          <w:rFonts w:ascii="Calibri" w:hAnsi="Calibri" w:cs="Calibri"/>
        </w:rPr>
      </w:pPr>
      <w:r>
        <w:rPr>
          <w:rFonts w:ascii="Calibri" w:hAnsi="Calibri" w:cs="Calibri"/>
        </w:rPr>
        <w:t xml:space="preserve">Some of the writing just refers to the </w:t>
      </w:r>
      <w:proofErr w:type="gramStart"/>
      <w:r>
        <w:rPr>
          <w:rFonts w:ascii="Calibri" w:hAnsi="Calibri" w:cs="Calibri"/>
        </w:rPr>
        <w:t>document being</w:t>
      </w:r>
      <w:proofErr w:type="gramEnd"/>
      <w:r>
        <w:rPr>
          <w:rFonts w:ascii="Calibri" w:hAnsi="Calibri" w:cs="Calibri"/>
        </w:rPr>
        <w:t xml:space="preserve"> for the division of Reuben’s land.  The middle part of the image has the writing:</w:t>
      </w:r>
    </w:p>
    <w:p w14:paraId="09C192B9" w14:textId="144D6A68" w:rsidR="00606757" w:rsidRDefault="00606757" w:rsidP="00606757">
      <w:pPr>
        <w:ind w:left="720"/>
        <w:rPr>
          <w:rFonts w:ascii="Calibri" w:hAnsi="Calibri" w:cs="Calibri"/>
        </w:rPr>
      </w:pPr>
      <w:r>
        <w:rPr>
          <w:rFonts w:ascii="Calibri" w:hAnsi="Calibri" w:cs="Calibri"/>
        </w:rPr>
        <w:t>“</w:t>
      </w:r>
      <w:r w:rsidR="00106230">
        <w:rPr>
          <w:rFonts w:ascii="Calibri" w:hAnsi="Calibri" w:cs="Calibri"/>
        </w:rPr>
        <w:t>Filed for registration Feb 9</w:t>
      </w:r>
      <w:r w:rsidR="00106230" w:rsidRPr="00106230">
        <w:rPr>
          <w:rFonts w:ascii="Calibri" w:hAnsi="Calibri" w:cs="Calibri"/>
          <w:vertAlign w:val="superscript"/>
        </w:rPr>
        <w:t>th</w:t>
      </w:r>
      <w:r w:rsidR="00106230">
        <w:rPr>
          <w:rFonts w:ascii="Calibri" w:hAnsi="Calibri" w:cs="Calibri"/>
        </w:rPr>
        <w:t xml:space="preserve"> 106 [assume they meant 1906?]</w:t>
      </w:r>
    </w:p>
    <w:p w14:paraId="567C864B" w14:textId="66C1E790" w:rsidR="00106230" w:rsidRDefault="00106230" w:rsidP="00606757">
      <w:pPr>
        <w:ind w:left="720"/>
        <w:rPr>
          <w:rFonts w:ascii="Calibri" w:hAnsi="Calibri" w:cs="Calibri"/>
        </w:rPr>
      </w:pPr>
      <w:r>
        <w:rPr>
          <w:rFonts w:ascii="Calibri" w:hAnsi="Calibri" w:cs="Calibri"/>
        </w:rPr>
        <w:t>Registered Feb 10</w:t>
      </w:r>
      <w:r w:rsidRPr="00106230">
        <w:rPr>
          <w:rFonts w:ascii="Calibri" w:hAnsi="Calibri" w:cs="Calibri"/>
          <w:vertAlign w:val="superscript"/>
        </w:rPr>
        <w:t>th</w:t>
      </w:r>
      <w:r>
        <w:rPr>
          <w:rFonts w:ascii="Calibri" w:hAnsi="Calibri" w:cs="Calibri"/>
        </w:rPr>
        <w:t xml:space="preserve"> 106 [assume they meant 1906?] in Book No 4, page 221 records of Carteret County.</w:t>
      </w:r>
    </w:p>
    <w:p w14:paraId="5999FF47" w14:textId="6D65C678" w:rsidR="00106230" w:rsidRDefault="00106230" w:rsidP="00106230">
      <w:pPr>
        <w:spacing w:after="0"/>
        <w:ind w:left="720"/>
        <w:jc w:val="right"/>
        <w:rPr>
          <w:rFonts w:ascii="Calibri" w:hAnsi="Calibri" w:cs="Calibri"/>
        </w:rPr>
      </w:pPr>
      <w:r>
        <w:rPr>
          <w:rFonts w:ascii="Calibri" w:hAnsi="Calibri" w:cs="Calibri"/>
        </w:rPr>
        <w:t>W. L. Arrington</w:t>
      </w:r>
    </w:p>
    <w:p w14:paraId="4CF97491" w14:textId="1F4CA8E9" w:rsidR="00106230" w:rsidRDefault="00106230" w:rsidP="00106230">
      <w:pPr>
        <w:spacing w:after="0"/>
        <w:ind w:left="720"/>
        <w:jc w:val="right"/>
        <w:rPr>
          <w:rFonts w:ascii="Calibri" w:hAnsi="Calibri" w:cs="Calibri"/>
        </w:rPr>
      </w:pPr>
      <w:r>
        <w:rPr>
          <w:rFonts w:ascii="Calibri" w:hAnsi="Calibri" w:cs="Calibri"/>
        </w:rPr>
        <w:t>Reg. of Deeds”</w:t>
      </w:r>
    </w:p>
    <w:p w14:paraId="5027F4A2" w14:textId="7AC267B2" w:rsidR="00106230" w:rsidRDefault="00106230" w:rsidP="00106230">
      <w:pPr>
        <w:rPr>
          <w:rFonts w:ascii="Calibri" w:hAnsi="Calibri" w:cs="Calibri"/>
        </w:rPr>
      </w:pPr>
    </w:p>
    <w:p w14:paraId="1B802BFC" w14:textId="0189B48A" w:rsidR="00106230" w:rsidRDefault="00106230" w:rsidP="00106230">
      <w:pPr>
        <w:rPr>
          <w:rFonts w:ascii="Calibri" w:hAnsi="Calibri" w:cs="Calibri"/>
        </w:rPr>
      </w:pPr>
      <w:r>
        <w:rPr>
          <w:rFonts w:ascii="Calibri" w:hAnsi="Calibri" w:cs="Calibri"/>
        </w:rPr>
        <w:lastRenderedPageBreak/>
        <w:t xml:space="preserve">The bottom of the image above says “Recorded in Orders &amp; Decrees </w:t>
      </w:r>
      <w:proofErr w:type="spellStart"/>
      <w:r>
        <w:rPr>
          <w:rFonts w:ascii="Calibri" w:hAnsi="Calibri" w:cs="Calibri"/>
        </w:rPr>
        <w:t>c.s.p</w:t>
      </w:r>
      <w:proofErr w:type="spellEnd"/>
      <w:r>
        <w:rPr>
          <w:rFonts w:ascii="Calibri" w:hAnsi="Calibri" w:cs="Calibri"/>
        </w:rPr>
        <w:t>. Page 291, Feb 8</w:t>
      </w:r>
      <w:r w:rsidRPr="00106230">
        <w:rPr>
          <w:rFonts w:ascii="Calibri" w:hAnsi="Calibri" w:cs="Calibri"/>
          <w:vertAlign w:val="superscript"/>
        </w:rPr>
        <w:t>th</w:t>
      </w:r>
      <w:proofErr w:type="gramStart"/>
      <w:r>
        <w:rPr>
          <w:rFonts w:ascii="Calibri" w:hAnsi="Calibri" w:cs="Calibri"/>
        </w:rPr>
        <w:t xml:space="preserve"> 1906</w:t>
      </w:r>
      <w:proofErr w:type="gramEnd"/>
      <w:r>
        <w:rPr>
          <w:rFonts w:ascii="Calibri" w:hAnsi="Calibri" w:cs="Calibri"/>
        </w:rPr>
        <w:t>. L. E. Garret A. S. P.”</w:t>
      </w:r>
    </w:p>
    <w:p w14:paraId="132D301F" w14:textId="77777777" w:rsidR="00106230" w:rsidRDefault="00106230" w:rsidP="00106230">
      <w:pPr>
        <w:rPr>
          <w:rFonts w:ascii="Calibri" w:hAnsi="Calibri" w:cs="Calibri"/>
        </w:rPr>
      </w:pPr>
    </w:p>
    <w:p w14:paraId="42BC6C0C" w14:textId="77777777" w:rsidR="00EC0964" w:rsidRDefault="00775AF0" w:rsidP="00106230">
      <w:pPr>
        <w:rPr>
          <w:rFonts w:ascii="Calibri" w:hAnsi="Calibri" w:cs="Calibri"/>
        </w:rPr>
      </w:pPr>
      <w:r>
        <w:rPr>
          <w:rFonts w:ascii="Calibri" w:hAnsi="Calibri" w:cs="Calibri"/>
        </w:rPr>
        <w:t>Source 722c is the beginning of an inventory of Reuben Benthall’s household goods and estate at the time of his death.  This is dated June 8</w:t>
      </w:r>
      <w:r w:rsidRPr="00775AF0">
        <w:rPr>
          <w:rFonts w:ascii="Calibri" w:hAnsi="Calibri" w:cs="Calibri"/>
          <w:vertAlign w:val="superscript"/>
        </w:rPr>
        <w:t>th</w:t>
      </w:r>
      <w:r>
        <w:rPr>
          <w:rFonts w:ascii="Calibri" w:hAnsi="Calibri" w:cs="Calibri"/>
        </w:rPr>
        <w:t xml:space="preserve">, </w:t>
      </w:r>
      <w:proofErr w:type="gramStart"/>
      <w:r>
        <w:rPr>
          <w:rFonts w:ascii="Calibri" w:hAnsi="Calibri" w:cs="Calibri"/>
        </w:rPr>
        <w:t>1782</w:t>
      </w:r>
      <w:proofErr w:type="gramEnd"/>
      <w:r>
        <w:rPr>
          <w:rFonts w:ascii="Calibri" w:hAnsi="Calibri" w:cs="Calibri"/>
        </w:rPr>
        <w:t xml:space="preserve"> pointing to the date of his death in early 1782.  </w:t>
      </w:r>
    </w:p>
    <w:p w14:paraId="31C5EF8E" w14:textId="666DD8C1" w:rsidR="00EC0964" w:rsidRDefault="00EC0964" w:rsidP="00EC0964">
      <w:pPr>
        <w:jc w:val="center"/>
        <w:rPr>
          <w:rFonts w:ascii="Calibri" w:hAnsi="Calibri" w:cs="Calibri"/>
        </w:rPr>
      </w:pPr>
      <w:r>
        <w:rPr>
          <w:rFonts w:ascii="Calibri" w:hAnsi="Calibri" w:cs="Calibri"/>
          <w:noProof/>
        </w:rPr>
        <w:drawing>
          <wp:inline distT="0" distB="0" distL="0" distR="0" wp14:anchorId="183F3738" wp14:editId="62530866">
            <wp:extent cx="4320540" cy="6486827"/>
            <wp:effectExtent l="0" t="0" r="3810" b="9525"/>
            <wp:docPr id="20354505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23022" cy="6490553"/>
                    </a:xfrm>
                    <a:prstGeom prst="rect">
                      <a:avLst/>
                    </a:prstGeom>
                    <a:noFill/>
                    <a:ln>
                      <a:noFill/>
                    </a:ln>
                  </pic:spPr>
                </pic:pic>
              </a:graphicData>
            </a:graphic>
          </wp:inline>
        </w:drawing>
      </w:r>
    </w:p>
    <w:p w14:paraId="16142EC1" w14:textId="5189E293" w:rsidR="008D64EE" w:rsidRDefault="00775AF0" w:rsidP="00106230">
      <w:pPr>
        <w:rPr>
          <w:rFonts w:ascii="Calibri" w:hAnsi="Calibri" w:cs="Calibri"/>
        </w:rPr>
      </w:pPr>
      <w:r>
        <w:rPr>
          <w:rFonts w:ascii="Calibri" w:hAnsi="Calibri" w:cs="Calibri"/>
        </w:rPr>
        <w:lastRenderedPageBreak/>
        <w:t>The inventory consists of:</w:t>
      </w:r>
    </w:p>
    <w:tbl>
      <w:tblPr>
        <w:tblStyle w:val="TableGrid"/>
        <w:tblW w:w="0" w:type="auto"/>
        <w:tblLook w:val="04A0" w:firstRow="1" w:lastRow="0" w:firstColumn="1" w:lastColumn="0" w:noHBand="0" w:noVBand="1"/>
      </w:tblPr>
      <w:tblGrid>
        <w:gridCol w:w="4675"/>
        <w:gridCol w:w="4675"/>
      </w:tblGrid>
      <w:tr w:rsidR="008D64EE" w14:paraId="6A9AA18E" w14:textId="77777777" w:rsidTr="008D64EE">
        <w:tc>
          <w:tcPr>
            <w:tcW w:w="4675" w:type="dxa"/>
          </w:tcPr>
          <w:p w14:paraId="79EA53C4" w14:textId="5E3EEED5" w:rsidR="008D64EE" w:rsidRPr="008D64EE" w:rsidRDefault="008D64EE" w:rsidP="008D64EE">
            <w:pPr>
              <w:rPr>
                <w:rFonts w:ascii="Calibri" w:hAnsi="Calibri" w:cs="Calibri"/>
              </w:rPr>
            </w:pPr>
            <w:r w:rsidRPr="008D64EE">
              <w:rPr>
                <w:rFonts w:ascii="Calibri" w:hAnsi="Calibri" w:cs="Calibri"/>
              </w:rPr>
              <w:t>Eleven head of horses</w:t>
            </w:r>
          </w:p>
        </w:tc>
        <w:tc>
          <w:tcPr>
            <w:tcW w:w="4675" w:type="dxa"/>
          </w:tcPr>
          <w:p w14:paraId="2D9C9205" w14:textId="0873AFA9" w:rsidR="008D64EE" w:rsidRDefault="00B56738" w:rsidP="00106230">
            <w:pPr>
              <w:rPr>
                <w:rFonts w:ascii="Calibri" w:hAnsi="Calibri" w:cs="Calibri"/>
              </w:rPr>
            </w:pPr>
            <w:r>
              <w:rPr>
                <w:rFonts w:ascii="Calibri" w:hAnsi="Calibri" w:cs="Calibri"/>
              </w:rPr>
              <w:t xml:space="preserve">1 </w:t>
            </w:r>
            <w:proofErr w:type="spellStart"/>
            <w:r>
              <w:rPr>
                <w:rFonts w:ascii="Calibri" w:hAnsi="Calibri" w:cs="Calibri"/>
              </w:rPr>
              <w:t>Spantoon</w:t>
            </w:r>
            <w:proofErr w:type="spellEnd"/>
            <w:r>
              <w:rPr>
                <w:rFonts w:ascii="Calibri" w:hAnsi="Calibri" w:cs="Calibri"/>
              </w:rPr>
              <w:t xml:space="preserve"> </w:t>
            </w:r>
            <w:r w:rsidR="001D788B">
              <w:rPr>
                <w:rFonts w:ascii="Calibri" w:hAnsi="Calibri" w:cs="Calibri"/>
              </w:rPr>
              <w:t>[</w:t>
            </w:r>
            <w:r>
              <w:rPr>
                <w:rFonts w:ascii="Calibri" w:hAnsi="Calibri" w:cs="Calibri"/>
              </w:rPr>
              <w:t>Spittoon?]</w:t>
            </w:r>
          </w:p>
        </w:tc>
      </w:tr>
      <w:tr w:rsidR="008D64EE" w14:paraId="7D68D695" w14:textId="77777777" w:rsidTr="008D64EE">
        <w:tc>
          <w:tcPr>
            <w:tcW w:w="4675" w:type="dxa"/>
          </w:tcPr>
          <w:p w14:paraId="34CDC0CA" w14:textId="6017873E" w:rsidR="008D64EE" w:rsidRPr="008D64EE" w:rsidRDefault="008D64EE" w:rsidP="008D64EE">
            <w:pPr>
              <w:rPr>
                <w:rFonts w:ascii="Calibri" w:hAnsi="Calibri" w:cs="Calibri"/>
              </w:rPr>
            </w:pPr>
            <w:r w:rsidRPr="008D64EE">
              <w:rPr>
                <w:rFonts w:ascii="Calibri" w:hAnsi="Calibri" w:cs="Calibri"/>
              </w:rPr>
              <w:t>55 head of Cattle</w:t>
            </w:r>
          </w:p>
        </w:tc>
        <w:tc>
          <w:tcPr>
            <w:tcW w:w="4675" w:type="dxa"/>
          </w:tcPr>
          <w:p w14:paraId="5469E451" w14:textId="3FE9A189" w:rsidR="008D64EE" w:rsidRDefault="00B56738" w:rsidP="00106230">
            <w:pPr>
              <w:rPr>
                <w:rFonts w:ascii="Calibri" w:hAnsi="Calibri" w:cs="Calibri"/>
              </w:rPr>
            </w:pPr>
            <w:r>
              <w:rPr>
                <w:rFonts w:ascii="Calibri" w:hAnsi="Calibri" w:cs="Calibri"/>
              </w:rPr>
              <w:t>1 Sword</w:t>
            </w:r>
          </w:p>
        </w:tc>
      </w:tr>
      <w:tr w:rsidR="008D64EE" w14:paraId="41EF9032" w14:textId="77777777" w:rsidTr="008D64EE">
        <w:tc>
          <w:tcPr>
            <w:tcW w:w="4675" w:type="dxa"/>
          </w:tcPr>
          <w:p w14:paraId="39FD0632" w14:textId="3E5327A5" w:rsidR="008D64EE" w:rsidRPr="008D64EE" w:rsidRDefault="008D64EE" w:rsidP="008D64EE">
            <w:pPr>
              <w:rPr>
                <w:rFonts w:ascii="Calibri" w:hAnsi="Calibri" w:cs="Calibri"/>
              </w:rPr>
            </w:pPr>
            <w:r w:rsidRPr="008D64EE">
              <w:rPr>
                <w:rFonts w:ascii="Calibri" w:hAnsi="Calibri" w:cs="Calibri"/>
              </w:rPr>
              <w:t>25 head of Sheep</w:t>
            </w:r>
          </w:p>
        </w:tc>
        <w:tc>
          <w:tcPr>
            <w:tcW w:w="4675" w:type="dxa"/>
          </w:tcPr>
          <w:p w14:paraId="3AE36D94" w14:textId="12E7031C" w:rsidR="008D64EE" w:rsidRDefault="00B56738" w:rsidP="00106230">
            <w:pPr>
              <w:rPr>
                <w:rFonts w:ascii="Calibri" w:hAnsi="Calibri" w:cs="Calibri"/>
              </w:rPr>
            </w:pPr>
            <w:r>
              <w:rPr>
                <w:rFonts w:ascii="Calibri" w:hAnsi="Calibri" w:cs="Calibri"/>
              </w:rPr>
              <w:t>2 Washing Tubs</w:t>
            </w:r>
          </w:p>
        </w:tc>
      </w:tr>
      <w:tr w:rsidR="008D64EE" w14:paraId="26CCDA39" w14:textId="77777777" w:rsidTr="008D64EE">
        <w:tc>
          <w:tcPr>
            <w:tcW w:w="4675" w:type="dxa"/>
          </w:tcPr>
          <w:p w14:paraId="1E7BA84E" w14:textId="2502809D" w:rsidR="008D64EE" w:rsidRPr="008D64EE" w:rsidRDefault="008D64EE" w:rsidP="008D64EE">
            <w:pPr>
              <w:rPr>
                <w:rFonts w:ascii="Calibri" w:hAnsi="Calibri" w:cs="Calibri"/>
              </w:rPr>
            </w:pPr>
            <w:r w:rsidRPr="008D64EE">
              <w:rPr>
                <w:rFonts w:ascii="Calibri" w:hAnsi="Calibri" w:cs="Calibri"/>
              </w:rPr>
              <w:t>45 head of hogs</w:t>
            </w:r>
          </w:p>
        </w:tc>
        <w:tc>
          <w:tcPr>
            <w:tcW w:w="4675" w:type="dxa"/>
          </w:tcPr>
          <w:p w14:paraId="08F47F86" w14:textId="28C100FF" w:rsidR="008D64EE" w:rsidRDefault="00B56738" w:rsidP="00106230">
            <w:pPr>
              <w:rPr>
                <w:rFonts w:ascii="Calibri" w:hAnsi="Calibri" w:cs="Calibri"/>
              </w:rPr>
            </w:pPr>
            <w:r>
              <w:rPr>
                <w:rFonts w:ascii="Calibri" w:hAnsi="Calibri" w:cs="Calibri"/>
              </w:rPr>
              <w:t xml:space="preserve">2 </w:t>
            </w:r>
            <w:proofErr w:type="spellStart"/>
            <w:r>
              <w:rPr>
                <w:rFonts w:ascii="Calibri" w:hAnsi="Calibri" w:cs="Calibri"/>
              </w:rPr>
              <w:t>pailes</w:t>
            </w:r>
            <w:proofErr w:type="spellEnd"/>
            <w:r>
              <w:rPr>
                <w:rFonts w:ascii="Calibri" w:hAnsi="Calibri" w:cs="Calibri"/>
              </w:rPr>
              <w:t xml:space="preserve"> [pails]</w:t>
            </w:r>
          </w:p>
        </w:tc>
      </w:tr>
      <w:tr w:rsidR="008D64EE" w14:paraId="787E458E" w14:textId="77777777" w:rsidTr="008D64EE">
        <w:tc>
          <w:tcPr>
            <w:tcW w:w="4675" w:type="dxa"/>
          </w:tcPr>
          <w:p w14:paraId="1BDC8C6F" w14:textId="4FCA944D" w:rsidR="008D64EE" w:rsidRPr="008D64EE" w:rsidRDefault="008D64EE" w:rsidP="008D64EE">
            <w:pPr>
              <w:rPr>
                <w:rFonts w:ascii="Calibri" w:hAnsi="Calibri" w:cs="Calibri"/>
              </w:rPr>
            </w:pPr>
            <w:r w:rsidRPr="008D64EE">
              <w:rPr>
                <w:rFonts w:ascii="Calibri" w:hAnsi="Calibri" w:cs="Calibri"/>
              </w:rPr>
              <w:t>4 feather Beds and Some furniture [furniture]</w:t>
            </w:r>
          </w:p>
        </w:tc>
        <w:tc>
          <w:tcPr>
            <w:tcW w:w="4675" w:type="dxa"/>
          </w:tcPr>
          <w:p w14:paraId="77043BFD" w14:textId="5D5A36A7" w:rsidR="008D64EE" w:rsidRDefault="00B56738" w:rsidP="00106230">
            <w:pPr>
              <w:rPr>
                <w:rFonts w:ascii="Calibri" w:hAnsi="Calibri" w:cs="Calibri"/>
              </w:rPr>
            </w:pPr>
            <w:r>
              <w:rPr>
                <w:rFonts w:ascii="Calibri" w:hAnsi="Calibri" w:cs="Calibri"/>
              </w:rPr>
              <w:t xml:space="preserve">1 </w:t>
            </w:r>
            <w:proofErr w:type="spellStart"/>
            <w:r>
              <w:rPr>
                <w:rFonts w:ascii="Calibri" w:hAnsi="Calibri" w:cs="Calibri"/>
              </w:rPr>
              <w:t>piging</w:t>
            </w:r>
            <w:proofErr w:type="spellEnd"/>
          </w:p>
        </w:tc>
      </w:tr>
      <w:tr w:rsidR="008D64EE" w14:paraId="34EC8FE6" w14:textId="77777777" w:rsidTr="008D64EE">
        <w:tc>
          <w:tcPr>
            <w:tcW w:w="4675" w:type="dxa"/>
          </w:tcPr>
          <w:p w14:paraId="1F3F411D" w14:textId="5E33C2E2" w:rsidR="008D64EE" w:rsidRPr="008D64EE" w:rsidRDefault="008D64EE" w:rsidP="008D64EE">
            <w:pPr>
              <w:rPr>
                <w:rFonts w:ascii="Calibri" w:hAnsi="Calibri" w:cs="Calibri"/>
              </w:rPr>
            </w:pPr>
            <w:r w:rsidRPr="008D64EE">
              <w:rPr>
                <w:rFonts w:ascii="Calibri" w:hAnsi="Calibri" w:cs="Calibri"/>
              </w:rPr>
              <w:t>3 Chests</w:t>
            </w:r>
          </w:p>
        </w:tc>
        <w:tc>
          <w:tcPr>
            <w:tcW w:w="4675" w:type="dxa"/>
          </w:tcPr>
          <w:p w14:paraId="58B1B7FF" w14:textId="19B1B0F9" w:rsidR="008D64EE" w:rsidRDefault="00B56738" w:rsidP="00106230">
            <w:pPr>
              <w:rPr>
                <w:rFonts w:ascii="Calibri" w:hAnsi="Calibri" w:cs="Calibri"/>
              </w:rPr>
            </w:pPr>
            <w:r>
              <w:rPr>
                <w:rFonts w:ascii="Calibri" w:hAnsi="Calibri" w:cs="Calibri"/>
              </w:rPr>
              <w:t>1 Churn</w:t>
            </w:r>
          </w:p>
        </w:tc>
      </w:tr>
      <w:tr w:rsidR="008D64EE" w14:paraId="1BE7C0F3" w14:textId="77777777" w:rsidTr="008D64EE">
        <w:tc>
          <w:tcPr>
            <w:tcW w:w="4675" w:type="dxa"/>
          </w:tcPr>
          <w:p w14:paraId="7259315C" w14:textId="01B552CF" w:rsidR="008D64EE" w:rsidRPr="008D64EE" w:rsidRDefault="008D64EE" w:rsidP="008D64EE">
            <w:pPr>
              <w:rPr>
                <w:rFonts w:ascii="Calibri" w:hAnsi="Calibri" w:cs="Calibri"/>
              </w:rPr>
            </w:pPr>
            <w:r w:rsidRPr="008D64EE">
              <w:rPr>
                <w:rFonts w:ascii="Calibri" w:hAnsi="Calibri" w:cs="Calibri"/>
              </w:rPr>
              <w:t>1 Case and Bottles</w:t>
            </w:r>
          </w:p>
        </w:tc>
        <w:tc>
          <w:tcPr>
            <w:tcW w:w="4675" w:type="dxa"/>
          </w:tcPr>
          <w:p w14:paraId="62C78936" w14:textId="4C394DCC" w:rsidR="008D64EE" w:rsidRDefault="00B56738" w:rsidP="00106230">
            <w:pPr>
              <w:rPr>
                <w:rFonts w:ascii="Calibri" w:hAnsi="Calibri" w:cs="Calibri"/>
              </w:rPr>
            </w:pPr>
            <w:r>
              <w:rPr>
                <w:rFonts w:ascii="Calibri" w:hAnsi="Calibri" w:cs="Calibri"/>
              </w:rPr>
              <w:t>2 Bread Trays</w:t>
            </w:r>
          </w:p>
        </w:tc>
      </w:tr>
      <w:tr w:rsidR="008D64EE" w14:paraId="146A1047" w14:textId="77777777" w:rsidTr="008D64EE">
        <w:tc>
          <w:tcPr>
            <w:tcW w:w="4675" w:type="dxa"/>
          </w:tcPr>
          <w:p w14:paraId="24E1E612" w14:textId="5950A459" w:rsidR="008D64EE" w:rsidRPr="008D64EE" w:rsidRDefault="008D64EE" w:rsidP="008D64EE">
            <w:pPr>
              <w:rPr>
                <w:rFonts w:ascii="Calibri" w:hAnsi="Calibri" w:cs="Calibri"/>
              </w:rPr>
            </w:pPr>
            <w:r w:rsidRPr="008D64EE">
              <w:rPr>
                <w:rFonts w:ascii="Calibri" w:hAnsi="Calibri" w:cs="Calibri"/>
              </w:rPr>
              <w:t>2 Bedsteads</w:t>
            </w:r>
          </w:p>
        </w:tc>
        <w:tc>
          <w:tcPr>
            <w:tcW w:w="4675" w:type="dxa"/>
          </w:tcPr>
          <w:p w14:paraId="0944186F" w14:textId="4BACC4C0" w:rsidR="008D64EE" w:rsidRDefault="00B56738" w:rsidP="00106230">
            <w:pPr>
              <w:rPr>
                <w:rFonts w:ascii="Calibri" w:hAnsi="Calibri" w:cs="Calibri"/>
              </w:rPr>
            </w:pPr>
            <w:r>
              <w:rPr>
                <w:rFonts w:ascii="Calibri" w:hAnsi="Calibri" w:cs="Calibri"/>
              </w:rPr>
              <w:t>1 pair of Fire Tongs</w:t>
            </w:r>
          </w:p>
        </w:tc>
      </w:tr>
      <w:tr w:rsidR="008D64EE" w14:paraId="6024B983" w14:textId="77777777" w:rsidTr="008D64EE">
        <w:tc>
          <w:tcPr>
            <w:tcW w:w="4675" w:type="dxa"/>
          </w:tcPr>
          <w:p w14:paraId="20FC2AE5" w14:textId="771B2722" w:rsidR="008D64EE" w:rsidRDefault="008D64EE" w:rsidP="00106230">
            <w:pPr>
              <w:rPr>
                <w:rFonts w:ascii="Calibri" w:hAnsi="Calibri" w:cs="Calibri"/>
              </w:rPr>
            </w:pPr>
            <w:r w:rsidRPr="008D64EE">
              <w:rPr>
                <w:rFonts w:ascii="Calibri" w:hAnsi="Calibri" w:cs="Calibri"/>
              </w:rPr>
              <w:t xml:space="preserve">2 Weaving </w:t>
            </w:r>
            <w:proofErr w:type="spellStart"/>
            <w:r w:rsidRPr="008D64EE">
              <w:rPr>
                <w:rFonts w:ascii="Calibri" w:hAnsi="Calibri" w:cs="Calibri"/>
              </w:rPr>
              <w:t>Loombs</w:t>
            </w:r>
            <w:proofErr w:type="spellEnd"/>
            <w:r w:rsidRPr="008D64EE">
              <w:rPr>
                <w:rFonts w:ascii="Calibri" w:hAnsi="Calibri" w:cs="Calibri"/>
              </w:rPr>
              <w:t xml:space="preserve"> [Looms]</w:t>
            </w:r>
          </w:p>
        </w:tc>
        <w:tc>
          <w:tcPr>
            <w:tcW w:w="4675" w:type="dxa"/>
          </w:tcPr>
          <w:p w14:paraId="05065CDA" w14:textId="390C4343" w:rsidR="008D64EE" w:rsidRDefault="00B56738" w:rsidP="00106230">
            <w:pPr>
              <w:rPr>
                <w:rFonts w:ascii="Calibri" w:hAnsi="Calibri" w:cs="Calibri"/>
              </w:rPr>
            </w:pPr>
            <w:r>
              <w:rPr>
                <w:rFonts w:ascii="Calibri" w:hAnsi="Calibri" w:cs="Calibri"/>
              </w:rPr>
              <w:t>1 pair of Hand Irons</w:t>
            </w:r>
          </w:p>
        </w:tc>
      </w:tr>
      <w:tr w:rsidR="008D64EE" w14:paraId="1DBBD287" w14:textId="77777777" w:rsidTr="008D64EE">
        <w:tc>
          <w:tcPr>
            <w:tcW w:w="4675" w:type="dxa"/>
          </w:tcPr>
          <w:p w14:paraId="7BEDB7C5" w14:textId="12A01EAE" w:rsidR="008D64EE" w:rsidRDefault="008D64EE" w:rsidP="00106230">
            <w:pPr>
              <w:rPr>
                <w:rFonts w:ascii="Calibri" w:hAnsi="Calibri" w:cs="Calibri"/>
              </w:rPr>
            </w:pPr>
            <w:r w:rsidRPr="008D64EE">
              <w:rPr>
                <w:rFonts w:ascii="Calibri" w:hAnsi="Calibri" w:cs="Calibri"/>
              </w:rPr>
              <w:t>9 Chears [Chairs]</w:t>
            </w:r>
          </w:p>
        </w:tc>
        <w:tc>
          <w:tcPr>
            <w:tcW w:w="4675" w:type="dxa"/>
          </w:tcPr>
          <w:p w14:paraId="69AFF0F5" w14:textId="56E196B8" w:rsidR="008D64EE" w:rsidRDefault="00B56738" w:rsidP="00106230">
            <w:pPr>
              <w:rPr>
                <w:rFonts w:ascii="Calibri" w:hAnsi="Calibri" w:cs="Calibri"/>
              </w:rPr>
            </w:pPr>
            <w:r>
              <w:rPr>
                <w:rFonts w:ascii="Calibri" w:hAnsi="Calibri" w:cs="Calibri"/>
              </w:rPr>
              <w:t xml:space="preserve">1 </w:t>
            </w:r>
            <w:proofErr w:type="spellStart"/>
            <w:r>
              <w:rPr>
                <w:rFonts w:ascii="Calibri" w:hAnsi="Calibri" w:cs="Calibri"/>
              </w:rPr>
              <w:t>Curreycomb</w:t>
            </w:r>
            <w:proofErr w:type="spellEnd"/>
          </w:p>
        </w:tc>
      </w:tr>
      <w:tr w:rsidR="008D64EE" w14:paraId="35E2AFAC" w14:textId="77777777" w:rsidTr="008D64EE">
        <w:tc>
          <w:tcPr>
            <w:tcW w:w="4675" w:type="dxa"/>
          </w:tcPr>
          <w:p w14:paraId="4988519F" w14:textId="68984D38" w:rsidR="008D64EE" w:rsidRDefault="008D64EE" w:rsidP="00106230">
            <w:pPr>
              <w:rPr>
                <w:rFonts w:ascii="Calibri" w:hAnsi="Calibri" w:cs="Calibri"/>
              </w:rPr>
            </w:pPr>
            <w:r w:rsidRPr="008D64EE">
              <w:rPr>
                <w:rFonts w:ascii="Calibri" w:hAnsi="Calibri" w:cs="Calibri"/>
              </w:rPr>
              <w:t xml:space="preserve">3 Linnen </w:t>
            </w:r>
            <w:proofErr w:type="spellStart"/>
            <w:r w:rsidRPr="008D64EE">
              <w:rPr>
                <w:rFonts w:ascii="Calibri" w:hAnsi="Calibri" w:cs="Calibri"/>
              </w:rPr>
              <w:t>Wheales</w:t>
            </w:r>
            <w:proofErr w:type="spellEnd"/>
          </w:p>
        </w:tc>
        <w:tc>
          <w:tcPr>
            <w:tcW w:w="4675" w:type="dxa"/>
          </w:tcPr>
          <w:p w14:paraId="0DB00CAB" w14:textId="25F28E2A" w:rsidR="008D64EE" w:rsidRDefault="00B56738" w:rsidP="00106230">
            <w:pPr>
              <w:rPr>
                <w:rFonts w:ascii="Calibri" w:hAnsi="Calibri" w:cs="Calibri"/>
              </w:rPr>
            </w:pPr>
            <w:r>
              <w:rPr>
                <w:rFonts w:ascii="Calibri" w:hAnsi="Calibri" w:cs="Calibri"/>
              </w:rPr>
              <w:t>2 Saddles</w:t>
            </w:r>
          </w:p>
        </w:tc>
      </w:tr>
      <w:tr w:rsidR="008D64EE" w14:paraId="673181CA" w14:textId="77777777" w:rsidTr="008D64EE">
        <w:tc>
          <w:tcPr>
            <w:tcW w:w="4675" w:type="dxa"/>
          </w:tcPr>
          <w:p w14:paraId="547A3220" w14:textId="1808036A" w:rsidR="008D64EE" w:rsidRDefault="008D64EE" w:rsidP="00106230">
            <w:pPr>
              <w:rPr>
                <w:rFonts w:ascii="Calibri" w:hAnsi="Calibri" w:cs="Calibri"/>
              </w:rPr>
            </w:pPr>
            <w:r w:rsidRPr="008D64EE">
              <w:rPr>
                <w:rFonts w:ascii="Calibri" w:hAnsi="Calibri" w:cs="Calibri"/>
              </w:rPr>
              <w:t>1 Woolen Wheal</w:t>
            </w:r>
          </w:p>
        </w:tc>
        <w:tc>
          <w:tcPr>
            <w:tcW w:w="4675" w:type="dxa"/>
          </w:tcPr>
          <w:p w14:paraId="6EE1CAE4" w14:textId="32FC1CD0" w:rsidR="008D64EE" w:rsidRDefault="00B56738" w:rsidP="00106230">
            <w:pPr>
              <w:rPr>
                <w:rFonts w:ascii="Calibri" w:hAnsi="Calibri" w:cs="Calibri"/>
              </w:rPr>
            </w:pPr>
            <w:r>
              <w:rPr>
                <w:rFonts w:ascii="Calibri" w:hAnsi="Calibri" w:cs="Calibri"/>
              </w:rPr>
              <w:t>4 Bridles</w:t>
            </w:r>
          </w:p>
        </w:tc>
      </w:tr>
      <w:tr w:rsidR="008D64EE" w14:paraId="2D7AA83C" w14:textId="77777777" w:rsidTr="008D64EE">
        <w:tc>
          <w:tcPr>
            <w:tcW w:w="4675" w:type="dxa"/>
          </w:tcPr>
          <w:p w14:paraId="714D110D" w14:textId="694FEBD2" w:rsidR="008D64EE" w:rsidRDefault="008D64EE" w:rsidP="00106230">
            <w:pPr>
              <w:rPr>
                <w:rFonts w:ascii="Calibri" w:hAnsi="Calibri" w:cs="Calibri"/>
              </w:rPr>
            </w:pPr>
            <w:r w:rsidRPr="008D64EE">
              <w:rPr>
                <w:rFonts w:ascii="Calibri" w:hAnsi="Calibri" w:cs="Calibri"/>
              </w:rPr>
              <w:t>1 Set of Coopers Tools</w:t>
            </w:r>
          </w:p>
        </w:tc>
        <w:tc>
          <w:tcPr>
            <w:tcW w:w="4675" w:type="dxa"/>
          </w:tcPr>
          <w:p w14:paraId="3494046D" w14:textId="43BB3614" w:rsidR="008D64EE" w:rsidRDefault="00B56738" w:rsidP="00106230">
            <w:pPr>
              <w:rPr>
                <w:rFonts w:ascii="Calibri" w:hAnsi="Calibri" w:cs="Calibri"/>
              </w:rPr>
            </w:pPr>
            <w:r>
              <w:rPr>
                <w:rFonts w:ascii="Calibri" w:hAnsi="Calibri" w:cs="Calibri"/>
              </w:rPr>
              <w:t xml:space="preserve">1 </w:t>
            </w:r>
            <w:proofErr w:type="spellStart"/>
            <w:r>
              <w:rPr>
                <w:rFonts w:ascii="Calibri" w:hAnsi="Calibri" w:cs="Calibri"/>
              </w:rPr>
              <w:t>Handmill</w:t>
            </w:r>
            <w:proofErr w:type="spellEnd"/>
          </w:p>
        </w:tc>
      </w:tr>
      <w:tr w:rsidR="008D64EE" w14:paraId="51A5F9C4" w14:textId="77777777" w:rsidTr="008D64EE">
        <w:tc>
          <w:tcPr>
            <w:tcW w:w="4675" w:type="dxa"/>
          </w:tcPr>
          <w:p w14:paraId="5594C915" w14:textId="6CB4D523" w:rsidR="008D64EE" w:rsidRDefault="008D64EE" w:rsidP="00106230">
            <w:pPr>
              <w:rPr>
                <w:rFonts w:ascii="Calibri" w:hAnsi="Calibri" w:cs="Calibri"/>
              </w:rPr>
            </w:pPr>
            <w:r w:rsidRPr="008D64EE">
              <w:rPr>
                <w:rFonts w:ascii="Calibri" w:hAnsi="Calibri" w:cs="Calibri"/>
              </w:rPr>
              <w:t>Some Carpenters Tools</w:t>
            </w:r>
          </w:p>
        </w:tc>
        <w:tc>
          <w:tcPr>
            <w:tcW w:w="4675" w:type="dxa"/>
          </w:tcPr>
          <w:p w14:paraId="47F308D0" w14:textId="4FEE7B5D" w:rsidR="008D64EE" w:rsidRDefault="00B56738" w:rsidP="00106230">
            <w:pPr>
              <w:rPr>
                <w:rFonts w:ascii="Calibri" w:hAnsi="Calibri" w:cs="Calibri"/>
              </w:rPr>
            </w:pPr>
            <w:r>
              <w:rPr>
                <w:rFonts w:ascii="Calibri" w:hAnsi="Calibri" w:cs="Calibri"/>
              </w:rPr>
              <w:t xml:space="preserve">1 </w:t>
            </w:r>
            <w:proofErr w:type="spellStart"/>
            <w:r>
              <w:rPr>
                <w:rFonts w:ascii="Calibri" w:hAnsi="Calibri" w:cs="Calibri"/>
              </w:rPr>
              <w:t>Coffe</w:t>
            </w:r>
            <w:proofErr w:type="spellEnd"/>
            <w:r>
              <w:rPr>
                <w:rFonts w:ascii="Calibri" w:hAnsi="Calibri" w:cs="Calibri"/>
              </w:rPr>
              <w:t xml:space="preserve"> [Coffee?] Mill</w:t>
            </w:r>
          </w:p>
        </w:tc>
      </w:tr>
      <w:tr w:rsidR="008D64EE" w14:paraId="2FF80812" w14:textId="77777777" w:rsidTr="008D64EE">
        <w:tc>
          <w:tcPr>
            <w:tcW w:w="4675" w:type="dxa"/>
          </w:tcPr>
          <w:p w14:paraId="676BA4C0" w14:textId="461F1FDF" w:rsidR="008D64EE" w:rsidRDefault="008D64EE" w:rsidP="00106230">
            <w:pPr>
              <w:rPr>
                <w:rFonts w:ascii="Calibri" w:hAnsi="Calibri" w:cs="Calibri"/>
              </w:rPr>
            </w:pPr>
            <w:r w:rsidRPr="008D64EE">
              <w:rPr>
                <w:rFonts w:ascii="Calibri" w:hAnsi="Calibri" w:cs="Calibri"/>
              </w:rPr>
              <w:t>Some Blacksmiths Tools</w:t>
            </w:r>
          </w:p>
        </w:tc>
        <w:tc>
          <w:tcPr>
            <w:tcW w:w="4675" w:type="dxa"/>
          </w:tcPr>
          <w:p w14:paraId="279C3DB5" w14:textId="031F7A21" w:rsidR="008D64EE" w:rsidRDefault="00B56738" w:rsidP="00106230">
            <w:pPr>
              <w:rPr>
                <w:rFonts w:ascii="Calibri" w:hAnsi="Calibri" w:cs="Calibri"/>
              </w:rPr>
            </w:pPr>
            <w:r>
              <w:rPr>
                <w:rFonts w:ascii="Calibri" w:hAnsi="Calibri" w:cs="Calibri"/>
              </w:rPr>
              <w:t>2 pair of Shears</w:t>
            </w:r>
          </w:p>
        </w:tc>
      </w:tr>
      <w:tr w:rsidR="008D64EE" w14:paraId="1B1DFC6A" w14:textId="77777777" w:rsidTr="008D64EE">
        <w:tc>
          <w:tcPr>
            <w:tcW w:w="4675" w:type="dxa"/>
          </w:tcPr>
          <w:p w14:paraId="6F9BD6AE" w14:textId="345E0D1A" w:rsidR="008D64EE" w:rsidRDefault="008D64EE" w:rsidP="00106230">
            <w:pPr>
              <w:rPr>
                <w:rFonts w:ascii="Calibri" w:hAnsi="Calibri" w:cs="Calibri"/>
              </w:rPr>
            </w:pPr>
            <w:r w:rsidRPr="008D64EE">
              <w:rPr>
                <w:rFonts w:ascii="Calibri" w:hAnsi="Calibri" w:cs="Calibri"/>
              </w:rPr>
              <w:t>1 Crosscut Saw</w:t>
            </w:r>
          </w:p>
        </w:tc>
        <w:tc>
          <w:tcPr>
            <w:tcW w:w="4675" w:type="dxa"/>
          </w:tcPr>
          <w:p w14:paraId="4887C1AE" w14:textId="35932A63" w:rsidR="008D64EE" w:rsidRDefault="00B56738" w:rsidP="00106230">
            <w:pPr>
              <w:rPr>
                <w:rFonts w:ascii="Calibri" w:hAnsi="Calibri" w:cs="Calibri"/>
              </w:rPr>
            </w:pPr>
            <w:r>
              <w:rPr>
                <w:rFonts w:ascii="Calibri" w:hAnsi="Calibri" w:cs="Calibri"/>
              </w:rPr>
              <w:t>4 Bells</w:t>
            </w:r>
          </w:p>
        </w:tc>
      </w:tr>
      <w:tr w:rsidR="008D64EE" w14:paraId="621390F3" w14:textId="77777777" w:rsidTr="008D64EE">
        <w:tc>
          <w:tcPr>
            <w:tcW w:w="4675" w:type="dxa"/>
          </w:tcPr>
          <w:p w14:paraId="68693DEE" w14:textId="16FBB2C2" w:rsidR="008D64EE" w:rsidRDefault="008D64EE" w:rsidP="00106230">
            <w:pPr>
              <w:rPr>
                <w:rFonts w:ascii="Calibri" w:hAnsi="Calibri" w:cs="Calibri"/>
              </w:rPr>
            </w:pPr>
            <w:r w:rsidRPr="008D64EE">
              <w:rPr>
                <w:rFonts w:ascii="Calibri" w:hAnsi="Calibri" w:cs="Calibri"/>
              </w:rPr>
              <w:t>1 Whipsaw</w:t>
            </w:r>
          </w:p>
        </w:tc>
        <w:tc>
          <w:tcPr>
            <w:tcW w:w="4675" w:type="dxa"/>
          </w:tcPr>
          <w:p w14:paraId="2879C1FB" w14:textId="6ADB45B3" w:rsidR="008D64EE" w:rsidRDefault="00B56738" w:rsidP="00106230">
            <w:pPr>
              <w:rPr>
                <w:rFonts w:ascii="Calibri" w:hAnsi="Calibri" w:cs="Calibri"/>
              </w:rPr>
            </w:pPr>
            <w:r>
              <w:rPr>
                <w:rFonts w:ascii="Calibri" w:hAnsi="Calibri" w:cs="Calibri"/>
              </w:rPr>
              <w:t>4 pair of [Carobs? Cards?]</w:t>
            </w:r>
          </w:p>
        </w:tc>
      </w:tr>
      <w:tr w:rsidR="008D64EE" w14:paraId="4DECF767" w14:textId="77777777" w:rsidTr="008D64EE">
        <w:tc>
          <w:tcPr>
            <w:tcW w:w="4675" w:type="dxa"/>
          </w:tcPr>
          <w:p w14:paraId="23ACA128" w14:textId="1292BB88" w:rsidR="008D64EE" w:rsidRDefault="008D64EE" w:rsidP="00106230">
            <w:pPr>
              <w:rPr>
                <w:rFonts w:ascii="Calibri" w:hAnsi="Calibri" w:cs="Calibri"/>
              </w:rPr>
            </w:pPr>
            <w:r w:rsidRPr="008D64EE">
              <w:rPr>
                <w:rFonts w:ascii="Calibri" w:hAnsi="Calibri" w:cs="Calibri"/>
              </w:rPr>
              <w:t>1 [Sith? Lith?] and Cradle</w:t>
            </w:r>
          </w:p>
        </w:tc>
        <w:tc>
          <w:tcPr>
            <w:tcW w:w="4675" w:type="dxa"/>
          </w:tcPr>
          <w:p w14:paraId="30AF3E12" w14:textId="067EF5A1" w:rsidR="008D64EE" w:rsidRDefault="00B56738" w:rsidP="00106230">
            <w:pPr>
              <w:rPr>
                <w:rFonts w:ascii="Calibri" w:hAnsi="Calibri" w:cs="Calibri"/>
              </w:rPr>
            </w:pPr>
            <w:r>
              <w:rPr>
                <w:rFonts w:ascii="Calibri" w:hAnsi="Calibri" w:cs="Calibri"/>
              </w:rPr>
              <w:t xml:space="preserve">1 </w:t>
            </w:r>
            <w:proofErr w:type="spellStart"/>
            <w:r>
              <w:rPr>
                <w:rFonts w:ascii="Calibri" w:hAnsi="Calibri" w:cs="Calibri"/>
              </w:rPr>
              <w:t>Haekkle</w:t>
            </w:r>
            <w:proofErr w:type="spellEnd"/>
            <w:r w:rsidR="005E06C9">
              <w:rPr>
                <w:rFonts w:ascii="Calibri" w:hAnsi="Calibri" w:cs="Calibri"/>
              </w:rPr>
              <w:t xml:space="preserve"> [hackle?]</w:t>
            </w:r>
          </w:p>
        </w:tc>
      </w:tr>
      <w:tr w:rsidR="008D64EE" w14:paraId="20CC9680" w14:textId="77777777" w:rsidTr="008D64EE">
        <w:tc>
          <w:tcPr>
            <w:tcW w:w="4675" w:type="dxa"/>
          </w:tcPr>
          <w:p w14:paraId="16DC1378" w14:textId="09DCD2AD" w:rsidR="008D64EE" w:rsidRDefault="008D64EE" w:rsidP="00106230">
            <w:pPr>
              <w:rPr>
                <w:rFonts w:ascii="Calibri" w:hAnsi="Calibri" w:cs="Calibri"/>
              </w:rPr>
            </w:pPr>
            <w:r w:rsidRPr="008D64EE">
              <w:rPr>
                <w:rFonts w:ascii="Calibri" w:hAnsi="Calibri" w:cs="Calibri"/>
              </w:rPr>
              <w:t>1 Reap Hook</w:t>
            </w:r>
          </w:p>
        </w:tc>
        <w:tc>
          <w:tcPr>
            <w:tcW w:w="4675" w:type="dxa"/>
          </w:tcPr>
          <w:p w14:paraId="13E3AF66" w14:textId="7E51B306" w:rsidR="008D64EE" w:rsidRDefault="00B56738" w:rsidP="00106230">
            <w:pPr>
              <w:rPr>
                <w:rFonts w:ascii="Calibri" w:hAnsi="Calibri" w:cs="Calibri"/>
              </w:rPr>
            </w:pPr>
            <w:r>
              <w:rPr>
                <w:rFonts w:ascii="Calibri" w:hAnsi="Calibri" w:cs="Calibri"/>
              </w:rPr>
              <w:t>1 pair of Tea Combs</w:t>
            </w:r>
          </w:p>
        </w:tc>
      </w:tr>
      <w:tr w:rsidR="008D64EE" w14:paraId="2A1F6C1E" w14:textId="77777777" w:rsidTr="008D64EE">
        <w:tc>
          <w:tcPr>
            <w:tcW w:w="4675" w:type="dxa"/>
          </w:tcPr>
          <w:p w14:paraId="63B67A0D" w14:textId="65B4C04B" w:rsidR="008D64EE" w:rsidRDefault="00151A25" w:rsidP="00106230">
            <w:pPr>
              <w:rPr>
                <w:rFonts w:ascii="Calibri" w:hAnsi="Calibri" w:cs="Calibri"/>
              </w:rPr>
            </w:pPr>
            <w:r w:rsidRPr="008D64EE">
              <w:rPr>
                <w:rFonts w:ascii="Calibri" w:hAnsi="Calibri" w:cs="Calibri"/>
              </w:rPr>
              <w:t>4 Iron Pots</w:t>
            </w:r>
          </w:p>
        </w:tc>
        <w:tc>
          <w:tcPr>
            <w:tcW w:w="4675" w:type="dxa"/>
          </w:tcPr>
          <w:p w14:paraId="6A751E7C" w14:textId="18D7B29C" w:rsidR="008D64EE" w:rsidRDefault="00B56738" w:rsidP="00106230">
            <w:pPr>
              <w:rPr>
                <w:rFonts w:ascii="Calibri" w:hAnsi="Calibri" w:cs="Calibri"/>
              </w:rPr>
            </w:pPr>
            <w:r>
              <w:rPr>
                <w:rFonts w:ascii="Calibri" w:hAnsi="Calibri" w:cs="Calibri"/>
              </w:rPr>
              <w:t>7 Slay [Sleigh?]</w:t>
            </w:r>
          </w:p>
        </w:tc>
      </w:tr>
      <w:tr w:rsidR="008D64EE" w14:paraId="3C9D5AE4" w14:textId="77777777" w:rsidTr="008D64EE">
        <w:tc>
          <w:tcPr>
            <w:tcW w:w="4675" w:type="dxa"/>
          </w:tcPr>
          <w:p w14:paraId="1283720C" w14:textId="6A608255" w:rsidR="008D64EE" w:rsidRDefault="00151A25" w:rsidP="00106230">
            <w:pPr>
              <w:rPr>
                <w:rFonts w:ascii="Calibri" w:hAnsi="Calibri" w:cs="Calibri"/>
              </w:rPr>
            </w:pPr>
            <w:r w:rsidRPr="008D64EE">
              <w:rPr>
                <w:rFonts w:ascii="Calibri" w:hAnsi="Calibri" w:cs="Calibri"/>
              </w:rPr>
              <w:t>1 Brass Kettle</w:t>
            </w:r>
          </w:p>
        </w:tc>
        <w:tc>
          <w:tcPr>
            <w:tcW w:w="4675" w:type="dxa"/>
          </w:tcPr>
          <w:p w14:paraId="57BB0435" w14:textId="03765305" w:rsidR="008D64EE" w:rsidRDefault="00B56738" w:rsidP="00106230">
            <w:pPr>
              <w:rPr>
                <w:rFonts w:ascii="Calibri" w:hAnsi="Calibri" w:cs="Calibri"/>
              </w:rPr>
            </w:pPr>
            <w:r>
              <w:rPr>
                <w:rFonts w:ascii="Calibri" w:hAnsi="Calibri" w:cs="Calibri"/>
              </w:rPr>
              <w:t>3 pair of Gears</w:t>
            </w:r>
          </w:p>
        </w:tc>
      </w:tr>
      <w:tr w:rsidR="008D64EE" w14:paraId="46EA724C" w14:textId="77777777" w:rsidTr="008D64EE">
        <w:tc>
          <w:tcPr>
            <w:tcW w:w="4675" w:type="dxa"/>
          </w:tcPr>
          <w:p w14:paraId="7BB4BD68" w14:textId="5B070428" w:rsidR="008D64EE" w:rsidRDefault="00151A25" w:rsidP="00106230">
            <w:pPr>
              <w:rPr>
                <w:rFonts w:ascii="Calibri" w:hAnsi="Calibri" w:cs="Calibri"/>
              </w:rPr>
            </w:pPr>
            <w:r w:rsidRPr="008D64EE">
              <w:rPr>
                <w:rFonts w:ascii="Calibri" w:hAnsi="Calibri" w:cs="Calibri"/>
              </w:rPr>
              <w:t>1 Copper Tea Kettle</w:t>
            </w:r>
          </w:p>
        </w:tc>
        <w:tc>
          <w:tcPr>
            <w:tcW w:w="4675" w:type="dxa"/>
          </w:tcPr>
          <w:p w14:paraId="5FD34427" w14:textId="05DE9B26" w:rsidR="008D64EE" w:rsidRDefault="00B56738" w:rsidP="00106230">
            <w:pPr>
              <w:rPr>
                <w:rFonts w:ascii="Calibri" w:hAnsi="Calibri" w:cs="Calibri"/>
              </w:rPr>
            </w:pPr>
            <w:r>
              <w:rPr>
                <w:rFonts w:ascii="Calibri" w:hAnsi="Calibri" w:cs="Calibri"/>
              </w:rPr>
              <w:t>2 pair of plow gears</w:t>
            </w:r>
          </w:p>
        </w:tc>
      </w:tr>
      <w:tr w:rsidR="008D64EE" w14:paraId="222CE835" w14:textId="77777777" w:rsidTr="008D64EE">
        <w:tc>
          <w:tcPr>
            <w:tcW w:w="4675" w:type="dxa"/>
          </w:tcPr>
          <w:p w14:paraId="4934B953" w14:textId="0066437E" w:rsidR="008D64EE" w:rsidRDefault="00151A25" w:rsidP="00106230">
            <w:pPr>
              <w:rPr>
                <w:rFonts w:ascii="Calibri" w:hAnsi="Calibri" w:cs="Calibri"/>
              </w:rPr>
            </w:pPr>
            <w:r w:rsidRPr="008D64EE">
              <w:rPr>
                <w:rFonts w:ascii="Calibri" w:hAnsi="Calibri" w:cs="Calibri"/>
              </w:rPr>
              <w:t>6 Axes</w:t>
            </w:r>
          </w:p>
        </w:tc>
        <w:tc>
          <w:tcPr>
            <w:tcW w:w="4675" w:type="dxa"/>
          </w:tcPr>
          <w:p w14:paraId="06B67ED8" w14:textId="2C832523" w:rsidR="008D64EE" w:rsidRDefault="00B56738" w:rsidP="00106230">
            <w:pPr>
              <w:rPr>
                <w:rFonts w:ascii="Calibri" w:hAnsi="Calibri" w:cs="Calibri"/>
              </w:rPr>
            </w:pPr>
            <w:r>
              <w:rPr>
                <w:rFonts w:ascii="Calibri" w:hAnsi="Calibri" w:cs="Calibri"/>
              </w:rPr>
              <w:t xml:space="preserve">1 Bung </w:t>
            </w:r>
            <w:proofErr w:type="spellStart"/>
            <w:r>
              <w:rPr>
                <w:rFonts w:ascii="Calibri" w:hAnsi="Calibri" w:cs="Calibri"/>
              </w:rPr>
              <w:t>Boarer</w:t>
            </w:r>
            <w:proofErr w:type="spellEnd"/>
          </w:p>
        </w:tc>
      </w:tr>
      <w:tr w:rsidR="008D64EE" w14:paraId="29E87F54" w14:textId="77777777" w:rsidTr="008D64EE">
        <w:tc>
          <w:tcPr>
            <w:tcW w:w="4675" w:type="dxa"/>
          </w:tcPr>
          <w:p w14:paraId="2FD4F486" w14:textId="1110BD8D" w:rsidR="008D64EE" w:rsidRDefault="00151A25" w:rsidP="00106230">
            <w:pPr>
              <w:rPr>
                <w:rFonts w:ascii="Calibri" w:hAnsi="Calibri" w:cs="Calibri"/>
              </w:rPr>
            </w:pPr>
            <w:r w:rsidRPr="008D64EE">
              <w:rPr>
                <w:rFonts w:ascii="Calibri" w:hAnsi="Calibri" w:cs="Calibri"/>
              </w:rPr>
              <w:t xml:space="preserve">3 </w:t>
            </w:r>
            <w:proofErr w:type="spellStart"/>
            <w:r w:rsidRPr="008D64EE">
              <w:rPr>
                <w:rFonts w:ascii="Calibri" w:hAnsi="Calibri" w:cs="Calibri"/>
              </w:rPr>
              <w:t>Hatchetts</w:t>
            </w:r>
            <w:proofErr w:type="spellEnd"/>
          </w:p>
        </w:tc>
        <w:tc>
          <w:tcPr>
            <w:tcW w:w="4675" w:type="dxa"/>
          </w:tcPr>
          <w:p w14:paraId="17B58629" w14:textId="3C213ECB" w:rsidR="008D64EE" w:rsidRDefault="00B56738" w:rsidP="00106230">
            <w:pPr>
              <w:rPr>
                <w:rFonts w:ascii="Calibri" w:hAnsi="Calibri" w:cs="Calibri"/>
              </w:rPr>
            </w:pPr>
            <w:r>
              <w:rPr>
                <w:rFonts w:ascii="Calibri" w:hAnsi="Calibri" w:cs="Calibri"/>
              </w:rPr>
              <w:t>1 pair of [</w:t>
            </w:r>
            <w:proofErr w:type="spellStart"/>
            <w:r>
              <w:rPr>
                <w:rFonts w:ascii="Calibri" w:hAnsi="Calibri" w:cs="Calibri"/>
              </w:rPr>
              <w:t>Ltllass</w:t>
            </w:r>
            <w:proofErr w:type="spellEnd"/>
            <w:r>
              <w:rPr>
                <w:rFonts w:ascii="Calibri" w:hAnsi="Calibri" w:cs="Calibri"/>
              </w:rPr>
              <w:t xml:space="preserve">? </w:t>
            </w:r>
            <w:proofErr w:type="spellStart"/>
            <w:r>
              <w:rPr>
                <w:rFonts w:ascii="Calibri" w:hAnsi="Calibri" w:cs="Calibri"/>
              </w:rPr>
              <w:t>Stllass</w:t>
            </w:r>
            <w:proofErr w:type="spellEnd"/>
            <w:r>
              <w:rPr>
                <w:rFonts w:ascii="Calibri" w:hAnsi="Calibri" w:cs="Calibri"/>
              </w:rPr>
              <w:t>?]</w:t>
            </w:r>
          </w:p>
        </w:tc>
      </w:tr>
      <w:tr w:rsidR="008D64EE" w14:paraId="4EF9A065" w14:textId="77777777" w:rsidTr="008D64EE">
        <w:tc>
          <w:tcPr>
            <w:tcW w:w="4675" w:type="dxa"/>
          </w:tcPr>
          <w:p w14:paraId="57698857" w14:textId="7DF5656A" w:rsidR="008D64EE" w:rsidRDefault="00151A25" w:rsidP="00106230">
            <w:pPr>
              <w:rPr>
                <w:rFonts w:ascii="Calibri" w:hAnsi="Calibri" w:cs="Calibri"/>
              </w:rPr>
            </w:pPr>
            <w:r w:rsidRPr="008D64EE">
              <w:rPr>
                <w:rFonts w:ascii="Calibri" w:hAnsi="Calibri" w:cs="Calibri"/>
              </w:rPr>
              <w:t xml:space="preserve">1 </w:t>
            </w:r>
            <w:proofErr w:type="spellStart"/>
            <w:r w:rsidRPr="008D64EE">
              <w:rPr>
                <w:rFonts w:ascii="Calibri" w:hAnsi="Calibri" w:cs="Calibri"/>
              </w:rPr>
              <w:t>pottramel</w:t>
            </w:r>
            <w:proofErr w:type="spellEnd"/>
          </w:p>
        </w:tc>
        <w:tc>
          <w:tcPr>
            <w:tcW w:w="4675" w:type="dxa"/>
          </w:tcPr>
          <w:p w14:paraId="06A04EBF" w14:textId="377CB7D5" w:rsidR="008D64EE" w:rsidRDefault="00B56738" w:rsidP="00106230">
            <w:pPr>
              <w:rPr>
                <w:rFonts w:ascii="Calibri" w:hAnsi="Calibri" w:cs="Calibri"/>
              </w:rPr>
            </w:pPr>
            <w:r>
              <w:rPr>
                <w:rFonts w:ascii="Calibri" w:hAnsi="Calibri" w:cs="Calibri"/>
              </w:rPr>
              <w:t>1 pair of money Seales &amp; waits [weights?]</w:t>
            </w:r>
          </w:p>
        </w:tc>
      </w:tr>
      <w:tr w:rsidR="008D64EE" w14:paraId="0271C902" w14:textId="77777777" w:rsidTr="008D64EE">
        <w:tc>
          <w:tcPr>
            <w:tcW w:w="4675" w:type="dxa"/>
          </w:tcPr>
          <w:p w14:paraId="598B2692" w14:textId="4DBDC7B8" w:rsidR="008D64EE" w:rsidRDefault="00151A25" w:rsidP="00106230">
            <w:pPr>
              <w:rPr>
                <w:rFonts w:ascii="Calibri" w:hAnsi="Calibri" w:cs="Calibri"/>
              </w:rPr>
            </w:pPr>
            <w:r w:rsidRPr="008D64EE">
              <w:rPr>
                <w:rFonts w:ascii="Calibri" w:hAnsi="Calibri" w:cs="Calibri"/>
              </w:rPr>
              <w:t>2 Chains</w:t>
            </w:r>
          </w:p>
        </w:tc>
        <w:tc>
          <w:tcPr>
            <w:tcW w:w="4675" w:type="dxa"/>
          </w:tcPr>
          <w:p w14:paraId="4A538DC0" w14:textId="45EC5F4C" w:rsidR="008D64EE" w:rsidRDefault="00B56738" w:rsidP="00106230">
            <w:pPr>
              <w:rPr>
                <w:rFonts w:ascii="Calibri" w:hAnsi="Calibri" w:cs="Calibri"/>
              </w:rPr>
            </w:pPr>
            <w:r>
              <w:rPr>
                <w:rFonts w:ascii="Calibri" w:hAnsi="Calibri" w:cs="Calibri"/>
              </w:rPr>
              <w:t>1 pair of Seales</w:t>
            </w:r>
          </w:p>
        </w:tc>
      </w:tr>
      <w:tr w:rsidR="008D64EE" w14:paraId="3E105B61" w14:textId="77777777" w:rsidTr="008D64EE">
        <w:tc>
          <w:tcPr>
            <w:tcW w:w="4675" w:type="dxa"/>
          </w:tcPr>
          <w:p w14:paraId="6239056D" w14:textId="4D67D9FF" w:rsidR="008D64EE" w:rsidRDefault="00151A25" w:rsidP="00106230">
            <w:pPr>
              <w:rPr>
                <w:rFonts w:ascii="Calibri" w:hAnsi="Calibri" w:cs="Calibri"/>
              </w:rPr>
            </w:pPr>
            <w:r w:rsidRPr="008D64EE">
              <w:rPr>
                <w:rFonts w:ascii="Calibri" w:hAnsi="Calibri" w:cs="Calibri"/>
              </w:rPr>
              <w:t>1 Looking Glass</w:t>
            </w:r>
          </w:p>
        </w:tc>
        <w:tc>
          <w:tcPr>
            <w:tcW w:w="4675" w:type="dxa"/>
          </w:tcPr>
          <w:p w14:paraId="40920D2D" w14:textId="2B1231D7" w:rsidR="008D64EE" w:rsidRDefault="00B56738" w:rsidP="00106230">
            <w:pPr>
              <w:rPr>
                <w:rFonts w:ascii="Calibri" w:hAnsi="Calibri" w:cs="Calibri"/>
              </w:rPr>
            </w:pPr>
            <w:r>
              <w:rPr>
                <w:rFonts w:ascii="Calibri" w:hAnsi="Calibri" w:cs="Calibri"/>
              </w:rPr>
              <w:t>Some Shoemakers Tools</w:t>
            </w:r>
          </w:p>
        </w:tc>
      </w:tr>
      <w:tr w:rsidR="008D64EE" w14:paraId="3706ED1D" w14:textId="77777777" w:rsidTr="008D64EE">
        <w:tc>
          <w:tcPr>
            <w:tcW w:w="4675" w:type="dxa"/>
          </w:tcPr>
          <w:p w14:paraId="148E5E86" w14:textId="41501739" w:rsidR="008D64EE" w:rsidRDefault="00151A25" w:rsidP="00106230">
            <w:pPr>
              <w:rPr>
                <w:rFonts w:ascii="Calibri" w:hAnsi="Calibri" w:cs="Calibri"/>
              </w:rPr>
            </w:pPr>
            <w:r w:rsidRPr="008D64EE">
              <w:rPr>
                <w:rFonts w:ascii="Calibri" w:hAnsi="Calibri" w:cs="Calibri"/>
              </w:rPr>
              <w:t>2 Box Irons</w:t>
            </w:r>
          </w:p>
        </w:tc>
        <w:tc>
          <w:tcPr>
            <w:tcW w:w="4675" w:type="dxa"/>
          </w:tcPr>
          <w:p w14:paraId="34CCFCB1" w14:textId="71288E7D" w:rsidR="008D64EE" w:rsidRDefault="00B56738" w:rsidP="00106230">
            <w:pPr>
              <w:rPr>
                <w:rFonts w:ascii="Calibri" w:hAnsi="Calibri" w:cs="Calibri"/>
              </w:rPr>
            </w:pPr>
            <w:r>
              <w:rPr>
                <w:rFonts w:ascii="Calibri" w:hAnsi="Calibri" w:cs="Calibri"/>
              </w:rPr>
              <w:t>1 Raser [razor] &amp; hone</w:t>
            </w:r>
          </w:p>
        </w:tc>
      </w:tr>
      <w:tr w:rsidR="00151A25" w14:paraId="3E751503" w14:textId="77777777" w:rsidTr="008D64EE">
        <w:tc>
          <w:tcPr>
            <w:tcW w:w="4675" w:type="dxa"/>
          </w:tcPr>
          <w:p w14:paraId="67C3E678" w14:textId="21D32A0D" w:rsidR="00151A25" w:rsidRPr="008D64EE" w:rsidRDefault="00151A25" w:rsidP="00106230">
            <w:pPr>
              <w:rPr>
                <w:rFonts w:ascii="Calibri" w:hAnsi="Calibri" w:cs="Calibri"/>
              </w:rPr>
            </w:pPr>
            <w:r w:rsidRPr="008D64EE">
              <w:rPr>
                <w:rFonts w:ascii="Calibri" w:hAnsi="Calibri" w:cs="Calibri"/>
              </w:rPr>
              <w:t>15 Pewter Plates</w:t>
            </w:r>
          </w:p>
        </w:tc>
        <w:tc>
          <w:tcPr>
            <w:tcW w:w="4675" w:type="dxa"/>
          </w:tcPr>
          <w:p w14:paraId="616D702B" w14:textId="1505C8BC" w:rsidR="00151A25" w:rsidRDefault="00B56738" w:rsidP="00106230">
            <w:pPr>
              <w:rPr>
                <w:rFonts w:ascii="Calibri" w:hAnsi="Calibri" w:cs="Calibri"/>
              </w:rPr>
            </w:pPr>
            <w:r>
              <w:rPr>
                <w:rFonts w:ascii="Calibri" w:hAnsi="Calibri" w:cs="Calibri"/>
              </w:rPr>
              <w:t>Some old iron</w:t>
            </w:r>
          </w:p>
        </w:tc>
      </w:tr>
      <w:tr w:rsidR="00151A25" w14:paraId="6F84E683" w14:textId="77777777" w:rsidTr="008D64EE">
        <w:tc>
          <w:tcPr>
            <w:tcW w:w="4675" w:type="dxa"/>
          </w:tcPr>
          <w:p w14:paraId="0126D027" w14:textId="70816B70" w:rsidR="00151A25" w:rsidRPr="008D64EE" w:rsidRDefault="00151A25" w:rsidP="00106230">
            <w:pPr>
              <w:rPr>
                <w:rFonts w:ascii="Calibri" w:hAnsi="Calibri" w:cs="Calibri"/>
              </w:rPr>
            </w:pPr>
            <w:r w:rsidRPr="008D64EE">
              <w:rPr>
                <w:rFonts w:ascii="Calibri" w:hAnsi="Calibri" w:cs="Calibri"/>
              </w:rPr>
              <w:t>5 Pewter Basons [Basins]</w:t>
            </w:r>
          </w:p>
        </w:tc>
        <w:tc>
          <w:tcPr>
            <w:tcW w:w="4675" w:type="dxa"/>
          </w:tcPr>
          <w:p w14:paraId="490C14C0" w14:textId="1786FE9E" w:rsidR="00151A25" w:rsidRDefault="00B56738" w:rsidP="00106230">
            <w:pPr>
              <w:rPr>
                <w:rFonts w:ascii="Calibri" w:hAnsi="Calibri" w:cs="Calibri"/>
              </w:rPr>
            </w:pPr>
            <w:r>
              <w:rPr>
                <w:rFonts w:ascii="Calibri" w:hAnsi="Calibri" w:cs="Calibri"/>
              </w:rPr>
              <w:t>3 hogsheads</w:t>
            </w:r>
          </w:p>
        </w:tc>
      </w:tr>
      <w:tr w:rsidR="00151A25" w14:paraId="031EB356" w14:textId="77777777" w:rsidTr="008D64EE">
        <w:tc>
          <w:tcPr>
            <w:tcW w:w="4675" w:type="dxa"/>
          </w:tcPr>
          <w:p w14:paraId="20B67F17" w14:textId="12E76B48" w:rsidR="00151A25" w:rsidRPr="008D64EE" w:rsidRDefault="00151A25" w:rsidP="00106230">
            <w:pPr>
              <w:rPr>
                <w:rFonts w:ascii="Calibri" w:hAnsi="Calibri" w:cs="Calibri"/>
              </w:rPr>
            </w:pPr>
            <w:r w:rsidRPr="008D64EE">
              <w:rPr>
                <w:rFonts w:ascii="Calibri" w:hAnsi="Calibri" w:cs="Calibri"/>
              </w:rPr>
              <w:t>3 Pewter Dishes</w:t>
            </w:r>
          </w:p>
        </w:tc>
        <w:tc>
          <w:tcPr>
            <w:tcW w:w="4675" w:type="dxa"/>
          </w:tcPr>
          <w:p w14:paraId="14365319" w14:textId="6CD08F43" w:rsidR="00151A25" w:rsidRDefault="00636FAE" w:rsidP="00106230">
            <w:pPr>
              <w:rPr>
                <w:rFonts w:ascii="Calibri" w:hAnsi="Calibri" w:cs="Calibri"/>
              </w:rPr>
            </w:pPr>
            <w:r>
              <w:rPr>
                <w:rFonts w:ascii="Calibri" w:hAnsi="Calibri" w:cs="Calibri"/>
              </w:rPr>
              <w:t>5 Barrels</w:t>
            </w:r>
          </w:p>
        </w:tc>
      </w:tr>
      <w:tr w:rsidR="00151A25" w14:paraId="40FE2C42" w14:textId="77777777" w:rsidTr="008D64EE">
        <w:tc>
          <w:tcPr>
            <w:tcW w:w="4675" w:type="dxa"/>
          </w:tcPr>
          <w:p w14:paraId="6FAB26B3" w14:textId="12375FB4" w:rsidR="00151A25" w:rsidRPr="008D64EE" w:rsidRDefault="00151A25" w:rsidP="00106230">
            <w:pPr>
              <w:rPr>
                <w:rFonts w:ascii="Calibri" w:hAnsi="Calibri" w:cs="Calibri"/>
              </w:rPr>
            </w:pPr>
            <w:r w:rsidRPr="008D64EE">
              <w:rPr>
                <w:rFonts w:ascii="Calibri" w:hAnsi="Calibri" w:cs="Calibri"/>
              </w:rPr>
              <w:t>1 Case of Knives &amp; Forks</w:t>
            </w:r>
          </w:p>
        </w:tc>
        <w:tc>
          <w:tcPr>
            <w:tcW w:w="4675" w:type="dxa"/>
          </w:tcPr>
          <w:p w14:paraId="13F88B21" w14:textId="35872143" w:rsidR="00151A25" w:rsidRDefault="00636FAE" w:rsidP="00106230">
            <w:pPr>
              <w:rPr>
                <w:rFonts w:ascii="Calibri" w:hAnsi="Calibri" w:cs="Calibri"/>
              </w:rPr>
            </w:pPr>
            <w:r>
              <w:rPr>
                <w:rFonts w:ascii="Calibri" w:hAnsi="Calibri" w:cs="Calibri"/>
              </w:rPr>
              <w:t>Some ammunition</w:t>
            </w:r>
          </w:p>
        </w:tc>
      </w:tr>
      <w:tr w:rsidR="00151A25" w14:paraId="38E76D31" w14:textId="77777777" w:rsidTr="008D64EE">
        <w:tc>
          <w:tcPr>
            <w:tcW w:w="4675" w:type="dxa"/>
          </w:tcPr>
          <w:p w14:paraId="7AF0527A" w14:textId="20660128" w:rsidR="00151A25" w:rsidRPr="008D64EE" w:rsidRDefault="00151A25" w:rsidP="00106230">
            <w:pPr>
              <w:rPr>
                <w:rFonts w:ascii="Calibri" w:hAnsi="Calibri" w:cs="Calibri"/>
              </w:rPr>
            </w:pPr>
            <w:r w:rsidRPr="008D64EE">
              <w:rPr>
                <w:rFonts w:ascii="Calibri" w:hAnsi="Calibri" w:cs="Calibri"/>
              </w:rPr>
              <w:t>Some Spoons</w:t>
            </w:r>
          </w:p>
        </w:tc>
        <w:tc>
          <w:tcPr>
            <w:tcW w:w="4675" w:type="dxa"/>
          </w:tcPr>
          <w:p w14:paraId="709901D0" w14:textId="691B8125" w:rsidR="00151A25" w:rsidRDefault="00636FAE" w:rsidP="00106230">
            <w:pPr>
              <w:rPr>
                <w:rFonts w:ascii="Calibri" w:hAnsi="Calibri" w:cs="Calibri"/>
              </w:rPr>
            </w:pPr>
            <w:r>
              <w:rPr>
                <w:rFonts w:ascii="Calibri" w:hAnsi="Calibri" w:cs="Calibri"/>
              </w:rPr>
              <w:t>1 Slate</w:t>
            </w:r>
          </w:p>
        </w:tc>
      </w:tr>
      <w:tr w:rsidR="008D64EE" w14:paraId="4E580AF0" w14:textId="77777777" w:rsidTr="008D64EE">
        <w:tc>
          <w:tcPr>
            <w:tcW w:w="4675" w:type="dxa"/>
          </w:tcPr>
          <w:p w14:paraId="1FC35112" w14:textId="6676E3BF" w:rsidR="008D64EE" w:rsidRDefault="00151A25" w:rsidP="00106230">
            <w:pPr>
              <w:rPr>
                <w:rFonts w:ascii="Calibri" w:hAnsi="Calibri" w:cs="Calibri"/>
              </w:rPr>
            </w:pPr>
            <w:r w:rsidRPr="008D64EE">
              <w:rPr>
                <w:rFonts w:ascii="Calibri" w:hAnsi="Calibri" w:cs="Calibri"/>
              </w:rPr>
              <w:t>3 Tables</w:t>
            </w:r>
          </w:p>
        </w:tc>
        <w:tc>
          <w:tcPr>
            <w:tcW w:w="4675" w:type="dxa"/>
          </w:tcPr>
          <w:p w14:paraId="2309E9B8" w14:textId="6DA115C1" w:rsidR="008D64EE" w:rsidRDefault="00636FAE" w:rsidP="00106230">
            <w:pPr>
              <w:rPr>
                <w:rFonts w:ascii="Calibri" w:hAnsi="Calibri" w:cs="Calibri"/>
              </w:rPr>
            </w:pPr>
            <w:r>
              <w:rPr>
                <w:rFonts w:ascii="Calibri" w:hAnsi="Calibri" w:cs="Calibri"/>
              </w:rPr>
              <w:t>1 powder Flask</w:t>
            </w:r>
          </w:p>
        </w:tc>
      </w:tr>
      <w:tr w:rsidR="00151A25" w14:paraId="02E408E4" w14:textId="77777777" w:rsidTr="008D64EE">
        <w:tc>
          <w:tcPr>
            <w:tcW w:w="4675" w:type="dxa"/>
          </w:tcPr>
          <w:p w14:paraId="2DAA203C" w14:textId="21727F1E" w:rsidR="00151A25" w:rsidRDefault="00151A25" w:rsidP="00106230">
            <w:pPr>
              <w:rPr>
                <w:rFonts w:ascii="Calibri" w:hAnsi="Calibri" w:cs="Calibri"/>
              </w:rPr>
            </w:pPr>
            <w:r w:rsidRPr="008D64EE">
              <w:rPr>
                <w:rFonts w:ascii="Calibri" w:hAnsi="Calibri" w:cs="Calibri"/>
              </w:rPr>
              <w:t>2 Punch Bowls</w:t>
            </w:r>
          </w:p>
        </w:tc>
        <w:tc>
          <w:tcPr>
            <w:tcW w:w="4675" w:type="dxa"/>
          </w:tcPr>
          <w:p w14:paraId="72A36EF1" w14:textId="6A476554" w:rsidR="00151A25" w:rsidRDefault="00636FAE" w:rsidP="00106230">
            <w:pPr>
              <w:rPr>
                <w:rFonts w:ascii="Calibri" w:hAnsi="Calibri" w:cs="Calibri"/>
              </w:rPr>
            </w:pPr>
            <w:r>
              <w:rPr>
                <w:rFonts w:ascii="Calibri" w:hAnsi="Calibri" w:cs="Calibri"/>
              </w:rPr>
              <w:t>1 Rasp</w:t>
            </w:r>
          </w:p>
        </w:tc>
      </w:tr>
      <w:tr w:rsidR="00151A25" w14:paraId="624E1BA1" w14:textId="77777777" w:rsidTr="008D64EE">
        <w:tc>
          <w:tcPr>
            <w:tcW w:w="4675" w:type="dxa"/>
          </w:tcPr>
          <w:p w14:paraId="7779D53C" w14:textId="268B2BDF" w:rsidR="00151A25" w:rsidRDefault="00151A25" w:rsidP="00106230">
            <w:pPr>
              <w:rPr>
                <w:rFonts w:ascii="Calibri" w:hAnsi="Calibri" w:cs="Calibri"/>
              </w:rPr>
            </w:pPr>
            <w:r w:rsidRPr="008D64EE">
              <w:rPr>
                <w:rFonts w:ascii="Calibri" w:hAnsi="Calibri" w:cs="Calibri"/>
              </w:rPr>
              <w:t>1 Set of Teacups &amp; Saucers</w:t>
            </w:r>
          </w:p>
        </w:tc>
        <w:tc>
          <w:tcPr>
            <w:tcW w:w="4675" w:type="dxa"/>
          </w:tcPr>
          <w:p w14:paraId="17F66359" w14:textId="4134FF7C" w:rsidR="00151A25" w:rsidRDefault="00636FAE" w:rsidP="00106230">
            <w:pPr>
              <w:rPr>
                <w:rFonts w:ascii="Calibri" w:hAnsi="Calibri" w:cs="Calibri"/>
              </w:rPr>
            </w:pPr>
            <w:r>
              <w:rPr>
                <w:rFonts w:ascii="Calibri" w:hAnsi="Calibri" w:cs="Calibri"/>
              </w:rPr>
              <w:t>1 Silver Clasp</w:t>
            </w:r>
          </w:p>
        </w:tc>
      </w:tr>
      <w:tr w:rsidR="00151A25" w14:paraId="692E6D15" w14:textId="77777777" w:rsidTr="008D64EE">
        <w:tc>
          <w:tcPr>
            <w:tcW w:w="4675" w:type="dxa"/>
          </w:tcPr>
          <w:p w14:paraId="0D379B9D" w14:textId="1B898108" w:rsidR="00151A25" w:rsidRDefault="00151A25" w:rsidP="00106230">
            <w:pPr>
              <w:rPr>
                <w:rFonts w:ascii="Calibri" w:hAnsi="Calibri" w:cs="Calibri"/>
              </w:rPr>
            </w:pPr>
            <w:r w:rsidRPr="008D64EE">
              <w:rPr>
                <w:rFonts w:ascii="Calibri" w:hAnsi="Calibri" w:cs="Calibri"/>
              </w:rPr>
              <w:t>3 Glasses</w:t>
            </w:r>
          </w:p>
        </w:tc>
        <w:tc>
          <w:tcPr>
            <w:tcW w:w="4675" w:type="dxa"/>
          </w:tcPr>
          <w:p w14:paraId="29597D73" w14:textId="58E64636" w:rsidR="00151A25" w:rsidRDefault="00636FAE" w:rsidP="00106230">
            <w:pPr>
              <w:rPr>
                <w:rFonts w:ascii="Calibri" w:hAnsi="Calibri" w:cs="Calibri"/>
              </w:rPr>
            </w:pPr>
            <w:r>
              <w:rPr>
                <w:rFonts w:ascii="Calibri" w:hAnsi="Calibri" w:cs="Calibri"/>
              </w:rPr>
              <w:t>1 pair of Knee Buckets Silver</w:t>
            </w:r>
          </w:p>
        </w:tc>
      </w:tr>
      <w:tr w:rsidR="00151A25" w14:paraId="656FE17A" w14:textId="77777777" w:rsidTr="008D64EE">
        <w:tc>
          <w:tcPr>
            <w:tcW w:w="4675" w:type="dxa"/>
          </w:tcPr>
          <w:p w14:paraId="4B52B2B5" w14:textId="5D787FAA" w:rsidR="00151A25" w:rsidRDefault="00151A25" w:rsidP="00106230">
            <w:pPr>
              <w:rPr>
                <w:rFonts w:ascii="Calibri" w:hAnsi="Calibri" w:cs="Calibri"/>
              </w:rPr>
            </w:pPr>
            <w:r w:rsidRPr="008D64EE">
              <w:rPr>
                <w:rFonts w:ascii="Calibri" w:hAnsi="Calibri" w:cs="Calibri"/>
              </w:rPr>
              <w:t>1 Earthen Pan</w:t>
            </w:r>
          </w:p>
        </w:tc>
        <w:tc>
          <w:tcPr>
            <w:tcW w:w="4675" w:type="dxa"/>
          </w:tcPr>
          <w:p w14:paraId="3E9E9967" w14:textId="276B1745" w:rsidR="00151A25" w:rsidRDefault="00FC7403" w:rsidP="00106230">
            <w:pPr>
              <w:rPr>
                <w:rFonts w:ascii="Calibri" w:hAnsi="Calibri" w:cs="Calibri"/>
              </w:rPr>
            </w:pPr>
            <w:r>
              <w:rPr>
                <w:rFonts w:ascii="Calibri" w:hAnsi="Calibri" w:cs="Calibri"/>
              </w:rPr>
              <w:t>1 pair of Buttons Silver</w:t>
            </w:r>
          </w:p>
        </w:tc>
      </w:tr>
      <w:tr w:rsidR="00151A25" w14:paraId="046ABA9D" w14:textId="77777777" w:rsidTr="008D64EE">
        <w:tc>
          <w:tcPr>
            <w:tcW w:w="4675" w:type="dxa"/>
          </w:tcPr>
          <w:p w14:paraId="5E59829D" w14:textId="5E027743" w:rsidR="00151A25" w:rsidRDefault="00151A25" w:rsidP="00106230">
            <w:pPr>
              <w:rPr>
                <w:rFonts w:ascii="Calibri" w:hAnsi="Calibri" w:cs="Calibri"/>
              </w:rPr>
            </w:pPr>
            <w:r w:rsidRPr="008D64EE">
              <w:rPr>
                <w:rFonts w:ascii="Calibri" w:hAnsi="Calibri" w:cs="Calibri"/>
              </w:rPr>
              <w:t>1 Butter Pot</w:t>
            </w:r>
          </w:p>
        </w:tc>
        <w:tc>
          <w:tcPr>
            <w:tcW w:w="4675" w:type="dxa"/>
          </w:tcPr>
          <w:p w14:paraId="2AF497A7" w14:textId="794C86B4" w:rsidR="00151A25" w:rsidRDefault="00FC7403" w:rsidP="00106230">
            <w:pPr>
              <w:rPr>
                <w:rFonts w:ascii="Calibri" w:hAnsi="Calibri" w:cs="Calibri"/>
              </w:rPr>
            </w:pPr>
            <w:r>
              <w:rPr>
                <w:rFonts w:ascii="Calibri" w:hAnsi="Calibri" w:cs="Calibri"/>
              </w:rPr>
              <w:t>1 pair of Warping Bars</w:t>
            </w:r>
          </w:p>
        </w:tc>
      </w:tr>
      <w:tr w:rsidR="00151A25" w14:paraId="6176C9A2" w14:textId="77777777" w:rsidTr="008D64EE">
        <w:tc>
          <w:tcPr>
            <w:tcW w:w="4675" w:type="dxa"/>
          </w:tcPr>
          <w:p w14:paraId="44E3D2E2" w14:textId="3C4934A4" w:rsidR="00151A25" w:rsidRDefault="00151A25" w:rsidP="00106230">
            <w:pPr>
              <w:rPr>
                <w:rFonts w:ascii="Calibri" w:hAnsi="Calibri" w:cs="Calibri"/>
              </w:rPr>
            </w:pPr>
            <w:r w:rsidRPr="008D64EE">
              <w:rPr>
                <w:rFonts w:ascii="Calibri" w:hAnsi="Calibri" w:cs="Calibri"/>
              </w:rPr>
              <w:t>[Unknown number of] Glass bottles</w:t>
            </w:r>
          </w:p>
        </w:tc>
        <w:tc>
          <w:tcPr>
            <w:tcW w:w="4675" w:type="dxa"/>
          </w:tcPr>
          <w:p w14:paraId="731E0370" w14:textId="52BC0749" w:rsidR="00151A25" w:rsidRDefault="00FC7403" w:rsidP="00106230">
            <w:pPr>
              <w:rPr>
                <w:rFonts w:ascii="Calibri" w:hAnsi="Calibri" w:cs="Calibri"/>
              </w:rPr>
            </w:pPr>
            <w:r>
              <w:rPr>
                <w:rFonts w:ascii="Calibri" w:hAnsi="Calibri" w:cs="Calibri"/>
              </w:rPr>
              <w:t>1 Grindstone</w:t>
            </w:r>
          </w:p>
        </w:tc>
      </w:tr>
      <w:tr w:rsidR="00151A25" w14:paraId="0ECCFC9C" w14:textId="77777777" w:rsidTr="008D64EE">
        <w:tc>
          <w:tcPr>
            <w:tcW w:w="4675" w:type="dxa"/>
          </w:tcPr>
          <w:p w14:paraId="444E3124" w14:textId="28DFD717" w:rsidR="00151A25" w:rsidRDefault="00151A25" w:rsidP="00106230">
            <w:pPr>
              <w:rPr>
                <w:rFonts w:ascii="Calibri" w:hAnsi="Calibri" w:cs="Calibri"/>
              </w:rPr>
            </w:pPr>
            <w:r w:rsidRPr="008D64EE">
              <w:rPr>
                <w:rFonts w:ascii="Calibri" w:hAnsi="Calibri" w:cs="Calibri"/>
              </w:rPr>
              <w:t>Some [Chunk?] Bottles</w:t>
            </w:r>
          </w:p>
        </w:tc>
        <w:tc>
          <w:tcPr>
            <w:tcW w:w="4675" w:type="dxa"/>
          </w:tcPr>
          <w:p w14:paraId="06C00002" w14:textId="4792816C" w:rsidR="00151A25" w:rsidRDefault="00FC7403" w:rsidP="00106230">
            <w:pPr>
              <w:rPr>
                <w:rFonts w:ascii="Calibri" w:hAnsi="Calibri" w:cs="Calibri"/>
              </w:rPr>
            </w:pPr>
            <w:r>
              <w:rPr>
                <w:rFonts w:ascii="Calibri" w:hAnsi="Calibri" w:cs="Calibri"/>
              </w:rPr>
              <w:t>1 flax Brakel</w:t>
            </w:r>
          </w:p>
        </w:tc>
      </w:tr>
      <w:tr w:rsidR="00151A25" w14:paraId="47628E7D" w14:textId="77777777" w:rsidTr="008D64EE">
        <w:tc>
          <w:tcPr>
            <w:tcW w:w="4675" w:type="dxa"/>
          </w:tcPr>
          <w:p w14:paraId="3EF0D5EC" w14:textId="7DF290EC" w:rsidR="00151A25" w:rsidRDefault="00151A25" w:rsidP="00106230">
            <w:pPr>
              <w:rPr>
                <w:rFonts w:ascii="Calibri" w:hAnsi="Calibri" w:cs="Calibri"/>
              </w:rPr>
            </w:pPr>
            <w:r w:rsidRPr="008D64EE">
              <w:rPr>
                <w:rFonts w:ascii="Calibri" w:hAnsi="Calibri" w:cs="Calibri"/>
              </w:rPr>
              <w:lastRenderedPageBreak/>
              <w:t>1 Frying Pan</w:t>
            </w:r>
          </w:p>
        </w:tc>
        <w:tc>
          <w:tcPr>
            <w:tcW w:w="4675" w:type="dxa"/>
          </w:tcPr>
          <w:p w14:paraId="384B9A13" w14:textId="06E860B5" w:rsidR="00151A25" w:rsidRDefault="00FC7403" w:rsidP="00106230">
            <w:pPr>
              <w:rPr>
                <w:rFonts w:ascii="Calibri" w:hAnsi="Calibri" w:cs="Calibri"/>
              </w:rPr>
            </w:pPr>
            <w:r>
              <w:rPr>
                <w:rFonts w:ascii="Calibri" w:hAnsi="Calibri" w:cs="Calibri"/>
              </w:rPr>
              <w:t>1 Stone Jug</w:t>
            </w:r>
          </w:p>
        </w:tc>
      </w:tr>
      <w:tr w:rsidR="00151A25" w14:paraId="1F16139E" w14:textId="77777777" w:rsidTr="008D64EE">
        <w:tc>
          <w:tcPr>
            <w:tcW w:w="4675" w:type="dxa"/>
          </w:tcPr>
          <w:p w14:paraId="3C43E916" w14:textId="71C63C1F" w:rsidR="00151A25" w:rsidRDefault="00151A25" w:rsidP="00106230">
            <w:pPr>
              <w:rPr>
                <w:rFonts w:ascii="Calibri" w:hAnsi="Calibri" w:cs="Calibri"/>
              </w:rPr>
            </w:pPr>
            <w:r w:rsidRPr="008D64EE">
              <w:rPr>
                <w:rFonts w:ascii="Calibri" w:hAnsi="Calibri" w:cs="Calibri"/>
              </w:rPr>
              <w:t>4 Iron Wedges</w:t>
            </w:r>
          </w:p>
        </w:tc>
        <w:tc>
          <w:tcPr>
            <w:tcW w:w="4675" w:type="dxa"/>
          </w:tcPr>
          <w:p w14:paraId="1451BEEC" w14:textId="6F3FBCF6" w:rsidR="00151A25" w:rsidRDefault="00FC7403" w:rsidP="00106230">
            <w:pPr>
              <w:rPr>
                <w:rFonts w:ascii="Calibri" w:hAnsi="Calibri" w:cs="Calibri"/>
              </w:rPr>
            </w:pPr>
            <w:r>
              <w:rPr>
                <w:rFonts w:ascii="Calibri" w:hAnsi="Calibri" w:cs="Calibri"/>
              </w:rPr>
              <w:t>1 Harpoon &amp; Lance</w:t>
            </w:r>
          </w:p>
        </w:tc>
      </w:tr>
      <w:tr w:rsidR="00151A25" w14:paraId="1B99D7EC" w14:textId="77777777" w:rsidTr="008D64EE">
        <w:tc>
          <w:tcPr>
            <w:tcW w:w="4675" w:type="dxa"/>
          </w:tcPr>
          <w:p w14:paraId="1B615D44" w14:textId="1452FED4" w:rsidR="00151A25" w:rsidRDefault="00151A25" w:rsidP="00106230">
            <w:pPr>
              <w:rPr>
                <w:rFonts w:ascii="Calibri" w:hAnsi="Calibri" w:cs="Calibri"/>
              </w:rPr>
            </w:pPr>
            <w:r w:rsidRPr="008D64EE">
              <w:rPr>
                <w:rFonts w:ascii="Calibri" w:hAnsi="Calibri" w:cs="Calibri"/>
              </w:rPr>
              <w:t>2 Claw Hammers</w:t>
            </w:r>
          </w:p>
        </w:tc>
        <w:tc>
          <w:tcPr>
            <w:tcW w:w="4675" w:type="dxa"/>
          </w:tcPr>
          <w:p w14:paraId="0143A83D" w14:textId="090342AC" w:rsidR="00151A25" w:rsidRDefault="00FC7403" w:rsidP="00106230">
            <w:pPr>
              <w:rPr>
                <w:rFonts w:ascii="Calibri" w:hAnsi="Calibri" w:cs="Calibri"/>
              </w:rPr>
            </w:pPr>
            <w:r>
              <w:rPr>
                <w:rFonts w:ascii="Calibri" w:hAnsi="Calibri" w:cs="Calibri"/>
              </w:rPr>
              <w:t>3 pair of pot Hooks</w:t>
            </w:r>
          </w:p>
        </w:tc>
      </w:tr>
      <w:tr w:rsidR="00151A25" w14:paraId="7CBF134A" w14:textId="77777777" w:rsidTr="008D64EE">
        <w:tc>
          <w:tcPr>
            <w:tcW w:w="4675" w:type="dxa"/>
          </w:tcPr>
          <w:p w14:paraId="3BB076F4" w14:textId="572BC20E" w:rsidR="00151A25" w:rsidRDefault="00151A25" w:rsidP="00106230">
            <w:pPr>
              <w:rPr>
                <w:rFonts w:ascii="Calibri" w:hAnsi="Calibri" w:cs="Calibri"/>
              </w:rPr>
            </w:pPr>
            <w:r w:rsidRPr="008D64EE">
              <w:rPr>
                <w:rFonts w:ascii="Calibri" w:hAnsi="Calibri" w:cs="Calibri"/>
              </w:rPr>
              <w:t>12 Hoes</w:t>
            </w:r>
          </w:p>
        </w:tc>
        <w:tc>
          <w:tcPr>
            <w:tcW w:w="4675" w:type="dxa"/>
          </w:tcPr>
          <w:p w14:paraId="7BD02F9A" w14:textId="46D492A7" w:rsidR="00151A25" w:rsidRDefault="00FC7403" w:rsidP="00106230">
            <w:pPr>
              <w:rPr>
                <w:rFonts w:ascii="Calibri" w:hAnsi="Calibri" w:cs="Calibri"/>
              </w:rPr>
            </w:pPr>
            <w:r>
              <w:rPr>
                <w:rFonts w:ascii="Calibri" w:hAnsi="Calibri" w:cs="Calibri"/>
              </w:rPr>
              <w:t>Some [</w:t>
            </w:r>
            <w:proofErr w:type="spellStart"/>
            <w:r>
              <w:rPr>
                <w:rFonts w:ascii="Calibri" w:hAnsi="Calibri" w:cs="Calibri"/>
              </w:rPr>
              <w:t>Roapes</w:t>
            </w:r>
            <w:proofErr w:type="spellEnd"/>
            <w:r>
              <w:rPr>
                <w:rFonts w:ascii="Calibri" w:hAnsi="Calibri" w:cs="Calibri"/>
              </w:rPr>
              <w:t xml:space="preserve">? </w:t>
            </w:r>
            <w:proofErr w:type="spellStart"/>
            <w:r>
              <w:rPr>
                <w:rFonts w:ascii="Calibri" w:hAnsi="Calibri" w:cs="Calibri"/>
              </w:rPr>
              <w:t>Stoapes</w:t>
            </w:r>
            <w:proofErr w:type="spellEnd"/>
            <w:r>
              <w:rPr>
                <w:rFonts w:ascii="Calibri" w:hAnsi="Calibri" w:cs="Calibri"/>
              </w:rPr>
              <w:t>? Ropes I think]</w:t>
            </w:r>
          </w:p>
        </w:tc>
      </w:tr>
      <w:tr w:rsidR="00151A25" w14:paraId="576EEFB8" w14:textId="77777777" w:rsidTr="008D64EE">
        <w:tc>
          <w:tcPr>
            <w:tcW w:w="4675" w:type="dxa"/>
          </w:tcPr>
          <w:p w14:paraId="2D5C84A1" w14:textId="714B522B" w:rsidR="00151A25" w:rsidRDefault="00151A25" w:rsidP="00106230">
            <w:pPr>
              <w:rPr>
                <w:rFonts w:ascii="Calibri" w:hAnsi="Calibri" w:cs="Calibri"/>
              </w:rPr>
            </w:pPr>
            <w:r w:rsidRPr="008D64EE">
              <w:rPr>
                <w:rFonts w:ascii="Calibri" w:hAnsi="Calibri" w:cs="Calibri"/>
              </w:rPr>
              <w:t xml:space="preserve">2 [Stocks of Beas? </w:t>
            </w:r>
            <w:r w:rsidR="00361936">
              <w:rPr>
                <w:rFonts w:ascii="Calibri" w:hAnsi="Calibri" w:cs="Calibri"/>
              </w:rPr>
              <w:t xml:space="preserve">Bees? </w:t>
            </w:r>
            <w:r w:rsidRPr="008D64EE">
              <w:rPr>
                <w:rFonts w:ascii="Calibri" w:hAnsi="Calibri" w:cs="Calibri"/>
              </w:rPr>
              <w:t>Stooks of ?]</w:t>
            </w:r>
          </w:p>
        </w:tc>
        <w:tc>
          <w:tcPr>
            <w:tcW w:w="4675" w:type="dxa"/>
          </w:tcPr>
          <w:p w14:paraId="5158D1A1" w14:textId="6F042D85" w:rsidR="00151A25" w:rsidRDefault="00FC7403" w:rsidP="00106230">
            <w:pPr>
              <w:rPr>
                <w:rFonts w:ascii="Calibri" w:hAnsi="Calibri" w:cs="Calibri"/>
              </w:rPr>
            </w:pPr>
            <w:r>
              <w:rPr>
                <w:rFonts w:ascii="Calibri" w:hAnsi="Calibri" w:cs="Calibri"/>
              </w:rPr>
              <w:t>1 Brush</w:t>
            </w:r>
          </w:p>
        </w:tc>
      </w:tr>
      <w:tr w:rsidR="00151A25" w14:paraId="272ACA27" w14:textId="77777777" w:rsidTr="008D64EE">
        <w:tc>
          <w:tcPr>
            <w:tcW w:w="4675" w:type="dxa"/>
          </w:tcPr>
          <w:p w14:paraId="072F48CB" w14:textId="53A21E60" w:rsidR="00151A25" w:rsidRDefault="00151A25" w:rsidP="00106230">
            <w:pPr>
              <w:rPr>
                <w:rFonts w:ascii="Calibri" w:hAnsi="Calibri" w:cs="Calibri"/>
              </w:rPr>
            </w:pPr>
            <w:r w:rsidRPr="008D64EE">
              <w:rPr>
                <w:rFonts w:ascii="Calibri" w:hAnsi="Calibri" w:cs="Calibri"/>
              </w:rPr>
              <w:t>1 Horse Cart</w:t>
            </w:r>
          </w:p>
        </w:tc>
        <w:tc>
          <w:tcPr>
            <w:tcW w:w="4675" w:type="dxa"/>
          </w:tcPr>
          <w:p w14:paraId="3C085828" w14:textId="54DFE0B5" w:rsidR="00151A25" w:rsidRDefault="00FC7403" w:rsidP="00106230">
            <w:pPr>
              <w:rPr>
                <w:rFonts w:ascii="Calibri" w:hAnsi="Calibri" w:cs="Calibri"/>
              </w:rPr>
            </w:pPr>
            <w:r>
              <w:rPr>
                <w:rFonts w:ascii="Calibri" w:hAnsi="Calibri" w:cs="Calibri"/>
              </w:rPr>
              <w:t>1 pen knife &amp; Lancet</w:t>
            </w:r>
          </w:p>
        </w:tc>
      </w:tr>
      <w:tr w:rsidR="00151A25" w14:paraId="58181052" w14:textId="77777777" w:rsidTr="008D64EE">
        <w:tc>
          <w:tcPr>
            <w:tcW w:w="4675" w:type="dxa"/>
          </w:tcPr>
          <w:p w14:paraId="73E22799" w14:textId="0AE5C707" w:rsidR="00151A25" w:rsidRPr="008D64EE" w:rsidRDefault="00151A25" w:rsidP="00106230">
            <w:pPr>
              <w:rPr>
                <w:rFonts w:ascii="Calibri" w:hAnsi="Calibri" w:cs="Calibri"/>
              </w:rPr>
            </w:pPr>
            <w:r w:rsidRPr="008D64EE">
              <w:rPr>
                <w:rFonts w:ascii="Calibri" w:hAnsi="Calibri" w:cs="Calibri"/>
              </w:rPr>
              <w:t>2 Bar Ploughs</w:t>
            </w:r>
          </w:p>
        </w:tc>
        <w:tc>
          <w:tcPr>
            <w:tcW w:w="4675" w:type="dxa"/>
          </w:tcPr>
          <w:p w14:paraId="4616145D" w14:textId="2267D045" w:rsidR="00151A25" w:rsidRDefault="001D788B" w:rsidP="00106230">
            <w:pPr>
              <w:rPr>
                <w:rFonts w:ascii="Calibri" w:hAnsi="Calibri" w:cs="Calibri"/>
              </w:rPr>
            </w:pPr>
            <w:r>
              <w:rPr>
                <w:rFonts w:ascii="Calibri" w:hAnsi="Calibri" w:cs="Calibri"/>
              </w:rPr>
              <w:t>$</w:t>
            </w:r>
            <w:r w:rsidR="00FC7403">
              <w:rPr>
                <w:rFonts w:ascii="Calibri" w:hAnsi="Calibri" w:cs="Calibri"/>
              </w:rPr>
              <w:t xml:space="preserve"> 907:12 in Continental Money</w:t>
            </w:r>
          </w:p>
        </w:tc>
      </w:tr>
      <w:tr w:rsidR="00151A25" w14:paraId="0272A750" w14:textId="77777777" w:rsidTr="008D64EE">
        <w:tc>
          <w:tcPr>
            <w:tcW w:w="4675" w:type="dxa"/>
          </w:tcPr>
          <w:p w14:paraId="54ED3F0E" w14:textId="3449626F" w:rsidR="00151A25" w:rsidRPr="008D64EE" w:rsidRDefault="00151A25" w:rsidP="00106230">
            <w:pPr>
              <w:rPr>
                <w:rFonts w:ascii="Calibri" w:hAnsi="Calibri" w:cs="Calibri"/>
              </w:rPr>
            </w:pPr>
            <w:r w:rsidRPr="008D64EE">
              <w:rPr>
                <w:rFonts w:ascii="Calibri" w:hAnsi="Calibri" w:cs="Calibri"/>
              </w:rPr>
              <w:t>1 Wolf Trap</w:t>
            </w:r>
          </w:p>
        </w:tc>
        <w:tc>
          <w:tcPr>
            <w:tcW w:w="4675" w:type="dxa"/>
          </w:tcPr>
          <w:p w14:paraId="2C98F16D" w14:textId="2D227A10" w:rsidR="00151A25" w:rsidRDefault="00FC7403" w:rsidP="00106230">
            <w:pPr>
              <w:rPr>
                <w:rFonts w:ascii="Calibri" w:hAnsi="Calibri" w:cs="Calibri"/>
              </w:rPr>
            </w:pPr>
            <w:r>
              <w:rPr>
                <w:rFonts w:ascii="Calibri" w:hAnsi="Calibri" w:cs="Calibri"/>
              </w:rPr>
              <w:t>1 Bricklayers Trowel</w:t>
            </w:r>
          </w:p>
        </w:tc>
      </w:tr>
      <w:tr w:rsidR="00151A25" w14:paraId="161CDEB9" w14:textId="77777777" w:rsidTr="008D64EE">
        <w:tc>
          <w:tcPr>
            <w:tcW w:w="4675" w:type="dxa"/>
          </w:tcPr>
          <w:p w14:paraId="7F121235" w14:textId="72BCBCFD" w:rsidR="00151A25" w:rsidRPr="008D64EE" w:rsidRDefault="00151A25" w:rsidP="00106230">
            <w:pPr>
              <w:rPr>
                <w:rFonts w:ascii="Calibri" w:hAnsi="Calibri" w:cs="Calibri"/>
              </w:rPr>
            </w:pPr>
            <w:r w:rsidRPr="008D64EE">
              <w:rPr>
                <w:rFonts w:ascii="Calibri" w:hAnsi="Calibri" w:cs="Calibri"/>
              </w:rPr>
              <w:t>2 Shugar [Sugar?] Boxes</w:t>
            </w:r>
          </w:p>
        </w:tc>
        <w:tc>
          <w:tcPr>
            <w:tcW w:w="4675" w:type="dxa"/>
          </w:tcPr>
          <w:p w14:paraId="73516F04" w14:textId="36B48A96" w:rsidR="00151A25" w:rsidRDefault="00FC7403" w:rsidP="00106230">
            <w:pPr>
              <w:rPr>
                <w:rFonts w:ascii="Calibri" w:hAnsi="Calibri" w:cs="Calibri"/>
              </w:rPr>
            </w:pPr>
            <w:r>
              <w:rPr>
                <w:rFonts w:ascii="Calibri" w:hAnsi="Calibri" w:cs="Calibri"/>
              </w:rPr>
              <w:t>1 Spaid [Spade]</w:t>
            </w:r>
          </w:p>
        </w:tc>
      </w:tr>
      <w:tr w:rsidR="00151A25" w14:paraId="11067D92" w14:textId="77777777" w:rsidTr="008D64EE">
        <w:tc>
          <w:tcPr>
            <w:tcW w:w="4675" w:type="dxa"/>
          </w:tcPr>
          <w:p w14:paraId="1704DD09" w14:textId="4D6C4CFF" w:rsidR="00151A25" w:rsidRDefault="00151A25" w:rsidP="00106230">
            <w:pPr>
              <w:rPr>
                <w:rFonts w:ascii="Calibri" w:hAnsi="Calibri" w:cs="Calibri"/>
              </w:rPr>
            </w:pPr>
            <w:r w:rsidRPr="008D64EE">
              <w:rPr>
                <w:rFonts w:ascii="Calibri" w:hAnsi="Calibri" w:cs="Calibri"/>
              </w:rPr>
              <w:t>2 Bibles</w:t>
            </w:r>
          </w:p>
        </w:tc>
        <w:tc>
          <w:tcPr>
            <w:tcW w:w="4675" w:type="dxa"/>
          </w:tcPr>
          <w:p w14:paraId="30A04F14" w14:textId="3FDB259A" w:rsidR="00151A25" w:rsidRDefault="00FC7403" w:rsidP="00106230">
            <w:pPr>
              <w:rPr>
                <w:rFonts w:ascii="Calibri" w:hAnsi="Calibri" w:cs="Calibri"/>
              </w:rPr>
            </w:pPr>
            <w:r>
              <w:rPr>
                <w:rFonts w:ascii="Calibri" w:hAnsi="Calibri" w:cs="Calibri"/>
              </w:rPr>
              <w:t>2 Candlesticks</w:t>
            </w:r>
          </w:p>
        </w:tc>
      </w:tr>
      <w:tr w:rsidR="00151A25" w14:paraId="25388259" w14:textId="77777777" w:rsidTr="008D64EE">
        <w:tc>
          <w:tcPr>
            <w:tcW w:w="4675" w:type="dxa"/>
          </w:tcPr>
          <w:p w14:paraId="6F1C194A" w14:textId="43A83B83" w:rsidR="00151A25" w:rsidRDefault="00151A25" w:rsidP="00106230">
            <w:pPr>
              <w:rPr>
                <w:rFonts w:ascii="Calibri" w:hAnsi="Calibri" w:cs="Calibri"/>
              </w:rPr>
            </w:pPr>
            <w:r w:rsidRPr="008D64EE">
              <w:rPr>
                <w:rFonts w:ascii="Calibri" w:hAnsi="Calibri" w:cs="Calibri"/>
              </w:rPr>
              <w:t>7 Other Books</w:t>
            </w:r>
          </w:p>
        </w:tc>
        <w:tc>
          <w:tcPr>
            <w:tcW w:w="4675" w:type="dxa"/>
          </w:tcPr>
          <w:p w14:paraId="2403148F" w14:textId="47AD19B9" w:rsidR="00151A25" w:rsidRDefault="00FC7403" w:rsidP="00106230">
            <w:pPr>
              <w:rPr>
                <w:rFonts w:ascii="Calibri" w:hAnsi="Calibri" w:cs="Calibri"/>
              </w:rPr>
            </w:pPr>
            <w:r>
              <w:rPr>
                <w:rFonts w:ascii="Calibri" w:hAnsi="Calibri" w:cs="Calibri"/>
              </w:rPr>
              <w:t>2 Mugs</w:t>
            </w:r>
          </w:p>
        </w:tc>
      </w:tr>
      <w:tr w:rsidR="00151A25" w14:paraId="43BFDB4E" w14:textId="77777777" w:rsidTr="008D64EE">
        <w:tc>
          <w:tcPr>
            <w:tcW w:w="4675" w:type="dxa"/>
          </w:tcPr>
          <w:p w14:paraId="7614C88C" w14:textId="1AB9E269" w:rsidR="00151A25" w:rsidRDefault="00151A25" w:rsidP="00106230">
            <w:pPr>
              <w:rPr>
                <w:rFonts w:ascii="Calibri" w:hAnsi="Calibri" w:cs="Calibri"/>
              </w:rPr>
            </w:pPr>
            <w:r w:rsidRPr="008D64EE">
              <w:rPr>
                <w:rFonts w:ascii="Calibri" w:hAnsi="Calibri" w:cs="Calibri"/>
              </w:rPr>
              <w:t>2 Guns</w:t>
            </w:r>
          </w:p>
        </w:tc>
        <w:tc>
          <w:tcPr>
            <w:tcW w:w="4675" w:type="dxa"/>
          </w:tcPr>
          <w:p w14:paraId="165E8924" w14:textId="77777777" w:rsidR="00151A25" w:rsidRDefault="00151A25" w:rsidP="00106230">
            <w:pPr>
              <w:rPr>
                <w:rFonts w:ascii="Calibri" w:hAnsi="Calibri" w:cs="Calibri"/>
              </w:rPr>
            </w:pPr>
          </w:p>
        </w:tc>
      </w:tr>
    </w:tbl>
    <w:p w14:paraId="29A0C4B5" w14:textId="0EED2F7C" w:rsidR="009D2550" w:rsidRDefault="009D2550" w:rsidP="009D2550">
      <w:pPr>
        <w:spacing w:after="0"/>
        <w:ind w:left="5760"/>
        <w:rPr>
          <w:rFonts w:ascii="Calibri" w:hAnsi="Calibri" w:cs="Calibri"/>
        </w:rPr>
      </w:pPr>
      <w:r>
        <w:rPr>
          <w:rFonts w:ascii="Calibri" w:hAnsi="Calibri" w:cs="Calibri"/>
          <w:noProof/>
        </w:rPr>
        <mc:AlternateContent>
          <mc:Choice Requires="wps">
            <w:drawing>
              <wp:anchor distT="0" distB="0" distL="114300" distR="114300" simplePos="0" relativeHeight="251660288" behindDoc="0" locked="0" layoutInCell="1" allowOverlap="1" wp14:anchorId="3C4350CF" wp14:editId="7ED43095">
                <wp:simplePos x="0" y="0"/>
                <wp:positionH relativeFrom="column">
                  <wp:posOffset>4693920</wp:posOffset>
                </wp:positionH>
                <wp:positionV relativeFrom="paragraph">
                  <wp:posOffset>19050</wp:posOffset>
                </wp:positionV>
                <wp:extent cx="327660" cy="548640"/>
                <wp:effectExtent l="0" t="0" r="15240" b="22860"/>
                <wp:wrapNone/>
                <wp:docPr id="1045681799" name="Right Brace 1"/>
                <wp:cNvGraphicFramePr/>
                <a:graphic xmlns:a="http://schemas.openxmlformats.org/drawingml/2006/main">
                  <a:graphicData uri="http://schemas.microsoft.com/office/word/2010/wordprocessingShape">
                    <wps:wsp>
                      <wps:cNvSpPr/>
                      <wps:spPr>
                        <a:xfrm>
                          <a:off x="0" y="0"/>
                          <a:ext cx="327660" cy="54864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7B04F2"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 o:spid="_x0000_s1026" type="#_x0000_t88" style="position:absolute;margin-left:369.6pt;margin-top:1.5pt;width:25.8pt;height:43.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" adj="1075" strokecolor="#156082 [3204]" strokeweight=".5pt">
                <v:stroke joinstyle="miter"/>
              </v:shape>
            </w:pict>
          </mc:Fallback>
        </mc:AlternateContent>
      </w:r>
      <w:r w:rsidR="00FC7403">
        <w:rPr>
          <w:rFonts w:ascii="Calibri" w:hAnsi="Calibri" w:cs="Calibri"/>
        </w:rPr>
        <w:t>Absalom Shepard</w:t>
      </w:r>
    </w:p>
    <w:p w14:paraId="3F8A6175" w14:textId="41B64723" w:rsidR="00FC7403" w:rsidRDefault="00FC7403" w:rsidP="009D2550">
      <w:pPr>
        <w:spacing w:after="0"/>
        <w:jc w:val="right"/>
        <w:rPr>
          <w:rFonts w:ascii="Calibri" w:hAnsi="Calibri" w:cs="Calibri"/>
        </w:rPr>
      </w:pPr>
      <w:r>
        <w:rPr>
          <w:rFonts w:ascii="Calibri" w:hAnsi="Calibri" w:cs="Calibri"/>
        </w:rPr>
        <w:t>Executors</w:t>
      </w:r>
    </w:p>
    <w:p w14:paraId="2C00004E" w14:textId="76EF9D6E" w:rsidR="00FC7403" w:rsidRDefault="00FC7403" w:rsidP="009D2550">
      <w:pPr>
        <w:spacing w:after="0"/>
        <w:ind w:left="5760"/>
        <w:rPr>
          <w:rFonts w:ascii="Calibri" w:hAnsi="Calibri" w:cs="Calibri"/>
        </w:rPr>
      </w:pPr>
      <w:r>
        <w:rPr>
          <w:rFonts w:ascii="Calibri" w:hAnsi="Calibri" w:cs="Calibri"/>
        </w:rPr>
        <w:t>Gideon Canaday</w:t>
      </w:r>
    </w:p>
    <w:p w14:paraId="636339A7" w14:textId="1D43825A" w:rsidR="009D2550" w:rsidRDefault="009D2550" w:rsidP="009D2550">
      <w:pPr>
        <w:ind w:left="5580"/>
        <w:rPr>
          <w:rFonts w:ascii="Calibri" w:hAnsi="Calibri" w:cs="Calibri"/>
        </w:rPr>
      </w:pPr>
      <w:r>
        <w:rPr>
          <w:rFonts w:ascii="Calibri" w:hAnsi="Calibri" w:cs="Calibri"/>
        </w:rPr>
        <w:t>Sarah (her mark) Benthall       Executrix</w:t>
      </w:r>
    </w:p>
    <w:p w14:paraId="74F1CDE6" w14:textId="22DBE832" w:rsidR="003C466C" w:rsidRDefault="00361936" w:rsidP="003C466C">
      <w:pPr>
        <w:rPr>
          <w:rFonts w:ascii="Calibri" w:hAnsi="Calibri" w:cs="Calibri"/>
        </w:rPr>
      </w:pPr>
      <w:r>
        <w:rPr>
          <w:rFonts w:ascii="Calibri" w:hAnsi="Calibri" w:cs="Calibri"/>
        </w:rPr>
        <w:t xml:space="preserve">There are some </w:t>
      </w:r>
      <w:proofErr w:type="gramStart"/>
      <w:r>
        <w:rPr>
          <w:rFonts w:ascii="Calibri" w:hAnsi="Calibri" w:cs="Calibri"/>
        </w:rPr>
        <w:t>pretty interesting</w:t>
      </w:r>
      <w:proofErr w:type="gramEnd"/>
      <w:r>
        <w:rPr>
          <w:rFonts w:ascii="Calibri" w:hAnsi="Calibri" w:cs="Calibri"/>
        </w:rPr>
        <w:t xml:space="preserve"> things in this inventory.  Reuben had eleven horses, but only two saddles and four bridles.  So it seems that most of the horses weren’t for riding, or for more than two people to ride at the same time.  He did have a horse cart, so maybe some of the horses were more for pulling the cart (and potentially the Slays, if that meant Sleighs).  He had some bar ploughs, so maybe some of the horses were for that, also.</w:t>
      </w:r>
    </w:p>
    <w:p w14:paraId="465584D7" w14:textId="11109C56" w:rsidR="00361936" w:rsidRDefault="00361936" w:rsidP="003C466C">
      <w:pPr>
        <w:rPr>
          <w:rFonts w:ascii="Calibri" w:hAnsi="Calibri" w:cs="Calibri"/>
        </w:rPr>
      </w:pPr>
      <w:r>
        <w:rPr>
          <w:rFonts w:ascii="Calibri" w:hAnsi="Calibri" w:cs="Calibri"/>
        </w:rPr>
        <w:t xml:space="preserve">Reuben and his family weren’t great readers, with only 2 bibles and 7 other books.  Sarah couldn’t read, as evidenced by her using a mark to sign the inventory.  </w:t>
      </w:r>
    </w:p>
    <w:p w14:paraId="5007BAD2" w14:textId="6BE6593C" w:rsidR="00361936" w:rsidRDefault="00361936" w:rsidP="003C466C">
      <w:pPr>
        <w:rPr>
          <w:rFonts w:ascii="Calibri" w:hAnsi="Calibri" w:cs="Calibri"/>
        </w:rPr>
      </w:pPr>
      <w:r>
        <w:rPr>
          <w:rFonts w:ascii="Calibri" w:hAnsi="Calibri" w:cs="Calibri"/>
        </w:rPr>
        <w:t xml:space="preserve">Reuben had 907 pounds, 12 shillings in Continental money at the time of his death.  The Revolutionary War had </w:t>
      </w:r>
      <w:r w:rsidR="00EA28C9">
        <w:rPr>
          <w:rFonts w:ascii="Calibri" w:hAnsi="Calibri" w:cs="Calibri"/>
        </w:rPr>
        <w:t xml:space="preserve">not officially </w:t>
      </w:r>
      <w:r>
        <w:rPr>
          <w:rFonts w:ascii="Calibri" w:hAnsi="Calibri" w:cs="Calibri"/>
        </w:rPr>
        <w:t>ended</w:t>
      </w:r>
      <w:r w:rsidR="00EA28C9">
        <w:rPr>
          <w:rFonts w:ascii="Calibri" w:hAnsi="Calibri" w:cs="Calibri"/>
        </w:rPr>
        <w:t xml:space="preserve"> (treaty signed in September 1783), but the last major land battle (Yorktown) had been fought (September-October 1781). </w:t>
      </w:r>
      <w:r w:rsidR="001D788B">
        <w:rPr>
          <w:rFonts w:ascii="Calibri" w:hAnsi="Calibri" w:cs="Calibri"/>
        </w:rPr>
        <w:t xml:space="preserve">However, this money was almost worthless.  There’s a fascinating </w:t>
      </w:r>
      <w:hyperlink r:id="rId13" w:anchor=":~:text=Continental%20currency,-See%20also%3A%20Continental&amp;text=After%20the%20American%20Revolutionary%20War,many%20odd%20denominations%20in%20between." w:history="1">
        <w:r w:rsidR="001D788B" w:rsidRPr="001D788B">
          <w:rPr>
            <w:rStyle w:val="Hyperlink"/>
            <w:rFonts w:ascii="Calibri" w:hAnsi="Calibri" w:cs="Calibri"/>
          </w:rPr>
          <w:t xml:space="preserve">Wikipedia article </w:t>
        </w:r>
      </w:hyperlink>
      <w:r w:rsidR="001D788B">
        <w:rPr>
          <w:rFonts w:ascii="Calibri" w:hAnsi="Calibri" w:cs="Calibri"/>
        </w:rPr>
        <w:t>on money during the Revolutionary War.  To quote from the article:</w:t>
      </w:r>
    </w:p>
    <w:p w14:paraId="60A5E2E8" w14:textId="131BF53D" w:rsidR="001D788B" w:rsidRPr="001D788B" w:rsidRDefault="001D788B" w:rsidP="001D788B">
      <w:pPr>
        <w:ind w:left="720"/>
        <w:rPr>
          <w:rFonts w:ascii="Calibri" w:hAnsi="Calibri" w:cs="Calibri"/>
          <w:i/>
          <w:iCs/>
        </w:rPr>
      </w:pPr>
      <w:r w:rsidRPr="001D788B">
        <w:rPr>
          <w:rFonts w:ascii="Calibri" w:hAnsi="Calibri" w:cs="Calibri"/>
          <w:i/>
          <w:iCs/>
        </w:rPr>
        <w:t>“By the end of 1778, Continentals retained from </w:t>
      </w:r>
      <w:r w:rsidRPr="001D788B">
        <w:rPr>
          <w:rFonts w:ascii="Calibri" w:hAnsi="Calibri" w:cs="Calibri"/>
          <w:i/>
          <w:iCs/>
          <w:vertAlign w:val="superscript"/>
        </w:rPr>
        <w:t>1</w:t>
      </w:r>
      <w:r w:rsidRPr="001D788B">
        <w:rPr>
          <w:rFonts w:ascii="Calibri" w:hAnsi="Calibri" w:cs="Calibri"/>
          <w:i/>
          <w:iCs/>
        </w:rPr>
        <w:t>⁄</w:t>
      </w:r>
      <w:r w:rsidRPr="001D788B">
        <w:rPr>
          <w:rFonts w:ascii="Calibri" w:hAnsi="Calibri" w:cs="Calibri"/>
          <w:i/>
          <w:iCs/>
          <w:vertAlign w:val="subscript"/>
        </w:rPr>
        <w:t>5</w:t>
      </w:r>
      <w:r w:rsidRPr="001D788B">
        <w:rPr>
          <w:rFonts w:ascii="Calibri" w:hAnsi="Calibri" w:cs="Calibri"/>
          <w:i/>
          <w:iCs/>
        </w:rPr>
        <w:t> to </w:t>
      </w:r>
      <w:r w:rsidRPr="001D788B">
        <w:rPr>
          <w:rFonts w:ascii="Calibri" w:hAnsi="Calibri" w:cs="Calibri"/>
          <w:i/>
          <w:iCs/>
          <w:vertAlign w:val="superscript"/>
        </w:rPr>
        <w:t>1</w:t>
      </w:r>
      <w:r w:rsidRPr="001D788B">
        <w:rPr>
          <w:rFonts w:ascii="Calibri" w:hAnsi="Calibri" w:cs="Calibri"/>
          <w:i/>
          <w:iCs/>
        </w:rPr>
        <w:t>⁄</w:t>
      </w:r>
      <w:r w:rsidRPr="001D788B">
        <w:rPr>
          <w:rFonts w:ascii="Calibri" w:hAnsi="Calibri" w:cs="Calibri"/>
          <w:i/>
          <w:iCs/>
          <w:vertAlign w:val="subscript"/>
        </w:rPr>
        <w:t>7</w:t>
      </w:r>
      <w:r w:rsidRPr="001D788B">
        <w:rPr>
          <w:rFonts w:ascii="Calibri" w:hAnsi="Calibri" w:cs="Calibri"/>
          <w:i/>
          <w:iCs/>
        </w:rPr>
        <w:t> of their face value. By 1780, the bills were worth </w:t>
      </w:r>
      <w:r w:rsidRPr="001D788B">
        <w:rPr>
          <w:rFonts w:ascii="Calibri" w:hAnsi="Calibri" w:cs="Calibri"/>
          <w:i/>
          <w:iCs/>
          <w:vertAlign w:val="superscript"/>
        </w:rPr>
        <w:t>1</w:t>
      </w:r>
      <w:r w:rsidRPr="001D788B">
        <w:rPr>
          <w:rFonts w:ascii="Calibri" w:hAnsi="Calibri" w:cs="Calibri"/>
          <w:i/>
          <w:iCs/>
        </w:rPr>
        <w:t>⁄</w:t>
      </w:r>
      <w:r w:rsidRPr="001D788B">
        <w:rPr>
          <w:rFonts w:ascii="Calibri" w:hAnsi="Calibri" w:cs="Calibri"/>
          <w:i/>
          <w:iCs/>
          <w:vertAlign w:val="subscript"/>
        </w:rPr>
        <w:t>40</w:t>
      </w:r>
      <w:r w:rsidRPr="001D788B">
        <w:rPr>
          <w:rFonts w:ascii="Calibri" w:hAnsi="Calibri" w:cs="Calibri"/>
          <w:i/>
          <w:iCs/>
        </w:rPr>
        <w:t> of their face value. Congress attempted to reform the currency by removing the old bills from circulation and issuing new ones, without success. By May 1781, Continentals had become so worthless that they ceased to circulate as money. “</w:t>
      </w:r>
    </w:p>
    <w:p w14:paraId="6CFF07AB" w14:textId="6A1EBE19" w:rsidR="00361936" w:rsidRDefault="001D788B" w:rsidP="003C466C">
      <w:pPr>
        <w:rPr>
          <w:rFonts w:ascii="Calibri" w:hAnsi="Calibri" w:cs="Calibri"/>
        </w:rPr>
      </w:pPr>
      <w:r>
        <w:rPr>
          <w:rFonts w:ascii="Calibri" w:hAnsi="Calibri" w:cs="Calibri"/>
        </w:rPr>
        <w:t>So this may explain why Reuben had so much of this money at the time of his death – it literally wasn’t useful as money!</w:t>
      </w:r>
    </w:p>
    <w:p w14:paraId="31F91E51" w14:textId="3E8E8190" w:rsidR="001D788B" w:rsidRDefault="001D788B" w:rsidP="003C466C">
      <w:pPr>
        <w:rPr>
          <w:rFonts w:ascii="Calibri" w:hAnsi="Calibri" w:cs="Calibri"/>
        </w:rPr>
      </w:pPr>
      <w:r>
        <w:rPr>
          <w:rFonts w:ascii="Calibri" w:hAnsi="Calibri" w:cs="Calibri"/>
        </w:rPr>
        <w:t>I have no idea what a “</w:t>
      </w:r>
      <w:proofErr w:type="spellStart"/>
      <w:r>
        <w:rPr>
          <w:rFonts w:ascii="Calibri" w:hAnsi="Calibri" w:cs="Calibri"/>
        </w:rPr>
        <w:t>pottramel</w:t>
      </w:r>
      <w:proofErr w:type="spellEnd"/>
      <w:r>
        <w:rPr>
          <w:rFonts w:ascii="Calibri" w:hAnsi="Calibri" w:cs="Calibri"/>
        </w:rPr>
        <w:t>” is.  I can’t find any reference to this using Google searches.</w:t>
      </w:r>
      <w:r w:rsidR="00EC0964">
        <w:rPr>
          <w:rFonts w:ascii="Calibri" w:hAnsi="Calibri" w:cs="Calibri"/>
        </w:rPr>
        <w:t xml:space="preserve"> Same with “</w:t>
      </w:r>
      <w:proofErr w:type="spellStart"/>
      <w:r w:rsidR="00EC0964">
        <w:rPr>
          <w:rFonts w:ascii="Calibri" w:hAnsi="Calibri" w:cs="Calibri"/>
        </w:rPr>
        <w:t>haekkle</w:t>
      </w:r>
      <w:proofErr w:type="spellEnd"/>
      <w:r w:rsidR="00EC0964">
        <w:rPr>
          <w:rFonts w:ascii="Calibri" w:hAnsi="Calibri" w:cs="Calibri"/>
        </w:rPr>
        <w:t>”</w:t>
      </w:r>
      <w:r w:rsidR="005E06C9">
        <w:rPr>
          <w:rFonts w:ascii="Calibri" w:hAnsi="Calibri" w:cs="Calibri"/>
        </w:rPr>
        <w:t xml:space="preserve">, but as I mentioned in the transcribed inventory, maybe this is “hackle” </w:t>
      </w:r>
      <w:r w:rsidR="005E06C9">
        <w:rPr>
          <w:rFonts w:ascii="Calibri" w:hAnsi="Calibri" w:cs="Calibri"/>
        </w:rPr>
        <w:lastRenderedPageBreak/>
        <w:t>which normally refers to the erectile hairs (as in “that raised his hackles”) on a horse’s back but maybe it can refer to a comb for these hairs?</w:t>
      </w:r>
    </w:p>
    <w:p w14:paraId="21D06450" w14:textId="523F5C77" w:rsidR="003C466C" w:rsidRDefault="00E1443B" w:rsidP="003C466C">
      <w:pPr>
        <w:rPr>
          <w:rFonts w:ascii="Calibri" w:hAnsi="Calibri" w:cs="Calibri"/>
        </w:rPr>
      </w:pPr>
      <w:r>
        <w:rPr>
          <w:rFonts w:ascii="Calibri" w:hAnsi="Calibri" w:cs="Calibri"/>
        </w:rPr>
        <w:t>The next page (Source 722d) is just the mostly blank back of the inventory page.  It does have the writing “Inventory of the Estate of Reuben Benthall, 1782” on it.</w:t>
      </w:r>
      <w:r w:rsidR="00A04093">
        <w:rPr>
          <w:rFonts w:ascii="Calibri" w:hAnsi="Calibri" w:cs="Calibri"/>
        </w:rPr>
        <w:t xml:space="preserve">  The next 3 pages (Sources 722e – 722g) are an account of the sale of items from Reuben’s estate</w:t>
      </w:r>
      <w:r w:rsidR="007F5C7B">
        <w:rPr>
          <w:rFonts w:ascii="Calibri" w:hAnsi="Calibri" w:cs="Calibri"/>
        </w:rPr>
        <w:t xml:space="preserve"> from October 23, 1</w:t>
      </w:r>
      <w:r w:rsidR="00DA1FA4">
        <w:rPr>
          <w:rFonts w:ascii="Calibri" w:hAnsi="Calibri" w:cs="Calibri"/>
        </w:rPr>
        <w:t>78</w:t>
      </w:r>
      <w:r w:rsidR="007F5C7B">
        <w:rPr>
          <w:rFonts w:ascii="Calibri" w:hAnsi="Calibri" w:cs="Calibri"/>
        </w:rPr>
        <w:t>4</w:t>
      </w:r>
      <w:r w:rsidR="00A04093">
        <w:rPr>
          <w:rFonts w:ascii="Calibri" w:hAnsi="Calibri" w:cs="Calibri"/>
        </w:rPr>
        <w:t>.</w:t>
      </w:r>
      <w:r w:rsidR="005B4B88">
        <w:rPr>
          <w:rFonts w:ascii="Calibri" w:hAnsi="Calibri" w:cs="Calibri"/>
        </w:rPr>
        <w:t xml:space="preserve"> This is not the only sale!  There will be another later.</w:t>
      </w:r>
    </w:p>
    <w:p w14:paraId="72C86775" w14:textId="6180A67F" w:rsidR="00A04093" w:rsidRDefault="00A04093" w:rsidP="00A04093">
      <w:pPr>
        <w:jc w:val="center"/>
        <w:rPr>
          <w:rFonts w:ascii="Calibri" w:hAnsi="Calibri" w:cs="Calibri"/>
        </w:rPr>
      </w:pPr>
      <w:r>
        <w:rPr>
          <w:rFonts w:ascii="Calibri" w:hAnsi="Calibri" w:cs="Calibri"/>
          <w:noProof/>
        </w:rPr>
        <w:drawing>
          <wp:inline distT="0" distB="0" distL="0" distR="0" wp14:anchorId="39F71AD1" wp14:editId="7C0D4348">
            <wp:extent cx="4161064" cy="6454140"/>
            <wp:effectExtent l="0" t="0" r="0" b="3810"/>
            <wp:docPr id="2044885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66081" cy="6461921"/>
                    </a:xfrm>
                    <a:prstGeom prst="rect">
                      <a:avLst/>
                    </a:prstGeom>
                    <a:noFill/>
                    <a:ln>
                      <a:noFill/>
                    </a:ln>
                  </pic:spPr>
                </pic:pic>
              </a:graphicData>
            </a:graphic>
          </wp:inline>
        </w:drawing>
      </w:r>
    </w:p>
    <w:p w14:paraId="2FFA3079" w14:textId="68A16470" w:rsidR="00A04093" w:rsidRDefault="002C3719" w:rsidP="00A04093">
      <w:pPr>
        <w:jc w:val="center"/>
        <w:rPr>
          <w:rFonts w:ascii="Calibri" w:hAnsi="Calibri" w:cs="Calibri"/>
        </w:rPr>
      </w:pPr>
      <w:r>
        <w:rPr>
          <w:rFonts w:ascii="Calibri" w:hAnsi="Calibri" w:cs="Calibri"/>
          <w:noProof/>
        </w:rPr>
        <w:lastRenderedPageBreak/>
        <w:drawing>
          <wp:inline distT="0" distB="0" distL="0" distR="0" wp14:anchorId="44C94162" wp14:editId="1AD2D957">
            <wp:extent cx="5074920" cy="8214360"/>
            <wp:effectExtent l="0" t="0" r="0" b="0"/>
            <wp:docPr id="570085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74920" cy="8214360"/>
                    </a:xfrm>
                    <a:prstGeom prst="rect">
                      <a:avLst/>
                    </a:prstGeom>
                    <a:noFill/>
                    <a:ln>
                      <a:noFill/>
                    </a:ln>
                  </pic:spPr>
                </pic:pic>
              </a:graphicData>
            </a:graphic>
          </wp:inline>
        </w:drawing>
      </w:r>
    </w:p>
    <w:p w14:paraId="4667F49A" w14:textId="7AD52C31" w:rsidR="002C3719" w:rsidRDefault="002C3719" w:rsidP="00A04093">
      <w:pPr>
        <w:jc w:val="center"/>
        <w:rPr>
          <w:rFonts w:ascii="Calibri" w:hAnsi="Calibri" w:cs="Calibri"/>
        </w:rPr>
      </w:pPr>
      <w:r>
        <w:rPr>
          <w:rFonts w:ascii="Calibri" w:hAnsi="Calibri" w:cs="Calibri"/>
          <w:noProof/>
        </w:rPr>
        <w:lastRenderedPageBreak/>
        <w:drawing>
          <wp:inline distT="0" distB="0" distL="0" distR="0" wp14:anchorId="0C9AEEE6" wp14:editId="5F0D4311">
            <wp:extent cx="4907280" cy="8221980"/>
            <wp:effectExtent l="0" t="0" r="7620" b="7620"/>
            <wp:docPr id="4036070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07280" cy="8221980"/>
                    </a:xfrm>
                    <a:prstGeom prst="rect">
                      <a:avLst/>
                    </a:prstGeom>
                    <a:noFill/>
                    <a:ln>
                      <a:noFill/>
                    </a:ln>
                  </pic:spPr>
                </pic:pic>
              </a:graphicData>
            </a:graphic>
          </wp:inline>
        </w:drawing>
      </w:r>
    </w:p>
    <w:p w14:paraId="19CF83C4" w14:textId="77777777" w:rsidR="00140E4D" w:rsidRDefault="00140E4D" w:rsidP="00140E4D">
      <w:pPr>
        <w:rPr>
          <w:rFonts w:ascii="Calibri" w:hAnsi="Calibri" w:cs="Calibri"/>
        </w:rPr>
      </w:pPr>
      <w:r>
        <w:rPr>
          <w:rFonts w:ascii="Calibri" w:hAnsi="Calibri" w:cs="Calibri"/>
        </w:rPr>
        <w:lastRenderedPageBreak/>
        <w:t xml:space="preserve">An interesting thing about these sales accounts is that the sale amount is given in the standard “Pounds – Shillings – Pence”.  Maybe these are English currencies, as we discussed above that the Continental money was essentially worthless.  </w:t>
      </w:r>
    </w:p>
    <w:p w14:paraId="7152353F" w14:textId="29AE5046" w:rsidR="00140E4D" w:rsidRDefault="00140E4D" w:rsidP="00140E4D">
      <w:pPr>
        <w:rPr>
          <w:rFonts w:ascii="Calibri" w:hAnsi="Calibri" w:cs="Calibri"/>
        </w:rPr>
      </w:pPr>
      <w:r>
        <w:rPr>
          <w:rFonts w:ascii="Calibri" w:hAnsi="Calibri" w:cs="Calibri"/>
        </w:rPr>
        <w:t xml:space="preserve">Another interesting thing is that it looks like these accounts were just written down, as the sales occurred right there at the time!  It’s not an account written after the fact.  I am basing this on the sale of hogs to William Sanders. From the inventory above, we can see that Reuben had 45 hogs at the time of his death.  In the account sales, we see that William bought </w:t>
      </w:r>
      <w:r w:rsidR="0043109B">
        <w:rPr>
          <w:rFonts w:ascii="Calibri" w:hAnsi="Calibri" w:cs="Calibri"/>
        </w:rPr>
        <w:t>11 hogs for 4 – 10 – 6, then he bought another hog for 0 – 17 – 6, then another hog for 1 – 1- 8, then the remainder of the hogs for 7 – 1 – 0.  So the scribe was just writing sales down as they occurred.</w:t>
      </w:r>
    </w:p>
    <w:p w14:paraId="78733C96" w14:textId="19F2FC8E" w:rsidR="00140E4D" w:rsidRDefault="00140E4D" w:rsidP="00140E4D">
      <w:pPr>
        <w:rPr>
          <w:rFonts w:ascii="Calibri" w:hAnsi="Calibri" w:cs="Calibri"/>
        </w:rPr>
      </w:pPr>
      <w:r>
        <w:rPr>
          <w:rFonts w:ascii="Calibri" w:hAnsi="Calibri" w:cs="Calibri"/>
        </w:rPr>
        <w:t>As we look at the sales, we see:</w:t>
      </w:r>
    </w:p>
    <w:p w14:paraId="5F0BC7A3" w14:textId="644221A2" w:rsidR="00140E4D" w:rsidRDefault="00140E4D" w:rsidP="00140E4D">
      <w:pPr>
        <w:pStyle w:val="ListParagraph"/>
        <w:numPr>
          <w:ilvl w:val="0"/>
          <w:numId w:val="2"/>
        </w:numPr>
        <w:rPr>
          <w:rFonts w:ascii="Calibri" w:hAnsi="Calibri" w:cs="Calibri"/>
        </w:rPr>
      </w:pPr>
      <w:r>
        <w:rPr>
          <w:rFonts w:ascii="Calibri" w:hAnsi="Calibri" w:cs="Calibri"/>
        </w:rPr>
        <w:t>Abner {Quin?] bought 2 cows, 4 sheep, and sundry for about 4 pounds, 12 shillings.</w:t>
      </w:r>
    </w:p>
    <w:p w14:paraId="25B249B2" w14:textId="3684B6E8" w:rsidR="00140E4D" w:rsidRDefault="00140E4D" w:rsidP="00140E4D">
      <w:pPr>
        <w:pStyle w:val="ListParagraph"/>
        <w:numPr>
          <w:ilvl w:val="0"/>
          <w:numId w:val="2"/>
        </w:numPr>
        <w:rPr>
          <w:rFonts w:ascii="Calibri" w:hAnsi="Calibri" w:cs="Calibri"/>
        </w:rPr>
      </w:pPr>
      <w:r>
        <w:rPr>
          <w:rFonts w:ascii="Calibri" w:hAnsi="Calibri" w:cs="Calibri"/>
        </w:rPr>
        <w:t xml:space="preserve">William Sanders (husband of Patience Benthall, Reuben’s daughter, and neighbor of Reuben) bought </w:t>
      </w:r>
      <w:r w:rsidR="00590210">
        <w:rPr>
          <w:rFonts w:ascii="Calibri" w:hAnsi="Calibri" w:cs="Calibri"/>
        </w:rPr>
        <w:t>a LOT of stuff for a total of 123 pounds and 10 pence!</w:t>
      </w:r>
      <w:r w:rsidR="003C4029">
        <w:rPr>
          <w:rFonts w:ascii="Calibri" w:hAnsi="Calibri" w:cs="Calibri"/>
        </w:rPr>
        <w:t xml:space="preserve">  My </w:t>
      </w:r>
      <w:hyperlink r:id="rId17" w:history="1">
        <w:r w:rsidR="003C4029" w:rsidRPr="003C4029">
          <w:rPr>
            <w:rStyle w:val="Hyperlink"/>
            <w:rFonts w:ascii="Calibri" w:hAnsi="Calibri" w:cs="Calibri"/>
          </w:rPr>
          <w:t>currency converter</w:t>
        </w:r>
      </w:hyperlink>
      <w:r w:rsidR="003C4029">
        <w:rPr>
          <w:rFonts w:ascii="Calibri" w:hAnsi="Calibri" w:cs="Calibri"/>
        </w:rPr>
        <w:t xml:space="preserve"> says that this is about $28,000 in today’s money.</w:t>
      </w:r>
    </w:p>
    <w:p w14:paraId="1C663C57" w14:textId="3EC46EC4" w:rsidR="003C4029" w:rsidRDefault="003C4029" w:rsidP="003C4029">
      <w:pPr>
        <w:ind w:left="720"/>
        <w:rPr>
          <w:rFonts w:ascii="Calibri" w:hAnsi="Calibri" w:cs="Calibri"/>
        </w:rPr>
      </w:pPr>
      <w:r>
        <w:rPr>
          <w:rFonts w:ascii="Calibri" w:hAnsi="Calibri" w:cs="Calibri"/>
        </w:rPr>
        <w:t>William’s purchases also give us a clue into some of my earlier questions.  It wasn’t “</w:t>
      </w:r>
      <w:proofErr w:type="spellStart"/>
      <w:r>
        <w:rPr>
          <w:rFonts w:ascii="Calibri" w:hAnsi="Calibri" w:cs="Calibri"/>
        </w:rPr>
        <w:t>pottrammel</w:t>
      </w:r>
      <w:proofErr w:type="spellEnd"/>
      <w:r>
        <w:rPr>
          <w:rFonts w:ascii="Calibri" w:hAnsi="Calibri" w:cs="Calibri"/>
        </w:rPr>
        <w:t xml:space="preserve">”, it was “pot trammel”.  A “pot trammel” is the metal hanger that you use over an open fire to hang </w:t>
      </w:r>
      <w:proofErr w:type="gramStart"/>
      <w:r>
        <w:rPr>
          <w:rFonts w:ascii="Calibri" w:hAnsi="Calibri" w:cs="Calibri"/>
        </w:rPr>
        <w:t>all of</w:t>
      </w:r>
      <w:proofErr w:type="gramEnd"/>
      <w:r>
        <w:rPr>
          <w:rFonts w:ascii="Calibri" w:hAnsi="Calibri" w:cs="Calibri"/>
        </w:rPr>
        <w:t xml:space="preserve"> the pots while you are cooking.  It’s sometimes called a “trammel hook”. Here are some examples, as they range from </w:t>
      </w:r>
      <w:proofErr w:type="gramStart"/>
      <w:r>
        <w:rPr>
          <w:rFonts w:ascii="Calibri" w:hAnsi="Calibri" w:cs="Calibri"/>
        </w:rPr>
        <w:t>pretty simple</w:t>
      </w:r>
      <w:proofErr w:type="gramEnd"/>
      <w:r>
        <w:rPr>
          <w:rFonts w:ascii="Calibri" w:hAnsi="Calibri" w:cs="Calibri"/>
        </w:rPr>
        <w:t xml:space="preserve"> to really elaborate.  We don’t know what type William bought from Reuben.</w:t>
      </w:r>
    </w:p>
    <w:p w14:paraId="7F986651" w14:textId="0CF67ACD" w:rsidR="003C4029" w:rsidRDefault="003C4029" w:rsidP="003C4029">
      <w:pPr>
        <w:ind w:left="720"/>
        <w:rPr>
          <w:rFonts w:ascii="Calibri" w:hAnsi="Calibri" w:cs="Calibri"/>
        </w:rPr>
      </w:pPr>
      <w:r>
        <w:rPr>
          <w:rFonts w:ascii="Calibri" w:hAnsi="Calibri" w:cs="Calibri"/>
        </w:rPr>
        <w:t xml:space="preserve">        </w:t>
      </w:r>
      <w:r w:rsidRPr="003C4029">
        <w:rPr>
          <w:rFonts w:ascii="Calibri" w:hAnsi="Calibri" w:cs="Calibri"/>
          <w:noProof/>
        </w:rPr>
        <w:drawing>
          <wp:inline distT="0" distB="0" distL="0" distR="0" wp14:anchorId="7B7FFE32" wp14:editId="7281D046">
            <wp:extent cx="1844200" cy="2606266"/>
            <wp:effectExtent l="0" t="0" r="3810" b="3810"/>
            <wp:docPr id="1750985165" name="Picture 1" descr="A knife from a teap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985165" name="Picture 1" descr="A knife from a teapot&#10;&#10;Description automatically generated"/>
                    <pic:cNvPicPr/>
                  </pic:nvPicPr>
                  <pic:blipFill>
                    <a:blip r:embed="rId18"/>
                    <a:stretch>
                      <a:fillRect/>
                    </a:stretch>
                  </pic:blipFill>
                  <pic:spPr>
                    <a:xfrm>
                      <a:off x="0" y="0"/>
                      <a:ext cx="1844200" cy="2606266"/>
                    </a:xfrm>
                    <a:prstGeom prst="rect">
                      <a:avLst/>
                    </a:prstGeom>
                  </pic:spPr>
                </pic:pic>
              </a:graphicData>
            </a:graphic>
          </wp:inline>
        </w:drawing>
      </w:r>
      <w:r>
        <w:rPr>
          <w:rFonts w:ascii="Calibri" w:hAnsi="Calibri" w:cs="Calibri"/>
        </w:rPr>
        <w:t xml:space="preserve">                                       </w:t>
      </w:r>
      <w:r w:rsidRPr="003C4029">
        <w:rPr>
          <w:rFonts w:ascii="Calibri" w:hAnsi="Calibri" w:cs="Calibri"/>
          <w:noProof/>
        </w:rPr>
        <w:drawing>
          <wp:inline distT="0" distB="0" distL="0" distR="0" wp14:anchorId="6BC31B83" wp14:editId="18504169">
            <wp:extent cx="1684166" cy="2636748"/>
            <wp:effectExtent l="0" t="0" r="0" b="0"/>
            <wp:docPr id="781047991" name="Picture 1" descr="A metal pot rack with utensils from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047991" name="Picture 1" descr="A metal pot rack with utensils from it&#10;&#10;Description automatically generated"/>
                    <pic:cNvPicPr/>
                  </pic:nvPicPr>
                  <pic:blipFill>
                    <a:blip r:embed="rId19"/>
                    <a:stretch>
                      <a:fillRect/>
                    </a:stretch>
                  </pic:blipFill>
                  <pic:spPr>
                    <a:xfrm>
                      <a:off x="0" y="0"/>
                      <a:ext cx="1684166" cy="2636748"/>
                    </a:xfrm>
                    <a:prstGeom prst="rect">
                      <a:avLst/>
                    </a:prstGeom>
                  </pic:spPr>
                </pic:pic>
              </a:graphicData>
            </a:graphic>
          </wp:inline>
        </w:drawing>
      </w:r>
    </w:p>
    <w:p w14:paraId="070C323C" w14:textId="6B119B45" w:rsidR="003C4029" w:rsidRDefault="003C4029" w:rsidP="003C4029">
      <w:pPr>
        <w:ind w:left="720"/>
        <w:jc w:val="center"/>
        <w:rPr>
          <w:rFonts w:ascii="Calibri" w:hAnsi="Calibri" w:cs="Calibri"/>
        </w:rPr>
      </w:pPr>
      <w:r w:rsidRPr="003C4029">
        <w:rPr>
          <w:rFonts w:ascii="Calibri" w:hAnsi="Calibri" w:cs="Calibri"/>
          <w:noProof/>
        </w:rPr>
        <w:lastRenderedPageBreak/>
        <w:drawing>
          <wp:inline distT="0" distB="0" distL="0" distR="0" wp14:anchorId="1D7EA0A7" wp14:editId="3255CFFF">
            <wp:extent cx="4122420" cy="2741674"/>
            <wp:effectExtent l="0" t="0" r="0" b="1905"/>
            <wp:docPr id="40380919" name="Picture 1" descr="A room with a fireplace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80919" name="Picture 1" descr="A room with a fireplace and chairs&#10;&#10;Description automatically generated"/>
                    <pic:cNvPicPr/>
                  </pic:nvPicPr>
                  <pic:blipFill>
                    <a:blip r:embed="rId20"/>
                    <a:stretch>
                      <a:fillRect/>
                    </a:stretch>
                  </pic:blipFill>
                  <pic:spPr>
                    <a:xfrm>
                      <a:off x="0" y="0"/>
                      <a:ext cx="4132037" cy="2748070"/>
                    </a:xfrm>
                    <a:prstGeom prst="rect">
                      <a:avLst/>
                    </a:prstGeom>
                  </pic:spPr>
                </pic:pic>
              </a:graphicData>
            </a:graphic>
          </wp:inline>
        </w:drawing>
      </w:r>
    </w:p>
    <w:p w14:paraId="5E13D576" w14:textId="77777777" w:rsidR="003C4029" w:rsidRPr="003C4029" w:rsidRDefault="003C4029" w:rsidP="003C4029">
      <w:pPr>
        <w:ind w:left="720"/>
        <w:rPr>
          <w:rFonts w:ascii="Calibri" w:hAnsi="Calibri" w:cs="Calibri"/>
        </w:rPr>
      </w:pPr>
    </w:p>
    <w:p w14:paraId="3B4312DD" w14:textId="4D169262" w:rsidR="00E1443B" w:rsidRDefault="003C4029" w:rsidP="003C4029">
      <w:pPr>
        <w:ind w:left="720"/>
        <w:rPr>
          <w:rFonts w:ascii="Calibri" w:hAnsi="Calibri" w:cs="Calibri"/>
        </w:rPr>
      </w:pPr>
      <w:r>
        <w:rPr>
          <w:rFonts w:ascii="Calibri" w:hAnsi="Calibri" w:cs="Calibri"/>
        </w:rPr>
        <w:t>We also learned that Reuben kept bees (in the inventory, I didn’t know if it was 2 stocks of Beas or Stooks of Beas</w:t>
      </w:r>
      <w:r w:rsidR="007F5C7B">
        <w:rPr>
          <w:rFonts w:ascii="Calibri" w:hAnsi="Calibri" w:cs="Calibri"/>
        </w:rPr>
        <w:t xml:space="preserve"> (a “stook” is a bundle of several sheaves of grain that were stood up in a field after harvest to allow them to dry.  I have run across this before.)  In William’s purchases, we see that he bought a hive of bees for 19 shillings.</w:t>
      </w:r>
    </w:p>
    <w:p w14:paraId="2B24CEA3" w14:textId="27BF2B1E" w:rsidR="007F5C7B" w:rsidRDefault="007F5C7B" w:rsidP="007F5C7B">
      <w:pPr>
        <w:pStyle w:val="ListParagraph"/>
        <w:numPr>
          <w:ilvl w:val="0"/>
          <w:numId w:val="2"/>
        </w:numPr>
        <w:rPr>
          <w:rFonts w:ascii="Calibri" w:hAnsi="Calibri" w:cs="Calibri"/>
        </w:rPr>
      </w:pPr>
      <w:r>
        <w:rPr>
          <w:rFonts w:ascii="Calibri" w:hAnsi="Calibri" w:cs="Calibri"/>
        </w:rPr>
        <w:t>Joanna Benthall bought some cows, horses</w:t>
      </w:r>
      <w:proofErr w:type="gramStart"/>
      <w:r>
        <w:rPr>
          <w:rFonts w:ascii="Calibri" w:hAnsi="Calibri" w:cs="Calibri"/>
        </w:rPr>
        <w:t>, heifers</w:t>
      </w:r>
      <w:proofErr w:type="gramEnd"/>
      <w:r>
        <w:rPr>
          <w:rFonts w:ascii="Calibri" w:hAnsi="Calibri" w:cs="Calibri"/>
        </w:rPr>
        <w:t xml:space="preserve"> for 18 – 14 – 6.  According to some information I found on </w:t>
      </w:r>
      <w:hyperlink r:id="rId21" w:history="1">
        <w:r w:rsidR="00DA1A2E" w:rsidRPr="00DA1A2E">
          <w:rPr>
            <w:rStyle w:val="Hyperlink"/>
            <w:rFonts w:ascii="Calibri" w:hAnsi="Calibri" w:cs="Calibri"/>
          </w:rPr>
          <w:t>Geni.com</w:t>
        </w:r>
      </w:hyperlink>
      <w:r w:rsidRPr="00DA1A2E">
        <w:rPr>
          <w:rFonts w:ascii="Calibri" w:hAnsi="Calibri" w:cs="Calibri"/>
        </w:rPr>
        <w:t>,</w:t>
      </w:r>
      <w:r>
        <w:rPr>
          <w:rFonts w:ascii="Calibri" w:hAnsi="Calibri" w:cs="Calibri"/>
        </w:rPr>
        <w:t xml:space="preserve"> Reuben and Sarah had a daughter Johanna born in 1769.  So in 1784, she would be approximately </w:t>
      </w:r>
      <w:r w:rsidR="00DA1A2E">
        <w:rPr>
          <w:rFonts w:ascii="Calibri" w:hAnsi="Calibri" w:cs="Calibri"/>
        </w:rPr>
        <w:t xml:space="preserve">15 years old – </w:t>
      </w:r>
      <w:proofErr w:type="gramStart"/>
      <w:r w:rsidR="00DA1A2E">
        <w:rPr>
          <w:rFonts w:ascii="Calibri" w:hAnsi="Calibri" w:cs="Calibri"/>
        </w:rPr>
        <w:t>pretty young</w:t>
      </w:r>
      <w:proofErr w:type="gramEnd"/>
      <w:r w:rsidR="00DA1A2E">
        <w:rPr>
          <w:rFonts w:ascii="Calibri" w:hAnsi="Calibri" w:cs="Calibri"/>
        </w:rPr>
        <w:t xml:space="preserve"> to be able to afford these items for this amount of money.  Maybe Reuben had a sister </w:t>
      </w:r>
      <w:proofErr w:type="gramStart"/>
      <w:r w:rsidR="00DA1A2E">
        <w:rPr>
          <w:rFonts w:ascii="Calibri" w:hAnsi="Calibri" w:cs="Calibri"/>
        </w:rPr>
        <w:t>names</w:t>
      </w:r>
      <w:proofErr w:type="gramEnd"/>
      <w:r w:rsidR="00DA1A2E">
        <w:rPr>
          <w:rFonts w:ascii="Calibri" w:hAnsi="Calibri" w:cs="Calibri"/>
        </w:rPr>
        <w:t xml:space="preserve"> Joanna?  As an aside, Reuben’s daughter Johanna died in 1786 at approximately 17 years old, so she didn’t have long to live after this auction.  I know that Geni.com isn’t a great source (I can’t find any sources to back up this information on this page for Johanna, but it’s all I have for now).</w:t>
      </w:r>
    </w:p>
    <w:p w14:paraId="6C057161" w14:textId="442C7159" w:rsidR="00DA1A2E" w:rsidRDefault="00DA1A2E" w:rsidP="007F5C7B">
      <w:pPr>
        <w:pStyle w:val="ListParagraph"/>
        <w:numPr>
          <w:ilvl w:val="0"/>
          <w:numId w:val="2"/>
        </w:numPr>
        <w:rPr>
          <w:rFonts w:ascii="Calibri" w:hAnsi="Calibri" w:cs="Calibri"/>
        </w:rPr>
      </w:pPr>
      <w:r>
        <w:rPr>
          <w:rFonts w:ascii="Calibri" w:hAnsi="Calibri" w:cs="Calibri"/>
        </w:rPr>
        <w:t>William [Dennis?] bought a cow and some stuff for 5 – 18 – 4.</w:t>
      </w:r>
    </w:p>
    <w:p w14:paraId="7B75F940" w14:textId="1852F532" w:rsidR="00DA1A2E" w:rsidRDefault="00DA1A2E" w:rsidP="007F5C7B">
      <w:pPr>
        <w:pStyle w:val="ListParagraph"/>
        <w:numPr>
          <w:ilvl w:val="0"/>
          <w:numId w:val="2"/>
        </w:numPr>
        <w:rPr>
          <w:rFonts w:ascii="Calibri" w:hAnsi="Calibri" w:cs="Calibri"/>
        </w:rPr>
      </w:pPr>
      <w:r>
        <w:rPr>
          <w:rFonts w:ascii="Calibri" w:hAnsi="Calibri" w:cs="Calibri"/>
        </w:rPr>
        <w:t>Gideon Canaday bought livestock and a fair amount of stuff for 31 – 1 – 6.</w:t>
      </w:r>
    </w:p>
    <w:p w14:paraId="17B581DC" w14:textId="00305EB3" w:rsidR="00DA1A2E" w:rsidRDefault="00DA1A2E" w:rsidP="007F5C7B">
      <w:pPr>
        <w:pStyle w:val="ListParagraph"/>
        <w:numPr>
          <w:ilvl w:val="0"/>
          <w:numId w:val="2"/>
        </w:numPr>
        <w:rPr>
          <w:rFonts w:ascii="Calibri" w:hAnsi="Calibri" w:cs="Calibri"/>
        </w:rPr>
      </w:pPr>
      <w:r>
        <w:rPr>
          <w:rFonts w:ascii="Calibri" w:hAnsi="Calibri" w:cs="Calibri"/>
        </w:rPr>
        <w:t>[Billet?] Bell bought a bull for 3 – 2 – 0.</w:t>
      </w:r>
    </w:p>
    <w:p w14:paraId="5080F369" w14:textId="56EFAD87" w:rsidR="00DA1A2E" w:rsidRDefault="00DA1A2E" w:rsidP="007F5C7B">
      <w:pPr>
        <w:pStyle w:val="ListParagraph"/>
        <w:numPr>
          <w:ilvl w:val="0"/>
          <w:numId w:val="2"/>
        </w:numPr>
        <w:rPr>
          <w:rFonts w:ascii="Calibri" w:hAnsi="Calibri" w:cs="Calibri"/>
        </w:rPr>
      </w:pPr>
      <w:r>
        <w:rPr>
          <w:rFonts w:ascii="Calibri" w:hAnsi="Calibri" w:cs="Calibri"/>
        </w:rPr>
        <w:t>Thomas Weeks bought a bull for 1 – 12 – 6.</w:t>
      </w:r>
    </w:p>
    <w:p w14:paraId="26DF0B1A" w14:textId="03E1E77E" w:rsidR="00DA1A2E" w:rsidRDefault="00DA1A2E" w:rsidP="007F5C7B">
      <w:pPr>
        <w:pStyle w:val="ListParagraph"/>
        <w:numPr>
          <w:ilvl w:val="0"/>
          <w:numId w:val="2"/>
        </w:numPr>
        <w:rPr>
          <w:rFonts w:ascii="Calibri" w:hAnsi="Calibri" w:cs="Calibri"/>
        </w:rPr>
      </w:pPr>
      <w:r>
        <w:rPr>
          <w:rFonts w:ascii="Calibri" w:hAnsi="Calibri" w:cs="Calibri"/>
        </w:rPr>
        <w:t xml:space="preserve">Thomas Benthall bought </w:t>
      </w:r>
      <w:r w:rsidR="00C97747">
        <w:rPr>
          <w:rFonts w:ascii="Calibri" w:hAnsi="Calibri" w:cs="Calibri"/>
        </w:rPr>
        <w:t>a [mare?] and a gun for 5 – 7 – 0.</w:t>
      </w:r>
    </w:p>
    <w:p w14:paraId="526EAABB" w14:textId="7C5FCCCD" w:rsidR="00C97747" w:rsidRDefault="00C97747" w:rsidP="007F5C7B">
      <w:pPr>
        <w:pStyle w:val="ListParagraph"/>
        <w:numPr>
          <w:ilvl w:val="0"/>
          <w:numId w:val="2"/>
        </w:numPr>
        <w:rPr>
          <w:rFonts w:ascii="Calibri" w:hAnsi="Calibri" w:cs="Calibri"/>
        </w:rPr>
      </w:pPr>
      <w:r>
        <w:rPr>
          <w:rFonts w:ascii="Calibri" w:hAnsi="Calibri" w:cs="Calibri"/>
        </w:rPr>
        <w:t>Hillery [</w:t>
      </w:r>
      <w:proofErr w:type="spellStart"/>
      <w:r>
        <w:rPr>
          <w:rFonts w:ascii="Calibri" w:hAnsi="Calibri" w:cs="Calibri"/>
        </w:rPr>
        <w:t>Harbest</w:t>
      </w:r>
      <w:proofErr w:type="spellEnd"/>
      <w:r>
        <w:rPr>
          <w:rFonts w:ascii="Calibri" w:hAnsi="Calibri" w:cs="Calibri"/>
        </w:rPr>
        <w:t xml:space="preserve">? </w:t>
      </w:r>
      <w:proofErr w:type="spellStart"/>
      <w:r>
        <w:rPr>
          <w:rFonts w:ascii="Calibri" w:hAnsi="Calibri" w:cs="Calibri"/>
        </w:rPr>
        <w:t>Harbent</w:t>
      </w:r>
      <w:proofErr w:type="spellEnd"/>
      <w:r>
        <w:rPr>
          <w:rFonts w:ascii="Calibri" w:hAnsi="Calibri" w:cs="Calibri"/>
        </w:rPr>
        <w:t>?] bought 5 harrows and a currycomb for 5 – 0 – 0.</w:t>
      </w:r>
    </w:p>
    <w:p w14:paraId="0D3436B3" w14:textId="27A5A6BE" w:rsidR="00C97747" w:rsidRDefault="00C97747" w:rsidP="007F5C7B">
      <w:pPr>
        <w:pStyle w:val="ListParagraph"/>
        <w:numPr>
          <w:ilvl w:val="0"/>
          <w:numId w:val="2"/>
        </w:numPr>
        <w:rPr>
          <w:rFonts w:ascii="Calibri" w:hAnsi="Calibri" w:cs="Calibri"/>
        </w:rPr>
      </w:pPr>
      <w:r>
        <w:rPr>
          <w:rFonts w:ascii="Calibri" w:hAnsi="Calibri" w:cs="Calibri"/>
        </w:rPr>
        <w:t>Isac [Osteen? Ancestor of the current evangelist?] bought a hatchet for 9 shillings.</w:t>
      </w:r>
    </w:p>
    <w:p w14:paraId="5E39FB26" w14:textId="26F7498B" w:rsidR="00C97747" w:rsidRDefault="00C97747" w:rsidP="007F5C7B">
      <w:pPr>
        <w:pStyle w:val="ListParagraph"/>
        <w:numPr>
          <w:ilvl w:val="0"/>
          <w:numId w:val="2"/>
        </w:numPr>
        <w:rPr>
          <w:rFonts w:ascii="Calibri" w:hAnsi="Calibri" w:cs="Calibri"/>
        </w:rPr>
      </w:pPr>
      <w:r>
        <w:rPr>
          <w:rFonts w:ascii="Calibri" w:hAnsi="Calibri" w:cs="Calibri"/>
        </w:rPr>
        <w:t>Elijah Canaday bought a [Lan?] for 19 shillings.</w:t>
      </w:r>
    </w:p>
    <w:p w14:paraId="159C02E7" w14:textId="12836255" w:rsidR="00C97747" w:rsidRDefault="00C97747" w:rsidP="007F5C7B">
      <w:pPr>
        <w:pStyle w:val="ListParagraph"/>
        <w:numPr>
          <w:ilvl w:val="0"/>
          <w:numId w:val="2"/>
        </w:numPr>
        <w:rPr>
          <w:rFonts w:ascii="Calibri" w:hAnsi="Calibri" w:cs="Calibri"/>
        </w:rPr>
      </w:pPr>
      <w:r>
        <w:rPr>
          <w:rFonts w:ascii="Calibri" w:hAnsi="Calibri" w:cs="Calibri"/>
        </w:rPr>
        <w:t>Joseph Bell [Sr.?] bought the coopers tools and other for 3 – 4 – 6.</w:t>
      </w:r>
    </w:p>
    <w:p w14:paraId="61F135DA" w14:textId="18829B4B" w:rsidR="00C97747" w:rsidRDefault="00CC40D3" w:rsidP="007F5C7B">
      <w:pPr>
        <w:pStyle w:val="ListParagraph"/>
        <w:numPr>
          <w:ilvl w:val="0"/>
          <w:numId w:val="2"/>
        </w:numPr>
        <w:rPr>
          <w:rFonts w:ascii="Calibri" w:hAnsi="Calibri" w:cs="Calibri"/>
        </w:rPr>
      </w:pPr>
      <w:r>
        <w:rPr>
          <w:rFonts w:ascii="Calibri" w:hAnsi="Calibri" w:cs="Calibri"/>
        </w:rPr>
        <w:t>Edmund [Cutler?] bought some iron for 1 – 0 – 6.</w:t>
      </w:r>
    </w:p>
    <w:p w14:paraId="52CE32D9" w14:textId="769BF017" w:rsidR="00CC40D3" w:rsidRDefault="00CC40D3" w:rsidP="007F5C7B">
      <w:pPr>
        <w:pStyle w:val="ListParagraph"/>
        <w:numPr>
          <w:ilvl w:val="0"/>
          <w:numId w:val="2"/>
        </w:numPr>
        <w:rPr>
          <w:rFonts w:ascii="Calibri" w:hAnsi="Calibri" w:cs="Calibri"/>
        </w:rPr>
      </w:pPr>
      <w:r>
        <w:rPr>
          <w:rFonts w:ascii="Calibri" w:hAnsi="Calibri" w:cs="Calibri"/>
        </w:rPr>
        <w:lastRenderedPageBreak/>
        <w:t>[Levon?] Taylor bought a lot of [</w:t>
      </w:r>
      <w:proofErr w:type="spellStart"/>
      <w:r>
        <w:rPr>
          <w:rFonts w:ascii="Calibri" w:hAnsi="Calibri" w:cs="Calibri"/>
        </w:rPr>
        <w:t>Chizels</w:t>
      </w:r>
      <w:proofErr w:type="spellEnd"/>
      <w:r>
        <w:rPr>
          <w:rFonts w:ascii="Calibri" w:hAnsi="Calibri" w:cs="Calibri"/>
        </w:rPr>
        <w:t>? I wonder if this means Chisels?] for 1 – 1 – 0.</w:t>
      </w:r>
    </w:p>
    <w:p w14:paraId="2F8D91CE" w14:textId="40E773C9" w:rsidR="00CC40D3" w:rsidRDefault="00CC40D3" w:rsidP="007F5C7B">
      <w:pPr>
        <w:pStyle w:val="ListParagraph"/>
        <w:numPr>
          <w:ilvl w:val="0"/>
          <w:numId w:val="2"/>
        </w:numPr>
        <w:rPr>
          <w:rFonts w:ascii="Calibri" w:hAnsi="Calibri" w:cs="Calibri"/>
        </w:rPr>
      </w:pPr>
      <w:r>
        <w:rPr>
          <w:rFonts w:ascii="Calibri" w:hAnsi="Calibri" w:cs="Calibri"/>
        </w:rPr>
        <w:t>John Roberts bought a lot of [no idea what this is] for 0 – 4 – 0.</w:t>
      </w:r>
    </w:p>
    <w:p w14:paraId="23DAA29C" w14:textId="052055D0" w:rsidR="00CC40D3" w:rsidRDefault="00CC40D3" w:rsidP="007F5C7B">
      <w:pPr>
        <w:pStyle w:val="ListParagraph"/>
        <w:numPr>
          <w:ilvl w:val="0"/>
          <w:numId w:val="2"/>
        </w:numPr>
        <w:rPr>
          <w:rFonts w:ascii="Calibri" w:hAnsi="Calibri" w:cs="Calibri"/>
        </w:rPr>
      </w:pPr>
      <w:r>
        <w:rPr>
          <w:rFonts w:ascii="Calibri" w:hAnsi="Calibri" w:cs="Calibri"/>
        </w:rPr>
        <w:t>Edmond Dill bought some hoes and shoemaker tools for 1 – 8 – 0.</w:t>
      </w:r>
    </w:p>
    <w:p w14:paraId="4DA38CA6" w14:textId="03FA4393" w:rsidR="00CC40D3" w:rsidRDefault="009F06BA" w:rsidP="007F5C7B">
      <w:pPr>
        <w:pStyle w:val="ListParagraph"/>
        <w:numPr>
          <w:ilvl w:val="0"/>
          <w:numId w:val="2"/>
        </w:numPr>
        <w:rPr>
          <w:rFonts w:ascii="Calibri" w:hAnsi="Calibri" w:cs="Calibri"/>
        </w:rPr>
      </w:pPr>
      <w:r>
        <w:rPr>
          <w:rFonts w:ascii="Calibri" w:hAnsi="Calibri" w:cs="Calibri"/>
        </w:rPr>
        <w:t xml:space="preserve">[Brighton? </w:t>
      </w:r>
      <w:proofErr w:type="spellStart"/>
      <w:r>
        <w:rPr>
          <w:rFonts w:ascii="Calibri" w:hAnsi="Calibri" w:cs="Calibri"/>
        </w:rPr>
        <w:t>Bashington</w:t>
      </w:r>
      <w:proofErr w:type="spellEnd"/>
      <w:r>
        <w:rPr>
          <w:rFonts w:ascii="Calibri" w:hAnsi="Calibri" w:cs="Calibri"/>
        </w:rPr>
        <w:t>?] Benthall bought some stuff for 8 – 12 – 6.</w:t>
      </w:r>
    </w:p>
    <w:p w14:paraId="7ECAF17E" w14:textId="0A5A516B" w:rsidR="009F06BA" w:rsidRDefault="009F06BA" w:rsidP="009F06BA">
      <w:pPr>
        <w:rPr>
          <w:rFonts w:ascii="Calibri" w:hAnsi="Calibri" w:cs="Calibri"/>
        </w:rPr>
      </w:pPr>
      <w:r>
        <w:rPr>
          <w:rFonts w:ascii="Calibri" w:hAnsi="Calibri" w:cs="Calibri"/>
        </w:rPr>
        <w:t>There are 2 summations at the bottom of the Sales Account:</w:t>
      </w:r>
    </w:p>
    <w:p w14:paraId="773A20B7" w14:textId="1F7845B5" w:rsidR="009F06BA" w:rsidRPr="005B4B88" w:rsidRDefault="009F06BA" w:rsidP="005B4B88">
      <w:pPr>
        <w:ind w:left="720"/>
        <w:rPr>
          <w:rFonts w:ascii="Calibri" w:hAnsi="Calibri" w:cs="Calibri"/>
          <w:i/>
          <w:iCs/>
        </w:rPr>
      </w:pPr>
      <w:r w:rsidRPr="005B4B88">
        <w:rPr>
          <w:rFonts w:ascii="Calibri" w:hAnsi="Calibri" w:cs="Calibri"/>
          <w:i/>
          <w:iCs/>
        </w:rPr>
        <w:t xml:space="preserve">“The Whole Amount of Acct. Sales £ 234 – 15 – 4” </w:t>
      </w:r>
    </w:p>
    <w:p w14:paraId="61940B2F" w14:textId="22F8EF61" w:rsidR="009F06BA" w:rsidRDefault="009F06BA" w:rsidP="009F06BA">
      <w:pPr>
        <w:rPr>
          <w:rFonts w:ascii="Calibri" w:hAnsi="Calibri" w:cs="Calibri"/>
        </w:rPr>
      </w:pPr>
      <w:r>
        <w:rPr>
          <w:rFonts w:ascii="Calibri" w:hAnsi="Calibri" w:cs="Calibri"/>
        </w:rPr>
        <w:t>And below that:</w:t>
      </w:r>
    </w:p>
    <w:p w14:paraId="0F516058" w14:textId="777505E6" w:rsidR="009F06BA" w:rsidRPr="005B4B88" w:rsidRDefault="009F06BA" w:rsidP="005B4B88">
      <w:pPr>
        <w:ind w:left="720"/>
        <w:rPr>
          <w:rFonts w:ascii="Calibri" w:hAnsi="Calibri" w:cs="Calibri"/>
          <w:i/>
          <w:iCs/>
        </w:rPr>
      </w:pPr>
      <w:r w:rsidRPr="005B4B88">
        <w:rPr>
          <w:rFonts w:ascii="Calibri" w:hAnsi="Calibri" w:cs="Calibri"/>
          <w:i/>
          <w:iCs/>
        </w:rPr>
        <w:t>“Exactly Cost up 235 – 1 – 4”.</w:t>
      </w:r>
    </w:p>
    <w:p w14:paraId="57E066C0" w14:textId="40FBAD54" w:rsidR="005B4B88" w:rsidRDefault="005B4B88" w:rsidP="009F06BA">
      <w:pPr>
        <w:rPr>
          <w:rFonts w:ascii="Calibri" w:hAnsi="Calibri" w:cs="Calibri"/>
        </w:rPr>
      </w:pPr>
      <w:r>
        <w:rPr>
          <w:rFonts w:ascii="Calibri" w:hAnsi="Calibri" w:cs="Calibri"/>
        </w:rPr>
        <w:t>Below the summations:</w:t>
      </w:r>
    </w:p>
    <w:p w14:paraId="1F7A4EAF" w14:textId="6F9D65F5" w:rsidR="005B4B88" w:rsidRPr="005B4B88" w:rsidRDefault="005B4B88" w:rsidP="005B4B88">
      <w:pPr>
        <w:ind w:left="720"/>
        <w:rPr>
          <w:rFonts w:ascii="Calibri" w:hAnsi="Calibri" w:cs="Calibri"/>
          <w:i/>
          <w:iCs/>
        </w:rPr>
      </w:pPr>
      <w:r w:rsidRPr="005B4B88">
        <w:rPr>
          <w:rFonts w:ascii="Calibri" w:hAnsi="Calibri" w:cs="Calibri"/>
          <w:i/>
          <w:iCs/>
        </w:rPr>
        <w:t>“Returns of Absalom Shepard Execs. To Benthall</w:t>
      </w:r>
    </w:p>
    <w:p w14:paraId="0D00BBC3" w14:textId="076C4698" w:rsidR="005B4B88" w:rsidRDefault="005B4B88" w:rsidP="005B4B88">
      <w:pPr>
        <w:ind w:left="720"/>
        <w:rPr>
          <w:rFonts w:ascii="Calibri" w:hAnsi="Calibri" w:cs="Calibri"/>
          <w:i/>
          <w:iCs/>
        </w:rPr>
      </w:pPr>
      <w:r w:rsidRPr="005B4B88">
        <w:rPr>
          <w:rFonts w:ascii="Calibri" w:hAnsi="Calibri" w:cs="Calibri"/>
          <w:i/>
          <w:iCs/>
        </w:rPr>
        <w:t>Gideon Canaday”</w:t>
      </w:r>
    </w:p>
    <w:p w14:paraId="38A128CB" w14:textId="41E3F363" w:rsidR="005B4B88" w:rsidRDefault="00DA1FA4" w:rsidP="005B4B88">
      <w:pPr>
        <w:rPr>
          <w:rFonts w:ascii="Calibri" w:hAnsi="Calibri" w:cs="Calibri"/>
        </w:rPr>
      </w:pPr>
      <w:proofErr w:type="gramStart"/>
      <w:r>
        <w:rPr>
          <w:rFonts w:ascii="Calibri" w:hAnsi="Calibri" w:cs="Calibri"/>
        </w:rPr>
        <w:t>Well, either</w:t>
      </w:r>
      <w:proofErr w:type="gramEnd"/>
      <w:r>
        <w:rPr>
          <w:rFonts w:ascii="Calibri" w:hAnsi="Calibri" w:cs="Calibri"/>
        </w:rPr>
        <w:t xml:space="preserve"> not everything sold at the October 23, </w:t>
      </w:r>
      <w:proofErr w:type="gramStart"/>
      <w:r>
        <w:rPr>
          <w:rFonts w:ascii="Calibri" w:hAnsi="Calibri" w:cs="Calibri"/>
        </w:rPr>
        <w:t>1784</w:t>
      </w:r>
      <w:proofErr w:type="gramEnd"/>
      <w:r>
        <w:rPr>
          <w:rFonts w:ascii="Calibri" w:hAnsi="Calibri" w:cs="Calibri"/>
        </w:rPr>
        <w:t xml:space="preserve"> auction.  Because they had another one on September 8, 1786</w:t>
      </w:r>
      <w:r w:rsidR="0055398F">
        <w:rPr>
          <w:rFonts w:ascii="Calibri" w:hAnsi="Calibri" w:cs="Calibri"/>
        </w:rPr>
        <w:t xml:space="preserve"> (Source 722i)</w:t>
      </w:r>
      <w:r>
        <w:rPr>
          <w:rFonts w:ascii="Calibri" w:hAnsi="Calibri" w:cs="Calibri"/>
        </w:rPr>
        <w:t>.</w:t>
      </w:r>
    </w:p>
    <w:p w14:paraId="622F9420" w14:textId="7C5D0DFB" w:rsidR="00DA1FA4" w:rsidRDefault="00DA1FA4" w:rsidP="00DA1FA4">
      <w:pPr>
        <w:jc w:val="center"/>
        <w:rPr>
          <w:rFonts w:ascii="Calibri" w:hAnsi="Calibri" w:cs="Calibri"/>
        </w:rPr>
      </w:pPr>
      <w:r>
        <w:rPr>
          <w:rFonts w:ascii="Calibri" w:hAnsi="Calibri" w:cs="Calibri"/>
          <w:noProof/>
        </w:rPr>
        <w:drawing>
          <wp:inline distT="0" distB="0" distL="0" distR="0" wp14:anchorId="1C70DD29" wp14:editId="380A97A3">
            <wp:extent cx="4587240" cy="4381138"/>
            <wp:effectExtent l="0" t="0" r="3810" b="635"/>
            <wp:docPr id="8633343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93375" cy="4386997"/>
                    </a:xfrm>
                    <a:prstGeom prst="rect">
                      <a:avLst/>
                    </a:prstGeom>
                    <a:noFill/>
                    <a:ln>
                      <a:noFill/>
                    </a:ln>
                  </pic:spPr>
                </pic:pic>
              </a:graphicData>
            </a:graphic>
          </wp:inline>
        </w:drawing>
      </w:r>
    </w:p>
    <w:p w14:paraId="3CBB4FD3" w14:textId="1446312C" w:rsidR="00DA1FA4" w:rsidRDefault="00DA1FA4" w:rsidP="00DA1FA4">
      <w:pPr>
        <w:rPr>
          <w:rFonts w:ascii="Calibri" w:hAnsi="Calibri" w:cs="Calibri"/>
        </w:rPr>
      </w:pPr>
      <w:r>
        <w:rPr>
          <w:rFonts w:ascii="Calibri" w:hAnsi="Calibri" w:cs="Calibri"/>
        </w:rPr>
        <w:lastRenderedPageBreak/>
        <w:t>The return on this auction was much less than the first one.  The title on the page is:</w:t>
      </w:r>
    </w:p>
    <w:p w14:paraId="192208D6" w14:textId="38917C79" w:rsidR="00DA1FA4" w:rsidRDefault="00DA1FA4" w:rsidP="00DA1FA4">
      <w:pPr>
        <w:ind w:left="720"/>
        <w:rPr>
          <w:rFonts w:ascii="Calibri" w:hAnsi="Calibri" w:cs="Calibri"/>
          <w:i/>
          <w:iCs/>
        </w:rPr>
      </w:pPr>
      <w:r>
        <w:rPr>
          <w:rFonts w:ascii="Calibri" w:hAnsi="Calibri" w:cs="Calibri"/>
          <w:i/>
          <w:iCs/>
        </w:rPr>
        <w:t xml:space="preserve">“An </w:t>
      </w:r>
      <w:proofErr w:type="gramStart"/>
      <w:r>
        <w:rPr>
          <w:rFonts w:ascii="Calibri" w:hAnsi="Calibri" w:cs="Calibri"/>
          <w:i/>
          <w:iCs/>
        </w:rPr>
        <w:t>Account sales</w:t>
      </w:r>
      <w:proofErr w:type="gramEnd"/>
      <w:r>
        <w:rPr>
          <w:rFonts w:ascii="Calibri" w:hAnsi="Calibri" w:cs="Calibri"/>
          <w:i/>
          <w:iCs/>
        </w:rPr>
        <w:t xml:space="preserve"> of the goods and </w:t>
      </w:r>
      <w:proofErr w:type="spellStart"/>
      <w:r>
        <w:rPr>
          <w:rFonts w:ascii="Calibri" w:hAnsi="Calibri" w:cs="Calibri"/>
          <w:i/>
          <w:iCs/>
        </w:rPr>
        <w:t>Chattles</w:t>
      </w:r>
      <w:proofErr w:type="spellEnd"/>
      <w:r>
        <w:rPr>
          <w:rFonts w:ascii="Calibri" w:hAnsi="Calibri" w:cs="Calibri"/>
          <w:i/>
          <w:iCs/>
        </w:rPr>
        <w:t xml:space="preserve"> of the Estate of Reuben Benthall </w:t>
      </w:r>
      <w:proofErr w:type="spellStart"/>
      <w:r>
        <w:rPr>
          <w:rFonts w:ascii="Calibri" w:hAnsi="Calibri" w:cs="Calibri"/>
          <w:i/>
          <w:iCs/>
        </w:rPr>
        <w:t>Dec’</w:t>
      </w:r>
      <w:r>
        <w:rPr>
          <w:rFonts w:ascii="Calibri" w:hAnsi="Calibri" w:cs="Calibri"/>
          <w:i/>
          <w:iCs/>
          <w:vertAlign w:val="superscript"/>
        </w:rPr>
        <w:t>d</w:t>
      </w:r>
      <w:proofErr w:type="spellEnd"/>
      <w:r>
        <w:rPr>
          <w:rFonts w:ascii="Calibri" w:hAnsi="Calibri" w:cs="Calibri"/>
          <w:i/>
          <w:iCs/>
        </w:rPr>
        <w:t xml:space="preserve"> </w:t>
      </w:r>
      <w:proofErr w:type="spellStart"/>
      <w:r>
        <w:rPr>
          <w:rFonts w:ascii="Calibri" w:hAnsi="Calibri" w:cs="Calibri"/>
          <w:i/>
          <w:iCs/>
        </w:rPr>
        <w:t>Sep</w:t>
      </w:r>
      <w:r>
        <w:rPr>
          <w:rFonts w:ascii="Calibri" w:hAnsi="Calibri" w:cs="Calibri"/>
          <w:i/>
          <w:iCs/>
          <w:vertAlign w:val="superscript"/>
        </w:rPr>
        <w:t>TM</w:t>
      </w:r>
      <w:proofErr w:type="spellEnd"/>
      <w:r>
        <w:rPr>
          <w:rFonts w:ascii="Calibri" w:hAnsi="Calibri" w:cs="Calibri"/>
          <w:i/>
          <w:iCs/>
        </w:rPr>
        <w:t xml:space="preserve"> 8</w:t>
      </w:r>
      <w:r w:rsidRPr="00DA1FA4">
        <w:rPr>
          <w:rFonts w:ascii="Calibri" w:hAnsi="Calibri" w:cs="Calibri"/>
          <w:i/>
          <w:iCs/>
          <w:vertAlign w:val="superscript"/>
        </w:rPr>
        <w:t>th</w:t>
      </w:r>
      <w:r>
        <w:rPr>
          <w:rFonts w:ascii="Calibri" w:hAnsi="Calibri" w:cs="Calibri"/>
          <w:i/>
          <w:iCs/>
        </w:rPr>
        <w:t xml:space="preserve"> 1786”</w:t>
      </w:r>
    </w:p>
    <w:p w14:paraId="6480B0C6" w14:textId="16005880" w:rsidR="00DA1FA4" w:rsidRDefault="007F5172" w:rsidP="00DA1FA4">
      <w:pPr>
        <w:rPr>
          <w:rFonts w:ascii="Calibri" w:hAnsi="Calibri" w:cs="Calibri"/>
        </w:rPr>
      </w:pPr>
      <w:r>
        <w:rPr>
          <w:rFonts w:ascii="Calibri" w:hAnsi="Calibri" w:cs="Calibri"/>
        </w:rPr>
        <w:t>The sales at this auction were:</w:t>
      </w:r>
    </w:p>
    <w:p w14:paraId="6183D0D1" w14:textId="519C167D" w:rsidR="007F5172" w:rsidRDefault="007F5172" w:rsidP="007F5172">
      <w:pPr>
        <w:pStyle w:val="ListParagraph"/>
        <w:numPr>
          <w:ilvl w:val="0"/>
          <w:numId w:val="3"/>
        </w:numPr>
        <w:rPr>
          <w:rFonts w:ascii="Calibri" w:hAnsi="Calibri" w:cs="Calibri"/>
        </w:rPr>
      </w:pPr>
      <w:r>
        <w:rPr>
          <w:rFonts w:ascii="Calibri" w:hAnsi="Calibri" w:cs="Calibri"/>
        </w:rPr>
        <w:t>Gideon Canaday bought a ram for 0 – 16 – 0 and some pots for 0 – 6 – 0.</w:t>
      </w:r>
    </w:p>
    <w:p w14:paraId="62EB4838" w14:textId="77B66D66" w:rsidR="007F5172" w:rsidRDefault="007F5172" w:rsidP="007F5172">
      <w:pPr>
        <w:pStyle w:val="ListParagraph"/>
        <w:numPr>
          <w:ilvl w:val="0"/>
          <w:numId w:val="3"/>
        </w:numPr>
        <w:rPr>
          <w:rFonts w:ascii="Calibri" w:hAnsi="Calibri" w:cs="Calibri"/>
        </w:rPr>
      </w:pPr>
      <w:r>
        <w:rPr>
          <w:rFonts w:ascii="Calibri" w:hAnsi="Calibri" w:cs="Calibri"/>
        </w:rPr>
        <w:t xml:space="preserve">William Osteen bought </w:t>
      </w:r>
      <w:proofErr w:type="gramStart"/>
      <w:r>
        <w:rPr>
          <w:rFonts w:ascii="Calibri" w:hAnsi="Calibri" w:cs="Calibri"/>
        </w:rPr>
        <w:t>a</w:t>
      </w:r>
      <w:proofErr w:type="gramEnd"/>
      <w:r>
        <w:rPr>
          <w:rFonts w:ascii="Calibri" w:hAnsi="Calibri" w:cs="Calibri"/>
        </w:rPr>
        <w:t xml:space="preserve"> ewe for 0 – 14 – 6.</w:t>
      </w:r>
    </w:p>
    <w:p w14:paraId="238C5652" w14:textId="34695EB3" w:rsidR="007F5172" w:rsidRDefault="007F5172" w:rsidP="007F5172">
      <w:pPr>
        <w:pStyle w:val="ListParagraph"/>
        <w:numPr>
          <w:ilvl w:val="0"/>
          <w:numId w:val="3"/>
        </w:numPr>
        <w:rPr>
          <w:rFonts w:ascii="Calibri" w:hAnsi="Calibri" w:cs="Calibri"/>
        </w:rPr>
      </w:pPr>
      <w:r>
        <w:rPr>
          <w:rFonts w:ascii="Calibri" w:hAnsi="Calibri" w:cs="Calibri"/>
        </w:rPr>
        <w:t>Absalom Shepard bought a steer for 0 – 14 – 6.</w:t>
      </w:r>
    </w:p>
    <w:p w14:paraId="6F01232A" w14:textId="31C8AF8A" w:rsidR="007F5172" w:rsidRDefault="007F5172" w:rsidP="007F5172">
      <w:pPr>
        <w:pStyle w:val="ListParagraph"/>
        <w:numPr>
          <w:ilvl w:val="0"/>
          <w:numId w:val="3"/>
        </w:numPr>
        <w:rPr>
          <w:rFonts w:ascii="Calibri" w:hAnsi="Calibri" w:cs="Calibri"/>
        </w:rPr>
      </w:pPr>
      <w:r>
        <w:rPr>
          <w:rFonts w:ascii="Calibri" w:hAnsi="Calibri" w:cs="Calibri"/>
        </w:rPr>
        <w:t>Reuben Benthall [son?] bought a cow, her calf, and a heifer for 6 – 13 – 8.</w:t>
      </w:r>
    </w:p>
    <w:p w14:paraId="02E5BB58" w14:textId="1CB42EA6" w:rsidR="007F5172" w:rsidRDefault="007F5172" w:rsidP="007F5172">
      <w:pPr>
        <w:pStyle w:val="ListParagraph"/>
        <w:numPr>
          <w:ilvl w:val="0"/>
          <w:numId w:val="3"/>
        </w:numPr>
        <w:rPr>
          <w:rFonts w:ascii="Calibri" w:hAnsi="Calibri" w:cs="Calibri"/>
        </w:rPr>
      </w:pPr>
      <w:r>
        <w:rPr>
          <w:rFonts w:ascii="Calibri" w:hAnsi="Calibri" w:cs="Calibri"/>
        </w:rPr>
        <w:t>Jacob Benthall bought a cow and her calf for 3 – 4 – 0.</w:t>
      </w:r>
    </w:p>
    <w:p w14:paraId="6CACB3DA" w14:textId="4A7DDC7C" w:rsidR="007F5172" w:rsidRDefault="007F5172" w:rsidP="007F5172">
      <w:pPr>
        <w:pStyle w:val="ListParagraph"/>
        <w:numPr>
          <w:ilvl w:val="0"/>
          <w:numId w:val="3"/>
        </w:numPr>
        <w:rPr>
          <w:rFonts w:ascii="Calibri" w:hAnsi="Calibri" w:cs="Calibri"/>
        </w:rPr>
      </w:pPr>
      <w:r>
        <w:rPr>
          <w:rFonts w:ascii="Calibri" w:hAnsi="Calibri" w:cs="Calibri"/>
        </w:rPr>
        <w:t>Thomas Benthall bought a cow and her yearling for 5 – 0 – 0.</w:t>
      </w:r>
    </w:p>
    <w:p w14:paraId="7774AB63" w14:textId="0A92A84D" w:rsidR="007F5172" w:rsidRDefault="007F5172" w:rsidP="007F5172">
      <w:pPr>
        <w:pStyle w:val="ListParagraph"/>
        <w:numPr>
          <w:ilvl w:val="0"/>
          <w:numId w:val="3"/>
        </w:numPr>
        <w:rPr>
          <w:rFonts w:ascii="Calibri" w:hAnsi="Calibri" w:cs="Calibri"/>
        </w:rPr>
      </w:pPr>
      <w:r>
        <w:rPr>
          <w:rFonts w:ascii="Calibri" w:hAnsi="Calibri" w:cs="Calibri"/>
        </w:rPr>
        <w:t>John Benthall bought a cow and her yearling for 4 – 1 – 0.</w:t>
      </w:r>
    </w:p>
    <w:p w14:paraId="768445D1" w14:textId="76D22E8F" w:rsidR="007F5172" w:rsidRDefault="007F5172" w:rsidP="007F5172">
      <w:pPr>
        <w:pStyle w:val="ListParagraph"/>
        <w:numPr>
          <w:ilvl w:val="0"/>
          <w:numId w:val="3"/>
        </w:numPr>
        <w:rPr>
          <w:rFonts w:ascii="Calibri" w:hAnsi="Calibri" w:cs="Calibri"/>
        </w:rPr>
      </w:pPr>
      <w:r>
        <w:rPr>
          <w:rFonts w:ascii="Calibri" w:hAnsi="Calibri" w:cs="Calibri"/>
        </w:rPr>
        <w:t>Isac Osteen bought a cow bell and a razor for 0 – 16 – 10.</w:t>
      </w:r>
    </w:p>
    <w:p w14:paraId="5A0D531F" w14:textId="17471C18" w:rsidR="007F5172" w:rsidRDefault="007F5172" w:rsidP="007F5172">
      <w:pPr>
        <w:pStyle w:val="ListParagraph"/>
        <w:numPr>
          <w:ilvl w:val="0"/>
          <w:numId w:val="3"/>
        </w:numPr>
        <w:rPr>
          <w:rFonts w:ascii="Calibri" w:hAnsi="Calibri" w:cs="Calibri"/>
        </w:rPr>
      </w:pPr>
      <w:r>
        <w:rPr>
          <w:rFonts w:ascii="Calibri" w:hAnsi="Calibri" w:cs="Calibri"/>
        </w:rPr>
        <w:t>William Sanders bought a Bible for 0 – 16 – 0 and a ram for 0 – 14 – 6.</w:t>
      </w:r>
    </w:p>
    <w:p w14:paraId="0A1B960D" w14:textId="28CCA3BE" w:rsidR="007F5172" w:rsidRDefault="007F5172" w:rsidP="007F5172">
      <w:pPr>
        <w:pStyle w:val="ListParagraph"/>
        <w:numPr>
          <w:ilvl w:val="0"/>
          <w:numId w:val="3"/>
        </w:numPr>
        <w:rPr>
          <w:rFonts w:ascii="Calibri" w:hAnsi="Calibri" w:cs="Calibri"/>
        </w:rPr>
      </w:pPr>
      <w:r>
        <w:rPr>
          <w:rFonts w:ascii="Calibri" w:hAnsi="Calibri" w:cs="Calibri"/>
        </w:rPr>
        <w:t xml:space="preserve">Hillery </w:t>
      </w:r>
      <w:proofErr w:type="spellStart"/>
      <w:r>
        <w:rPr>
          <w:rFonts w:ascii="Calibri" w:hAnsi="Calibri" w:cs="Calibri"/>
        </w:rPr>
        <w:t>Harbest</w:t>
      </w:r>
      <w:proofErr w:type="spellEnd"/>
      <w:r>
        <w:rPr>
          <w:rFonts w:ascii="Calibri" w:hAnsi="Calibri" w:cs="Calibri"/>
        </w:rPr>
        <w:t xml:space="preserve"> bought a pen knife and trowel for 0 – 5 – 6.</w:t>
      </w:r>
    </w:p>
    <w:p w14:paraId="5126E595" w14:textId="4AC21561" w:rsidR="007F5172" w:rsidRPr="007F5172" w:rsidRDefault="007F5172" w:rsidP="007F5172">
      <w:pPr>
        <w:rPr>
          <w:rFonts w:ascii="Calibri" w:hAnsi="Calibri" w:cs="Calibri"/>
        </w:rPr>
      </w:pPr>
      <w:r>
        <w:rPr>
          <w:rFonts w:ascii="Calibri" w:hAnsi="Calibri" w:cs="Calibri"/>
        </w:rPr>
        <w:t>The total for this sale was 24 – 7 – 8.</w:t>
      </w:r>
    </w:p>
    <w:p w14:paraId="2F54E33A" w14:textId="4AF83C85" w:rsidR="005B4B88" w:rsidRDefault="0055398F" w:rsidP="005B4B88">
      <w:pPr>
        <w:rPr>
          <w:rFonts w:ascii="Calibri" w:hAnsi="Calibri" w:cs="Calibri"/>
        </w:rPr>
      </w:pPr>
      <w:r>
        <w:rPr>
          <w:rFonts w:ascii="Calibri" w:hAnsi="Calibri" w:cs="Calibri"/>
        </w:rPr>
        <w:t xml:space="preserve">Source 722j is just the back of the page for the second auction.  It just </w:t>
      </w:r>
      <w:proofErr w:type="gramStart"/>
      <w:r>
        <w:rPr>
          <w:rFonts w:ascii="Calibri" w:hAnsi="Calibri" w:cs="Calibri"/>
        </w:rPr>
        <w:t>says</w:t>
      </w:r>
      <w:proofErr w:type="gramEnd"/>
      <w:r>
        <w:rPr>
          <w:rFonts w:ascii="Calibri" w:hAnsi="Calibri" w:cs="Calibri"/>
        </w:rPr>
        <w:t xml:space="preserve"> “Second record of Sales of </w:t>
      </w:r>
      <w:proofErr w:type="spellStart"/>
      <w:r>
        <w:rPr>
          <w:rFonts w:ascii="Calibri" w:hAnsi="Calibri" w:cs="Calibri"/>
        </w:rPr>
        <w:t>Reubenthalls</w:t>
      </w:r>
      <w:proofErr w:type="spellEnd"/>
      <w:r>
        <w:rPr>
          <w:rFonts w:ascii="Calibri" w:hAnsi="Calibri" w:cs="Calibri"/>
        </w:rPr>
        <w:t xml:space="preserve"> Estate.”</w:t>
      </w:r>
    </w:p>
    <w:p w14:paraId="38E733D1" w14:textId="0FB70EF3" w:rsidR="0055398F" w:rsidRDefault="0055398F" w:rsidP="005B4B88">
      <w:pPr>
        <w:rPr>
          <w:rFonts w:ascii="Calibri" w:hAnsi="Calibri" w:cs="Calibri"/>
        </w:rPr>
      </w:pPr>
      <w:r>
        <w:rPr>
          <w:rFonts w:ascii="Calibri" w:hAnsi="Calibri" w:cs="Calibri"/>
        </w:rPr>
        <w:t xml:space="preserve">Source 722k is mostly blank with the writing “Rec’d Currant Settlement of the Estate of Mr. Reuben Benthall </w:t>
      </w:r>
      <w:proofErr w:type="spellStart"/>
      <w:r>
        <w:rPr>
          <w:rFonts w:ascii="Calibri" w:hAnsi="Calibri" w:cs="Calibri"/>
        </w:rPr>
        <w:t>Dec’d</w:t>
      </w:r>
      <w:proofErr w:type="spellEnd"/>
      <w:r>
        <w:rPr>
          <w:rFonts w:ascii="Calibri" w:hAnsi="Calibri" w:cs="Calibri"/>
        </w:rPr>
        <w:t>.”</w:t>
      </w:r>
    </w:p>
    <w:p w14:paraId="378FA00F" w14:textId="6D18002A" w:rsidR="0055398F" w:rsidRDefault="004D3E73" w:rsidP="005B4B88">
      <w:pPr>
        <w:rPr>
          <w:rFonts w:ascii="Calibri" w:hAnsi="Calibri" w:cs="Calibri"/>
        </w:rPr>
      </w:pPr>
      <w:r>
        <w:rPr>
          <w:rFonts w:ascii="Calibri" w:hAnsi="Calibri" w:cs="Calibri"/>
        </w:rPr>
        <w:t xml:space="preserve">Source 722l is an account of </w:t>
      </w:r>
      <w:proofErr w:type="gramStart"/>
      <w:r>
        <w:rPr>
          <w:rFonts w:ascii="Calibri" w:hAnsi="Calibri" w:cs="Calibri"/>
        </w:rPr>
        <w:t>all of</w:t>
      </w:r>
      <w:proofErr w:type="gramEnd"/>
      <w:r>
        <w:rPr>
          <w:rFonts w:ascii="Calibri" w:hAnsi="Calibri" w:cs="Calibri"/>
        </w:rPr>
        <w:t xml:space="preserve"> the expenses owed by the Estate of Reuben Benthall.  This is a difficult page to read</w:t>
      </w:r>
      <w:r w:rsidR="002C53C5">
        <w:rPr>
          <w:rFonts w:ascii="Calibri" w:hAnsi="Calibri" w:cs="Calibri"/>
        </w:rPr>
        <w:t xml:space="preserve"> as you can see below</w:t>
      </w:r>
      <w:r>
        <w:rPr>
          <w:rFonts w:ascii="Calibri" w:hAnsi="Calibri" w:cs="Calibri"/>
        </w:rPr>
        <w:t>.  I can read a lot of it, but not all.  The top of the page says:</w:t>
      </w:r>
    </w:p>
    <w:p w14:paraId="4D84B08F" w14:textId="68CFF273" w:rsidR="004D3E73" w:rsidRDefault="004D3E73" w:rsidP="004D3E73">
      <w:pPr>
        <w:ind w:left="720"/>
        <w:rPr>
          <w:rFonts w:ascii="Calibri" w:hAnsi="Calibri" w:cs="Calibri"/>
          <w:i/>
          <w:iCs/>
        </w:rPr>
      </w:pPr>
      <w:r>
        <w:rPr>
          <w:rFonts w:ascii="Calibri" w:hAnsi="Calibri" w:cs="Calibri"/>
          <w:i/>
          <w:iCs/>
        </w:rPr>
        <w:t>“December 9</w:t>
      </w:r>
      <w:r w:rsidRPr="004D3E73">
        <w:rPr>
          <w:rFonts w:ascii="Calibri" w:hAnsi="Calibri" w:cs="Calibri"/>
          <w:i/>
          <w:iCs/>
          <w:vertAlign w:val="superscript"/>
        </w:rPr>
        <w:t>th</w:t>
      </w:r>
      <w:proofErr w:type="gramStart"/>
      <w:r>
        <w:rPr>
          <w:rFonts w:ascii="Calibri" w:hAnsi="Calibri" w:cs="Calibri"/>
          <w:i/>
          <w:iCs/>
        </w:rPr>
        <w:t xml:space="preserve"> 1788</w:t>
      </w:r>
      <w:proofErr w:type="gramEnd"/>
      <w:r>
        <w:rPr>
          <w:rFonts w:ascii="Calibri" w:hAnsi="Calibri" w:cs="Calibri"/>
          <w:i/>
          <w:iCs/>
        </w:rPr>
        <w:t xml:space="preserve">. Pursuant to an Order of Court appointing We the Subscribers to Settle and Audit the Accounts between the Estate  of Reuben Benthall Deceased [?] and the Executors to the said Estate.  We met and </w:t>
      </w:r>
      <w:proofErr w:type="gramStart"/>
      <w:r>
        <w:rPr>
          <w:rFonts w:ascii="Calibri" w:hAnsi="Calibri" w:cs="Calibri"/>
          <w:i/>
          <w:iCs/>
        </w:rPr>
        <w:t>Settled</w:t>
      </w:r>
      <w:proofErr w:type="gramEnd"/>
      <w:r>
        <w:rPr>
          <w:rFonts w:ascii="Calibri" w:hAnsi="Calibri" w:cs="Calibri"/>
          <w:i/>
          <w:iCs/>
        </w:rPr>
        <w:t xml:space="preserve"> the </w:t>
      </w:r>
      <w:proofErr w:type="spellStart"/>
      <w:r>
        <w:rPr>
          <w:rFonts w:ascii="Calibri" w:hAnsi="Calibri" w:cs="Calibri"/>
          <w:i/>
          <w:iCs/>
        </w:rPr>
        <w:t>the</w:t>
      </w:r>
      <w:proofErr w:type="spellEnd"/>
      <w:r>
        <w:rPr>
          <w:rFonts w:ascii="Calibri" w:hAnsi="Calibri" w:cs="Calibri"/>
          <w:i/>
          <w:iCs/>
        </w:rPr>
        <w:t xml:space="preserve"> [sorry, “the” is listed twice] Same as p</w:t>
      </w:r>
      <w:r>
        <w:rPr>
          <w:rFonts w:ascii="Calibri" w:hAnsi="Calibri" w:cs="Calibri"/>
          <w:i/>
          <w:iCs/>
          <w:vertAlign w:val="superscript"/>
        </w:rPr>
        <w:t>r</w:t>
      </w:r>
      <w:r>
        <w:rPr>
          <w:rFonts w:ascii="Calibri" w:hAnsi="Calibri" w:cs="Calibri"/>
          <w:i/>
          <w:iCs/>
        </w:rPr>
        <w:t xml:space="preserve"> [per] account. Signed</w:t>
      </w:r>
    </w:p>
    <w:p w14:paraId="5C2297A8" w14:textId="4FAAD259" w:rsidR="002C53C5" w:rsidRPr="001419ED" w:rsidRDefault="001419ED" w:rsidP="001419ED">
      <w:pPr>
        <w:rPr>
          <w:rFonts w:ascii="Calibri" w:hAnsi="Calibri" w:cs="Calibri"/>
        </w:rPr>
      </w:pPr>
      <w:r>
        <w:rPr>
          <w:rFonts w:ascii="Calibri" w:hAnsi="Calibri" w:cs="Calibri"/>
        </w:rPr>
        <w:t xml:space="preserve"> Below this is a list of </w:t>
      </w:r>
      <w:proofErr w:type="gramStart"/>
      <w:r>
        <w:rPr>
          <w:rFonts w:ascii="Calibri" w:hAnsi="Calibri" w:cs="Calibri"/>
        </w:rPr>
        <w:t>all of</w:t>
      </w:r>
      <w:proofErr w:type="gramEnd"/>
      <w:r>
        <w:rPr>
          <w:rFonts w:ascii="Calibri" w:hAnsi="Calibri" w:cs="Calibri"/>
        </w:rPr>
        <w:t xml:space="preserve"> the debts owed by Reuben Benthall’s estate to various entities.</w:t>
      </w:r>
    </w:p>
    <w:p w14:paraId="2D010C4A" w14:textId="065B3082" w:rsidR="002C53C5" w:rsidRPr="002C53C5" w:rsidRDefault="002C53C5" w:rsidP="002C53C5">
      <w:pPr>
        <w:jc w:val="center"/>
        <w:rPr>
          <w:rFonts w:ascii="Calibri" w:hAnsi="Calibri" w:cs="Calibri"/>
        </w:rPr>
      </w:pPr>
      <w:r>
        <w:rPr>
          <w:rFonts w:ascii="Calibri" w:hAnsi="Calibri" w:cs="Calibri"/>
          <w:noProof/>
        </w:rPr>
        <w:lastRenderedPageBreak/>
        <w:drawing>
          <wp:inline distT="0" distB="0" distL="0" distR="0" wp14:anchorId="1EE9FA1C" wp14:editId="3620F3DB">
            <wp:extent cx="5440680" cy="8214360"/>
            <wp:effectExtent l="0" t="0" r="7620" b="0"/>
            <wp:docPr id="2628187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40680" cy="8214360"/>
                    </a:xfrm>
                    <a:prstGeom prst="rect">
                      <a:avLst/>
                    </a:prstGeom>
                    <a:noFill/>
                    <a:ln>
                      <a:noFill/>
                    </a:ln>
                  </pic:spPr>
                </pic:pic>
              </a:graphicData>
            </a:graphic>
          </wp:inline>
        </w:drawing>
      </w:r>
    </w:p>
    <w:p w14:paraId="755646CC" w14:textId="42EF65D7" w:rsidR="002B38BA" w:rsidRDefault="002B38BA" w:rsidP="002B38BA">
      <w:pPr>
        <w:ind w:left="720"/>
        <w:rPr>
          <w:rFonts w:ascii="Calibri" w:hAnsi="Calibri" w:cs="Calibri"/>
          <w:i/>
          <w:iCs/>
        </w:rPr>
      </w:pPr>
      <w:r>
        <w:rPr>
          <w:rFonts w:ascii="Calibri" w:hAnsi="Calibri" w:cs="Calibri"/>
          <w:i/>
          <w:iCs/>
        </w:rPr>
        <w:lastRenderedPageBreak/>
        <w:t xml:space="preserve">To the Sheriff for his </w:t>
      </w:r>
      <w:proofErr w:type="spellStart"/>
      <w:r>
        <w:rPr>
          <w:rFonts w:ascii="Calibri" w:hAnsi="Calibri" w:cs="Calibri"/>
          <w:i/>
          <w:iCs/>
        </w:rPr>
        <w:t>Commision</w:t>
      </w:r>
      <w:proofErr w:type="spellEnd"/>
      <w:r>
        <w:rPr>
          <w:rFonts w:ascii="Calibri" w:hAnsi="Calibri" w:cs="Calibri"/>
          <w:i/>
          <w:iCs/>
        </w:rPr>
        <w:t xml:space="preserve"> fees</w:t>
      </w:r>
      <w:r>
        <w:rPr>
          <w:rFonts w:ascii="Calibri" w:hAnsi="Calibri" w:cs="Calibri"/>
          <w:i/>
          <w:iCs/>
        </w:rPr>
        <w:ptab w:relativeTo="margin" w:alignment="right" w:leader="dot"/>
      </w:r>
      <w:r>
        <w:rPr>
          <w:rFonts w:ascii="Calibri" w:hAnsi="Calibri" w:cs="Calibri"/>
          <w:i/>
          <w:iCs/>
        </w:rPr>
        <w:t>5 – 17 – 6</w:t>
      </w:r>
    </w:p>
    <w:p w14:paraId="5B4A70A6" w14:textId="52DCE844" w:rsidR="002B38BA" w:rsidRDefault="002B38BA" w:rsidP="002B38BA">
      <w:pPr>
        <w:ind w:left="720"/>
        <w:rPr>
          <w:rFonts w:ascii="Calibri" w:hAnsi="Calibri" w:cs="Calibri"/>
          <w:i/>
          <w:iCs/>
        </w:rPr>
      </w:pPr>
      <w:r w:rsidRPr="002B38BA">
        <w:rPr>
          <w:rFonts w:ascii="Calibri" w:hAnsi="Calibri" w:cs="Calibri"/>
          <w:i/>
          <w:iCs/>
        </w:rPr>
        <w:t>To Absalom Shepard and Gideon Canaday for Services done</w:t>
      </w:r>
      <w:r w:rsidRPr="002B38BA">
        <w:rPr>
          <w:rFonts w:ascii="Calibri" w:hAnsi="Calibri" w:cs="Calibri"/>
          <w:i/>
          <w:iCs/>
        </w:rPr>
        <w:tab/>
      </w:r>
      <w:r>
        <w:rPr>
          <w:rFonts w:ascii="Calibri" w:hAnsi="Calibri" w:cs="Calibri"/>
          <w:i/>
          <w:iCs/>
        </w:rPr>
        <w:ptab w:relativeTo="margin" w:alignment="right" w:leader="dot"/>
      </w:r>
      <w:r>
        <w:rPr>
          <w:rFonts w:ascii="Calibri" w:hAnsi="Calibri" w:cs="Calibri"/>
          <w:i/>
          <w:iCs/>
        </w:rPr>
        <w:t>10 – 0 – 0</w:t>
      </w:r>
    </w:p>
    <w:p w14:paraId="34690868" w14:textId="2816316F" w:rsidR="002B38BA" w:rsidRDefault="002B38BA" w:rsidP="002B38BA">
      <w:pPr>
        <w:ind w:left="720"/>
        <w:rPr>
          <w:rFonts w:ascii="Calibri" w:hAnsi="Calibri" w:cs="Calibri"/>
          <w:i/>
          <w:iCs/>
        </w:rPr>
      </w:pPr>
      <w:r>
        <w:rPr>
          <w:rFonts w:ascii="Calibri" w:hAnsi="Calibri" w:cs="Calibri"/>
          <w:i/>
          <w:iCs/>
        </w:rPr>
        <w:t>Rum paid for by Gideon Canaday and Order of Court</w:t>
      </w:r>
      <w:r>
        <w:rPr>
          <w:rFonts w:ascii="Calibri" w:hAnsi="Calibri" w:cs="Calibri"/>
          <w:i/>
          <w:iCs/>
        </w:rPr>
        <w:ptab w:relativeTo="margin" w:alignment="right" w:leader="dot"/>
      </w:r>
      <w:r>
        <w:rPr>
          <w:rFonts w:ascii="Calibri" w:hAnsi="Calibri" w:cs="Calibri"/>
          <w:i/>
          <w:iCs/>
        </w:rPr>
        <w:t>0 – 17 – 0</w:t>
      </w:r>
    </w:p>
    <w:p w14:paraId="6A157806" w14:textId="0686040D" w:rsidR="002B38BA" w:rsidRDefault="002B38BA" w:rsidP="002B38BA">
      <w:pPr>
        <w:ind w:left="720"/>
        <w:rPr>
          <w:rFonts w:ascii="Calibri" w:hAnsi="Calibri" w:cs="Calibri"/>
          <w:i/>
          <w:iCs/>
        </w:rPr>
      </w:pPr>
      <w:r>
        <w:rPr>
          <w:rFonts w:ascii="Calibri" w:hAnsi="Calibri" w:cs="Calibri"/>
          <w:i/>
          <w:iCs/>
        </w:rPr>
        <w:t>Specie p</w:t>
      </w:r>
      <w:r>
        <w:rPr>
          <w:rFonts w:ascii="Calibri" w:hAnsi="Calibri" w:cs="Calibri"/>
          <w:i/>
          <w:iCs/>
          <w:vertAlign w:val="superscript"/>
        </w:rPr>
        <w:t>d</w:t>
      </w:r>
      <w:r>
        <w:rPr>
          <w:rFonts w:ascii="Calibri" w:hAnsi="Calibri" w:cs="Calibri"/>
          <w:i/>
          <w:iCs/>
        </w:rPr>
        <w:t xml:space="preserve"> by Absalom Shepard to Edward Dill as p</w:t>
      </w:r>
      <w:r>
        <w:rPr>
          <w:rFonts w:ascii="Calibri" w:hAnsi="Calibri" w:cs="Calibri"/>
          <w:i/>
          <w:iCs/>
          <w:vertAlign w:val="superscript"/>
        </w:rPr>
        <w:t>r</w:t>
      </w:r>
      <w:r>
        <w:rPr>
          <w:rFonts w:ascii="Calibri" w:hAnsi="Calibri" w:cs="Calibri"/>
          <w:i/>
          <w:iCs/>
        </w:rPr>
        <w:t xml:space="preserve"> Acct</w:t>
      </w:r>
      <w:r>
        <w:rPr>
          <w:rFonts w:ascii="Calibri" w:hAnsi="Calibri" w:cs="Calibri"/>
          <w:i/>
          <w:iCs/>
        </w:rPr>
        <w:ptab w:relativeTo="margin" w:alignment="right" w:leader="dot"/>
      </w:r>
      <w:r>
        <w:rPr>
          <w:rFonts w:ascii="Calibri" w:hAnsi="Calibri" w:cs="Calibri"/>
          <w:i/>
          <w:iCs/>
        </w:rPr>
        <w:t>0 – 7 – 6</w:t>
      </w:r>
    </w:p>
    <w:p w14:paraId="2B988897" w14:textId="6A17FB62" w:rsidR="002B38BA" w:rsidRDefault="00A9129A" w:rsidP="002B38BA">
      <w:pPr>
        <w:ind w:left="720"/>
        <w:rPr>
          <w:rFonts w:ascii="Calibri" w:hAnsi="Calibri" w:cs="Calibri"/>
          <w:i/>
          <w:iCs/>
        </w:rPr>
      </w:pPr>
      <w:r>
        <w:rPr>
          <w:rFonts w:ascii="Calibri" w:hAnsi="Calibri" w:cs="Calibri"/>
          <w:i/>
          <w:iCs/>
        </w:rPr>
        <w:t>[30?] paid Thomas Hardesty</w:t>
      </w:r>
      <w:r>
        <w:rPr>
          <w:rFonts w:ascii="Calibri" w:hAnsi="Calibri" w:cs="Calibri"/>
          <w:i/>
          <w:iCs/>
        </w:rPr>
        <w:ptab w:relativeTo="margin" w:alignment="right" w:leader="dot"/>
      </w:r>
      <w:r>
        <w:rPr>
          <w:rFonts w:ascii="Calibri" w:hAnsi="Calibri" w:cs="Calibri"/>
          <w:i/>
          <w:iCs/>
        </w:rPr>
        <w:t>1 – 10 – 0</w:t>
      </w:r>
    </w:p>
    <w:p w14:paraId="0CD5F5D4" w14:textId="73194946" w:rsidR="00A9129A" w:rsidRDefault="00A9129A" w:rsidP="002B38BA">
      <w:pPr>
        <w:ind w:left="720"/>
        <w:rPr>
          <w:rFonts w:ascii="Calibri" w:hAnsi="Calibri" w:cs="Calibri"/>
          <w:i/>
          <w:iCs/>
        </w:rPr>
      </w:pPr>
      <w:r>
        <w:rPr>
          <w:rFonts w:ascii="Calibri" w:hAnsi="Calibri" w:cs="Calibri"/>
          <w:i/>
          <w:iCs/>
        </w:rPr>
        <w:t xml:space="preserve">Note of hand from the Estate of Col. Ward, </w:t>
      </w:r>
      <w:proofErr w:type="spellStart"/>
      <w:r>
        <w:rPr>
          <w:rFonts w:ascii="Calibri" w:hAnsi="Calibri" w:cs="Calibri"/>
          <w:i/>
          <w:iCs/>
        </w:rPr>
        <w:t>Dec</w:t>
      </w:r>
      <w:r>
        <w:rPr>
          <w:rFonts w:ascii="Calibri" w:hAnsi="Calibri" w:cs="Calibri"/>
          <w:i/>
          <w:iCs/>
          <w:vertAlign w:val="superscript"/>
        </w:rPr>
        <w:t>d</w:t>
      </w:r>
      <w:proofErr w:type="spellEnd"/>
      <w:r>
        <w:rPr>
          <w:rFonts w:ascii="Calibri" w:hAnsi="Calibri" w:cs="Calibri"/>
          <w:i/>
          <w:iCs/>
        </w:rPr>
        <w:ptab w:relativeTo="margin" w:alignment="right" w:leader="dot"/>
      </w:r>
      <w:r>
        <w:rPr>
          <w:rFonts w:ascii="Calibri" w:hAnsi="Calibri" w:cs="Calibri"/>
          <w:i/>
          <w:iCs/>
        </w:rPr>
        <w:t>11 – 14 – 0</w:t>
      </w:r>
    </w:p>
    <w:p w14:paraId="18935681" w14:textId="4FF1AA25" w:rsidR="00A9129A" w:rsidRDefault="00A9129A" w:rsidP="002B38BA">
      <w:pPr>
        <w:ind w:left="720"/>
        <w:rPr>
          <w:rFonts w:ascii="Calibri" w:hAnsi="Calibri" w:cs="Calibri"/>
          <w:i/>
          <w:iCs/>
        </w:rPr>
      </w:pPr>
      <w:r>
        <w:rPr>
          <w:rFonts w:ascii="Calibri" w:hAnsi="Calibri" w:cs="Calibri"/>
          <w:i/>
          <w:iCs/>
        </w:rPr>
        <w:t>Money due to the widow Shepard</w:t>
      </w:r>
      <w:r>
        <w:rPr>
          <w:rFonts w:ascii="Calibri" w:hAnsi="Calibri" w:cs="Calibri"/>
          <w:i/>
          <w:iCs/>
        </w:rPr>
        <w:ptab w:relativeTo="margin" w:alignment="right" w:leader="dot"/>
      </w:r>
      <w:r>
        <w:rPr>
          <w:rFonts w:ascii="Calibri" w:hAnsi="Calibri" w:cs="Calibri"/>
          <w:i/>
          <w:iCs/>
        </w:rPr>
        <w:t>5 – 0 – 0</w:t>
      </w:r>
    </w:p>
    <w:p w14:paraId="6A231667" w14:textId="113046C9" w:rsidR="00A9129A" w:rsidRDefault="00A9129A" w:rsidP="002B38BA">
      <w:pPr>
        <w:ind w:left="720"/>
        <w:rPr>
          <w:rFonts w:ascii="Calibri" w:hAnsi="Calibri" w:cs="Calibri"/>
          <w:i/>
          <w:iCs/>
        </w:rPr>
      </w:pPr>
      <w:r>
        <w:rPr>
          <w:rFonts w:ascii="Calibri" w:hAnsi="Calibri" w:cs="Calibri"/>
          <w:i/>
          <w:iCs/>
        </w:rPr>
        <w:t xml:space="preserve">Money due to William Dennis </w:t>
      </w:r>
      <w:proofErr w:type="spellStart"/>
      <w:r>
        <w:rPr>
          <w:rFonts w:ascii="Calibri" w:hAnsi="Calibri" w:cs="Calibri"/>
          <w:i/>
          <w:iCs/>
        </w:rPr>
        <w:t>Sen</w:t>
      </w:r>
      <w:r>
        <w:rPr>
          <w:rFonts w:ascii="Calibri" w:hAnsi="Calibri" w:cs="Calibri"/>
          <w:i/>
          <w:iCs/>
          <w:vertAlign w:val="superscript"/>
        </w:rPr>
        <w:t>r</w:t>
      </w:r>
      <w:proofErr w:type="spellEnd"/>
      <w:r>
        <w:rPr>
          <w:rFonts w:ascii="Calibri" w:hAnsi="Calibri" w:cs="Calibri"/>
          <w:i/>
          <w:iCs/>
        </w:rPr>
        <w:t xml:space="preserve"> as p</w:t>
      </w:r>
      <w:r>
        <w:rPr>
          <w:rFonts w:ascii="Calibri" w:hAnsi="Calibri" w:cs="Calibri"/>
          <w:i/>
          <w:iCs/>
          <w:vertAlign w:val="superscript"/>
        </w:rPr>
        <w:t>r</w:t>
      </w:r>
      <w:r>
        <w:rPr>
          <w:rFonts w:ascii="Calibri" w:hAnsi="Calibri" w:cs="Calibri"/>
          <w:i/>
          <w:iCs/>
        </w:rPr>
        <w:t xml:space="preserve"> Acct.</w:t>
      </w:r>
      <w:r>
        <w:rPr>
          <w:rFonts w:ascii="Calibri" w:hAnsi="Calibri" w:cs="Calibri"/>
          <w:i/>
          <w:iCs/>
        </w:rPr>
        <w:ptab w:relativeTo="margin" w:alignment="right" w:leader="dot"/>
      </w:r>
      <w:r>
        <w:rPr>
          <w:rFonts w:ascii="Calibri" w:hAnsi="Calibri" w:cs="Calibri"/>
          <w:i/>
          <w:iCs/>
        </w:rPr>
        <w:t>1 – 10 – 0</w:t>
      </w:r>
    </w:p>
    <w:p w14:paraId="673D1E1D" w14:textId="7C61082C" w:rsidR="00A9129A" w:rsidRDefault="00A9129A" w:rsidP="002B38BA">
      <w:pPr>
        <w:ind w:left="720"/>
        <w:rPr>
          <w:rFonts w:ascii="Calibri" w:hAnsi="Calibri" w:cs="Calibri"/>
          <w:i/>
          <w:iCs/>
        </w:rPr>
      </w:pPr>
      <w:r>
        <w:rPr>
          <w:rFonts w:ascii="Calibri" w:hAnsi="Calibri" w:cs="Calibri"/>
          <w:i/>
          <w:iCs/>
        </w:rPr>
        <w:t>Money due W</w:t>
      </w:r>
      <w:r>
        <w:rPr>
          <w:rFonts w:ascii="Calibri" w:hAnsi="Calibri" w:cs="Calibri"/>
          <w:i/>
          <w:iCs/>
          <w:vertAlign w:val="superscript"/>
        </w:rPr>
        <w:t>m</w:t>
      </w:r>
      <w:r>
        <w:rPr>
          <w:rFonts w:ascii="Calibri" w:hAnsi="Calibri" w:cs="Calibri"/>
          <w:i/>
          <w:iCs/>
        </w:rPr>
        <w:t xml:space="preserve"> Dennis</w:t>
      </w:r>
      <w:r w:rsidR="00327980">
        <w:rPr>
          <w:rFonts w:ascii="Calibri" w:hAnsi="Calibri" w:cs="Calibri"/>
          <w:i/>
          <w:iCs/>
        </w:rPr>
        <w:t xml:space="preserve"> as p</w:t>
      </w:r>
      <w:r w:rsidR="00327980">
        <w:rPr>
          <w:rFonts w:ascii="Calibri" w:hAnsi="Calibri" w:cs="Calibri"/>
          <w:i/>
          <w:iCs/>
          <w:vertAlign w:val="superscript"/>
        </w:rPr>
        <w:t>r</w:t>
      </w:r>
      <w:r w:rsidR="00327980">
        <w:rPr>
          <w:rFonts w:ascii="Calibri" w:hAnsi="Calibri" w:cs="Calibri"/>
          <w:i/>
          <w:iCs/>
        </w:rPr>
        <w:t xml:space="preserve"> Acct. </w:t>
      </w:r>
      <w:r w:rsidR="00327980">
        <w:rPr>
          <w:rFonts w:ascii="Calibri" w:hAnsi="Calibri" w:cs="Calibri"/>
          <w:i/>
          <w:iCs/>
        </w:rPr>
        <w:ptab w:relativeTo="margin" w:alignment="right" w:leader="dot"/>
      </w:r>
      <w:r w:rsidR="00327980">
        <w:rPr>
          <w:rFonts w:ascii="Calibri" w:hAnsi="Calibri" w:cs="Calibri"/>
          <w:i/>
          <w:iCs/>
        </w:rPr>
        <w:t>2 – 0 – 0</w:t>
      </w:r>
    </w:p>
    <w:p w14:paraId="147FD14F" w14:textId="320253B0" w:rsidR="00327980" w:rsidRDefault="00327980" w:rsidP="002B38BA">
      <w:pPr>
        <w:ind w:left="720"/>
        <w:rPr>
          <w:rFonts w:ascii="Calibri" w:hAnsi="Calibri" w:cs="Calibri"/>
          <w:i/>
          <w:iCs/>
        </w:rPr>
      </w:pPr>
      <w:r>
        <w:rPr>
          <w:rFonts w:ascii="Calibri" w:hAnsi="Calibri" w:cs="Calibri"/>
          <w:i/>
          <w:iCs/>
        </w:rPr>
        <w:t>Money due to Robert Read</w:t>
      </w:r>
      <w:r>
        <w:rPr>
          <w:rFonts w:ascii="Calibri" w:hAnsi="Calibri" w:cs="Calibri"/>
          <w:i/>
          <w:iCs/>
        </w:rPr>
        <w:ptab w:relativeTo="margin" w:alignment="right" w:leader="dot"/>
      </w:r>
      <w:r>
        <w:rPr>
          <w:rFonts w:ascii="Calibri" w:hAnsi="Calibri" w:cs="Calibri"/>
          <w:i/>
          <w:iCs/>
        </w:rPr>
        <w:t>0 – 6 – 0</w:t>
      </w:r>
    </w:p>
    <w:p w14:paraId="4AB559DB" w14:textId="291D1B62" w:rsidR="00327980" w:rsidRDefault="00327980" w:rsidP="002B38BA">
      <w:pPr>
        <w:ind w:left="720"/>
        <w:rPr>
          <w:rFonts w:ascii="Calibri" w:hAnsi="Calibri" w:cs="Calibri"/>
          <w:i/>
          <w:iCs/>
        </w:rPr>
      </w:pPr>
      <w:r>
        <w:rPr>
          <w:rFonts w:ascii="Calibri" w:hAnsi="Calibri" w:cs="Calibri"/>
          <w:i/>
          <w:iCs/>
        </w:rPr>
        <w:t>Money for letter of [Testimony?]</w:t>
      </w:r>
      <w:r>
        <w:rPr>
          <w:rFonts w:ascii="Calibri" w:hAnsi="Calibri" w:cs="Calibri"/>
          <w:i/>
          <w:iCs/>
        </w:rPr>
        <w:ptab w:relativeTo="margin" w:alignment="right" w:leader="dot"/>
      </w:r>
      <w:r>
        <w:rPr>
          <w:rFonts w:ascii="Calibri" w:hAnsi="Calibri" w:cs="Calibri"/>
          <w:i/>
          <w:iCs/>
        </w:rPr>
        <w:t>0 – 17 – 0</w:t>
      </w:r>
    </w:p>
    <w:p w14:paraId="2942CE98" w14:textId="619BA866" w:rsidR="00327980" w:rsidRDefault="00327980" w:rsidP="002B38BA">
      <w:pPr>
        <w:ind w:left="720"/>
        <w:rPr>
          <w:rFonts w:ascii="Calibri" w:hAnsi="Calibri" w:cs="Calibri"/>
          <w:i/>
          <w:iCs/>
        </w:rPr>
      </w:pPr>
      <w:r>
        <w:rPr>
          <w:rFonts w:ascii="Calibri" w:hAnsi="Calibri" w:cs="Calibri"/>
          <w:i/>
          <w:iCs/>
        </w:rPr>
        <w:t xml:space="preserve">To my [???] attending of a law Suite Against John [Adams?] on behalf of the heirs of Reuben Benthall </w:t>
      </w:r>
      <w:proofErr w:type="spellStart"/>
      <w:r>
        <w:rPr>
          <w:rFonts w:ascii="Calibri" w:hAnsi="Calibri" w:cs="Calibri"/>
          <w:i/>
          <w:iCs/>
        </w:rPr>
        <w:t>Dec</w:t>
      </w:r>
      <w:r>
        <w:rPr>
          <w:rFonts w:ascii="Calibri" w:hAnsi="Calibri" w:cs="Calibri"/>
          <w:i/>
          <w:iCs/>
          <w:vertAlign w:val="superscript"/>
        </w:rPr>
        <w:t>d</w:t>
      </w:r>
      <w:proofErr w:type="spellEnd"/>
      <w:r>
        <w:rPr>
          <w:rFonts w:ascii="Calibri" w:hAnsi="Calibri" w:cs="Calibri"/>
          <w:i/>
          <w:iCs/>
        </w:rPr>
        <w:t xml:space="preserve"> [thru?] different [????] Accts</w:t>
      </w:r>
      <w:r>
        <w:rPr>
          <w:rFonts w:ascii="Calibri" w:hAnsi="Calibri" w:cs="Calibri"/>
          <w:i/>
          <w:iCs/>
        </w:rPr>
        <w:ptab w:relativeTo="margin" w:alignment="right" w:leader="dot"/>
      </w:r>
      <w:r>
        <w:rPr>
          <w:rFonts w:ascii="Calibri" w:hAnsi="Calibri" w:cs="Calibri"/>
          <w:i/>
          <w:iCs/>
        </w:rPr>
        <w:t>2 – 0 – 0</w:t>
      </w:r>
    </w:p>
    <w:p w14:paraId="7297A464" w14:textId="0B355856" w:rsidR="00327980" w:rsidRDefault="00327980" w:rsidP="002B38BA">
      <w:pPr>
        <w:ind w:left="720"/>
        <w:rPr>
          <w:rFonts w:ascii="Calibri" w:hAnsi="Calibri" w:cs="Calibri"/>
          <w:i/>
          <w:iCs/>
        </w:rPr>
      </w:pPr>
      <w:r>
        <w:rPr>
          <w:rFonts w:ascii="Calibri" w:hAnsi="Calibri" w:cs="Calibri"/>
          <w:i/>
          <w:iCs/>
        </w:rPr>
        <w:t xml:space="preserve">To Charges brought against the heirs of Reuben Benthall </w:t>
      </w:r>
      <w:proofErr w:type="spellStart"/>
      <w:r>
        <w:rPr>
          <w:rFonts w:ascii="Calibri" w:hAnsi="Calibri" w:cs="Calibri"/>
          <w:i/>
          <w:iCs/>
        </w:rPr>
        <w:t>Dec</w:t>
      </w:r>
      <w:r>
        <w:rPr>
          <w:rFonts w:ascii="Calibri" w:hAnsi="Calibri" w:cs="Calibri"/>
          <w:i/>
          <w:iCs/>
          <w:vertAlign w:val="superscript"/>
        </w:rPr>
        <w:t>d</w:t>
      </w:r>
      <w:proofErr w:type="spellEnd"/>
      <w:r>
        <w:rPr>
          <w:rFonts w:ascii="Calibri" w:hAnsi="Calibri" w:cs="Calibri"/>
          <w:i/>
          <w:iCs/>
        </w:rPr>
        <w:t xml:space="preserve"> by John Adams for keeping the Children</w:t>
      </w:r>
      <w:r>
        <w:rPr>
          <w:rFonts w:ascii="Calibri" w:hAnsi="Calibri" w:cs="Calibri"/>
          <w:i/>
          <w:iCs/>
        </w:rPr>
        <w:ptab w:relativeTo="margin" w:alignment="right" w:leader="dot"/>
      </w:r>
      <w:r>
        <w:rPr>
          <w:rFonts w:ascii="Calibri" w:hAnsi="Calibri" w:cs="Calibri"/>
          <w:i/>
          <w:iCs/>
        </w:rPr>
        <w:t>35 – 0 – 0</w:t>
      </w:r>
    </w:p>
    <w:p w14:paraId="253221AD" w14:textId="45FCD3FA" w:rsidR="00327980" w:rsidRDefault="00327980" w:rsidP="002B38BA">
      <w:pPr>
        <w:pBdr>
          <w:bottom w:val="single" w:sz="6" w:space="1" w:color="auto"/>
        </w:pBdr>
        <w:ind w:left="720"/>
        <w:rPr>
          <w:rFonts w:ascii="Calibri" w:hAnsi="Calibri" w:cs="Calibri"/>
          <w:i/>
          <w:iCs/>
        </w:rPr>
      </w:pPr>
      <w:r>
        <w:rPr>
          <w:rFonts w:ascii="Calibri" w:hAnsi="Calibri" w:cs="Calibri"/>
          <w:i/>
          <w:iCs/>
        </w:rPr>
        <w:t>To [Court?] for copy of the second Acct.</w:t>
      </w:r>
      <w:r w:rsidR="00F31129">
        <w:rPr>
          <w:rFonts w:ascii="Calibri" w:hAnsi="Calibri" w:cs="Calibri"/>
          <w:i/>
          <w:iCs/>
        </w:rPr>
        <w:t xml:space="preserve"> of [Sales?]</w:t>
      </w:r>
      <w:r w:rsidR="00F31129">
        <w:rPr>
          <w:rFonts w:ascii="Calibri" w:hAnsi="Calibri" w:cs="Calibri"/>
          <w:i/>
          <w:iCs/>
        </w:rPr>
        <w:ptab w:relativeTo="margin" w:alignment="right" w:leader="dot"/>
      </w:r>
      <w:r w:rsidR="00F31129">
        <w:rPr>
          <w:rFonts w:ascii="Calibri" w:hAnsi="Calibri" w:cs="Calibri"/>
          <w:i/>
          <w:iCs/>
        </w:rPr>
        <w:t>0 – 2 – 8</w:t>
      </w:r>
    </w:p>
    <w:p w14:paraId="41322153" w14:textId="721EDB37" w:rsidR="00F31129" w:rsidRDefault="00F31129" w:rsidP="00F31129">
      <w:pPr>
        <w:ind w:left="720"/>
        <w:jc w:val="right"/>
        <w:rPr>
          <w:rFonts w:ascii="Calibri" w:hAnsi="Calibri" w:cs="Calibri"/>
          <w:i/>
          <w:iCs/>
        </w:rPr>
      </w:pPr>
      <w:r>
        <w:rPr>
          <w:rFonts w:ascii="Calibri" w:hAnsi="Calibri" w:cs="Calibri"/>
          <w:i/>
          <w:iCs/>
        </w:rPr>
        <w:t>77 – 1 – 4</w:t>
      </w:r>
    </w:p>
    <w:p w14:paraId="09AC66FC" w14:textId="18E39E76" w:rsidR="00F31129" w:rsidRDefault="00F31129" w:rsidP="00F31129">
      <w:pPr>
        <w:pBdr>
          <w:bottom w:val="single" w:sz="6" w:space="1" w:color="auto"/>
        </w:pBdr>
        <w:ind w:left="720"/>
        <w:rPr>
          <w:rFonts w:ascii="Calibri" w:hAnsi="Calibri" w:cs="Calibri"/>
          <w:i/>
          <w:iCs/>
        </w:rPr>
      </w:pPr>
      <w:r>
        <w:rPr>
          <w:rFonts w:ascii="Calibri" w:hAnsi="Calibri" w:cs="Calibri"/>
          <w:i/>
          <w:iCs/>
        </w:rPr>
        <w:t xml:space="preserve">The </w:t>
      </w:r>
      <w:proofErr w:type="spellStart"/>
      <w:r>
        <w:rPr>
          <w:rFonts w:ascii="Calibri" w:hAnsi="Calibri" w:cs="Calibri"/>
          <w:i/>
          <w:iCs/>
        </w:rPr>
        <w:t>Ball’d</w:t>
      </w:r>
      <w:proofErr w:type="spellEnd"/>
      <w:r>
        <w:rPr>
          <w:rFonts w:ascii="Calibri" w:hAnsi="Calibri" w:cs="Calibri"/>
          <w:i/>
          <w:iCs/>
        </w:rPr>
        <w:t xml:space="preserve"> [balance?]</w:t>
      </w:r>
      <w:r>
        <w:rPr>
          <w:rFonts w:ascii="Calibri" w:hAnsi="Calibri" w:cs="Calibri"/>
          <w:i/>
          <w:iCs/>
        </w:rPr>
        <w:ptab w:relativeTo="margin" w:alignment="right" w:leader="dot"/>
      </w:r>
      <w:r>
        <w:rPr>
          <w:rFonts w:ascii="Calibri" w:hAnsi="Calibri" w:cs="Calibri"/>
          <w:i/>
          <w:iCs/>
        </w:rPr>
        <w:t>182 – 0 – 0</w:t>
      </w:r>
    </w:p>
    <w:p w14:paraId="10F4A301" w14:textId="559A179A" w:rsidR="00F31129" w:rsidRDefault="00F31129" w:rsidP="00F31129">
      <w:pPr>
        <w:ind w:left="720"/>
        <w:jc w:val="right"/>
        <w:rPr>
          <w:rFonts w:ascii="Calibri" w:hAnsi="Calibri" w:cs="Calibri"/>
          <w:i/>
          <w:iCs/>
        </w:rPr>
      </w:pPr>
      <w:r>
        <w:rPr>
          <w:rFonts w:ascii="Calibri" w:hAnsi="Calibri" w:cs="Calibri"/>
          <w:i/>
          <w:iCs/>
        </w:rPr>
        <w:t>259 – 1 – 4</w:t>
      </w:r>
    </w:p>
    <w:p w14:paraId="6E892F68" w14:textId="77777777" w:rsidR="00F31129" w:rsidRDefault="00F31129" w:rsidP="002C53C5">
      <w:pPr>
        <w:ind w:left="720"/>
        <w:rPr>
          <w:rFonts w:ascii="Calibri" w:hAnsi="Calibri" w:cs="Calibri"/>
          <w:i/>
          <w:iCs/>
        </w:rPr>
      </w:pPr>
    </w:p>
    <w:p w14:paraId="522F455A" w14:textId="67870D1A" w:rsidR="002C53C5" w:rsidRDefault="002C53C5" w:rsidP="001419ED">
      <w:pPr>
        <w:rPr>
          <w:rFonts w:ascii="Calibri" w:hAnsi="Calibri" w:cs="Calibri"/>
        </w:rPr>
      </w:pPr>
      <w:r w:rsidRPr="001419ED">
        <w:rPr>
          <w:rFonts w:ascii="Calibri" w:hAnsi="Calibri" w:cs="Calibri"/>
        </w:rPr>
        <w:t>Source 722m is the final settlement of the accounts of the state</w:t>
      </w:r>
      <w:r w:rsidR="001419ED" w:rsidRPr="001419ED">
        <w:rPr>
          <w:rFonts w:ascii="Calibri" w:hAnsi="Calibri" w:cs="Calibri"/>
        </w:rPr>
        <w:t xml:space="preserve"> (see the image below).</w:t>
      </w:r>
      <w:r w:rsidR="001419ED">
        <w:rPr>
          <w:rFonts w:ascii="Calibri" w:hAnsi="Calibri" w:cs="Calibri"/>
        </w:rPr>
        <w:t xml:space="preserve"> This document says:</w:t>
      </w:r>
    </w:p>
    <w:p w14:paraId="1DA214C3" w14:textId="75B03953" w:rsidR="001419ED" w:rsidRDefault="001419ED" w:rsidP="001419ED">
      <w:pPr>
        <w:pBdr>
          <w:bottom w:val="single" w:sz="6" w:space="1" w:color="auto"/>
        </w:pBdr>
        <w:rPr>
          <w:rFonts w:ascii="Calibri" w:hAnsi="Calibri" w:cs="Calibri"/>
        </w:rPr>
      </w:pPr>
      <w:r>
        <w:rPr>
          <w:rFonts w:ascii="Calibri" w:hAnsi="Calibri" w:cs="Calibri"/>
        </w:rPr>
        <w:t>Contra</w:t>
      </w:r>
      <w:r>
        <w:rPr>
          <w:rFonts w:ascii="Calibri" w:hAnsi="Calibri" w:cs="Calibri"/>
        </w:rPr>
        <w:ptab w:relativeTo="margin" w:alignment="right" w:leader="none"/>
      </w:r>
      <w:r>
        <w:rPr>
          <w:rFonts w:ascii="Calibri" w:hAnsi="Calibri" w:cs="Calibri"/>
        </w:rPr>
        <w:t>Credit</w:t>
      </w:r>
    </w:p>
    <w:p w14:paraId="1E918842" w14:textId="03F50DE0" w:rsidR="001419ED" w:rsidRDefault="001419ED" w:rsidP="001419ED">
      <w:pPr>
        <w:spacing w:after="0"/>
        <w:rPr>
          <w:rFonts w:ascii="Calibri" w:hAnsi="Calibri" w:cs="Calibri"/>
        </w:rPr>
      </w:pPr>
      <w:r>
        <w:rPr>
          <w:rFonts w:ascii="Calibri" w:hAnsi="Calibri" w:cs="Calibri"/>
        </w:rPr>
        <w:t>By the Amount of the Acct. of Sales</w:t>
      </w:r>
      <w:r>
        <w:rPr>
          <w:rFonts w:ascii="Calibri" w:hAnsi="Calibri" w:cs="Calibri"/>
        </w:rPr>
        <w:ptab w:relativeTo="margin" w:alignment="right" w:leader="none"/>
      </w:r>
      <w:r>
        <w:rPr>
          <w:rFonts w:ascii="Calibri" w:hAnsi="Calibri" w:cs="Calibri"/>
        </w:rPr>
        <w:t>235 – 1 – 4</w:t>
      </w:r>
    </w:p>
    <w:p w14:paraId="6DCB4433" w14:textId="6E2254F3" w:rsidR="001419ED" w:rsidRDefault="001419ED" w:rsidP="001419ED">
      <w:pPr>
        <w:pBdr>
          <w:bottom w:val="single" w:sz="6" w:space="1" w:color="auto"/>
        </w:pBdr>
        <w:spacing w:after="0"/>
        <w:rPr>
          <w:rFonts w:ascii="Calibri" w:hAnsi="Calibri" w:cs="Calibri"/>
        </w:rPr>
      </w:pPr>
      <w:r>
        <w:rPr>
          <w:rFonts w:ascii="Calibri" w:hAnsi="Calibri" w:cs="Calibri"/>
        </w:rPr>
        <w:t>By Second Acct of Sales</w:t>
      </w:r>
      <w:r>
        <w:rPr>
          <w:rFonts w:ascii="Calibri" w:hAnsi="Calibri" w:cs="Calibri"/>
        </w:rPr>
        <w:ptab w:relativeTo="margin" w:alignment="right" w:leader="none"/>
      </w:r>
      <w:r>
        <w:rPr>
          <w:rFonts w:ascii="Calibri" w:hAnsi="Calibri" w:cs="Calibri"/>
        </w:rPr>
        <w:t>24 – 0 – 0</w:t>
      </w:r>
    </w:p>
    <w:p w14:paraId="223E4B9D" w14:textId="01E19159" w:rsidR="001419ED" w:rsidRDefault="001419ED" w:rsidP="001419ED">
      <w:pPr>
        <w:spacing w:after="0"/>
        <w:rPr>
          <w:rFonts w:ascii="Calibri" w:hAnsi="Calibri" w:cs="Calibri"/>
        </w:rPr>
      </w:pPr>
      <w:r>
        <w:rPr>
          <w:rFonts w:ascii="Calibri" w:hAnsi="Calibri" w:cs="Calibri"/>
        </w:rPr>
        <w:ptab w:relativeTo="margin" w:alignment="right" w:leader="none"/>
      </w:r>
      <w:r>
        <w:rPr>
          <w:rFonts w:ascii="Calibri" w:hAnsi="Calibri" w:cs="Calibri"/>
        </w:rPr>
        <w:t>259 – 1 – 4</w:t>
      </w:r>
    </w:p>
    <w:p w14:paraId="7284435E" w14:textId="051C0899" w:rsidR="001419ED" w:rsidRDefault="001419ED" w:rsidP="001419ED">
      <w:pPr>
        <w:pBdr>
          <w:bottom w:val="single" w:sz="6" w:space="1" w:color="auto"/>
        </w:pBdr>
        <w:spacing w:after="0"/>
        <w:rPr>
          <w:rFonts w:ascii="Calibri" w:hAnsi="Calibri" w:cs="Calibri"/>
        </w:rPr>
      </w:pPr>
      <w:r>
        <w:rPr>
          <w:rFonts w:ascii="Calibri" w:hAnsi="Calibri" w:cs="Calibri"/>
        </w:rPr>
        <w:t>By the Balance Due</w:t>
      </w:r>
      <w:r>
        <w:rPr>
          <w:rFonts w:ascii="Calibri" w:hAnsi="Calibri" w:cs="Calibri"/>
        </w:rPr>
        <w:ptab w:relativeTo="margin" w:alignment="right" w:leader="none"/>
      </w:r>
      <w:r>
        <w:rPr>
          <w:rFonts w:ascii="Calibri" w:hAnsi="Calibri" w:cs="Calibri"/>
        </w:rPr>
        <w:t>77 – 1 – 4</w:t>
      </w:r>
    </w:p>
    <w:p w14:paraId="739B65A5" w14:textId="0BD46788" w:rsidR="001419ED" w:rsidRPr="001419ED" w:rsidRDefault="001419ED" w:rsidP="001419ED">
      <w:pPr>
        <w:spacing w:after="0"/>
        <w:jc w:val="right"/>
        <w:rPr>
          <w:rFonts w:ascii="Calibri" w:hAnsi="Calibri" w:cs="Calibri"/>
        </w:rPr>
      </w:pPr>
      <w:r>
        <w:rPr>
          <w:rFonts w:ascii="Calibri" w:hAnsi="Calibri" w:cs="Calibri"/>
        </w:rPr>
        <w:t>£182 – 0 – 0</w:t>
      </w:r>
    </w:p>
    <w:p w14:paraId="7AF1AB92" w14:textId="6BD41C2A" w:rsidR="001419ED" w:rsidRPr="00327980" w:rsidRDefault="001419ED" w:rsidP="002C53C5">
      <w:pPr>
        <w:ind w:left="720"/>
        <w:rPr>
          <w:rFonts w:ascii="Calibri" w:hAnsi="Calibri" w:cs="Calibri"/>
          <w:i/>
          <w:iCs/>
        </w:rPr>
      </w:pPr>
      <w:r>
        <w:rPr>
          <w:rFonts w:ascii="Calibri" w:hAnsi="Calibri" w:cs="Calibri"/>
          <w:i/>
          <w:iCs/>
          <w:noProof/>
        </w:rPr>
        <w:lastRenderedPageBreak/>
        <w:drawing>
          <wp:inline distT="0" distB="0" distL="0" distR="0" wp14:anchorId="342341E1" wp14:editId="6E9489B2">
            <wp:extent cx="5242560" cy="8221980"/>
            <wp:effectExtent l="0" t="0" r="0" b="7620"/>
            <wp:docPr id="7463169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42560" cy="8221980"/>
                    </a:xfrm>
                    <a:prstGeom prst="rect">
                      <a:avLst/>
                    </a:prstGeom>
                    <a:noFill/>
                    <a:ln>
                      <a:noFill/>
                    </a:ln>
                  </pic:spPr>
                </pic:pic>
              </a:graphicData>
            </a:graphic>
          </wp:inline>
        </w:drawing>
      </w:r>
    </w:p>
    <w:p w14:paraId="4B83D5D2" w14:textId="5FC48A16" w:rsidR="004D3E73" w:rsidRDefault="00C258D1" w:rsidP="005B4B88">
      <w:pPr>
        <w:rPr>
          <w:rFonts w:ascii="Calibri" w:hAnsi="Calibri" w:cs="Calibri"/>
        </w:rPr>
      </w:pPr>
      <w:r>
        <w:rPr>
          <w:rFonts w:ascii="Calibri" w:hAnsi="Calibri" w:cs="Calibri"/>
        </w:rPr>
        <w:lastRenderedPageBreak/>
        <w:t>The middle of the page has the writing:</w:t>
      </w:r>
    </w:p>
    <w:p w14:paraId="195B29CB" w14:textId="00B42D78" w:rsidR="00C258D1" w:rsidRDefault="00C258D1" w:rsidP="00C258D1">
      <w:pPr>
        <w:ind w:left="720"/>
        <w:rPr>
          <w:rFonts w:ascii="Calibri" w:hAnsi="Calibri" w:cs="Calibri"/>
          <w:i/>
          <w:iCs/>
        </w:rPr>
      </w:pPr>
      <w:r>
        <w:rPr>
          <w:rFonts w:ascii="Calibri" w:hAnsi="Calibri" w:cs="Calibri"/>
          <w:i/>
          <w:iCs/>
        </w:rPr>
        <w:t>“We the Subscribers hath Duly Examined the Accounts and find the above Balance Due to the Estate.</w:t>
      </w:r>
    </w:p>
    <w:p w14:paraId="2A29FD57" w14:textId="213C07CF" w:rsidR="00C258D1" w:rsidRDefault="00C258D1" w:rsidP="00C258D1">
      <w:pPr>
        <w:spacing w:after="0"/>
        <w:ind w:left="720"/>
        <w:jc w:val="right"/>
        <w:rPr>
          <w:rFonts w:ascii="Calibri" w:hAnsi="Calibri" w:cs="Calibri"/>
          <w:i/>
          <w:iCs/>
        </w:rPr>
      </w:pPr>
      <w:r>
        <w:rPr>
          <w:rFonts w:ascii="Calibri" w:hAnsi="Calibri" w:cs="Calibri"/>
          <w:i/>
          <w:iCs/>
        </w:rPr>
        <w:t>Rob Read</w:t>
      </w:r>
    </w:p>
    <w:p w14:paraId="1AD00812" w14:textId="7B5957C3" w:rsidR="00C258D1" w:rsidRDefault="00C258D1" w:rsidP="00C258D1">
      <w:pPr>
        <w:spacing w:after="0"/>
        <w:ind w:left="720"/>
        <w:jc w:val="right"/>
        <w:rPr>
          <w:rFonts w:ascii="Calibri" w:hAnsi="Calibri" w:cs="Calibri"/>
          <w:i/>
          <w:iCs/>
        </w:rPr>
      </w:pPr>
      <w:r>
        <w:rPr>
          <w:rFonts w:ascii="Calibri" w:hAnsi="Calibri" w:cs="Calibri"/>
          <w:i/>
          <w:iCs/>
        </w:rPr>
        <w:t>John [Summers?]</w:t>
      </w:r>
    </w:p>
    <w:p w14:paraId="754F9AE9" w14:textId="527FD261" w:rsidR="00C258D1" w:rsidRDefault="00C258D1" w:rsidP="00C258D1">
      <w:pPr>
        <w:spacing w:after="0"/>
        <w:ind w:left="720"/>
        <w:jc w:val="right"/>
        <w:rPr>
          <w:rFonts w:ascii="Calibri" w:hAnsi="Calibri" w:cs="Calibri"/>
          <w:i/>
          <w:iCs/>
        </w:rPr>
      </w:pPr>
      <w:r>
        <w:rPr>
          <w:rFonts w:ascii="Calibri" w:hAnsi="Calibri" w:cs="Calibri"/>
          <w:i/>
          <w:iCs/>
        </w:rPr>
        <w:t>Malachi Bell”</w:t>
      </w:r>
    </w:p>
    <w:p w14:paraId="577C658A" w14:textId="77777777" w:rsidR="00C258D1" w:rsidRDefault="00C258D1" w:rsidP="00C258D1">
      <w:pPr>
        <w:spacing w:after="0"/>
        <w:ind w:left="720"/>
        <w:jc w:val="right"/>
        <w:rPr>
          <w:rFonts w:ascii="Calibri" w:hAnsi="Calibri" w:cs="Calibri"/>
          <w:i/>
          <w:iCs/>
        </w:rPr>
      </w:pPr>
    </w:p>
    <w:p w14:paraId="5494E3E2" w14:textId="0BF6E420" w:rsidR="00C258D1" w:rsidRDefault="00141CC8" w:rsidP="00C258D1">
      <w:pPr>
        <w:spacing w:after="0"/>
        <w:rPr>
          <w:rFonts w:ascii="Calibri" w:hAnsi="Calibri" w:cs="Calibri"/>
        </w:rPr>
      </w:pPr>
      <w:r>
        <w:rPr>
          <w:rFonts w:ascii="Calibri" w:hAnsi="Calibri" w:cs="Calibri"/>
        </w:rPr>
        <w:t>Below this writing is more writing which says:</w:t>
      </w:r>
    </w:p>
    <w:p w14:paraId="4FA6C74C" w14:textId="4FF263A4" w:rsidR="00141CC8" w:rsidRDefault="00141CC8" w:rsidP="00141CC8">
      <w:pPr>
        <w:spacing w:after="0"/>
        <w:ind w:left="720"/>
        <w:rPr>
          <w:rFonts w:ascii="Calibri" w:hAnsi="Calibri" w:cs="Calibri"/>
          <w:i/>
          <w:iCs/>
        </w:rPr>
      </w:pPr>
      <w:r>
        <w:rPr>
          <w:rFonts w:ascii="Calibri" w:hAnsi="Calibri" w:cs="Calibri"/>
          <w:i/>
          <w:iCs/>
        </w:rPr>
        <w:t>“May term 1793</w:t>
      </w:r>
    </w:p>
    <w:p w14:paraId="19F9DDAD" w14:textId="77777777" w:rsidR="00141CC8" w:rsidRDefault="00141CC8" w:rsidP="00141CC8">
      <w:pPr>
        <w:spacing w:after="0"/>
        <w:ind w:left="720"/>
        <w:rPr>
          <w:rFonts w:ascii="Calibri" w:hAnsi="Calibri" w:cs="Calibri"/>
          <w:i/>
          <w:iCs/>
        </w:rPr>
      </w:pPr>
    </w:p>
    <w:p w14:paraId="776C21F7" w14:textId="416B39AF" w:rsidR="00141CC8" w:rsidRDefault="00141CC8" w:rsidP="00141CC8">
      <w:pPr>
        <w:spacing w:after="0"/>
        <w:ind w:left="720"/>
        <w:rPr>
          <w:rFonts w:ascii="Calibri" w:hAnsi="Calibri" w:cs="Calibri"/>
          <w:i/>
          <w:iCs/>
        </w:rPr>
      </w:pPr>
      <w:r>
        <w:rPr>
          <w:rFonts w:ascii="Calibri" w:hAnsi="Calibri" w:cs="Calibri"/>
          <w:i/>
          <w:iCs/>
        </w:rPr>
        <w:t>This Account Current was returned [unto?] [Court?] by the [Referees?]</w:t>
      </w:r>
    </w:p>
    <w:p w14:paraId="5B04C480" w14:textId="77777777" w:rsidR="00F34B37" w:rsidRDefault="00141CC8" w:rsidP="00141CC8">
      <w:pPr>
        <w:spacing w:after="0"/>
        <w:ind w:left="720"/>
        <w:jc w:val="right"/>
        <w:rPr>
          <w:rFonts w:ascii="Calibri" w:hAnsi="Calibri" w:cs="Calibri"/>
          <w:i/>
          <w:iCs/>
        </w:rPr>
      </w:pPr>
      <w:r>
        <w:rPr>
          <w:rFonts w:ascii="Calibri" w:hAnsi="Calibri" w:cs="Calibri"/>
          <w:i/>
          <w:iCs/>
        </w:rPr>
        <w:t>[</w:t>
      </w:r>
      <w:proofErr w:type="spellStart"/>
      <w:r>
        <w:rPr>
          <w:rFonts w:ascii="Calibri" w:hAnsi="Calibri" w:cs="Calibri"/>
          <w:i/>
          <w:iCs/>
        </w:rPr>
        <w:t>Treiz</w:t>
      </w:r>
      <w:proofErr w:type="spellEnd"/>
      <w:r>
        <w:rPr>
          <w:rFonts w:ascii="Calibri" w:hAnsi="Calibri" w:cs="Calibri"/>
          <w:i/>
          <w:iCs/>
        </w:rPr>
        <w:t>?] Benj.</w:t>
      </w:r>
      <w:r w:rsidR="00F34B37">
        <w:rPr>
          <w:rFonts w:ascii="Calibri" w:hAnsi="Calibri" w:cs="Calibri"/>
          <w:i/>
          <w:iCs/>
        </w:rPr>
        <w:t xml:space="preserve"> [? Ford CC]</w:t>
      </w:r>
    </w:p>
    <w:p w14:paraId="52C9F7A7" w14:textId="5F853BF7" w:rsidR="00141CC8" w:rsidRDefault="00F34B37" w:rsidP="00141CC8">
      <w:pPr>
        <w:spacing w:after="0"/>
        <w:ind w:left="720"/>
        <w:jc w:val="right"/>
        <w:rPr>
          <w:rFonts w:ascii="Calibri" w:hAnsi="Calibri" w:cs="Calibri"/>
          <w:i/>
          <w:iCs/>
        </w:rPr>
      </w:pPr>
      <w:r>
        <w:rPr>
          <w:rFonts w:ascii="Calibri" w:hAnsi="Calibri" w:cs="Calibri"/>
          <w:i/>
          <w:iCs/>
        </w:rPr>
        <w:t xml:space="preserve">[ I think this is Hertford CC – see </w:t>
      </w:r>
      <w:hyperlink r:id="rId25" w:history="1">
        <w:r w:rsidRPr="00F34B37">
          <w:rPr>
            <w:rStyle w:val="Hyperlink"/>
            <w:rFonts w:ascii="Calibri" w:hAnsi="Calibri" w:cs="Calibri"/>
            <w:i/>
            <w:iCs/>
          </w:rPr>
          <w:t>here</w:t>
        </w:r>
      </w:hyperlink>
      <w:r>
        <w:rPr>
          <w:rFonts w:ascii="Calibri" w:hAnsi="Calibri" w:cs="Calibri"/>
          <w:i/>
          <w:iCs/>
        </w:rPr>
        <w:t>]</w:t>
      </w:r>
    </w:p>
    <w:p w14:paraId="4AF8AA51" w14:textId="77777777" w:rsidR="00F34B37" w:rsidRDefault="00F34B37" w:rsidP="00F34B37">
      <w:pPr>
        <w:spacing w:after="0"/>
        <w:rPr>
          <w:rFonts w:ascii="Calibri" w:hAnsi="Calibri" w:cs="Calibri"/>
        </w:rPr>
      </w:pPr>
    </w:p>
    <w:p w14:paraId="6FDD57DE" w14:textId="77777777" w:rsidR="00F34B37" w:rsidRPr="00F34B37" w:rsidRDefault="00F34B37" w:rsidP="00F34B37">
      <w:pPr>
        <w:spacing w:after="0"/>
        <w:rPr>
          <w:rFonts w:ascii="Calibri" w:hAnsi="Calibri" w:cs="Calibri"/>
        </w:rPr>
      </w:pPr>
    </w:p>
    <w:p w14:paraId="1896651A" w14:textId="1980C6E7" w:rsidR="004D3E73" w:rsidRPr="005B4B88" w:rsidRDefault="004D3E73" w:rsidP="004D3E73">
      <w:pPr>
        <w:jc w:val="center"/>
        <w:rPr>
          <w:rFonts w:ascii="Calibri" w:hAnsi="Calibri" w:cs="Calibri"/>
        </w:rPr>
      </w:pPr>
    </w:p>
    <w:sectPr w:rsidR="004D3E73" w:rsidRPr="005B4B8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7A709EA"/>
    <w:multiLevelType w:val="hybridMultilevel"/>
    <w:tmpl w:val="06C86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4E74B9B"/>
    <w:multiLevelType w:val="hybridMultilevel"/>
    <w:tmpl w:val="7AFA2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8247566"/>
    <w:multiLevelType w:val="hybridMultilevel"/>
    <w:tmpl w:val="E96EA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84495602">
    <w:abstractNumId w:val="1"/>
  </w:num>
  <w:num w:numId="2" w16cid:durableId="145976226">
    <w:abstractNumId w:val="2"/>
  </w:num>
  <w:num w:numId="3" w16cid:durableId="16031021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5B04"/>
    <w:rsid w:val="0006003C"/>
    <w:rsid w:val="00106230"/>
    <w:rsid w:val="00140E4D"/>
    <w:rsid w:val="001419ED"/>
    <w:rsid w:val="00141CC8"/>
    <w:rsid w:val="00151A25"/>
    <w:rsid w:val="00195B04"/>
    <w:rsid w:val="001D788B"/>
    <w:rsid w:val="002337AF"/>
    <w:rsid w:val="00237275"/>
    <w:rsid w:val="002B38BA"/>
    <w:rsid w:val="002C3719"/>
    <w:rsid w:val="002C53C5"/>
    <w:rsid w:val="00327980"/>
    <w:rsid w:val="00361936"/>
    <w:rsid w:val="003C4029"/>
    <w:rsid w:val="003C466C"/>
    <w:rsid w:val="0043109B"/>
    <w:rsid w:val="004D3E73"/>
    <w:rsid w:val="0055398F"/>
    <w:rsid w:val="00590210"/>
    <w:rsid w:val="005B4B88"/>
    <w:rsid w:val="005E06C9"/>
    <w:rsid w:val="005E6731"/>
    <w:rsid w:val="00606757"/>
    <w:rsid w:val="00636FAE"/>
    <w:rsid w:val="006F7B49"/>
    <w:rsid w:val="00775AF0"/>
    <w:rsid w:val="007F5172"/>
    <w:rsid w:val="007F5C7B"/>
    <w:rsid w:val="00830184"/>
    <w:rsid w:val="008D64EE"/>
    <w:rsid w:val="009D2550"/>
    <w:rsid w:val="009F06BA"/>
    <w:rsid w:val="00A04093"/>
    <w:rsid w:val="00A47AA2"/>
    <w:rsid w:val="00A9129A"/>
    <w:rsid w:val="00A92D97"/>
    <w:rsid w:val="00AB03F3"/>
    <w:rsid w:val="00B210B3"/>
    <w:rsid w:val="00B56738"/>
    <w:rsid w:val="00C258D1"/>
    <w:rsid w:val="00C97747"/>
    <w:rsid w:val="00CC40D3"/>
    <w:rsid w:val="00D86259"/>
    <w:rsid w:val="00DA1A2E"/>
    <w:rsid w:val="00DA1FA4"/>
    <w:rsid w:val="00DA6924"/>
    <w:rsid w:val="00E1443B"/>
    <w:rsid w:val="00EA28C9"/>
    <w:rsid w:val="00EC0964"/>
    <w:rsid w:val="00F11DB0"/>
    <w:rsid w:val="00F31129"/>
    <w:rsid w:val="00F34B37"/>
    <w:rsid w:val="00FC74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FD70E8"/>
  <w15:chartTrackingRefBased/>
  <w15:docId w15:val="{3E7D90ED-6AF6-47FC-9414-2B9F878C30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95B0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95B0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95B0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95B0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95B0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95B0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95B0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95B0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95B0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5B0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95B0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95B0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95B0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95B0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95B0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95B0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95B0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95B04"/>
    <w:rPr>
      <w:rFonts w:eastAsiaTheme="majorEastAsia" w:cstheme="majorBidi"/>
      <w:color w:val="272727" w:themeColor="text1" w:themeTint="D8"/>
    </w:rPr>
  </w:style>
  <w:style w:type="paragraph" w:styleId="Title">
    <w:name w:val="Title"/>
    <w:basedOn w:val="Normal"/>
    <w:next w:val="Normal"/>
    <w:link w:val="TitleChar"/>
    <w:uiPriority w:val="10"/>
    <w:qFormat/>
    <w:rsid w:val="00195B0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95B0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95B0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95B0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95B04"/>
    <w:pPr>
      <w:spacing w:before="160"/>
      <w:jc w:val="center"/>
    </w:pPr>
    <w:rPr>
      <w:i/>
      <w:iCs/>
      <w:color w:val="404040" w:themeColor="text1" w:themeTint="BF"/>
    </w:rPr>
  </w:style>
  <w:style w:type="character" w:customStyle="1" w:styleId="QuoteChar">
    <w:name w:val="Quote Char"/>
    <w:basedOn w:val="DefaultParagraphFont"/>
    <w:link w:val="Quote"/>
    <w:uiPriority w:val="29"/>
    <w:rsid w:val="00195B04"/>
    <w:rPr>
      <w:i/>
      <w:iCs/>
      <w:color w:val="404040" w:themeColor="text1" w:themeTint="BF"/>
    </w:rPr>
  </w:style>
  <w:style w:type="paragraph" w:styleId="ListParagraph">
    <w:name w:val="List Paragraph"/>
    <w:basedOn w:val="Normal"/>
    <w:uiPriority w:val="34"/>
    <w:qFormat/>
    <w:rsid w:val="00195B04"/>
    <w:pPr>
      <w:ind w:left="720"/>
      <w:contextualSpacing/>
    </w:pPr>
  </w:style>
  <w:style w:type="character" w:styleId="IntenseEmphasis">
    <w:name w:val="Intense Emphasis"/>
    <w:basedOn w:val="DefaultParagraphFont"/>
    <w:uiPriority w:val="21"/>
    <w:qFormat/>
    <w:rsid w:val="00195B04"/>
    <w:rPr>
      <w:i/>
      <w:iCs/>
      <w:color w:val="0F4761" w:themeColor="accent1" w:themeShade="BF"/>
    </w:rPr>
  </w:style>
  <w:style w:type="paragraph" w:styleId="IntenseQuote">
    <w:name w:val="Intense Quote"/>
    <w:basedOn w:val="Normal"/>
    <w:next w:val="Normal"/>
    <w:link w:val="IntenseQuoteChar"/>
    <w:uiPriority w:val="30"/>
    <w:qFormat/>
    <w:rsid w:val="00195B0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95B04"/>
    <w:rPr>
      <w:i/>
      <w:iCs/>
      <w:color w:val="0F4761" w:themeColor="accent1" w:themeShade="BF"/>
    </w:rPr>
  </w:style>
  <w:style w:type="character" w:styleId="IntenseReference">
    <w:name w:val="Intense Reference"/>
    <w:basedOn w:val="DefaultParagraphFont"/>
    <w:uiPriority w:val="32"/>
    <w:qFormat/>
    <w:rsid w:val="00195B04"/>
    <w:rPr>
      <w:b/>
      <w:bCs/>
      <w:smallCaps/>
      <w:color w:val="0F4761" w:themeColor="accent1" w:themeShade="BF"/>
      <w:spacing w:val="5"/>
    </w:rPr>
  </w:style>
  <w:style w:type="table" w:styleId="TableGrid">
    <w:name w:val="Table Grid"/>
    <w:basedOn w:val="TableNormal"/>
    <w:uiPriority w:val="39"/>
    <w:rsid w:val="008D64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D788B"/>
    <w:rPr>
      <w:color w:val="467886" w:themeColor="hyperlink"/>
      <w:u w:val="single"/>
    </w:rPr>
  </w:style>
  <w:style w:type="character" w:styleId="UnresolvedMention">
    <w:name w:val="Unresolved Mention"/>
    <w:basedOn w:val="DefaultParagraphFont"/>
    <w:uiPriority w:val="99"/>
    <w:semiHidden/>
    <w:unhideWhenUsed/>
    <w:rsid w:val="001D78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en.wikipedia.org/wiki/Early_American_currency" TargetMode="External"/><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www.geni.com/people/Johanna-Benthall/6000000167576085945?through=6000000167576085918" TargetMode="Externa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hyperlink" Target="https://www.uwyo.edu/numimage/currency.htm" TargetMode="External"/><Relationship Id="rId25" Type="http://schemas.openxmlformats.org/officeDocument/2006/relationships/hyperlink" Target="https://www.carolana.com/NC/Towns/Hertford_NC.html"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hyperlink" Target="https://www.familysearch.org/tree/person/sources/93NM-QTZ" TargetMode="External"/><Relationship Id="rId11" Type="http://schemas.openxmlformats.org/officeDocument/2006/relationships/image" Target="media/image5.pn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10" Type="http://schemas.openxmlformats.org/officeDocument/2006/relationships/image" Target="media/image4.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226DCB-7D20-4D1F-831E-C0999CCD7A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515</TotalTime>
  <Pages>17</Pages>
  <Words>2181</Words>
  <Characters>12433</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Sharp</dc:creator>
  <cp:keywords/>
  <dc:description/>
  <cp:lastModifiedBy>John Sharp</cp:lastModifiedBy>
  <cp:revision>16</cp:revision>
  <dcterms:created xsi:type="dcterms:W3CDTF">2024-07-26T02:31:00Z</dcterms:created>
  <dcterms:modified xsi:type="dcterms:W3CDTF">2024-07-27T05:33:00Z</dcterms:modified>
</cp:coreProperties>
</file>