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054F01">
              <w:t>19</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480F3A">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480F3A">
        <w:trPr>
          <w:trHeight w:val="251"/>
        </w:trPr>
        <w:tc>
          <w:tcPr>
            <w:tcW w:w="2335" w:type="dxa"/>
            <w:gridSpan w:val="2"/>
            <w:shd w:val="clear" w:color="auto" w:fill="FFFF00"/>
          </w:tcPr>
          <w:p w:rsidR="00995450" w:rsidRPr="00995450" w:rsidRDefault="00995450" w:rsidP="00995450">
            <w:pPr>
              <w:jc w:val="center"/>
              <w:rPr>
                <w:sz w:val="16"/>
              </w:rPr>
            </w:pPr>
            <w:r w:rsidRPr="00995450">
              <w:rPr>
                <w:sz w:val="16"/>
              </w:rPr>
              <w:t>Father’s Name</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995450" w:rsidP="00995450">
            <w:pPr>
              <w:jc w:val="center"/>
              <w:rPr>
                <w:sz w:val="16"/>
              </w:rPr>
            </w:pPr>
            <w:r w:rsidRPr="00995450">
              <w:rPr>
                <w:sz w:val="16"/>
              </w:rPr>
              <w:t>Father’s Name</w:t>
            </w:r>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480F3A">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054F01" w:rsidP="00833FB3">
            <w:pPr>
              <w:jc w:val="center"/>
            </w:pPr>
            <w:r>
              <w:t>William H. Wooten</w:t>
            </w:r>
          </w:p>
        </w:tc>
        <w:tc>
          <w:tcPr>
            <w:tcW w:w="2111" w:type="dxa"/>
            <w:tcBorders>
              <w:top w:val="nil"/>
              <w:bottom w:val="nil"/>
            </w:tcBorders>
          </w:tcPr>
          <w:p w:rsidR="00833FB3" w:rsidRDefault="00833FB3" w:rsidP="00C831C3">
            <w:pPr>
              <w:jc w:val="center"/>
            </w:pPr>
          </w:p>
        </w:tc>
        <w:tc>
          <w:tcPr>
            <w:tcW w:w="4711" w:type="dxa"/>
            <w:gridSpan w:val="2"/>
          </w:tcPr>
          <w:p w:rsidR="00833FB3" w:rsidRDefault="00054F01" w:rsidP="00423BBF">
            <w:pPr>
              <w:jc w:val="center"/>
            </w:pPr>
            <w:r>
              <w:t xml:space="preserve">Virginia </w:t>
            </w:r>
            <w:r w:rsidR="00423BBF">
              <w:t>S. Pickett</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D16A38" w:rsidP="00784402">
            <w:r>
              <w:t>February 1, 1827</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0D3C3B" w:rsidP="00784402">
            <w:r>
              <w:t>May 24, 1831</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C6B2F" w:rsidP="00784402">
            <w:r>
              <w:t>North Carolina</w:t>
            </w:r>
          </w:p>
        </w:tc>
        <w:tc>
          <w:tcPr>
            <w:tcW w:w="2111" w:type="dxa"/>
            <w:tcBorders>
              <w:top w:val="nil"/>
              <w:bottom w:val="nil"/>
            </w:tcBorders>
          </w:tcPr>
          <w:p w:rsidR="00784402" w:rsidRDefault="001C6B2F" w:rsidP="00C831C3">
            <w:pPr>
              <w:jc w:val="center"/>
            </w:pPr>
            <w:r>
              <w:t>February 22, 1847</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0D3C3B" w:rsidP="00784402">
            <w:r>
              <w:t>North Carolina</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D16A38" w:rsidP="00784402">
            <w:r>
              <w:t>May 7, 1899</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0D3C3B" w:rsidP="00784402">
            <w:r>
              <w:t>March 3, 1903</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88383F" w:rsidP="00784402">
            <w:r>
              <w:t>Laurel, Jones County, MS, USA area (assumed)</w:t>
            </w:r>
          </w:p>
        </w:tc>
        <w:tc>
          <w:tcPr>
            <w:tcW w:w="2111" w:type="dxa"/>
            <w:tcBorders>
              <w:top w:val="nil"/>
              <w:bottom w:val="nil"/>
            </w:tcBorders>
          </w:tcPr>
          <w:p w:rsidR="00784402" w:rsidRDefault="001C6B2F" w:rsidP="00C831C3">
            <w:pPr>
              <w:jc w:val="center"/>
            </w:pPr>
            <w:r>
              <w:t>Marengo County, AL</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88383F" w:rsidP="00784402">
            <w:r>
              <w:t>Laurel, Jones County, MS, USA area (assumed)</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D16A38" w:rsidP="00784402">
            <w:r>
              <w:t>Mount Vernon Cemetery, Glade</w:t>
            </w:r>
            <w:r w:rsidR="00E157BA">
              <w:t xml:space="preserve"> (near Laurel)</w:t>
            </w:r>
            <w:r>
              <w:t>, Jones County, MS, USA</w:t>
            </w:r>
          </w:p>
        </w:tc>
        <w:tc>
          <w:tcPr>
            <w:tcW w:w="2111" w:type="dxa"/>
            <w:tcBorders>
              <w:top w:val="nil"/>
              <w:bottom w:val="nil"/>
            </w:tcBorders>
          </w:tcPr>
          <w:p w:rsidR="00442A7A" w:rsidRDefault="00C831C3" w:rsidP="00442A7A">
            <w:pPr>
              <w:jc w:val="center"/>
            </w:pPr>
            <w:r>
              <w:t>Source:</w:t>
            </w:r>
            <w:r w:rsidR="00442A7A">
              <w:t xml:space="preserve"> </w:t>
            </w:r>
          </w:p>
          <w:p w:rsidR="00784402" w:rsidRDefault="00442A7A" w:rsidP="00442A7A">
            <w:pPr>
              <w:jc w:val="center"/>
            </w:pPr>
            <w:r w:rsidRPr="00442A7A">
              <w:t>Alabama, Select Marriages, 1816-1957</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0D3C3B" w:rsidP="00784402">
            <w:r>
              <w:t>Mount Vernon Cemetery, Glade</w:t>
            </w:r>
            <w:r w:rsidR="00E157BA">
              <w:t xml:space="preserve"> (near Laurel)</w:t>
            </w:r>
            <w:r>
              <w:t>, Jones County, MS, USA</w:t>
            </w:r>
          </w:p>
        </w:tc>
      </w:tr>
      <w:tr w:rsidR="004C64C3" w:rsidTr="00784402">
        <w:tc>
          <w:tcPr>
            <w:tcW w:w="1255" w:type="dxa"/>
            <w:shd w:val="clear" w:color="auto" w:fill="BFBFBF" w:themeFill="background1" w:themeFillShade="BF"/>
          </w:tcPr>
          <w:p w:rsidR="004C64C3" w:rsidRPr="00784402" w:rsidRDefault="004F5E18">
            <w:pPr>
              <w:rPr>
                <w:b/>
              </w:rPr>
            </w:pPr>
            <w:r>
              <w:rPr>
                <w:b/>
              </w:rPr>
              <w:t>Source</w:t>
            </w:r>
          </w:p>
        </w:tc>
        <w:tc>
          <w:tcPr>
            <w:tcW w:w="3289" w:type="dxa"/>
          </w:tcPr>
          <w:p w:rsidR="004C64C3" w:rsidRDefault="00810BFA">
            <w:hyperlink r:id="rId5" w:history="1">
              <w:proofErr w:type="spellStart"/>
              <w:r w:rsidR="00D16A38" w:rsidRPr="00D16A38">
                <w:rPr>
                  <w:rStyle w:val="Hyperlink"/>
                </w:rPr>
                <w:t>FindaGrave</w:t>
              </w:r>
              <w:proofErr w:type="spellEnd"/>
            </w:hyperlink>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F5E18">
            <w:pPr>
              <w:rPr>
                <w:b/>
              </w:rPr>
            </w:pPr>
            <w:r>
              <w:rPr>
                <w:b/>
              </w:rPr>
              <w:t>Source</w:t>
            </w:r>
          </w:p>
        </w:tc>
        <w:tc>
          <w:tcPr>
            <w:tcW w:w="3181" w:type="dxa"/>
          </w:tcPr>
          <w:p w:rsidR="004C64C3" w:rsidRDefault="00810BFA">
            <w:hyperlink r:id="rId6" w:history="1">
              <w:proofErr w:type="spellStart"/>
              <w:r w:rsidR="000D3C3B" w:rsidRPr="000D3C3B">
                <w:rPr>
                  <w:rStyle w:val="Hyperlink"/>
                </w:rPr>
                <w:t>FindaGrave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480F3A">
        <w:tc>
          <w:tcPr>
            <w:tcW w:w="1420" w:type="dxa"/>
          </w:tcPr>
          <w:p w:rsidR="00784402" w:rsidRDefault="00A90276">
            <w:r>
              <w:t>Fannie</w:t>
            </w:r>
          </w:p>
        </w:tc>
        <w:tc>
          <w:tcPr>
            <w:tcW w:w="1420" w:type="dxa"/>
          </w:tcPr>
          <w:p w:rsidR="00784402" w:rsidRDefault="00A90276">
            <w:r>
              <w:t>1854</w:t>
            </w:r>
          </w:p>
        </w:tc>
        <w:tc>
          <w:tcPr>
            <w:tcW w:w="1421" w:type="dxa"/>
          </w:tcPr>
          <w:p w:rsidR="00784402" w:rsidRDefault="00A90276">
            <w:r>
              <w:t>Alabama</w:t>
            </w:r>
          </w:p>
        </w:tc>
        <w:tc>
          <w:tcPr>
            <w:tcW w:w="1421" w:type="dxa"/>
          </w:tcPr>
          <w:p w:rsidR="00784402" w:rsidRDefault="00A90276">
            <w:r>
              <w:t>172</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80F3A">
        <w:tc>
          <w:tcPr>
            <w:tcW w:w="1420" w:type="dxa"/>
          </w:tcPr>
          <w:p w:rsidR="00784402" w:rsidRDefault="00A90276">
            <w:r>
              <w:t>William H. (Jr.)</w:t>
            </w:r>
          </w:p>
        </w:tc>
        <w:tc>
          <w:tcPr>
            <w:tcW w:w="1420" w:type="dxa"/>
          </w:tcPr>
          <w:p w:rsidR="00784402" w:rsidRDefault="00A90276">
            <w:r>
              <w:t>1858</w:t>
            </w:r>
          </w:p>
        </w:tc>
        <w:tc>
          <w:tcPr>
            <w:tcW w:w="1421" w:type="dxa"/>
          </w:tcPr>
          <w:p w:rsidR="00784402" w:rsidRDefault="00A90276">
            <w:r>
              <w:t>Alabama</w:t>
            </w:r>
          </w:p>
        </w:tc>
        <w:tc>
          <w:tcPr>
            <w:tcW w:w="1421" w:type="dxa"/>
          </w:tcPr>
          <w:p w:rsidR="00784402" w:rsidRDefault="00A90276">
            <w:r>
              <w:t>172</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80F3A">
        <w:tc>
          <w:tcPr>
            <w:tcW w:w="1420" w:type="dxa"/>
          </w:tcPr>
          <w:p w:rsidR="00784402" w:rsidRDefault="00A90276">
            <w:r>
              <w:t>Sallie Jane</w:t>
            </w:r>
          </w:p>
        </w:tc>
        <w:tc>
          <w:tcPr>
            <w:tcW w:w="1420" w:type="dxa"/>
          </w:tcPr>
          <w:p w:rsidR="00784402" w:rsidRDefault="00A90276">
            <w:r>
              <w:t>1860</w:t>
            </w:r>
          </w:p>
        </w:tc>
        <w:tc>
          <w:tcPr>
            <w:tcW w:w="1421" w:type="dxa"/>
          </w:tcPr>
          <w:p w:rsidR="00784402" w:rsidRDefault="00A90276">
            <w:r>
              <w:t>Alabama</w:t>
            </w:r>
          </w:p>
        </w:tc>
        <w:tc>
          <w:tcPr>
            <w:tcW w:w="1421" w:type="dxa"/>
          </w:tcPr>
          <w:p w:rsidR="00784402" w:rsidRDefault="00A90276">
            <w:r>
              <w:t>172</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80F3A">
        <w:tc>
          <w:tcPr>
            <w:tcW w:w="1420" w:type="dxa"/>
          </w:tcPr>
          <w:p w:rsidR="00784402" w:rsidRDefault="00A90276">
            <w:r>
              <w:t>Reuben</w:t>
            </w:r>
          </w:p>
        </w:tc>
        <w:tc>
          <w:tcPr>
            <w:tcW w:w="1420" w:type="dxa"/>
          </w:tcPr>
          <w:p w:rsidR="00784402" w:rsidRDefault="00A90276">
            <w:r>
              <w:t>1866</w:t>
            </w:r>
          </w:p>
        </w:tc>
        <w:tc>
          <w:tcPr>
            <w:tcW w:w="1421" w:type="dxa"/>
          </w:tcPr>
          <w:p w:rsidR="00784402" w:rsidRDefault="00A90276">
            <w:r>
              <w:t>Alabama</w:t>
            </w:r>
          </w:p>
        </w:tc>
        <w:tc>
          <w:tcPr>
            <w:tcW w:w="1421" w:type="dxa"/>
          </w:tcPr>
          <w:p w:rsidR="00784402" w:rsidRDefault="00A90276">
            <w:r>
              <w:t>172</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80F3A">
        <w:tc>
          <w:tcPr>
            <w:tcW w:w="1420" w:type="dxa"/>
          </w:tcPr>
          <w:p w:rsidR="00784402" w:rsidRDefault="00A90276">
            <w:r>
              <w:t>Thomas</w:t>
            </w:r>
          </w:p>
        </w:tc>
        <w:tc>
          <w:tcPr>
            <w:tcW w:w="1420" w:type="dxa"/>
          </w:tcPr>
          <w:p w:rsidR="00784402" w:rsidRDefault="00E06B19">
            <w:r>
              <w:t xml:space="preserve">Apr. </w:t>
            </w:r>
            <w:r w:rsidR="00A90276">
              <w:t>1868</w:t>
            </w:r>
          </w:p>
        </w:tc>
        <w:tc>
          <w:tcPr>
            <w:tcW w:w="1421" w:type="dxa"/>
          </w:tcPr>
          <w:p w:rsidR="00784402" w:rsidRDefault="00A90276">
            <w:r>
              <w:t>Alabama</w:t>
            </w:r>
          </w:p>
        </w:tc>
        <w:tc>
          <w:tcPr>
            <w:tcW w:w="1421" w:type="dxa"/>
          </w:tcPr>
          <w:p w:rsidR="00784402" w:rsidRDefault="00A90276">
            <w:r>
              <w:t>172</w:t>
            </w:r>
            <w:r w:rsidR="00E06B19">
              <w:t>, 178</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480F3A">
        <w:tc>
          <w:tcPr>
            <w:tcW w:w="1420" w:type="dxa"/>
          </w:tcPr>
          <w:p w:rsidR="00784402" w:rsidRDefault="00A90276">
            <w:r>
              <w:t>Alma</w:t>
            </w:r>
          </w:p>
        </w:tc>
        <w:tc>
          <w:tcPr>
            <w:tcW w:w="1420" w:type="dxa"/>
          </w:tcPr>
          <w:p w:rsidR="00784402" w:rsidRDefault="00E06B19">
            <w:r>
              <w:t xml:space="preserve">Dec. </w:t>
            </w:r>
            <w:r w:rsidR="00A90276">
              <w:t>1871</w:t>
            </w:r>
          </w:p>
        </w:tc>
        <w:tc>
          <w:tcPr>
            <w:tcW w:w="1421" w:type="dxa"/>
          </w:tcPr>
          <w:p w:rsidR="00784402" w:rsidRDefault="00E06B19">
            <w:r>
              <w:t>Alabama</w:t>
            </w:r>
          </w:p>
        </w:tc>
        <w:tc>
          <w:tcPr>
            <w:tcW w:w="1421" w:type="dxa"/>
          </w:tcPr>
          <w:p w:rsidR="00784402" w:rsidRDefault="00E06B19">
            <w:r>
              <w:t>178</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480F3A" w:rsidTr="00480F3A">
        <w:tc>
          <w:tcPr>
            <w:tcW w:w="1420" w:type="dxa"/>
          </w:tcPr>
          <w:p w:rsidR="00480F3A" w:rsidRDefault="00480F3A">
            <w:r>
              <w:t>Cora?</w:t>
            </w:r>
          </w:p>
        </w:tc>
        <w:tc>
          <w:tcPr>
            <w:tcW w:w="1420" w:type="dxa"/>
            <w:shd w:val="clear" w:color="auto" w:fill="FFFF00"/>
          </w:tcPr>
          <w:p w:rsidR="00480F3A" w:rsidRDefault="00480F3A"/>
        </w:tc>
        <w:tc>
          <w:tcPr>
            <w:tcW w:w="1421" w:type="dxa"/>
            <w:shd w:val="clear" w:color="auto" w:fill="FFFF00"/>
          </w:tcPr>
          <w:p w:rsidR="00480F3A" w:rsidRDefault="00480F3A"/>
        </w:tc>
        <w:tc>
          <w:tcPr>
            <w:tcW w:w="1421" w:type="dxa"/>
            <w:shd w:val="clear" w:color="auto" w:fill="FFFF00"/>
          </w:tcPr>
          <w:p w:rsidR="00480F3A" w:rsidRDefault="00480F3A"/>
        </w:tc>
        <w:tc>
          <w:tcPr>
            <w:tcW w:w="1421" w:type="dxa"/>
            <w:shd w:val="clear" w:color="auto" w:fill="FFFF00"/>
          </w:tcPr>
          <w:p w:rsidR="00480F3A" w:rsidRDefault="00480F3A"/>
        </w:tc>
        <w:tc>
          <w:tcPr>
            <w:tcW w:w="1421" w:type="dxa"/>
            <w:shd w:val="clear" w:color="auto" w:fill="FFFF00"/>
          </w:tcPr>
          <w:p w:rsidR="00480F3A" w:rsidRDefault="00480F3A"/>
        </w:tc>
        <w:tc>
          <w:tcPr>
            <w:tcW w:w="1421" w:type="dxa"/>
            <w:shd w:val="clear" w:color="auto" w:fill="FFFF00"/>
          </w:tcPr>
          <w:p w:rsidR="00480F3A" w:rsidRDefault="00480F3A" w:rsidP="00140AEA"/>
        </w:tc>
        <w:tc>
          <w:tcPr>
            <w:tcW w:w="1421" w:type="dxa"/>
            <w:shd w:val="clear" w:color="auto" w:fill="FFFF00"/>
          </w:tcPr>
          <w:p w:rsidR="00480F3A" w:rsidRDefault="00480F3A" w:rsidP="00140AEA"/>
        </w:tc>
      </w:tr>
      <w:tr w:rsidR="00480F3A" w:rsidTr="00784402">
        <w:tc>
          <w:tcPr>
            <w:tcW w:w="1420" w:type="dxa"/>
          </w:tcPr>
          <w:p w:rsidR="00480F3A" w:rsidRDefault="00480F3A"/>
        </w:tc>
        <w:tc>
          <w:tcPr>
            <w:tcW w:w="1420"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r>
      <w:tr w:rsidR="00480F3A" w:rsidTr="00784402">
        <w:tc>
          <w:tcPr>
            <w:tcW w:w="1420" w:type="dxa"/>
          </w:tcPr>
          <w:p w:rsidR="00480F3A" w:rsidRDefault="00480F3A"/>
        </w:tc>
        <w:tc>
          <w:tcPr>
            <w:tcW w:w="1420"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r>
      <w:tr w:rsidR="00480F3A" w:rsidTr="00784402">
        <w:tc>
          <w:tcPr>
            <w:tcW w:w="1420" w:type="dxa"/>
          </w:tcPr>
          <w:p w:rsidR="00480F3A" w:rsidRDefault="00480F3A"/>
        </w:tc>
        <w:tc>
          <w:tcPr>
            <w:tcW w:w="1420"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r>
      <w:tr w:rsidR="00480F3A" w:rsidTr="00784402">
        <w:tc>
          <w:tcPr>
            <w:tcW w:w="1420" w:type="dxa"/>
          </w:tcPr>
          <w:p w:rsidR="00480F3A" w:rsidRDefault="00480F3A"/>
        </w:tc>
        <w:tc>
          <w:tcPr>
            <w:tcW w:w="1420"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r>
      <w:tr w:rsidR="00480F3A" w:rsidTr="00784402">
        <w:tc>
          <w:tcPr>
            <w:tcW w:w="1420" w:type="dxa"/>
          </w:tcPr>
          <w:p w:rsidR="00480F3A" w:rsidRDefault="00480F3A"/>
        </w:tc>
        <w:tc>
          <w:tcPr>
            <w:tcW w:w="1420"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r>
      <w:tr w:rsidR="00480F3A" w:rsidTr="00784402">
        <w:tc>
          <w:tcPr>
            <w:tcW w:w="1420" w:type="dxa"/>
          </w:tcPr>
          <w:p w:rsidR="00480F3A" w:rsidRDefault="00480F3A"/>
        </w:tc>
        <w:tc>
          <w:tcPr>
            <w:tcW w:w="1420"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c>
          <w:tcPr>
            <w:tcW w:w="1421" w:type="dxa"/>
          </w:tcPr>
          <w:p w:rsidR="00480F3A" w:rsidRDefault="00480F3A"/>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C831C3" w:rsidTr="0032356E">
        <w:tc>
          <w:tcPr>
            <w:tcW w:w="2875" w:type="dxa"/>
          </w:tcPr>
          <w:p w:rsidR="00C831C3" w:rsidRDefault="00C831C3">
            <w:r>
              <w:t>Husband – Other wife</w:t>
            </w:r>
          </w:p>
        </w:tc>
        <w:tc>
          <w:tcPr>
            <w:tcW w:w="4702" w:type="dxa"/>
          </w:tcPr>
          <w:p w:rsidR="00C831C3" w:rsidRDefault="00C831C3"/>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870"/>
        <w:gridCol w:w="2005"/>
        <w:gridCol w:w="4702"/>
        <w:gridCol w:w="3789"/>
      </w:tblGrid>
      <w:tr w:rsidR="00C831C3" w:rsidTr="0032356E">
        <w:tc>
          <w:tcPr>
            <w:tcW w:w="2875" w:type="dxa"/>
            <w:gridSpan w:val="2"/>
          </w:tcPr>
          <w:p w:rsidR="00C831C3" w:rsidRDefault="00C831C3">
            <w:r>
              <w:t>Wife – Other Husband</w:t>
            </w:r>
          </w:p>
        </w:tc>
        <w:tc>
          <w:tcPr>
            <w:tcW w:w="4702" w:type="dxa"/>
          </w:tcPr>
          <w:p w:rsidR="00C831C3" w:rsidRDefault="00C831C3"/>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32356E">
        <w:tc>
          <w:tcPr>
            <w:tcW w:w="2875" w:type="dxa"/>
            <w:gridSpan w:val="2"/>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gridSpan w:val="2"/>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gridSpan w:val="2"/>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gridSpan w:val="2"/>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gridSpan w:val="2"/>
          </w:tcPr>
          <w:p w:rsidR="00C831C3" w:rsidRDefault="00C831C3"/>
        </w:tc>
        <w:tc>
          <w:tcPr>
            <w:tcW w:w="4702" w:type="dxa"/>
          </w:tcPr>
          <w:p w:rsidR="00C831C3" w:rsidRDefault="00C831C3"/>
        </w:tc>
        <w:tc>
          <w:tcPr>
            <w:tcW w:w="3789" w:type="dxa"/>
          </w:tcPr>
          <w:p w:rsidR="00C831C3" w:rsidRDefault="00C831C3"/>
        </w:tc>
      </w:tr>
      <w:tr w:rsidR="0032356E" w:rsidTr="0032356E">
        <w:trPr>
          <w:gridAfter w:val="3"/>
          <w:wAfter w:w="10496" w:type="dxa"/>
          <w:trHeight w:val="254"/>
        </w:trPr>
        <w:tc>
          <w:tcPr>
            <w:tcW w:w="870" w:type="dxa"/>
          </w:tcPr>
          <w:p w:rsidR="0032356E" w:rsidRDefault="0032356E">
            <w:r>
              <w:t>FT-0</w:t>
            </w:r>
            <w:r w:rsidR="00054F01">
              <w:t>19</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2079BC" w:rsidTr="00A335BA">
        <w:tc>
          <w:tcPr>
            <w:tcW w:w="8365" w:type="dxa"/>
          </w:tcPr>
          <w:p w:rsidR="002079BC" w:rsidRDefault="002079BC"/>
        </w:tc>
        <w:tc>
          <w:tcPr>
            <w:tcW w:w="3001" w:type="dxa"/>
          </w:tcPr>
          <w:p w:rsidR="002079BC" w:rsidRDefault="002079BC"/>
        </w:tc>
      </w:tr>
      <w:tr w:rsidR="002079BC" w:rsidTr="00A335BA">
        <w:tc>
          <w:tcPr>
            <w:tcW w:w="8365" w:type="dxa"/>
          </w:tcPr>
          <w:p w:rsidR="002079BC" w:rsidRDefault="002079BC">
            <w:r>
              <w:t xml:space="preserve">Potential Interesting book on </w:t>
            </w:r>
            <w:proofErr w:type="spellStart"/>
            <w:r>
              <w:t>Wootens</w:t>
            </w:r>
            <w:proofErr w:type="spellEnd"/>
            <w:r>
              <w:t xml:space="preserve"> on Family Search:</w:t>
            </w:r>
          </w:p>
          <w:p w:rsidR="002079BC" w:rsidRDefault="002079BC"/>
          <w:p w:rsidR="002079BC" w:rsidRDefault="002079BC">
            <w:hyperlink r:id="rId7" w:history="1">
              <w:r w:rsidRPr="004104B2">
                <w:rPr>
                  <w:rStyle w:val="Hyperlink"/>
                </w:rPr>
                <w:t>https://www.familysearch.org/library/books/records/item/47560-the-woottons-of-isle-of-wight-county-virginia?offset=5</w:t>
              </w:r>
            </w:hyperlink>
          </w:p>
          <w:p w:rsidR="002079BC" w:rsidRDefault="002079BC"/>
        </w:tc>
        <w:tc>
          <w:tcPr>
            <w:tcW w:w="3001" w:type="dxa"/>
          </w:tcPr>
          <w:p w:rsidR="002079BC" w:rsidRDefault="002079BC"/>
        </w:tc>
      </w:tr>
      <w:tr w:rsidR="002079BC" w:rsidTr="00A335BA">
        <w:tc>
          <w:tcPr>
            <w:tcW w:w="8365" w:type="dxa"/>
          </w:tcPr>
          <w:p w:rsidR="002079BC" w:rsidRDefault="002079BC"/>
        </w:tc>
        <w:tc>
          <w:tcPr>
            <w:tcW w:w="3001" w:type="dxa"/>
          </w:tcPr>
          <w:p w:rsidR="002079BC" w:rsidRDefault="002079BC"/>
        </w:tc>
      </w:tr>
      <w:tr w:rsidR="002079BC" w:rsidTr="00A335BA">
        <w:tc>
          <w:tcPr>
            <w:tcW w:w="8365" w:type="dxa"/>
          </w:tcPr>
          <w:p w:rsidR="002079BC" w:rsidRDefault="002079BC"/>
        </w:tc>
        <w:tc>
          <w:tcPr>
            <w:tcW w:w="3001" w:type="dxa"/>
          </w:tcPr>
          <w:p w:rsidR="002079BC" w:rsidRDefault="002079BC"/>
        </w:tc>
      </w:tr>
      <w:tr w:rsidR="007B6EE7" w:rsidTr="00A335BA">
        <w:tc>
          <w:tcPr>
            <w:tcW w:w="8365" w:type="dxa"/>
          </w:tcPr>
          <w:p w:rsidR="007B6EE7" w:rsidRDefault="007B6EE7"/>
        </w:tc>
        <w:tc>
          <w:tcPr>
            <w:tcW w:w="3001" w:type="dxa"/>
          </w:tcPr>
          <w:p w:rsidR="007B6EE7" w:rsidRDefault="007B6EE7"/>
        </w:tc>
      </w:tr>
      <w:tr w:rsidR="007B6EE7" w:rsidRPr="0052134B" w:rsidTr="00480F3A">
        <w:tc>
          <w:tcPr>
            <w:tcW w:w="8365" w:type="dxa"/>
            <w:shd w:val="clear" w:color="auto" w:fill="FFFF00"/>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lastRenderedPageBreak/>
              <w:t>The number of White persons who were foreigners not naturalized</w:t>
            </w:r>
          </w:p>
          <w:p w:rsidR="007B6EE7" w:rsidRPr="0052134B" w:rsidRDefault="007B6EE7" w:rsidP="007B6EE7"/>
        </w:tc>
        <w:tc>
          <w:tcPr>
            <w:tcW w:w="3001" w:type="dxa"/>
            <w:shd w:val="clear" w:color="auto" w:fill="FFFF00"/>
          </w:tcPr>
          <w:p w:rsidR="007B6EE7" w:rsidRPr="0052134B" w:rsidRDefault="007B6EE7"/>
        </w:tc>
      </w:tr>
      <w:tr w:rsidR="007B6EE7" w:rsidRPr="0052134B" w:rsidTr="00480F3A">
        <w:tc>
          <w:tcPr>
            <w:tcW w:w="8365" w:type="dxa"/>
            <w:shd w:val="clear" w:color="auto" w:fill="FFFF00"/>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shd w:val="clear" w:color="auto" w:fill="FFFF00"/>
          </w:tcPr>
          <w:p w:rsidR="007B6EE7" w:rsidRPr="0052134B" w:rsidRDefault="007B6EE7"/>
        </w:tc>
      </w:tr>
      <w:tr w:rsidR="007B6EE7" w:rsidRPr="0052134B" w:rsidTr="00A335BA">
        <w:tc>
          <w:tcPr>
            <w:tcW w:w="8365" w:type="dxa"/>
          </w:tcPr>
          <w:p w:rsidR="007B6EE7" w:rsidRDefault="007B6EE7" w:rsidP="007B6EE7">
            <w:r w:rsidRPr="0052134B">
              <w:t>1850 US Federal Census</w:t>
            </w:r>
            <w:r w:rsidR="00D16A38">
              <w:t>, enumerated August 16, 1850 in Marengo County, AL</w:t>
            </w:r>
          </w:p>
          <w:p w:rsidR="00D16A38" w:rsidRPr="0052134B" w:rsidRDefault="00D16A38" w:rsidP="007B6EE7">
            <w:r>
              <w:t xml:space="preserve">In 1850, William (23) and Virginia (19) are living in Marengo County, AL.  He is a farmer, and owns $720 of real estate. Both were born in North Carolina and neither </w:t>
            </w:r>
            <w:proofErr w:type="gramStart"/>
            <w:r>
              <w:t>are</w:t>
            </w:r>
            <w:proofErr w:type="gramEnd"/>
            <w:r>
              <w:t xml:space="preserve"> checked as “cannot read or write” so the assumption is that they can.</w:t>
            </w:r>
          </w:p>
          <w:p w:rsidR="007B6EE7" w:rsidRPr="0052134B" w:rsidRDefault="007B6EE7" w:rsidP="00D16A38">
            <w:pPr>
              <w:shd w:val="clear" w:color="auto" w:fill="FFFFFF"/>
              <w:rPr>
                <w:rFonts w:eastAsia="Times New Roman" w:cs="Arial"/>
              </w:rPr>
            </w:pPr>
          </w:p>
        </w:tc>
        <w:tc>
          <w:tcPr>
            <w:tcW w:w="3001" w:type="dxa"/>
          </w:tcPr>
          <w:p w:rsidR="007B6EE7" w:rsidRPr="0052134B" w:rsidRDefault="00480F3A">
            <w:r>
              <w:t>176</w:t>
            </w:r>
          </w:p>
        </w:tc>
      </w:tr>
      <w:tr w:rsidR="00204BF9" w:rsidRPr="0052134B" w:rsidTr="00A335BA">
        <w:tc>
          <w:tcPr>
            <w:tcW w:w="8365" w:type="dxa"/>
          </w:tcPr>
          <w:p w:rsidR="00204BF9" w:rsidRDefault="00204BF9" w:rsidP="007B6EE7">
            <w:r>
              <w:t xml:space="preserve">1850 US Federal Census, Slave Schedule, </w:t>
            </w:r>
            <w:r w:rsidR="00D16A38">
              <w:t>enumerated August 19, 1850 in Ma</w:t>
            </w:r>
            <w:r>
              <w:t>rengo County, AL</w:t>
            </w:r>
          </w:p>
          <w:p w:rsidR="00204BF9" w:rsidRDefault="00204BF9" w:rsidP="007B6EE7">
            <w:r>
              <w:t>William owned 10 slaves in 1850.  None were fugitives from the state, manumitted, or deaf &amp; dumb, blind, insane, or idiotic.</w:t>
            </w:r>
          </w:p>
          <w:p w:rsidR="00204BF9" w:rsidRDefault="00204BF9" w:rsidP="007B6EE7"/>
          <w:tbl>
            <w:tblPr>
              <w:tblStyle w:val="TableGrid"/>
              <w:tblW w:w="0" w:type="auto"/>
              <w:tblLook w:val="04A0"/>
            </w:tblPr>
            <w:tblGrid>
              <w:gridCol w:w="1355"/>
              <w:gridCol w:w="1355"/>
              <w:gridCol w:w="1356"/>
              <w:gridCol w:w="1356"/>
              <w:gridCol w:w="1356"/>
              <w:gridCol w:w="1356"/>
            </w:tblGrid>
            <w:tr w:rsidR="00204BF9" w:rsidTr="004D0800">
              <w:trPr>
                <w:cantSplit/>
                <w:tblHeader/>
              </w:trPr>
              <w:tc>
                <w:tcPr>
                  <w:tcW w:w="1355" w:type="dxa"/>
                  <w:shd w:val="clear" w:color="auto" w:fill="BFBFBF" w:themeFill="background1" w:themeFillShade="BF"/>
                </w:tcPr>
                <w:p w:rsidR="00204BF9" w:rsidRPr="00423BBF" w:rsidRDefault="00204BF9" w:rsidP="004D0800">
                  <w:pPr>
                    <w:jc w:val="center"/>
                    <w:rPr>
                      <w:b/>
                    </w:rPr>
                  </w:pPr>
                  <w:r w:rsidRPr="00423BBF">
                    <w:rPr>
                      <w:b/>
                    </w:rPr>
                    <w:t>Age</w:t>
                  </w:r>
                </w:p>
              </w:tc>
              <w:tc>
                <w:tcPr>
                  <w:tcW w:w="1355" w:type="dxa"/>
                  <w:shd w:val="clear" w:color="auto" w:fill="BFBFBF" w:themeFill="background1" w:themeFillShade="BF"/>
                </w:tcPr>
                <w:p w:rsidR="00204BF9" w:rsidRPr="00423BBF" w:rsidRDefault="00204BF9" w:rsidP="004D0800">
                  <w:pPr>
                    <w:jc w:val="center"/>
                    <w:rPr>
                      <w:b/>
                    </w:rPr>
                  </w:pPr>
                  <w:r w:rsidRPr="00423BBF">
                    <w:rPr>
                      <w:b/>
                    </w:rPr>
                    <w:t>Gender</w:t>
                  </w:r>
                </w:p>
              </w:tc>
              <w:tc>
                <w:tcPr>
                  <w:tcW w:w="1356" w:type="dxa"/>
                  <w:tcBorders>
                    <w:right w:val="double" w:sz="4" w:space="0" w:color="auto"/>
                  </w:tcBorders>
                  <w:shd w:val="clear" w:color="auto" w:fill="BFBFBF" w:themeFill="background1" w:themeFillShade="BF"/>
                </w:tcPr>
                <w:p w:rsidR="00204BF9" w:rsidRPr="00423BBF" w:rsidRDefault="00204BF9" w:rsidP="004D0800">
                  <w:pPr>
                    <w:jc w:val="center"/>
                    <w:rPr>
                      <w:b/>
                    </w:rPr>
                  </w:pPr>
                  <w:r w:rsidRPr="00423BBF">
                    <w:rPr>
                      <w:b/>
                    </w:rPr>
                    <w:t>Color</w:t>
                  </w:r>
                </w:p>
              </w:tc>
              <w:tc>
                <w:tcPr>
                  <w:tcW w:w="1356" w:type="dxa"/>
                  <w:tcBorders>
                    <w:left w:val="double" w:sz="4" w:space="0" w:color="auto"/>
                  </w:tcBorders>
                  <w:shd w:val="clear" w:color="auto" w:fill="BFBFBF" w:themeFill="background1" w:themeFillShade="BF"/>
                </w:tcPr>
                <w:p w:rsidR="00204BF9" w:rsidRPr="00423BBF" w:rsidRDefault="00204BF9" w:rsidP="004D0800">
                  <w:pPr>
                    <w:jc w:val="center"/>
                    <w:rPr>
                      <w:b/>
                    </w:rPr>
                  </w:pPr>
                  <w:r w:rsidRPr="00423BBF">
                    <w:rPr>
                      <w:b/>
                    </w:rPr>
                    <w:t>Age</w:t>
                  </w:r>
                </w:p>
              </w:tc>
              <w:tc>
                <w:tcPr>
                  <w:tcW w:w="1356" w:type="dxa"/>
                  <w:shd w:val="clear" w:color="auto" w:fill="BFBFBF" w:themeFill="background1" w:themeFillShade="BF"/>
                </w:tcPr>
                <w:p w:rsidR="00204BF9" w:rsidRPr="00423BBF" w:rsidRDefault="00204BF9" w:rsidP="004D0800">
                  <w:pPr>
                    <w:jc w:val="center"/>
                    <w:rPr>
                      <w:b/>
                    </w:rPr>
                  </w:pPr>
                  <w:r w:rsidRPr="00423BBF">
                    <w:rPr>
                      <w:b/>
                    </w:rPr>
                    <w:t>Gender</w:t>
                  </w:r>
                </w:p>
              </w:tc>
              <w:tc>
                <w:tcPr>
                  <w:tcW w:w="1356" w:type="dxa"/>
                  <w:shd w:val="clear" w:color="auto" w:fill="BFBFBF" w:themeFill="background1" w:themeFillShade="BF"/>
                </w:tcPr>
                <w:p w:rsidR="00204BF9" w:rsidRPr="00423BBF" w:rsidRDefault="00204BF9" w:rsidP="004D0800">
                  <w:pPr>
                    <w:jc w:val="center"/>
                    <w:rPr>
                      <w:b/>
                    </w:rPr>
                  </w:pPr>
                  <w:r w:rsidRPr="00423BBF">
                    <w:rPr>
                      <w:b/>
                    </w:rPr>
                    <w:t>Color</w:t>
                  </w:r>
                </w:p>
              </w:tc>
            </w:tr>
            <w:tr w:rsidR="00204BF9" w:rsidTr="004D0800">
              <w:tc>
                <w:tcPr>
                  <w:tcW w:w="1355" w:type="dxa"/>
                </w:tcPr>
                <w:p w:rsidR="00204BF9" w:rsidRDefault="00204BF9" w:rsidP="004D0800">
                  <w:pPr>
                    <w:jc w:val="center"/>
                  </w:pPr>
                  <w:r>
                    <w:lastRenderedPageBreak/>
                    <w:t>35</w:t>
                  </w:r>
                </w:p>
              </w:tc>
              <w:tc>
                <w:tcPr>
                  <w:tcW w:w="1355" w:type="dxa"/>
                </w:tcPr>
                <w:p w:rsidR="00204BF9" w:rsidRDefault="00204BF9" w:rsidP="004D0800">
                  <w:pPr>
                    <w:jc w:val="center"/>
                  </w:pPr>
                  <w:r>
                    <w:t>M</w:t>
                  </w:r>
                </w:p>
              </w:tc>
              <w:tc>
                <w:tcPr>
                  <w:tcW w:w="1356" w:type="dxa"/>
                  <w:tcBorders>
                    <w:right w:val="double" w:sz="4" w:space="0" w:color="auto"/>
                  </w:tcBorders>
                </w:tcPr>
                <w:p w:rsidR="00204BF9" w:rsidRDefault="00204BF9" w:rsidP="004D0800">
                  <w:pPr>
                    <w:jc w:val="center"/>
                  </w:pPr>
                  <w:r>
                    <w:t>B</w:t>
                  </w:r>
                </w:p>
              </w:tc>
              <w:tc>
                <w:tcPr>
                  <w:tcW w:w="1356" w:type="dxa"/>
                  <w:tcBorders>
                    <w:left w:val="double" w:sz="4" w:space="0" w:color="auto"/>
                  </w:tcBorders>
                </w:tcPr>
                <w:p w:rsidR="00204BF9" w:rsidRDefault="00204BF9" w:rsidP="004D0800">
                  <w:pPr>
                    <w:jc w:val="center"/>
                  </w:pPr>
                  <w:r>
                    <w:t>22</w:t>
                  </w:r>
                </w:p>
              </w:tc>
              <w:tc>
                <w:tcPr>
                  <w:tcW w:w="1356" w:type="dxa"/>
                </w:tcPr>
                <w:p w:rsidR="00204BF9" w:rsidRDefault="00204BF9" w:rsidP="004D0800">
                  <w:pPr>
                    <w:jc w:val="center"/>
                  </w:pPr>
                  <w:r>
                    <w:t>M</w:t>
                  </w:r>
                </w:p>
              </w:tc>
              <w:tc>
                <w:tcPr>
                  <w:tcW w:w="1356" w:type="dxa"/>
                </w:tcPr>
                <w:p w:rsidR="00204BF9" w:rsidRDefault="00204BF9" w:rsidP="004D0800">
                  <w:pPr>
                    <w:jc w:val="center"/>
                  </w:pPr>
                  <w:r>
                    <w:t>B</w:t>
                  </w:r>
                </w:p>
              </w:tc>
            </w:tr>
            <w:tr w:rsidR="00204BF9" w:rsidTr="004D0800">
              <w:tc>
                <w:tcPr>
                  <w:tcW w:w="1355" w:type="dxa"/>
                </w:tcPr>
                <w:p w:rsidR="00204BF9" w:rsidRDefault="00204BF9" w:rsidP="004D0800">
                  <w:pPr>
                    <w:jc w:val="center"/>
                  </w:pPr>
                  <w:r>
                    <w:t>30</w:t>
                  </w:r>
                </w:p>
              </w:tc>
              <w:tc>
                <w:tcPr>
                  <w:tcW w:w="1355" w:type="dxa"/>
                </w:tcPr>
                <w:p w:rsidR="00204BF9" w:rsidRDefault="00204BF9" w:rsidP="004D0800">
                  <w:pPr>
                    <w:jc w:val="center"/>
                  </w:pPr>
                  <w:r>
                    <w:t>F</w:t>
                  </w:r>
                </w:p>
              </w:tc>
              <w:tc>
                <w:tcPr>
                  <w:tcW w:w="1356" w:type="dxa"/>
                  <w:tcBorders>
                    <w:right w:val="double" w:sz="4" w:space="0" w:color="auto"/>
                  </w:tcBorders>
                </w:tcPr>
                <w:p w:rsidR="00204BF9" w:rsidRDefault="00204BF9" w:rsidP="004D0800">
                  <w:pPr>
                    <w:jc w:val="center"/>
                  </w:pPr>
                  <w:r>
                    <w:t>M</w:t>
                  </w:r>
                </w:p>
              </w:tc>
              <w:tc>
                <w:tcPr>
                  <w:tcW w:w="1356" w:type="dxa"/>
                  <w:tcBorders>
                    <w:left w:val="double" w:sz="4" w:space="0" w:color="auto"/>
                  </w:tcBorders>
                </w:tcPr>
                <w:p w:rsidR="00204BF9" w:rsidRDefault="00204BF9" w:rsidP="004D0800">
                  <w:pPr>
                    <w:jc w:val="center"/>
                  </w:pPr>
                  <w:r>
                    <w:t>53</w:t>
                  </w:r>
                </w:p>
              </w:tc>
              <w:tc>
                <w:tcPr>
                  <w:tcW w:w="1356" w:type="dxa"/>
                </w:tcPr>
                <w:p w:rsidR="00204BF9" w:rsidRDefault="00204BF9" w:rsidP="004D0800">
                  <w:pPr>
                    <w:jc w:val="center"/>
                  </w:pPr>
                  <w:r>
                    <w:t>M</w:t>
                  </w:r>
                </w:p>
              </w:tc>
              <w:tc>
                <w:tcPr>
                  <w:tcW w:w="1356" w:type="dxa"/>
                </w:tcPr>
                <w:p w:rsidR="00204BF9" w:rsidRDefault="00204BF9" w:rsidP="004D0800">
                  <w:pPr>
                    <w:jc w:val="center"/>
                  </w:pPr>
                  <w:r>
                    <w:t>B</w:t>
                  </w:r>
                </w:p>
              </w:tc>
            </w:tr>
            <w:tr w:rsidR="00204BF9" w:rsidTr="004D0800">
              <w:tc>
                <w:tcPr>
                  <w:tcW w:w="1355" w:type="dxa"/>
                </w:tcPr>
                <w:p w:rsidR="00204BF9" w:rsidRDefault="00204BF9" w:rsidP="004D0800">
                  <w:pPr>
                    <w:jc w:val="center"/>
                  </w:pPr>
                  <w:r>
                    <w:t>8</w:t>
                  </w:r>
                </w:p>
              </w:tc>
              <w:tc>
                <w:tcPr>
                  <w:tcW w:w="1355" w:type="dxa"/>
                </w:tcPr>
                <w:p w:rsidR="00204BF9" w:rsidRDefault="00204BF9" w:rsidP="004D0800">
                  <w:pPr>
                    <w:jc w:val="center"/>
                  </w:pPr>
                  <w:r>
                    <w:t>F</w:t>
                  </w:r>
                </w:p>
              </w:tc>
              <w:tc>
                <w:tcPr>
                  <w:tcW w:w="1356" w:type="dxa"/>
                  <w:tcBorders>
                    <w:right w:val="double" w:sz="4" w:space="0" w:color="auto"/>
                  </w:tcBorders>
                </w:tcPr>
                <w:p w:rsidR="00204BF9" w:rsidRDefault="00204BF9" w:rsidP="004D0800">
                  <w:pPr>
                    <w:jc w:val="center"/>
                  </w:pPr>
                  <w:r>
                    <w:t>M</w:t>
                  </w:r>
                </w:p>
              </w:tc>
              <w:tc>
                <w:tcPr>
                  <w:tcW w:w="1356" w:type="dxa"/>
                  <w:tcBorders>
                    <w:left w:val="double" w:sz="4" w:space="0" w:color="auto"/>
                  </w:tcBorders>
                </w:tcPr>
                <w:p w:rsidR="00204BF9" w:rsidRDefault="00204BF9" w:rsidP="004D0800">
                  <w:pPr>
                    <w:jc w:val="center"/>
                  </w:pPr>
                  <w:r>
                    <w:t>25</w:t>
                  </w:r>
                </w:p>
              </w:tc>
              <w:tc>
                <w:tcPr>
                  <w:tcW w:w="1356" w:type="dxa"/>
                </w:tcPr>
                <w:p w:rsidR="00204BF9" w:rsidRDefault="00204BF9" w:rsidP="00204BF9">
                  <w:pPr>
                    <w:jc w:val="center"/>
                  </w:pPr>
                  <w:r>
                    <w:t>F</w:t>
                  </w:r>
                </w:p>
              </w:tc>
              <w:tc>
                <w:tcPr>
                  <w:tcW w:w="1356" w:type="dxa"/>
                </w:tcPr>
                <w:p w:rsidR="00204BF9" w:rsidRDefault="00204BF9" w:rsidP="004D0800">
                  <w:pPr>
                    <w:jc w:val="center"/>
                  </w:pPr>
                  <w:r>
                    <w:t>B</w:t>
                  </w:r>
                </w:p>
              </w:tc>
            </w:tr>
            <w:tr w:rsidR="00204BF9" w:rsidTr="004D0800">
              <w:tc>
                <w:tcPr>
                  <w:tcW w:w="1355" w:type="dxa"/>
                </w:tcPr>
                <w:p w:rsidR="00204BF9" w:rsidRDefault="00204BF9" w:rsidP="004D0800">
                  <w:pPr>
                    <w:jc w:val="center"/>
                  </w:pPr>
                  <w:r>
                    <w:t>4</w:t>
                  </w:r>
                </w:p>
              </w:tc>
              <w:tc>
                <w:tcPr>
                  <w:tcW w:w="1355" w:type="dxa"/>
                </w:tcPr>
                <w:p w:rsidR="00204BF9" w:rsidRDefault="00204BF9" w:rsidP="004D0800">
                  <w:pPr>
                    <w:jc w:val="center"/>
                  </w:pPr>
                  <w:r>
                    <w:t>F</w:t>
                  </w:r>
                </w:p>
              </w:tc>
              <w:tc>
                <w:tcPr>
                  <w:tcW w:w="1356" w:type="dxa"/>
                  <w:tcBorders>
                    <w:right w:val="double" w:sz="4" w:space="0" w:color="auto"/>
                  </w:tcBorders>
                </w:tcPr>
                <w:p w:rsidR="00204BF9" w:rsidRDefault="00204BF9" w:rsidP="004D0800">
                  <w:pPr>
                    <w:jc w:val="center"/>
                  </w:pPr>
                  <w:r>
                    <w:t>M</w:t>
                  </w:r>
                </w:p>
              </w:tc>
              <w:tc>
                <w:tcPr>
                  <w:tcW w:w="1356" w:type="dxa"/>
                  <w:tcBorders>
                    <w:left w:val="double" w:sz="4" w:space="0" w:color="auto"/>
                  </w:tcBorders>
                </w:tcPr>
                <w:p w:rsidR="00204BF9" w:rsidRDefault="00204BF9" w:rsidP="004D0800">
                  <w:pPr>
                    <w:jc w:val="center"/>
                  </w:pPr>
                  <w:r>
                    <w:t>12</w:t>
                  </w:r>
                </w:p>
              </w:tc>
              <w:tc>
                <w:tcPr>
                  <w:tcW w:w="1356" w:type="dxa"/>
                </w:tcPr>
                <w:p w:rsidR="00204BF9" w:rsidRDefault="00204BF9" w:rsidP="004D0800">
                  <w:pPr>
                    <w:jc w:val="center"/>
                  </w:pPr>
                  <w:r>
                    <w:t>F</w:t>
                  </w:r>
                </w:p>
              </w:tc>
              <w:tc>
                <w:tcPr>
                  <w:tcW w:w="1356" w:type="dxa"/>
                </w:tcPr>
                <w:p w:rsidR="00204BF9" w:rsidRDefault="00204BF9" w:rsidP="004D0800">
                  <w:pPr>
                    <w:jc w:val="center"/>
                  </w:pPr>
                  <w:r>
                    <w:t>B</w:t>
                  </w:r>
                </w:p>
              </w:tc>
            </w:tr>
            <w:tr w:rsidR="00204BF9" w:rsidTr="004D0800">
              <w:tc>
                <w:tcPr>
                  <w:tcW w:w="1355" w:type="dxa"/>
                </w:tcPr>
                <w:p w:rsidR="00204BF9" w:rsidRDefault="00204BF9" w:rsidP="004D0800">
                  <w:pPr>
                    <w:jc w:val="center"/>
                  </w:pPr>
                  <w:r>
                    <w:t>2</w:t>
                  </w:r>
                </w:p>
              </w:tc>
              <w:tc>
                <w:tcPr>
                  <w:tcW w:w="1355" w:type="dxa"/>
                </w:tcPr>
                <w:p w:rsidR="00204BF9" w:rsidRDefault="00204BF9" w:rsidP="004D0800">
                  <w:pPr>
                    <w:jc w:val="center"/>
                  </w:pPr>
                  <w:r>
                    <w:t>M</w:t>
                  </w:r>
                </w:p>
              </w:tc>
              <w:tc>
                <w:tcPr>
                  <w:tcW w:w="1356" w:type="dxa"/>
                  <w:tcBorders>
                    <w:right w:val="double" w:sz="4" w:space="0" w:color="auto"/>
                  </w:tcBorders>
                </w:tcPr>
                <w:p w:rsidR="00204BF9" w:rsidRDefault="00204BF9" w:rsidP="004D0800">
                  <w:pPr>
                    <w:jc w:val="center"/>
                  </w:pPr>
                  <w:r>
                    <w:t>M</w:t>
                  </w:r>
                </w:p>
              </w:tc>
              <w:tc>
                <w:tcPr>
                  <w:tcW w:w="1356" w:type="dxa"/>
                  <w:tcBorders>
                    <w:left w:val="double" w:sz="4" w:space="0" w:color="auto"/>
                  </w:tcBorders>
                </w:tcPr>
                <w:p w:rsidR="00204BF9" w:rsidRDefault="00204BF9" w:rsidP="004D0800">
                  <w:pPr>
                    <w:jc w:val="center"/>
                  </w:pPr>
                  <w:r>
                    <w:t>4</w:t>
                  </w:r>
                </w:p>
              </w:tc>
              <w:tc>
                <w:tcPr>
                  <w:tcW w:w="1356" w:type="dxa"/>
                </w:tcPr>
                <w:p w:rsidR="00204BF9" w:rsidRDefault="00204BF9" w:rsidP="004D0800">
                  <w:pPr>
                    <w:jc w:val="center"/>
                  </w:pPr>
                  <w:r>
                    <w:t>F</w:t>
                  </w:r>
                </w:p>
              </w:tc>
              <w:tc>
                <w:tcPr>
                  <w:tcW w:w="1356" w:type="dxa"/>
                </w:tcPr>
                <w:p w:rsidR="00204BF9" w:rsidRDefault="00204BF9" w:rsidP="004D0800">
                  <w:pPr>
                    <w:jc w:val="center"/>
                  </w:pPr>
                  <w:r>
                    <w:t>B</w:t>
                  </w:r>
                </w:p>
              </w:tc>
            </w:tr>
          </w:tbl>
          <w:p w:rsidR="00204BF9" w:rsidRDefault="00204BF9" w:rsidP="007B6EE7"/>
          <w:p w:rsidR="00204BF9" w:rsidRDefault="00204BF9" w:rsidP="007B6EE7">
            <w:r>
              <w:t xml:space="preserve">Another interesting thing about Source 175 is that there are several other </w:t>
            </w:r>
            <w:proofErr w:type="spellStart"/>
            <w:r>
              <w:t>Wootens</w:t>
            </w:r>
            <w:proofErr w:type="spellEnd"/>
            <w:r>
              <w:t xml:space="preserve"> and </w:t>
            </w:r>
            <w:proofErr w:type="spellStart"/>
            <w:r>
              <w:t>Picketts</w:t>
            </w:r>
            <w:proofErr w:type="spellEnd"/>
            <w:r>
              <w:t xml:space="preserve"> on it.  William H’s wife was Virginia Pickett, and th</w:t>
            </w:r>
            <w:r w:rsidR="003D76A6">
              <w:t xml:space="preserve">e other </w:t>
            </w:r>
            <w:proofErr w:type="spellStart"/>
            <w:r w:rsidR="003D76A6">
              <w:t>Wootens</w:t>
            </w:r>
            <w:proofErr w:type="spellEnd"/>
            <w:r w:rsidR="003D76A6">
              <w:t xml:space="preserve"> were doubtless</w:t>
            </w:r>
            <w:r>
              <w:t xml:space="preserve"> related to William H.  It will be interesting to see if there are other connections from this Source.</w:t>
            </w:r>
          </w:p>
          <w:p w:rsidR="00204BF9" w:rsidRPr="001C6B2F" w:rsidRDefault="00204BF9" w:rsidP="007B6EE7"/>
        </w:tc>
        <w:tc>
          <w:tcPr>
            <w:tcW w:w="3001" w:type="dxa"/>
          </w:tcPr>
          <w:p w:rsidR="00204BF9" w:rsidRDefault="00204BF9">
            <w:r>
              <w:lastRenderedPageBreak/>
              <w:t>175</w:t>
            </w:r>
          </w:p>
        </w:tc>
      </w:tr>
      <w:tr w:rsidR="007B6EE7" w:rsidRPr="0052134B" w:rsidTr="00A335BA">
        <w:tc>
          <w:tcPr>
            <w:tcW w:w="8365" w:type="dxa"/>
          </w:tcPr>
          <w:p w:rsidR="007B6EE7" w:rsidRPr="001C6B2F" w:rsidRDefault="007B6EE7" w:rsidP="007B6EE7">
            <w:r w:rsidRPr="001C6B2F">
              <w:lastRenderedPageBreak/>
              <w:t>1860 US Federal Census</w:t>
            </w:r>
            <w:r w:rsidR="00C65A95" w:rsidRPr="001C6B2F">
              <w:t>, enumerated June 8, 1860 in Township 12 Range 3 East, Marengo County, AL</w:t>
            </w:r>
          </w:p>
          <w:p w:rsidR="007B6EE7" w:rsidRPr="001C6B2F" w:rsidRDefault="00C65A95" w:rsidP="00C65A95">
            <w:pPr>
              <w:shd w:val="clear" w:color="auto" w:fill="FFFFFF"/>
              <w:rPr>
                <w:rFonts w:eastAsia="Times New Roman" w:cs="Arial"/>
              </w:rPr>
            </w:pPr>
            <w:r w:rsidRPr="001C6B2F">
              <w:rPr>
                <w:rFonts w:eastAsia="Times New Roman" w:cs="Arial"/>
              </w:rPr>
              <w:t xml:space="preserve">At the time of the 1860 Federal Census, William H. Wooten (33 years old) is married to Virginia (29 years old).  He is a farmer, and they have a real estate value of $640 and a personal estate value of $38,000 (had to be a </w:t>
            </w:r>
            <w:proofErr w:type="spellStart"/>
            <w:r w:rsidRPr="001C6B2F">
              <w:rPr>
                <w:rFonts w:eastAsia="Times New Roman" w:cs="Arial"/>
              </w:rPr>
              <w:t>slaveowner</w:t>
            </w:r>
            <w:proofErr w:type="spellEnd"/>
            <w:r w:rsidRPr="001C6B2F">
              <w:rPr>
                <w:rFonts w:eastAsia="Times New Roman" w:cs="Arial"/>
              </w:rPr>
              <w:t>, as his personal estate value was only $600 in 1870!).  The others in the household were:</w:t>
            </w:r>
          </w:p>
          <w:p w:rsidR="00C65A95" w:rsidRPr="001C6B2F" w:rsidRDefault="00C65A95" w:rsidP="00C65A95">
            <w:pPr>
              <w:pStyle w:val="ListParagraph"/>
              <w:numPr>
                <w:ilvl w:val="0"/>
                <w:numId w:val="26"/>
              </w:numPr>
              <w:shd w:val="clear" w:color="auto" w:fill="FFFFFF"/>
              <w:rPr>
                <w:rFonts w:eastAsia="Times New Roman" w:cs="Arial"/>
              </w:rPr>
            </w:pPr>
            <w:r w:rsidRPr="001C6B2F">
              <w:rPr>
                <w:rFonts w:eastAsia="Times New Roman" w:cs="Arial"/>
              </w:rPr>
              <w:t>Fannie (daughter), 6 years old, born in Alabama</w:t>
            </w:r>
          </w:p>
          <w:p w:rsidR="00C65A95" w:rsidRPr="001C6B2F" w:rsidRDefault="00C65A95" w:rsidP="00C65A95">
            <w:pPr>
              <w:pStyle w:val="ListParagraph"/>
              <w:numPr>
                <w:ilvl w:val="0"/>
                <w:numId w:val="26"/>
              </w:numPr>
              <w:shd w:val="clear" w:color="auto" w:fill="FFFFFF"/>
              <w:rPr>
                <w:rFonts w:eastAsia="Times New Roman" w:cs="Arial"/>
              </w:rPr>
            </w:pPr>
            <w:r w:rsidRPr="001C6B2F">
              <w:rPr>
                <w:rFonts w:eastAsia="Times New Roman" w:cs="Arial"/>
              </w:rPr>
              <w:t>William H. (son), 3 years old, born in Alabama</w:t>
            </w:r>
          </w:p>
          <w:p w:rsidR="00C65A95" w:rsidRPr="001C6B2F" w:rsidRDefault="00C65A95" w:rsidP="00C65A95">
            <w:pPr>
              <w:pStyle w:val="ListParagraph"/>
              <w:numPr>
                <w:ilvl w:val="0"/>
                <w:numId w:val="26"/>
              </w:numPr>
              <w:shd w:val="clear" w:color="auto" w:fill="FFFFFF"/>
              <w:rPr>
                <w:rFonts w:eastAsia="Times New Roman" w:cs="Arial"/>
              </w:rPr>
            </w:pPr>
            <w:proofErr w:type="gramStart"/>
            <w:r w:rsidRPr="001C6B2F">
              <w:rPr>
                <w:rFonts w:eastAsia="Times New Roman" w:cs="Arial"/>
              </w:rPr>
              <w:t>Sallie ?</w:t>
            </w:r>
            <w:proofErr w:type="gramEnd"/>
            <w:r w:rsidRPr="001C6B2F">
              <w:rPr>
                <w:rFonts w:eastAsia="Times New Roman" w:cs="Arial"/>
              </w:rPr>
              <w:t xml:space="preserve"> (daughter), </w:t>
            </w:r>
            <w:r w:rsidR="006D0B39" w:rsidRPr="001C6B2F">
              <w:rPr>
                <w:rFonts w:eastAsia="Times New Roman" w:cs="Arial"/>
              </w:rPr>
              <w:t>a few weeks old but census document cannot be translated, born in Alabama</w:t>
            </w:r>
          </w:p>
          <w:p w:rsidR="006D0B39" w:rsidRPr="001C6B2F" w:rsidRDefault="006D0B39" w:rsidP="00C65A95">
            <w:pPr>
              <w:pStyle w:val="ListParagraph"/>
              <w:numPr>
                <w:ilvl w:val="0"/>
                <w:numId w:val="26"/>
              </w:numPr>
              <w:shd w:val="clear" w:color="auto" w:fill="FFFFFF"/>
              <w:rPr>
                <w:rFonts w:eastAsia="Times New Roman" w:cs="Arial"/>
              </w:rPr>
            </w:pPr>
            <w:proofErr w:type="spellStart"/>
            <w:r w:rsidRPr="001C6B2F">
              <w:rPr>
                <w:rFonts w:eastAsia="Times New Roman" w:cs="Arial"/>
              </w:rPr>
              <w:t>Amon</w:t>
            </w:r>
            <w:proofErr w:type="spellEnd"/>
            <w:r w:rsidRPr="001C6B2F">
              <w:rPr>
                <w:rFonts w:eastAsia="Times New Roman" w:cs="Arial"/>
              </w:rPr>
              <w:t xml:space="preserve"> E. Farrow (Manager), 37 years old, born in South Carolina</w:t>
            </w:r>
          </w:p>
          <w:p w:rsidR="006D0B39" w:rsidRPr="001C6B2F" w:rsidRDefault="006D0B39" w:rsidP="00C65A95">
            <w:pPr>
              <w:pStyle w:val="ListParagraph"/>
              <w:numPr>
                <w:ilvl w:val="0"/>
                <w:numId w:val="26"/>
              </w:numPr>
              <w:shd w:val="clear" w:color="auto" w:fill="FFFFFF"/>
              <w:rPr>
                <w:rFonts w:eastAsia="Times New Roman" w:cs="Arial"/>
              </w:rPr>
            </w:pPr>
            <w:r w:rsidRPr="001C6B2F">
              <w:rPr>
                <w:rFonts w:eastAsia="Times New Roman" w:cs="Arial"/>
              </w:rPr>
              <w:t>Joseph G. Lindsey (Trader), 54 years old, born in South Carolina</w:t>
            </w:r>
          </w:p>
          <w:p w:rsidR="006D0B39" w:rsidRPr="006D0B39" w:rsidRDefault="006D0B39" w:rsidP="006D0B39">
            <w:pPr>
              <w:shd w:val="clear" w:color="auto" w:fill="FFFFFF"/>
              <w:rPr>
                <w:rFonts w:ascii="Arial" w:eastAsia="Times New Roman" w:hAnsi="Arial" w:cs="Arial"/>
                <w:sz w:val="19"/>
                <w:szCs w:val="19"/>
              </w:rPr>
            </w:pPr>
            <w:r w:rsidRPr="00D16A38">
              <w:rPr>
                <w:rFonts w:eastAsia="Times New Roman" w:cs="Arial"/>
              </w:rPr>
              <w:t xml:space="preserve">So it appears that </w:t>
            </w:r>
            <w:proofErr w:type="spellStart"/>
            <w:r w:rsidRPr="00D16A38">
              <w:rPr>
                <w:rFonts w:eastAsia="Times New Roman" w:cs="Arial"/>
              </w:rPr>
              <w:t>Amon</w:t>
            </w:r>
            <w:proofErr w:type="spellEnd"/>
            <w:r w:rsidRPr="00D16A38">
              <w:rPr>
                <w:rFonts w:eastAsia="Times New Roman" w:cs="Arial"/>
              </w:rPr>
              <w:t xml:space="preserve"> and Joseph were helping to run the plantation, of which I will need more information and to search the 1860 and 1850 Slave Schedules.</w:t>
            </w:r>
          </w:p>
        </w:tc>
        <w:tc>
          <w:tcPr>
            <w:tcW w:w="3001" w:type="dxa"/>
          </w:tcPr>
          <w:p w:rsidR="007B6EE7" w:rsidRPr="0052134B" w:rsidRDefault="00C65A95">
            <w:r>
              <w:t>173</w:t>
            </w:r>
          </w:p>
        </w:tc>
      </w:tr>
      <w:tr w:rsidR="001C6B2F" w:rsidRPr="0052134B" w:rsidTr="00A335BA">
        <w:tc>
          <w:tcPr>
            <w:tcW w:w="8365" w:type="dxa"/>
          </w:tcPr>
          <w:p w:rsidR="001C6B2F" w:rsidRDefault="00423BBF" w:rsidP="00C65A95">
            <w:r>
              <w:t>1860 US Federal Census, Slave Schedule, enumerated June 8, 1860 in Township 12, Range 3 East, Marengo County, AL</w:t>
            </w:r>
          </w:p>
          <w:p w:rsidR="00423BBF" w:rsidRDefault="00423BBF" w:rsidP="00C65A95">
            <w:r>
              <w:t xml:space="preserve">Ok, so William H. Wooten was a Slave Owner – 30 slaves living in 6 slave houses, so that is the source of his $38,000 personal estate value in 1860.  </w:t>
            </w:r>
            <w:r w:rsidR="00D16A38">
              <w:t xml:space="preserve">William has tripled the number of slaves he owns in 10 years.  </w:t>
            </w:r>
            <w:r>
              <w:t>The slaves (1 slave per entry</w:t>
            </w:r>
            <w:proofErr w:type="gramStart"/>
            <w:r>
              <w:t xml:space="preserve">) </w:t>
            </w:r>
            <w:r w:rsidR="00080570">
              <w:t xml:space="preserve"> as</w:t>
            </w:r>
            <w:proofErr w:type="gramEnd"/>
            <w:r w:rsidR="00080570">
              <w:t xml:space="preserve"> listed are as follows (only the first 19 slaves are listed in Source 174. The next page of the schedule is not included in Ancestry.com. I will have to find it elsewhere.  The other 11 slaves are from the text entry in Ancestry.com which doesn’t list the color of the slave).</w:t>
            </w:r>
          </w:p>
          <w:tbl>
            <w:tblPr>
              <w:tblStyle w:val="TableGrid"/>
              <w:tblW w:w="0" w:type="auto"/>
              <w:tblLook w:val="04A0"/>
            </w:tblPr>
            <w:tblGrid>
              <w:gridCol w:w="1355"/>
              <w:gridCol w:w="1355"/>
              <w:gridCol w:w="1356"/>
              <w:gridCol w:w="1356"/>
              <w:gridCol w:w="1356"/>
              <w:gridCol w:w="1356"/>
            </w:tblGrid>
            <w:tr w:rsidR="00423BBF" w:rsidTr="001F5D0C">
              <w:trPr>
                <w:cantSplit/>
                <w:tblHeader/>
              </w:trPr>
              <w:tc>
                <w:tcPr>
                  <w:tcW w:w="1355" w:type="dxa"/>
                  <w:shd w:val="clear" w:color="auto" w:fill="BFBFBF" w:themeFill="background1" w:themeFillShade="BF"/>
                </w:tcPr>
                <w:p w:rsidR="00423BBF" w:rsidRPr="00423BBF" w:rsidRDefault="00423BBF" w:rsidP="00423BBF">
                  <w:pPr>
                    <w:jc w:val="center"/>
                    <w:rPr>
                      <w:b/>
                    </w:rPr>
                  </w:pPr>
                  <w:r w:rsidRPr="00423BBF">
                    <w:rPr>
                      <w:b/>
                    </w:rPr>
                    <w:t>Age</w:t>
                  </w:r>
                </w:p>
              </w:tc>
              <w:tc>
                <w:tcPr>
                  <w:tcW w:w="1355" w:type="dxa"/>
                  <w:shd w:val="clear" w:color="auto" w:fill="BFBFBF" w:themeFill="background1" w:themeFillShade="BF"/>
                </w:tcPr>
                <w:p w:rsidR="00423BBF" w:rsidRPr="00423BBF" w:rsidRDefault="00423BBF" w:rsidP="00423BBF">
                  <w:pPr>
                    <w:jc w:val="center"/>
                    <w:rPr>
                      <w:b/>
                    </w:rPr>
                  </w:pPr>
                  <w:r w:rsidRPr="00423BBF">
                    <w:rPr>
                      <w:b/>
                    </w:rPr>
                    <w:t>Gender</w:t>
                  </w:r>
                </w:p>
              </w:tc>
              <w:tc>
                <w:tcPr>
                  <w:tcW w:w="1356" w:type="dxa"/>
                  <w:tcBorders>
                    <w:right w:val="double" w:sz="4" w:space="0" w:color="auto"/>
                  </w:tcBorders>
                  <w:shd w:val="clear" w:color="auto" w:fill="BFBFBF" w:themeFill="background1" w:themeFillShade="BF"/>
                </w:tcPr>
                <w:p w:rsidR="00423BBF" w:rsidRPr="00423BBF" w:rsidRDefault="00423BBF" w:rsidP="00423BBF">
                  <w:pPr>
                    <w:jc w:val="center"/>
                    <w:rPr>
                      <w:b/>
                    </w:rPr>
                  </w:pPr>
                  <w:r w:rsidRPr="00423BBF">
                    <w:rPr>
                      <w:b/>
                    </w:rPr>
                    <w:t>Color</w:t>
                  </w:r>
                </w:p>
              </w:tc>
              <w:tc>
                <w:tcPr>
                  <w:tcW w:w="1356" w:type="dxa"/>
                  <w:tcBorders>
                    <w:left w:val="double" w:sz="4" w:space="0" w:color="auto"/>
                  </w:tcBorders>
                  <w:shd w:val="clear" w:color="auto" w:fill="BFBFBF" w:themeFill="background1" w:themeFillShade="BF"/>
                </w:tcPr>
                <w:p w:rsidR="00423BBF" w:rsidRPr="00423BBF" w:rsidRDefault="00423BBF" w:rsidP="00423BBF">
                  <w:pPr>
                    <w:jc w:val="center"/>
                    <w:rPr>
                      <w:b/>
                    </w:rPr>
                  </w:pPr>
                  <w:r w:rsidRPr="00423BBF">
                    <w:rPr>
                      <w:b/>
                    </w:rPr>
                    <w:t>Age</w:t>
                  </w:r>
                </w:p>
              </w:tc>
              <w:tc>
                <w:tcPr>
                  <w:tcW w:w="1356" w:type="dxa"/>
                  <w:shd w:val="clear" w:color="auto" w:fill="BFBFBF" w:themeFill="background1" w:themeFillShade="BF"/>
                </w:tcPr>
                <w:p w:rsidR="00423BBF" w:rsidRPr="00423BBF" w:rsidRDefault="00423BBF" w:rsidP="00423BBF">
                  <w:pPr>
                    <w:jc w:val="center"/>
                    <w:rPr>
                      <w:b/>
                    </w:rPr>
                  </w:pPr>
                  <w:r w:rsidRPr="00423BBF">
                    <w:rPr>
                      <w:b/>
                    </w:rPr>
                    <w:t>Gender</w:t>
                  </w:r>
                </w:p>
              </w:tc>
              <w:tc>
                <w:tcPr>
                  <w:tcW w:w="1356" w:type="dxa"/>
                  <w:shd w:val="clear" w:color="auto" w:fill="BFBFBF" w:themeFill="background1" w:themeFillShade="BF"/>
                </w:tcPr>
                <w:p w:rsidR="00423BBF" w:rsidRPr="00423BBF" w:rsidRDefault="00423BBF" w:rsidP="00423BBF">
                  <w:pPr>
                    <w:jc w:val="center"/>
                    <w:rPr>
                      <w:b/>
                    </w:rPr>
                  </w:pPr>
                  <w:r w:rsidRPr="00423BBF">
                    <w:rPr>
                      <w:b/>
                    </w:rPr>
                    <w:t>Color</w:t>
                  </w:r>
                </w:p>
              </w:tc>
            </w:tr>
            <w:tr w:rsidR="00080570" w:rsidTr="00423BBF">
              <w:tc>
                <w:tcPr>
                  <w:tcW w:w="1355" w:type="dxa"/>
                </w:tcPr>
                <w:p w:rsidR="00080570" w:rsidRDefault="00080570" w:rsidP="001F5D0C">
                  <w:pPr>
                    <w:jc w:val="center"/>
                  </w:pPr>
                  <w:r>
                    <w:t>47</w:t>
                  </w:r>
                </w:p>
              </w:tc>
              <w:tc>
                <w:tcPr>
                  <w:tcW w:w="1355" w:type="dxa"/>
                </w:tcPr>
                <w:p w:rsidR="00080570" w:rsidRDefault="00080570" w:rsidP="001F5D0C">
                  <w:pPr>
                    <w:jc w:val="center"/>
                  </w:pPr>
                  <w:r>
                    <w:t>M</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22</w:t>
                  </w:r>
                </w:p>
              </w:tc>
              <w:tc>
                <w:tcPr>
                  <w:tcW w:w="1356" w:type="dxa"/>
                </w:tcPr>
                <w:p w:rsidR="00080570" w:rsidRDefault="00080570" w:rsidP="004D0800">
                  <w:pPr>
                    <w:jc w:val="center"/>
                  </w:pPr>
                  <w:r>
                    <w:t>M</w:t>
                  </w:r>
                </w:p>
              </w:tc>
              <w:tc>
                <w:tcPr>
                  <w:tcW w:w="1356" w:type="dxa"/>
                </w:tcPr>
                <w:p w:rsidR="00080570" w:rsidRDefault="00080570" w:rsidP="004D0800">
                  <w:pPr>
                    <w:jc w:val="center"/>
                  </w:pPr>
                  <w:r>
                    <w:t>B</w:t>
                  </w:r>
                </w:p>
              </w:tc>
            </w:tr>
            <w:tr w:rsidR="00080570" w:rsidTr="00423BBF">
              <w:tc>
                <w:tcPr>
                  <w:tcW w:w="1355" w:type="dxa"/>
                </w:tcPr>
                <w:p w:rsidR="00080570" w:rsidRDefault="00080570" w:rsidP="001F5D0C">
                  <w:pPr>
                    <w:jc w:val="center"/>
                  </w:pPr>
                  <w:r>
                    <w:t>45</w:t>
                  </w:r>
                </w:p>
              </w:tc>
              <w:tc>
                <w:tcPr>
                  <w:tcW w:w="1355" w:type="dxa"/>
                </w:tcPr>
                <w:p w:rsidR="00080570" w:rsidRDefault="00080570" w:rsidP="001F5D0C">
                  <w:pPr>
                    <w:jc w:val="center"/>
                  </w:pPr>
                  <w:r>
                    <w:t>F</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19</w:t>
                  </w:r>
                </w:p>
              </w:tc>
              <w:tc>
                <w:tcPr>
                  <w:tcW w:w="1356" w:type="dxa"/>
                </w:tcPr>
                <w:p w:rsidR="00080570" w:rsidRDefault="00080570" w:rsidP="004D0800">
                  <w:pPr>
                    <w:jc w:val="center"/>
                  </w:pPr>
                  <w:r>
                    <w:t>F</w:t>
                  </w:r>
                </w:p>
              </w:tc>
              <w:tc>
                <w:tcPr>
                  <w:tcW w:w="1356" w:type="dxa"/>
                </w:tcPr>
                <w:p w:rsidR="00080570" w:rsidRDefault="00080570" w:rsidP="004D0800">
                  <w:pPr>
                    <w:jc w:val="center"/>
                  </w:pPr>
                  <w:r>
                    <w:t>B</w:t>
                  </w:r>
                </w:p>
              </w:tc>
            </w:tr>
            <w:tr w:rsidR="00080570" w:rsidTr="00423BBF">
              <w:tc>
                <w:tcPr>
                  <w:tcW w:w="1355" w:type="dxa"/>
                </w:tcPr>
                <w:p w:rsidR="00080570" w:rsidRDefault="00080570" w:rsidP="001F5D0C">
                  <w:pPr>
                    <w:jc w:val="center"/>
                  </w:pPr>
                  <w:r>
                    <w:t>45</w:t>
                  </w:r>
                </w:p>
              </w:tc>
              <w:tc>
                <w:tcPr>
                  <w:tcW w:w="1355" w:type="dxa"/>
                </w:tcPr>
                <w:p w:rsidR="00080570" w:rsidRDefault="00080570" w:rsidP="001F5D0C">
                  <w:pPr>
                    <w:jc w:val="center"/>
                  </w:pPr>
                  <w:r>
                    <w:t>F</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17</w:t>
                  </w:r>
                </w:p>
              </w:tc>
              <w:tc>
                <w:tcPr>
                  <w:tcW w:w="1356" w:type="dxa"/>
                </w:tcPr>
                <w:p w:rsidR="00080570" w:rsidRDefault="00080570" w:rsidP="004D0800">
                  <w:pPr>
                    <w:jc w:val="center"/>
                  </w:pPr>
                  <w:r>
                    <w:t>F</w:t>
                  </w:r>
                </w:p>
              </w:tc>
              <w:tc>
                <w:tcPr>
                  <w:tcW w:w="1356" w:type="dxa"/>
                </w:tcPr>
                <w:p w:rsidR="00080570" w:rsidRDefault="00080570" w:rsidP="004D0800">
                  <w:pPr>
                    <w:jc w:val="center"/>
                  </w:pPr>
                  <w:r>
                    <w:t>B</w:t>
                  </w:r>
                </w:p>
              </w:tc>
            </w:tr>
            <w:tr w:rsidR="00080570" w:rsidTr="00423BBF">
              <w:tc>
                <w:tcPr>
                  <w:tcW w:w="1355" w:type="dxa"/>
                </w:tcPr>
                <w:p w:rsidR="00080570" w:rsidRDefault="00080570" w:rsidP="001F5D0C">
                  <w:pPr>
                    <w:jc w:val="center"/>
                  </w:pPr>
                  <w:r>
                    <w:t>40</w:t>
                  </w:r>
                </w:p>
              </w:tc>
              <w:tc>
                <w:tcPr>
                  <w:tcW w:w="1355" w:type="dxa"/>
                </w:tcPr>
                <w:p w:rsidR="00080570" w:rsidRDefault="00080570" w:rsidP="001F5D0C">
                  <w:pPr>
                    <w:jc w:val="center"/>
                  </w:pPr>
                  <w:r>
                    <w:t>M</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19</w:t>
                  </w:r>
                </w:p>
              </w:tc>
              <w:tc>
                <w:tcPr>
                  <w:tcW w:w="1356" w:type="dxa"/>
                </w:tcPr>
                <w:p w:rsidR="00080570" w:rsidRDefault="00080570" w:rsidP="004D0800">
                  <w:pPr>
                    <w:jc w:val="center"/>
                  </w:pPr>
                  <w:r>
                    <w:t>F</w:t>
                  </w:r>
                </w:p>
              </w:tc>
              <w:tc>
                <w:tcPr>
                  <w:tcW w:w="1356" w:type="dxa"/>
                </w:tcPr>
                <w:p w:rsidR="00080570" w:rsidRDefault="00080570" w:rsidP="004D0800">
                  <w:pPr>
                    <w:jc w:val="center"/>
                  </w:pPr>
                  <w:r>
                    <w:t>B</w:t>
                  </w:r>
                </w:p>
              </w:tc>
            </w:tr>
            <w:tr w:rsidR="00080570" w:rsidTr="00423BBF">
              <w:tc>
                <w:tcPr>
                  <w:tcW w:w="1355" w:type="dxa"/>
                </w:tcPr>
                <w:p w:rsidR="00080570" w:rsidRDefault="00080570" w:rsidP="001F5D0C">
                  <w:pPr>
                    <w:jc w:val="center"/>
                  </w:pPr>
                  <w:r>
                    <w:t>35</w:t>
                  </w:r>
                </w:p>
              </w:tc>
              <w:tc>
                <w:tcPr>
                  <w:tcW w:w="1355" w:type="dxa"/>
                </w:tcPr>
                <w:p w:rsidR="00080570" w:rsidRDefault="00080570" w:rsidP="001F5D0C">
                  <w:pPr>
                    <w:jc w:val="center"/>
                  </w:pPr>
                  <w:r>
                    <w:t>F</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17</w:t>
                  </w:r>
                </w:p>
              </w:tc>
              <w:tc>
                <w:tcPr>
                  <w:tcW w:w="1356" w:type="dxa"/>
                </w:tcPr>
                <w:p w:rsidR="00080570" w:rsidRDefault="00080570" w:rsidP="004D0800">
                  <w:pPr>
                    <w:jc w:val="center"/>
                  </w:pPr>
                  <w:r>
                    <w:t>F</w:t>
                  </w:r>
                </w:p>
              </w:tc>
              <w:tc>
                <w:tcPr>
                  <w:tcW w:w="1356" w:type="dxa"/>
                </w:tcPr>
                <w:p w:rsidR="00080570" w:rsidRDefault="00080570" w:rsidP="004D0800">
                  <w:pPr>
                    <w:jc w:val="center"/>
                  </w:pPr>
                </w:p>
              </w:tc>
            </w:tr>
            <w:tr w:rsidR="00080570" w:rsidTr="00423BBF">
              <w:tc>
                <w:tcPr>
                  <w:tcW w:w="1355" w:type="dxa"/>
                </w:tcPr>
                <w:p w:rsidR="00080570" w:rsidRDefault="00080570" w:rsidP="001F5D0C">
                  <w:pPr>
                    <w:jc w:val="center"/>
                  </w:pPr>
                  <w:r>
                    <w:t>30</w:t>
                  </w:r>
                </w:p>
              </w:tc>
              <w:tc>
                <w:tcPr>
                  <w:tcW w:w="1355" w:type="dxa"/>
                </w:tcPr>
                <w:p w:rsidR="00080570" w:rsidRDefault="00080570" w:rsidP="001F5D0C">
                  <w:pPr>
                    <w:jc w:val="center"/>
                  </w:pPr>
                  <w:r>
                    <w:t>M</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17</w:t>
                  </w:r>
                </w:p>
              </w:tc>
              <w:tc>
                <w:tcPr>
                  <w:tcW w:w="1356" w:type="dxa"/>
                </w:tcPr>
                <w:p w:rsidR="00080570" w:rsidRDefault="00080570" w:rsidP="004D0800">
                  <w:pPr>
                    <w:jc w:val="center"/>
                  </w:pPr>
                  <w:r>
                    <w:t>F</w:t>
                  </w:r>
                </w:p>
              </w:tc>
              <w:tc>
                <w:tcPr>
                  <w:tcW w:w="1356" w:type="dxa"/>
                </w:tcPr>
                <w:p w:rsidR="00080570" w:rsidRDefault="00080570" w:rsidP="004D0800">
                  <w:pPr>
                    <w:jc w:val="center"/>
                  </w:pPr>
                </w:p>
              </w:tc>
            </w:tr>
            <w:tr w:rsidR="00080570" w:rsidTr="00423BBF">
              <w:tc>
                <w:tcPr>
                  <w:tcW w:w="1355" w:type="dxa"/>
                </w:tcPr>
                <w:p w:rsidR="00080570" w:rsidRDefault="00080570" w:rsidP="001F5D0C">
                  <w:pPr>
                    <w:jc w:val="center"/>
                  </w:pPr>
                  <w:r>
                    <w:t>35</w:t>
                  </w:r>
                </w:p>
              </w:tc>
              <w:tc>
                <w:tcPr>
                  <w:tcW w:w="1355" w:type="dxa"/>
                </w:tcPr>
                <w:p w:rsidR="00080570" w:rsidRDefault="00080570" w:rsidP="001F5D0C">
                  <w:pPr>
                    <w:jc w:val="center"/>
                  </w:pPr>
                  <w:r>
                    <w:t>F</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14</w:t>
                  </w:r>
                </w:p>
              </w:tc>
              <w:tc>
                <w:tcPr>
                  <w:tcW w:w="1356" w:type="dxa"/>
                </w:tcPr>
                <w:p w:rsidR="00080570" w:rsidRDefault="00080570" w:rsidP="004D0800">
                  <w:pPr>
                    <w:jc w:val="center"/>
                  </w:pPr>
                  <w:r>
                    <w:t>F</w:t>
                  </w:r>
                </w:p>
              </w:tc>
              <w:tc>
                <w:tcPr>
                  <w:tcW w:w="1356" w:type="dxa"/>
                </w:tcPr>
                <w:p w:rsidR="00080570" w:rsidRDefault="00080570" w:rsidP="004D0800">
                  <w:pPr>
                    <w:jc w:val="center"/>
                  </w:pPr>
                </w:p>
              </w:tc>
            </w:tr>
            <w:tr w:rsidR="00080570" w:rsidTr="00423BBF">
              <w:tc>
                <w:tcPr>
                  <w:tcW w:w="1355" w:type="dxa"/>
                </w:tcPr>
                <w:p w:rsidR="00080570" w:rsidRDefault="00080570" w:rsidP="001F5D0C">
                  <w:pPr>
                    <w:jc w:val="center"/>
                  </w:pPr>
                  <w:r>
                    <w:t>25</w:t>
                  </w:r>
                </w:p>
              </w:tc>
              <w:tc>
                <w:tcPr>
                  <w:tcW w:w="1355" w:type="dxa"/>
                </w:tcPr>
                <w:p w:rsidR="00080570" w:rsidRDefault="00080570" w:rsidP="001F5D0C">
                  <w:pPr>
                    <w:jc w:val="center"/>
                  </w:pPr>
                  <w:r>
                    <w:t>M</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9</w:t>
                  </w:r>
                </w:p>
              </w:tc>
              <w:tc>
                <w:tcPr>
                  <w:tcW w:w="1356" w:type="dxa"/>
                </w:tcPr>
                <w:p w:rsidR="00080570" w:rsidRDefault="00080570" w:rsidP="004D0800">
                  <w:pPr>
                    <w:jc w:val="center"/>
                  </w:pPr>
                  <w:r>
                    <w:t>F</w:t>
                  </w:r>
                </w:p>
              </w:tc>
              <w:tc>
                <w:tcPr>
                  <w:tcW w:w="1356" w:type="dxa"/>
                </w:tcPr>
                <w:p w:rsidR="00080570" w:rsidRDefault="00080570" w:rsidP="004D0800">
                  <w:pPr>
                    <w:jc w:val="center"/>
                  </w:pPr>
                </w:p>
              </w:tc>
            </w:tr>
            <w:tr w:rsidR="00080570" w:rsidTr="00423BBF">
              <w:tc>
                <w:tcPr>
                  <w:tcW w:w="1355" w:type="dxa"/>
                </w:tcPr>
                <w:p w:rsidR="00080570" w:rsidRDefault="00080570" w:rsidP="001F5D0C">
                  <w:pPr>
                    <w:jc w:val="center"/>
                  </w:pPr>
                  <w:r>
                    <w:t>25</w:t>
                  </w:r>
                </w:p>
              </w:tc>
              <w:tc>
                <w:tcPr>
                  <w:tcW w:w="1355" w:type="dxa"/>
                </w:tcPr>
                <w:p w:rsidR="00080570" w:rsidRDefault="00080570" w:rsidP="001F5D0C">
                  <w:pPr>
                    <w:jc w:val="center"/>
                  </w:pPr>
                  <w:r>
                    <w:t>M</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8</w:t>
                  </w:r>
                </w:p>
              </w:tc>
              <w:tc>
                <w:tcPr>
                  <w:tcW w:w="1356" w:type="dxa"/>
                </w:tcPr>
                <w:p w:rsidR="00080570" w:rsidRDefault="00080570" w:rsidP="004D0800">
                  <w:pPr>
                    <w:jc w:val="center"/>
                  </w:pPr>
                  <w:r>
                    <w:t>M</w:t>
                  </w:r>
                </w:p>
              </w:tc>
              <w:tc>
                <w:tcPr>
                  <w:tcW w:w="1356" w:type="dxa"/>
                </w:tcPr>
                <w:p w:rsidR="00080570" w:rsidRDefault="00080570" w:rsidP="004D0800">
                  <w:pPr>
                    <w:jc w:val="center"/>
                  </w:pPr>
                </w:p>
              </w:tc>
            </w:tr>
            <w:tr w:rsidR="00080570" w:rsidTr="00423BBF">
              <w:tc>
                <w:tcPr>
                  <w:tcW w:w="1355" w:type="dxa"/>
                </w:tcPr>
                <w:p w:rsidR="00080570" w:rsidRDefault="00080570" w:rsidP="001F5D0C">
                  <w:pPr>
                    <w:jc w:val="center"/>
                  </w:pPr>
                  <w:r>
                    <w:t>28</w:t>
                  </w:r>
                </w:p>
              </w:tc>
              <w:tc>
                <w:tcPr>
                  <w:tcW w:w="1355" w:type="dxa"/>
                </w:tcPr>
                <w:p w:rsidR="00080570" w:rsidRDefault="00080570" w:rsidP="001F5D0C">
                  <w:pPr>
                    <w:jc w:val="center"/>
                  </w:pPr>
                  <w:r>
                    <w:t>F</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8</w:t>
                  </w:r>
                </w:p>
              </w:tc>
              <w:tc>
                <w:tcPr>
                  <w:tcW w:w="1356" w:type="dxa"/>
                </w:tcPr>
                <w:p w:rsidR="00080570" w:rsidRDefault="00080570" w:rsidP="004D0800">
                  <w:pPr>
                    <w:jc w:val="center"/>
                  </w:pPr>
                  <w:r>
                    <w:t>M</w:t>
                  </w:r>
                </w:p>
              </w:tc>
              <w:tc>
                <w:tcPr>
                  <w:tcW w:w="1356" w:type="dxa"/>
                </w:tcPr>
                <w:p w:rsidR="00080570" w:rsidRDefault="00080570" w:rsidP="004D0800">
                  <w:pPr>
                    <w:jc w:val="center"/>
                  </w:pPr>
                </w:p>
              </w:tc>
            </w:tr>
            <w:tr w:rsidR="00080570" w:rsidTr="00423BBF">
              <w:tc>
                <w:tcPr>
                  <w:tcW w:w="1355" w:type="dxa"/>
                </w:tcPr>
                <w:p w:rsidR="00080570" w:rsidRDefault="00080570" w:rsidP="001F5D0C">
                  <w:pPr>
                    <w:jc w:val="center"/>
                  </w:pPr>
                  <w:r>
                    <w:t>20</w:t>
                  </w:r>
                </w:p>
              </w:tc>
              <w:tc>
                <w:tcPr>
                  <w:tcW w:w="1355" w:type="dxa"/>
                </w:tcPr>
                <w:p w:rsidR="00080570" w:rsidRDefault="00080570" w:rsidP="001F5D0C">
                  <w:pPr>
                    <w:jc w:val="center"/>
                  </w:pPr>
                  <w:r>
                    <w:t>M</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6</w:t>
                  </w:r>
                </w:p>
              </w:tc>
              <w:tc>
                <w:tcPr>
                  <w:tcW w:w="1356" w:type="dxa"/>
                </w:tcPr>
                <w:p w:rsidR="00080570" w:rsidRDefault="00080570" w:rsidP="004D0800">
                  <w:pPr>
                    <w:jc w:val="center"/>
                  </w:pPr>
                  <w:r>
                    <w:t>M</w:t>
                  </w:r>
                </w:p>
              </w:tc>
              <w:tc>
                <w:tcPr>
                  <w:tcW w:w="1356" w:type="dxa"/>
                </w:tcPr>
                <w:p w:rsidR="00080570" w:rsidRDefault="00080570" w:rsidP="004D0800">
                  <w:pPr>
                    <w:jc w:val="center"/>
                  </w:pPr>
                </w:p>
              </w:tc>
            </w:tr>
            <w:tr w:rsidR="00080570" w:rsidTr="00423BBF">
              <w:tc>
                <w:tcPr>
                  <w:tcW w:w="1355" w:type="dxa"/>
                </w:tcPr>
                <w:p w:rsidR="00080570" w:rsidRDefault="00080570" w:rsidP="001F5D0C">
                  <w:pPr>
                    <w:jc w:val="center"/>
                  </w:pPr>
                  <w:r>
                    <w:t>24</w:t>
                  </w:r>
                </w:p>
              </w:tc>
              <w:tc>
                <w:tcPr>
                  <w:tcW w:w="1355" w:type="dxa"/>
                </w:tcPr>
                <w:p w:rsidR="00080570" w:rsidRDefault="00080570" w:rsidP="001F5D0C">
                  <w:pPr>
                    <w:jc w:val="center"/>
                  </w:pPr>
                  <w:r>
                    <w:t>F</w:t>
                  </w:r>
                </w:p>
              </w:tc>
              <w:tc>
                <w:tcPr>
                  <w:tcW w:w="1356" w:type="dxa"/>
                  <w:tcBorders>
                    <w:right w:val="double" w:sz="4" w:space="0" w:color="auto"/>
                  </w:tcBorders>
                </w:tcPr>
                <w:p w:rsidR="00080570" w:rsidRDefault="00080570" w:rsidP="001F5D0C">
                  <w:pPr>
                    <w:jc w:val="center"/>
                  </w:pPr>
                  <w:r>
                    <w:t>B</w:t>
                  </w:r>
                </w:p>
              </w:tc>
              <w:tc>
                <w:tcPr>
                  <w:tcW w:w="1356" w:type="dxa"/>
                  <w:tcBorders>
                    <w:left w:val="double" w:sz="4" w:space="0" w:color="auto"/>
                  </w:tcBorders>
                </w:tcPr>
                <w:p w:rsidR="00080570" w:rsidRDefault="00080570" w:rsidP="004D0800">
                  <w:pPr>
                    <w:jc w:val="center"/>
                  </w:pPr>
                  <w:r>
                    <w:t>5</w:t>
                  </w:r>
                </w:p>
              </w:tc>
              <w:tc>
                <w:tcPr>
                  <w:tcW w:w="1356" w:type="dxa"/>
                </w:tcPr>
                <w:p w:rsidR="00080570" w:rsidRDefault="00080570" w:rsidP="004D0800">
                  <w:pPr>
                    <w:jc w:val="center"/>
                  </w:pPr>
                  <w:r>
                    <w:t>M</w:t>
                  </w:r>
                </w:p>
              </w:tc>
              <w:tc>
                <w:tcPr>
                  <w:tcW w:w="1356" w:type="dxa"/>
                </w:tcPr>
                <w:p w:rsidR="00080570" w:rsidRDefault="00080570" w:rsidP="004D0800">
                  <w:pPr>
                    <w:jc w:val="center"/>
                  </w:pPr>
                </w:p>
              </w:tc>
            </w:tr>
            <w:tr w:rsidR="00080570" w:rsidTr="00423BBF">
              <w:tc>
                <w:tcPr>
                  <w:tcW w:w="1355" w:type="dxa"/>
                </w:tcPr>
                <w:p w:rsidR="00080570" w:rsidRDefault="00080570" w:rsidP="004D0800">
                  <w:pPr>
                    <w:jc w:val="center"/>
                  </w:pPr>
                  <w:r>
                    <w:t>23</w:t>
                  </w:r>
                </w:p>
              </w:tc>
              <w:tc>
                <w:tcPr>
                  <w:tcW w:w="1355" w:type="dxa"/>
                </w:tcPr>
                <w:p w:rsidR="00080570" w:rsidRDefault="00080570" w:rsidP="004D0800">
                  <w:pPr>
                    <w:jc w:val="center"/>
                  </w:pPr>
                  <w:r>
                    <w:t>M</w:t>
                  </w:r>
                </w:p>
              </w:tc>
              <w:tc>
                <w:tcPr>
                  <w:tcW w:w="1356" w:type="dxa"/>
                  <w:tcBorders>
                    <w:right w:val="double" w:sz="4" w:space="0" w:color="auto"/>
                  </w:tcBorders>
                </w:tcPr>
                <w:p w:rsidR="00080570" w:rsidRDefault="00080570" w:rsidP="004D0800">
                  <w:pPr>
                    <w:jc w:val="center"/>
                  </w:pPr>
                  <w:r>
                    <w:t>B</w:t>
                  </w:r>
                </w:p>
              </w:tc>
              <w:tc>
                <w:tcPr>
                  <w:tcW w:w="1356" w:type="dxa"/>
                  <w:tcBorders>
                    <w:left w:val="double" w:sz="4" w:space="0" w:color="auto"/>
                  </w:tcBorders>
                </w:tcPr>
                <w:p w:rsidR="00080570" w:rsidRDefault="00080570" w:rsidP="004D0800">
                  <w:pPr>
                    <w:jc w:val="center"/>
                  </w:pPr>
                  <w:r>
                    <w:t>4</w:t>
                  </w:r>
                </w:p>
              </w:tc>
              <w:tc>
                <w:tcPr>
                  <w:tcW w:w="1356" w:type="dxa"/>
                </w:tcPr>
                <w:p w:rsidR="00080570" w:rsidRDefault="00080570" w:rsidP="004D0800">
                  <w:pPr>
                    <w:jc w:val="center"/>
                  </w:pPr>
                  <w:r>
                    <w:t>F</w:t>
                  </w:r>
                </w:p>
              </w:tc>
              <w:tc>
                <w:tcPr>
                  <w:tcW w:w="1356" w:type="dxa"/>
                </w:tcPr>
                <w:p w:rsidR="00080570" w:rsidRDefault="00080570" w:rsidP="004D0800">
                  <w:pPr>
                    <w:jc w:val="center"/>
                  </w:pPr>
                </w:p>
              </w:tc>
            </w:tr>
            <w:tr w:rsidR="00080570" w:rsidTr="00423BBF">
              <w:tc>
                <w:tcPr>
                  <w:tcW w:w="1355" w:type="dxa"/>
                </w:tcPr>
                <w:p w:rsidR="00080570" w:rsidRDefault="00080570" w:rsidP="004D0800">
                  <w:pPr>
                    <w:jc w:val="center"/>
                  </w:pPr>
                  <w:r>
                    <w:t>23</w:t>
                  </w:r>
                </w:p>
              </w:tc>
              <w:tc>
                <w:tcPr>
                  <w:tcW w:w="1355" w:type="dxa"/>
                </w:tcPr>
                <w:p w:rsidR="00080570" w:rsidRDefault="00080570" w:rsidP="004D0800">
                  <w:pPr>
                    <w:jc w:val="center"/>
                  </w:pPr>
                  <w:r>
                    <w:t>F</w:t>
                  </w:r>
                </w:p>
              </w:tc>
              <w:tc>
                <w:tcPr>
                  <w:tcW w:w="1356" w:type="dxa"/>
                  <w:tcBorders>
                    <w:right w:val="double" w:sz="4" w:space="0" w:color="auto"/>
                  </w:tcBorders>
                </w:tcPr>
                <w:p w:rsidR="00080570" w:rsidRDefault="00080570" w:rsidP="004D0800">
                  <w:pPr>
                    <w:jc w:val="center"/>
                  </w:pPr>
                  <w:r>
                    <w:t>B</w:t>
                  </w:r>
                </w:p>
              </w:tc>
              <w:tc>
                <w:tcPr>
                  <w:tcW w:w="1356" w:type="dxa"/>
                  <w:tcBorders>
                    <w:left w:val="double" w:sz="4" w:space="0" w:color="auto"/>
                  </w:tcBorders>
                </w:tcPr>
                <w:p w:rsidR="00080570" w:rsidRDefault="00080570" w:rsidP="004D0800">
                  <w:pPr>
                    <w:jc w:val="center"/>
                  </w:pPr>
                  <w:r>
                    <w:t>3</w:t>
                  </w:r>
                </w:p>
              </w:tc>
              <w:tc>
                <w:tcPr>
                  <w:tcW w:w="1356" w:type="dxa"/>
                </w:tcPr>
                <w:p w:rsidR="00080570" w:rsidRDefault="00080570" w:rsidP="004D0800">
                  <w:pPr>
                    <w:jc w:val="center"/>
                  </w:pPr>
                  <w:r>
                    <w:t>F</w:t>
                  </w:r>
                </w:p>
              </w:tc>
              <w:tc>
                <w:tcPr>
                  <w:tcW w:w="1356" w:type="dxa"/>
                </w:tcPr>
                <w:p w:rsidR="00080570" w:rsidRDefault="00080570" w:rsidP="004D0800"/>
              </w:tc>
            </w:tr>
            <w:tr w:rsidR="00080570" w:rsidTr="00423BBF">
              <w:tc>
                <w:tcPr>
                  <w:tcW w:w="1355" w:type="dxa"/>
                </w:tcPr>
                <w:p w:rsidR="00080570" w:rsidRDefault="00080570" w:rsidP="004D0800">
                  <w:pPr>
                    <w:jc w:val="center"/>
                  </w:pPr>
                  <w:r>
                    <w:t>18</w:t>
                  </w:r>
                </w:p>
              </w:tc>
              <w:tc>
                <w:tcPr>
                  <w:tcW w:w="1355" w:type="dxa"/>
                </w:tcPr>
                <w:p w:rsidR="00080570" w:rsidRDefault="00080570" w:rsidP="004D0800">
                  <w:pPr>
                    <w:jc w:val="center"/>
                  </w:pPr>
                  <w:r>
                    <w:t>M</w:t>
                  </w:r>
                </w:p>
              </w:tc>
              <w:tc>
                <w:tcPr>
                  <w:tcW w:w="1356" w:type="dxa"/>
                  <w:tcBorders>
                    <w:right w:val="double" w:sz="4" w:space="0" w:color="auto"/>
                  </w:tcBorders>
                </w:tcPr>
                <w:p w:rsidR="00080570" w:rsidRDefault="00080570" w:rsidP="004D0800">
                  <w:pPr>
                    <w:jc w:val="center"/>
                  </w:pPr>
                  <w:r>
                    <w:t>B</w:t>
                  </w:r>
                </w:p>
              </w:tc>
              <w:tc>
                <w:tcPr>
                  <w:tcW w:w="1356" w:type="dxa"/>
                  <w:tcBorders>
                    <w:left w:val="double" w:sz="4" w:space="0" w:color="auto"/>
                  </w:tcBorders>
                </w:tcPr>
                <w:p w:rsidR="00080570" w:rsidRDefault="00080570" w:rsidP="004D0800">
                  <w:pPr>
                    <w:jc w:val="center"/>
                  </w:pPr>
                  <w:r>
                    <w:t>3/12</w:t>
                  </w:r>
                </w:p>
              </w:tc>
              <w:tc>
                <w:tcPr>
                  <w:tcW w:w="1356" w:type="dxa"/>
                </w:tcPr>
                <w:p w:rsidR="00080570" w:rsidRDefault="00080570" w:rsidP="004D0800">
                  <w:pPr>
                    <w:jc w:val="center"/>
                  </w:pPr>
                  <w:r>
                    <w:t>F</w:t>
                  </w:r>
                </w:p>
              </w:tc>
              <w:tc>
                <w:tcPr>
                  <w:tcW w:w="1356" w:type="dxa"/>
                </w:tcPr>
                <w:p w:rsidR="00080570" w:rsidRDefault="00080570" w:rsidP="004D0800"/>
              </w:tc>
            </w:tr>
          </w:tbl>
          <w:p w:rsidR="00423BBF" w:rsidRDefault="00423BBF" w:rsidP="00C65A95"/>
          <w:p w:rsidR="00080570" w:rsidRDefault="00080570" w:rsidP="00C65A95">
            <w:r>
              <w:t>None of the slaves are listed as fugitives from the state, none are manumitted, and none are deaf &amp; dumb, blind, insane, or idiotic. (Just “wow”).</w:t>
            </w:r>
            <w:r w:rsidR="00816B55">
              <w:t xml:space="preserve">  I assume that these 30 slaves represent the vast bulk of William’s $38,000 personal estate value in 1860.  In 2021 dollars, this is a value of </w:t>
            </w:r>
            <w:r w:rsidR="009B30FE">
              <w:t>$1,222,840 (1 1860 USD = 32.18 2021 USD).</w:t>
            </w:r>
          </w:p>
          <w:p w:rsidR="00423BBF" w:rsidRDefault="00423BBF" w:rsidP="00C65A95"/>
        </w:tc>
        <w:tc>
          <w:tcPr>
            <w:tcW w:w="3001" w:type="dxa"/>
          </w:tcPr>
          <w:p w:rsidR="001C6B2F" w:rsidRDefault="001F5D0C" w:rsidP="00C65A95">
            <w:r>
              <w:lastRenderedPageBreak/>
              <w:t>174</w:t>
            </w:r>
          </w:p>
        </w:tc>
      </w:tr>
      <w:tr w:rsidR="00C65A95" w:rsidRPr="0052134B" w:rsidTr="00A335BA">
        <w:tc>
          <w:tcPr>
            <w:tcW w:w="8365" w:type="dxa"/>
          </w:tcPr>
          <w:p w:rsidR="00C65A95" w:rsidRDefault="00C65A95" w:rsidP="00C65A95">
            <w:r>
              <w:lastRenderedPageBreak/>
              <w:t>1870 US Federal Census, enumerated August 18, 1870, Township 9, Choctaw County, AL</w:t>
            </w:r>
          </w:p>
          <w:p w:rsidR="00C65A95" w:rsidRDefault="00C65A95" w:rsidP="00C65A95">
            <w:r>
              <w:t>At the time of the 1870 Federal Census, Sallie Wooten is a 9 year old living in her father’s (William H. Wooten) house.  William is a 43 year old farmer, married to Virginia (36 years old) who keeps house.  William has a real estate value of $500 and a personal estate value of $600.  He and Virginia both were born in North Carolina.</w:t>
            </w:r>
          </w:p>
          <w:p w:rsidR="00C65A95" w:rsidRDefault="00C65A95" w:rsidP="00C65A95"/>
          <w:p w:rsidR="00C65A95" w:rsidRDefault="00C65A95" w:rsidP="00C65A95">
            <w:r>
              <w:t>They have 5 children at this time:</w:t>
            </w:r>
          </w:p>
          <w:p w:rsidR="00C65A95" w:rsidRDefault="00C65A95" w:rsidP="00C65A95">
            <w:pPr>
              <w:pStyle w:val="ListParagraph"/>
              <w:numPr>
                <w:ilvl w:val="0"/>
                <w:numId w:val="25"/>
              </w:numPr>
            </w:pPr>
            <w:r>
              <w:t>Fannie (daughter), 16 years old, born in Alabama</w:t>
            </w:r>
          </w:p>
          <w:p w:rsidR="00C65A95" w:rsidRDefault="00C65A95" w:rsidP="00C65A95">
            <w:pPr>
              <w:pStyle w:val="ListParagraph"/>
              <w:numPr>
                <w:ilvl w:val="0"/>
                <w:numId w:val="25"/>
              </w:numPr>
            </w:pPr>
            <w:r>
              <w:t>William H. (son), 12 years old, born in Alabama</w:t>
            </w:r>
          </w:p>
          <w:p w:rsidR="00C65A95" w:rsidRDefault="00C65A95" w:rsidP="00C65A95">
            <w:pPr>
              <w:pStyle w:val="ListParagraph"/>
              <w:numPr>
                <w:ilvl w:val="0"/>
                <w:numId w:val="25"/>
              </w:numPr>
            </w:pPr>
            <w:r>
              <w:t>Sallie (daughter), 9 years old, born in Alabama</w:t>
            </w:r>
          </w:p>
          <w:p w:rsidR="00C65A95" w:rsidRDefault="00C65A95" w:rsidP="00C65A95">
            <w:pPr>
              <w:pStyle w:val="ListParagraph"/>
              <w:numPr>
                <w:ilvl w:val="0"/>
                <w:numId w:val="25"/>
              </w:numPr>
            </w:pPr>
            <w:r>
              <w:t>Reuben (son), 4 years old, born in Alabama</w:t>
            </w:r>
          </w:p>
          <w:p w:rsidR="00C65A95" w:rsidRDefault="00C65A95" w:rsidP="00C65A95">
            <w:pPr>
              <w:pStyle w:val="ListParagraph"/>
              <w:numPr>
                <w:ilvl w:val="0"/>
                <w:numId w:val="25"/>
              </w:numPr>
            </w:pPr>
            <w:r>
              <w:t>Thomas (son), 2 years old, born in Alabama</w:t>
            </w:r>
          </w:p>
          <w:p w:rsidR="00C65A95" w:rsidRPr="00C806D1" w:rsidRDefault="00C65A95" w:rsidP="00C65A95">
            <w:r>
              <w:t>No one in the household is checked as “cannot read” and “cannot write”, including the 2 year old and 4 year old!  So it’s probable that the census taker just didn’t ask these questions.</w:t>
            </w:r>
          </w:p>
        </w:tc>
        <w:tc>
          <w:tcPr>
            <w:tcW w:w="3001" w:type="dxa"/>
          </w:tcPr>
          <w:p w:rsidR="00C65A95" w:rsidRDefault="00C65A95" w:rsidP="00C65A95">
            <w:r>
              <w:t>172</w:t>
            </w:r>
          </w:p>
        </w:tc>
      </w:tr>
      <w:tr w:rsidR="00EE3084" w:rsidRPr="0052134B" w:rsidTr="00A335BA">
        <w:tc>
          <w:tcPr>
            <w:tcW w:w="8365" w:type="dxa"/>
          </w:tcPr>
          <w:p w:rsidR="00EE3084" w:rsidRDefault="00EE3084" w:rsidP="004D0800">
            <w:r w:rsidRPr="00C806D1">
              <w:t>1880 US Federal Census</w:t>
            </w:r>
            <w:r>
              <w:t>, enumerated June 23</w:t>
            </w:r>
            <w:r w:rsidRPr="00C806D1">
              <w:t>, 1880 in</w:t>
            </w:r>
            <w:r>
              <w:t xml:space="preserve"> Beat 3, Washington County, AL</w:t>
            </w:r>
          </w:p>
          <w:p w:rsidR="00EE3084" w:rsidRDefault="00EE3084" w:rsidP="004D0800">
            <w:r>
              <w:t>William H (53) and Virginia (49) were living in Washington County, AL in 1880 and Sallie (24? 26?) is listed as living there too.  William H.’s occupation is listed as “keeping hotel” and Virginia’s occupation is listed as “keeping house”.  William H. is listed as being born in North Carolina, as are both his parents.  Virginia is listed as being born in North Carolina, as is her father, but her mother is listed as being born in Tennessee.  Sallie is listed as being born in Alabama.</w:t>
            </w:r>
          </w:p>
          <w:p w:rsidR="00A90276" w:rsidRDefault="00A90276" w:rsidP="004D0800"/>
          <w:p w:rsidR="00A90276" w:rsidRDefault="00A90276" w:rsidP="004D0800">
            <w:r>
              <w:t>Strangely, a daughter named “Alma” is not listed in this Census.  Alma should have been born in 1871 (according to the 1900 US Federal Census), but I don’t see her in the 1880 US Federal Census.</w:t>
            </w:r>
          </w:p>
        </w:tc>
        <w:tc>
          <w:tcPr>
            <w:tcW w:w="3001" w:type="dxa"/>
          </w:tcPr>
          <w:p w:rsidR="00EE3084" w:rsidRDefault="00EE3084" w:rsidP="004D0800">
            <w:r>
              <w:t>177</w:t>
            </w:r>
          </w:p>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8"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9"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810BFA">
            <w:hyperlink r:id="rId10" w:history="1">
              <w:r w:rsidR="00DC2F33" w:rsidRPr="00FC73E7">
                <w:rPr>
                  <w:rStyle w:val="Hyperlink"/>
                </w:rPr>
                <w:t>U. S. Census Information</w:t>
              </w:r>
            </w:hyperlink>
          </w:p>
        </w:tc>
      </w:tr>
      <w:tr w:rsidR="00A335BA" w:rsidRPr="0052134B" w:rsidTr="00A335BA">
        <w:tc>
          <w:tcPr>
            <w:tcW w:w="8365" w:type="dxa"/>
          </w:tcPr>
          <w:p w:rsidR="004D0800" w:rsidRDefault="004D0800" w:rsidP="004D0800">
            <w:r>
              <w:lastRenderedPageBreak/>
              <w:t>1900 US Federal Census, enumerated June 12, 1900 in Ward 3, Hattiesburg, Perry County, MS, AL.</w:t>
            </w:r>
          </w:p>
          <w:p w:rsidR="004D0800" w:rsidRDefault="004D0800" w:rsidP="004D0800"/>
          <w:p w:rsidR="004D0800" w:rsidRDefault="004D0800" w:rsidP="004D0800">
            <w:r>
              <w:t>By 1900, William H. Wooten had died (1899).  Virginia (68) was</w:t>
            </w:r>
            <w:r w:rsidR="00B769F9">
              <w:t xml:space="preserve"> renting a house</w:t>
            </w:r>
            <w:r>
              <w:t xml:space="preserve"> in the Hattiesburg, MS area as the head of the household, with her son Thomas F. (32), his wife Nancy (22), and </w:t>
            </w:r>
            <w:r w:rsidR="00B769F9">
              <w:t xml:space="preserve">Virginia’s daughter Alma (28).  Virginia ran a boarding house with 2 boarders – John Hoffman (27) and Prince Hoffman (25).  Thomas was a mill maker (not sure what that is).  Everyone can read and write.  </w:t>
            </w:r>
          </w:p>
          <w:p w:rsidR="00B769F9" w:rsidRDefault="00B769F9" w:rsidP="004D0800"/>
          <w:p w:rsidR="00B769F9" w:rsidRDefault="00B769F9" w:rsidP="004D0800">
            <w:r>
              <w:t>The birth dates of the Wooten family are given in the Census as:</w:t>
            </w:r>
          </w:p>
          <w:p w:rsidR="00B769F9" w:rsidRDefault="00B769F9" w:rsidP="00B769F9">
            <w:pPr>
              <w:pStyle w:val="ListParagraph"/>
              <w:numPr>
                <w:ilvl w:val="0"/>
                <w:numId w:val="27"/>
              </w:numPr>
            </w:pPr>
            <w:r>
              <w:t>Virginia – May 1832, born in NC, both parents born in NC</w:t>
            </w:r>
          </w:p>
          <w:p w:rsidR="00B769F9" w:rsidRDefault="00B769F9" w:rsidP="00B769F9">
            <w:pPr>
              <w:pStyle w:val="ListParagraph"/>
              <w:numPr>
                <w:ilvl w:val="0"/>
                <w:numId w:val="27"/>
              </w:numPr>
            </w:pPr>
            <w:r>
              <w:t>Thomas – April 1868, born in AL, both parents born in NC</w:t>
            </w:r>
          </w:p>
          <w:p w:rsidR="00B769F9" w:rsidRDefault="00B769F9" w:rsidP="00B769F9">
            <w:pPr>
              <w:pStyle w:val="ListParagraph"/>
              <w:numPr>
                <w:ilvl w:val="0"/>
                <w:numId w:val="27"/>
              </w:numPr>
            </w:pPr>
            <w:r>
              <w:t>Nancy – April 1878, born in MS, both parents born in MS</w:t>
            </w:r>
          </w:p>
          <w:p w:rsidR="00F6007E" w:rsidRPr="00F6007E" w:rsidRDefault="00B769F9" w:rsidP="00F6007E">
            <w:pPr>
              <w:pStyle w:val="ListParagraph"/>
              <w:numPr>
                <w:ilvl w:val="0"/>
                <w:numId w:val="27"/>
              </w:numPr>
            </w:pPr>
            <w:r>
              <w:t>Alma – December 1871, born in AL, both parents born in NC</w:t>
            </w:r>
          </w:p>
          <w:p w:rsidR="00F6007E" w:rsidRPr="0052134B" w:rsidRDefault="00F6007E" w:rsidP="00F6007E">
            <w:pPr>
              <w:shd w:val="clear" w:color="auto" w:fill="FFFFFF"/>
              <w:rPr>
                <w:rFonts w:ascii="Arial" w:eastAsia="Times New Roman" w:hAnsi="Arial" w:cs="Arial"/>
                <w:sz w:val="19"/>
                <w:szCs w:val="19"/>
              </w:rPr>
            </w:pPr>
          </w:p>
        </w:tc>
        <w:tc>
          <w:tcPr>
            <w:tcW w:w="3001" w:type="dxa"/>
          </w:tcPr>
          <w:p w:rsidR="00A335BA" w:rsidRPr="0052134B" w:rsidRDefault="00B769F9">
            <w:r>
              <w:t>178</w:t>
            </w:r>
          </w:p>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E42CC"/>
    <w:multiLevelType w:val="hybridMultilevel"/>
    <w:tmpl w:val="B730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E15538"/>
    <w:multiLevelType w:val="hybridMultilevel"/>
    <w:tmpl w:val="32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130517"/>
    <w:multiLevelType w:val="hybridMultilevel"/>
    <w:tmpl w:val="E8F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4"/>
  </w:num>
  <w:num w:numId="3">
    <w:abstractNumId w:val="11"/>
  </w:num>
  <w:num w:numId="4">
    <w:abstractNumId w:val="13"/>
  </w:num>
  <w:num w:numId="5">
    <w:abstractNumId w:val="15"/>
  </w:num>
  <w:num w:numId="6">
    <w:abstractNumId w:val="26"/>
  </w:num>
  <w:num w:numId="7">
    <w:abstractNumId w:val="8"/>
  </w:num>
  <w:num w:numId="8">
    <w:abstractNumId w:val="21"/>
  </w:num>
  <w:num w:numId="9">
    <w:abstractNumId w:val="0"/>
  </w:num>
  <w:num w:numId="10">
    <w:abstractNumId w:val="18"/>
  </w:num>
  <w:num w:numId="11">
    <w:abstractNumId w:val="10"/>
  </w:num>
  <w:num w:numId="12">
    <w:abstractNumId w:val="20"/>
  </w:num>
  <w:num w:numId="13">
    <w:abstractNumId w:val="12"/>
  </w:num>
  <w:num w:numId="14">
    <w:abstractNumId w:val="1"/>
  </w:num>
  <w:num w:numId="15">
    <w:abstractNumId w:val="6"/>
  </w:num>
  <w:num w:numId="16">
    <w:abstractNumId w:val="4"/>
  </w:num>
  <w:num w:numId="17">
    <w:abstractNumId w:val="5"/>
  </w:num>
  <w:num w:numId="18">
    <w:abstractNumId w:val="2"/>
  </w:num>
  <w:num w:numId="19">
    <w:abstractNumId w:val="14"/>
  </w:num>
  <w:num w:numId="20">
    <w:abstractNumId w:val="17"/>
  </w:num>
  <w:num w:numId="21">
    <w:abstractNumId w:val="23"/>
  </w:num>
  <w:num w:numId="22">
    <w:abstractNumId w:val="22"/>
  </w:num>
  <w:num w:numId="23">
    <w:abstractNumId w:val="3"/>
  </w:num>
  <w:num w:numId="24">
    <w:abstractNumId w:val="16"/>
  </w:num>
  <w:num w:numId="25">
    <w:abstractNumId w:val="25"/>
  </w:num>
  <w:num w:numId="26">
    <w:abstractNumId w:val="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236A3"/>
    <w:rsid w:val="00054F01"/>
    <w:rsid w:val="00080570"/>
    <w:rsid w:val="000D3C3B"/>
    <w:rsid w:val="00157FE0"/>
    <w:rsid w:val="001875CA"/>
    <w:rsid w:val="001C6B2F"/>
    <w:rsid w:val="001F5D0C"/>
    <w:rsid w:val="00204BF9"/>
    <w:rsid w:val="002079BC"/>
    <w:rsid w:val="0021371B"/>
    <w:rsid w:val="0032356E"/>
    <w:rsid w:val="003403A5"/>
    <w:rsid w:val="003D76A6"/>
    <w:rsid w:val="00423BBF"/>
    <w:rsid w:val="00437A91"/>
    <w:rsid w:val="0044249A"/>
    <w:rsid w:val="00442A7A"/>
    <w:rsid w:val="00467249"/>
    <w:rsid w:val="00480F3A"/>
    <w:rsid w:val="004C64C3"/>
    <w:rsid w:val="004D0800"/>
    <w:rsid w:val="004F5E18"/>
    <w:rsid w:val="00502CCC"/>
    <w:rsid w:val="00515408"/>
    <w:rsid w:val="0052134B"/>
    <w:rsid w:val="005D2C15"/>
    <w:rsid w:val="00672A78"/>
    <w:rsid w:val="006D0B39"/>
    <w:rsid w:val="00784402"/>
    <w:rsid w:val="007B6EE7"/>
    <w:rsid w:val="00810BFA"/>
    <w:rsid w:val="00816B55"/>
    <w:rsid w:val="00825162"/>
    <w:rsid w:val="00833FB3"/>
    <w:rsid w:val="0088383F"/>
    <w:rsid w:val="008F52C7"/>
    <w:rsid w:val="00974B47"/>
    <w:rsid w:val="00995450"/>
    <w:rsid w:val="009B30FE"/>
    <w:rsid w:val="00A043B4"/>
    <w:rsid w:val="00A335BA"/>
    <w:rsid w:val="00A90276"/>
    <w:rsid w:val="00AC791E"/>
    <w:rsid w:val="00B34213"/>
    <w:rsid w:val="00B769F9"/>
    <w:rsid w:val="00C65A95"/>
    <w:rsid w:val="00C67B43"/>
    <w:rsid w:val="00C831C3"/>
    <w:rsid w:val="00C92B12"/>
    <w:rsid w:val="00D16A38"/>
    <w:rsid w:val="00DC2F33"/>
    <w:rsid w:val="00DD4281"/>
    <w:rsid w:val="00E06B19"/>
    <w:rsid w:val="00E15263"/>
    <w:rsid w:val="00E157BA"/>
    <w:rsid w:val="00E53E4D"/>
    <w:rsid w:val="00EE3084"/>
    <w:rsid w:val="00EF4863"/>
    <w:rsid w:val="00F35A46"/>
    <w:rsid w:val="00F6007E"/>
    <w:rsid w:val="00F96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C65A95"/>
    <w:pPr>
      <w:ind w:left="720"/>
      <w:contextualSpacing/>
    </w:pPr>
  </w:style>
  <w:style w:type="character" w:styleId="FollowedHyperlink">
    <w:name w:val="FollowedHyperlink"/>
    <w:basedOn w:val="DefaultParagraphFont"/>
    <w:uiPriority w:val="99"/>
    <w:semiHidden/>
    <w:unhideWhenUsed/>
    <w:rsid w:val="00E157B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7941248">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history/img/Commerce-19th-Penn.jpg" TargetMode="External"/><Relationship Id="rId3" Type="http://schemas.openxmlformats.org/officeDocument/2006/relationships/settings" Target="settings.xml"/><Relationship Id="rId7" Type="http://schemas.openxmlformats.org/officeDocument/2006/relationships/hyperlink" Target="https://www.familysearch.org/library/books/records/item/47560-the-woottons-of-isle-of-wight-county-virginia?offset=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agrave.com/memorial/120425231/virginia-wooten" TargetMode="External"/><Relationship Id="rId11" Type="http://schemas.openxmlformats.org/officeDocument/2006/relationships/fontTable" Target="fontTable.xml"/><Relationship Id="rId5" Type="http://schemas.openxmlformats.org/officeDocument/2006/relationships/hyperlink" Target="https://www.findagrave.com/memorial/120425232/w-h-wooten" TargetMode="External"/><Relationship Id="rId10" Type="http://schemas.openxmlformats.org/officeDocument/2006/relationships/hyperlink" Target="https://www.census.gov/history/www/genealogy/decennial_census_records/availability_of_1890_census.html" TargetMode="External"/><Relationship Id="rId4" Type="http://schemas.openxmlformats.org/officeDocument/2006/relationships/webSettings" Target="webSettings.xml"/><Relationship Id="rId9" Type="http://schemas.openxmlformats.org/officeDocument/2006/relationships/hyperlink" Target="http://www.archives.gov/publications/prologue/1996/spring/1890-censu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6</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18</cp:revision>
  <dcterms:created xsi:type="dcterms:W3CDTF">2021-06-09T03:22:00Z</dcterms:created>
  <dcterms:modified xsi:type="dcterms:W3CDTF">2022-10-15T22:50:00Z</dcterms:modified>
</cp:coreProperties>
</file>