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885"/>
      </w:tblGrid>
      <w:tr w:rsidR="00EF4863" w:rsidTr="00EF4863">
        <w:trPr>
          <w:trHeight w:val="254"/>
        </w:trPr>
        <w:tc>
          <w:tcPr>
            <w:tcW w:w="885" w:type="dxa"/>
          </w:tcPr>
          <w:p w:rsidR="00EF4863" w:rsidRDefault="00EF4863">
            <w:r>
              <w:t>FT-0</w:t>
            </w:r>
            <w:r w:rsidR="00B93C3E">
              <w:t>30</w:t>
            </w:r>
          </w:p>
        </w:tc>
      </w:tr>
    </w:tbl>
    <w:p w:rsidR="00EF4863" w:rsidRDefault="00EF4863">
      <w:r>
        <w:tab/>
      </w:r>
    </w:p>
    <w:tbl>
      <w:tblPr>
        <w:tblStyle w:val="TableGrid"/>
        <w:tblW w:w="0" w:type="auto"/>
        <w:tblLook w:val="04A0"/>
      </w:tblPr>
      <w:tblGrid>
        <w:gridCol w:w="1165"/>
        <w:gridCol w:w="1170"/>
        <w:gridCol w:w="1170"/>
        <w:gridCol w:w="1260"/>
        <w:gridCol w:w="1620"/>
        <w:gridCol w:w="1080"/>
        <w:gridCol w:w="1170"/>
        <w:gridCol w:w="1170"/>
        <w:gridCol w:w="1149"/>
      </w:tblGrid>
      <w:tr w:rsidR="00B93C3E" w:rsidRPr="00995450" w:rsidTr="005B2B72">
        <w:trPr>
          <w:trHeight w:val="251"/>
        </w:trPr>
        <w:tc>
          <w:tcPr>
            <w:tcW w:w="4765" w:type="dxa"/>
            <w:gridSpan w:val="4"/>
            <w:shd w:val="clear" w:color="auto" w:fill="FFFF00"/>
          </w:tcPr>
          <w:p w:rsidR="00B93C3E" w:rsidRPr="00995450" w:rsidRDefault="00B93C3E" w:rsidP="008C72E0">
            <w:pPr>
              <w:jc w:val="center"/>
              <w:rPr>
                <w:sz w:val="16"/>
              </w:rPr>
            </w:pPr>
            <w:r>
              <w:rPr>
                <w:sz w:val="16"/>
              </w:rPr>
              <w:t>FT-XXX</w:t>
            </w:r>
          </w:p>
        </w:tc>
        <w:tc>
          <w:tcPr>
            <w:tcW w:w="1620" w:type="dxa"/>
            <w:tcBorders>
              <w:top w:val="nil"/>
              <w:bottom w:val="nil"/>
            </w:tcBorders>
          </w:tcPr>
          <w:p w:rsidR="00B93C3E" w:rsidRPr="00995450" w:rsidRDefault="00B93C3E" w:rsidP="008C72E0">
            <w:pPr>
              <w:jc w:val="center"/>
              <w:rPr>
                <w:sz w:val="16"/>
              </w:rPr>
            </w:pPr>
          </w:p>
        </w:tc>
        <w:tc>
          <w:tcPr>
            <w:tcW w:w="4569" w:type="dxa"/>
            <w:gridSpan w:val="4"/>
            <w:shd w:val="clear" w:color="auto" w:fill="FFFF00"/>
          </w:tcPr>
          <w:p w:rsidR="00B93C3E" w:rsidRPr="00995450" w:rsidRDefault="00B93C3E" w:rsidP="008C72E0">
            <w:pPr>
              <w:jc w:val="center"/>
              <w:rPr>
                <w:sz w:val="16"/>
              </w:rPr>
            </w:pPr>
            <w:r>
              <w:rPr>
                <w:sz w:val="16"/>
              </w:rPr>
              <w:t>FT-XXX</w:t>
            </w:r>
          </w:p>
        </w:tc>
      </w:tr>
      <w:tr w:rsidR="00B93C3E" w:rsidRPr="00995450" w:rsidTr="005B2B72">
        <w:trPr>
          <w:trHeight w:val="251"/>
        </w:trPr>
        <w:tc>
          <w:tcPr>
            <w:tcW w:w="2335" w:type="dxa"/>
            <w:gridSpan w:val="2"/>
          </w:tcPr>
          <w:p w:rsidR="00B93C3E" w:rsidRPr="00995450" w:rsidRDefault="007B5B82" w:rsidP="008C72E0">
            <w:pPr>
              <w:jc w:val="center"/>
              <w:rPr>
                <w:sz w:val="16"/>
              </w:rPr>
            </w:pPr>
            <w:r>
              <w:rPr>
                <w:sz w:val="16"/>
              </w:rPr>
              <w:t>John Long</w:t>
            </w:r>
          </w:p>
        </w:tc>
        <w:tc>
          <w:tcPr>
            <w:tcW w:w="2430" w:type="dxa"/>
            <w:gridSpan w:val="2"/>
          </w:tcPr>
          <w:p w:rsidR="00B93C3E" w:rsidRPr="00995450" w:rsidRDefault="007B5B82" w:rsidP="008C72E0">
            <w:pPr>
              <w:jc w:val="center"/>
              <w:rPr>
                <w:sz w:val="16"/>
              </w:rPr>
            </w:pPr>
            <w:r>
              <w:rPr>
                <w:sz w:val="16"/>
              </w:rPr>
              <w:t>Barbara Ann Read</w:t>
            </w:r>
          </w:p>
        </w:tc>
        <w:tc>
          <w:tcPr>
            <w:tcW w:w="1620" w:type="dxa"/>
            <w:tcBorders>
              <w:top w:val="nil"/>
              <w:bottom w:val="nil"/>
            </w:tcBorders>
          </w:tcPr>
          <w:p w:rsidR="00B93C3E" w:rsidRPr="00995450" w:rsidRDefault="00B93C3E" w:rsidP="008C72E0">
            <w:pPr>
              <w:jc w:val="center"/>
              <w:rPr>
                <w:sz w:val="16"/>
              </w:rPr>
            </w:pPr>
          </w:p>
        </w:tc>
        <w:tc>
          <w:tcPr>
            <w:tcW w:w="2250" w:type="dxa"/>
            <w:gridSpan w:val="2"/>
            <w:shd w:val="clear" w:color="auto" w:fill="FFFF00"/>
          </w:tcPr>
          <w:p w:rsidR="00B93C3E" w:rsidRPr="00995450" w:rsidRDefault="00B93C3E" w:rsidP="008C72E0">
            <w:pPr>
              <w:jc w:val="center"/>
              <w:rPr>
                <w:sz w:val="16"/>
              </w:rPr>
            </w:pPr>
            <w:r w:rsidRPr="00995450">
              <w:rPr>
                <w:sz w:val="16"/>
              </w:rPr>
              <w:t>Father’s Name</w:t>
            </w:r>
          </w:p>
        </w:tc>
        <w:tc>
          <w:tcPr>
            <w:tcW w:w="2319" w:type="dxa"/>
            <w:gridSpan w:val="2"/>
            <w:shd w:val="clear" w:color="auto" w:fill="FFFF00"/>
          </w:tcPr>
          <w:p w:rsidR="00B93C3E" w:rsidRPr="00995450" w:rsidRDefault="00B93C3E" w:rsidP="00995450">
            <w:pPr>
              <w:jc w:val="center"/>
              <w:rPr>
                <w:sz w:val="16"/>
              </w:rPr>
            </w:pPr>
            <w:r w:rsidRPr="00995450">
              <w:rPr>
                <w:sz w:val="16"/>
              </w:rPr>
              <w:t>Mother’s Name</w:t>
            </w:r>
          </w:p>
        </w:tc>
      </w:tr>
      <w:tr w:rsidR="00B93C3E" w:rsidRPr="00995450" w:rsidTr="005B2B72">
        <w:trPr>
          <w:trHeight w:val="232"/>
        </w:trPr>
        <w:tc>
          <w:tcPr>
            <w:tcW w:w="1165" w:type="dxa"/>
          </w:tcPr>
          <w:p w:rsidR="00B93C3E" w:rsidRPr="00995450" w:rsidRDefault="007B5B82" w:rsidP="008C72E0">
            <w:pPr>
              <w:jc w:val="center"/>
              <w:rPr>
                <w:sz w:val="16"/>
              </w:rPr>
            </w:pPr>
            <w:r>
              <w:rPr>
                <w:sz w:val="16"/>
              </w:rPr>
              <w:t>1724</w:t>
            </w:r>
          </w:p>
        </w:tc>
        <w:tc>
          <w:tcPr>
            <w:tcW w:w="1170" w:type="dxa"/>
          </w:tcPr>
          <w:p w:rsidR="00B93C3E" w:rsidRPr="00995450" w:rsidRDefault="007B5B82" w:rsidP="008C72E0">
            <w:pPr>
              <w:jc w:val="center"/>
              <w:rPr>
                <w:sz w:val="16"/>
              </w:rPr>
            </w:pPr>
            <w:r>
              <w:rPr>
                <w:sz w:val="16"/>
              </w:rPr>
              <w:t>1768</w:t>
            </w:r>
          </w:p>
        </w:tc>
        <w:tc>
          <w:tcPr>
            <w:tcW w:w="1170" w:type="dxa"/>
          </w:tcPr>
          <w:p w:rsidR="00B93C3E" w:rsidRPr="00995450" w:rsidRDefault="007B5B82" w:rsidP="008C72E0">
            <w:pPr>
              <w:jc w:val="center"/>
              <w:rPr>
                <w:sz w:val="16"/>
              </w:rPr>
            </w:pPr>
            <w:r>
              <w:rPr>
                <w:sz w:val="16"/>
              </w:rPr>
              <w:t>1738</w:t>
            </w:r>
          </w:p>
        </w:tc>
        <w:tc>
          <w:tcPr>
            <w:tcW w:w="1260" w:type="dxa"/>
          </w:tcPr>
          <w:p w:rsidR="00B93C3E" w:rsidRPr="00995450" w:rsidRDefault="007B5B82" w:rsidP="008C72E0">
            <w:pPr>
              <w:jc w:val="center"/>
              <w:rPr>
                <w:sz w:val="16"/>
              </w:rPr>
            </w:pPr>
            <w:r>
              <w:rPr>
                <w:sz w:val="16"/>
              </w:rPr>
              <w:t>1771</w:t>
            </w:r>
          </w:p>
        </w:tc>
        <w:tc>
          <w:tcPr>
            <w:tcW w:w="1620" w:type="dxa"/>
            <w:tcBorders>
              <w:top w:val="nil"/>
              <w:bottom w:val="nil"/>
            </w:tcBorders>
          </w:tcPr>
          <w:p w:rsidR="00B93C3E" w:rsidRPr="00995450" w:rsidRDefault="00B93C3E" w:rsidP="00995450">
            <w:pPr>
              <w:jc w:val="center"/>
              <w:rPr>
                <w:sz w:val="16"/>
              </w:rPr>
            </w:pPr>
          </w:p>
        </w:tc>
        <w:tc>
          <w:tcPr>
            <w:tcW w:w="1080" w:type="dxa"/>
            <w:shd w:val="clear" w:color="auto" w:fill="FFFF00"/>
          </w:tcPr>
          <w:p w:rsidR="00B93C3E" w:rsidRPr="00995450" w:rsidRDefault="00B93C3E" w:rsidP="00995450">
            <w:pPr>
              <w:jc w:val="center"/>
              <w:rPr>
                <w:sz w:val="16"/>
              </w:rPr>
            </w:pPr>
            <w:r w:rsidRPr="00995450">
              <w:rPr>
                <w:sz w:val="16"/>
              </w:rPr>
              <w:t>Birth Year</w:t>
            </w:r>
          </w:p>
        </w:tc>
        <w:tc>
          <w:tcPr>
            <w:tcW w:w="1170" w:type="dxa"/>
            <w:shd w:val="clear" w:color="auto" w:fill="FFFF00"/>
          </w:tcPr>
          <w:p w:rsidR="00B93C3E" w:rsidRPr="00995450" w:rsidRDefault="00B93C3E" w:rsidP="00995450">
            <w:pPr>
              <w:jc w:val="center"/>
              <w:rPr>
                <w:sz w:val="16"/>
              </w:rPr>
            </w:pPr>
            <w:r w:rsidRPr="00995450">
              <w:rPr>
                <w:sz w:val="16"/>
              </w:rPr>
              <w:t>Death Year</w:t>
            </w:r>
          </w:p>
        </w:tc>
        <w:tc>
          <w:tcPr>
            <w:tcW w:w="1170" w:type="dxa"/>
            <w:shd w:val="clear" w:color="auto" w:fill="FFFF00"/>
          </w:tcPr>
          <w:p w:rsidR="00B93C3E" w:rsidRPr="00995450" w:rsidRDefault="00B93C3E" w:rsidP="00995450">
            <w:pPr>
              <w:jc w:val="center"/>
              <w:rPr>
                <w:sz w:val="16"/>
              </w:rPr>
            </w:pPr>
            <w:r w:rsidRPr="00995450">
              <w:rPr>
                <w:sz w:val="16"/>
              </w:rPr>
              <w:t>Birth Year</w:t>
            </w:r>
          </w:p>
        </w:tc>
        <w:tc>
          <w:tcPr>
            <w:tcW w:w="1149" w:type="dxa"/>
            <w:shd w:val="clear" w:color="auto" w:fill="FFFF00"/>
          </w:tcPr>
          <w:p w:rsidR="00B93C3E" w:rsidRPr="00995450" w:rsidRDefault="00B93C3E" w:rsidP="00995450">
            <w:pPr>
              <w:jc w:val="center"/>
              <w:rPr>
                <w:sz w:val="16"/>
              </w:rPr>
            </w:pPr>
            <w:r w:rsidRPr="00995450">
              <w:rPr>
                <w:sz w:val="16"/>
              </w:rPr>
              <w:t>Death Year</w:t>
            </w:r>
          </w:p>
        </w:tc>
      </w:tr>
    </w:tbl>
    <w:p w:rsidR="00EF4863" w:rsidRDefault="00EF4863">
      <w:r>
        <w:t xml:space="preserve">  </w:t>
      </w:r>
    </w:p>
    <w:tbl>
      <w:tblPr>
        <w:tblStyle w:val="TableGrid"/>
        <w:tblW w:w="0" w:type="auto"/>
        <w:tblLook w:val="04A0"/>
      </w:tblPr>
      <w:tblGrid>
        <w:gridCol w:w="1255"/>
        <w:gridCol w:w="3289"/>
        <w:gridCol w:w="2111"/>
        <w:gridCol w:w="1530"/>
        <w:gridCol w:w="3181"/>
      </w:tblGrid>
      <w:tr w:rsidR="00833FB3" w:rsidTr="00784402">
        <w:tc>
          <w:tcPr>
            <w:tcW w:w="4544" w:type="dxa"/>
            <w:gridSpan w:val="2"/>
          </w:tcPr>
          <w:p w:rsidR="00833FB3" w:rsidRDefault="00B93C3E" w:rsidP="00833FB3">
            <w:pPr>
              <w:jc w:val="center"/>
            </w:pPr>
            <w:r>
              <w:t>John Read Long</w:t>
            </w:r>
          </w:p>
        </w:tc>
        <w:tc>
          <w:tcPr>
            <w:tcW w:w="2111" w:type="dxa"/>
            <w:tcBorders>
              <w:top w:val="nil"/>
              <w:bottom w:val="nil"/>
            </w:tcBorders>
          </w:tcPr>
          <w:p w:rsidR="00833FB3" w:rsidRDefault="00833FB3" w:rsidP="00C831C3">
            <w:pPr>
              <w:jc w:val="center"/>
            </w:pPr>
          </w:p>
        </w:tc>
        <w:tc>
          <w:tcPr>
            <w:tcW w:w="4711" w:type="dxa"/>
            <w:gridSpan w:val="2"/>
          </w:tcPr>
          <w:p w:rsidR="00833FB3" w:rsidRDefault="00B93C3E" w:rsidP="00833FB3">
            <w:pPr>
              <w:jc w:val="center"/>
            </w:pPr>
            <w:r>
              <w:t>Sara Miles</w:t>
            </w:r>
          </w:p>
        </w:tc>
      </w:tr>
      <w:tr w:rsidR="00784402" w:rsidTr="005B2B72">
        <w:trPr>
          <w:trHeight w:val="197"/>
        </w:trPr>
        <w:tc>
          <w:tcPr>
            <w:tcW w:w="1255" w:type="dxa"/>
            <w:shd w:val="clear" w:color="auto" w:fill="BFBFBF" w:themeFill="background1" w:themeFillShade="BF"/>
          </w:tcPr>
          <w:p w:rsidR="00784402" w:rsidRPr="00784402" w:rsidRDefault="00784402" w:rsidP="00784402">
            <w:pPr>
              <w:rPr>
                <w:b/>
              </w:rPr>
            </w:pPr>
            <w:r w:rsidRPr="00784402">
              <w:rPr>
                <w:b/>
              </w:rPr>
              <w:t>Born</w:t>
            </w:r>
          </w:p>
        </w:tc>
        <w:tc>
          <w:tcPr>
            <w:tcW w:w="3289" w:type="dxa"/>
          </w:tcPr>
          <w:p w:rsidR="00784402" w:rsidRDefault="005E5A75" w:rsidP="00784402">
            <w:r>
              <w:t>23-Jul-1754</w:t>
            </w:r>
          </w:p>
        </w:tc>
        <w:tc>
          <w:tcPr>
            <w:tcW w:w="2111" w:type="dxa"/>
            <w:tcBorders>
              <w:top w:val="nil"/>
              <w:bottom w:val="nil"/>
            </w:tcBorders>
          </w:tcPr>
          <w:p w:rsidR="00784402" w:rsidRDefault="00C831C3" w:rsidP="00C831C3">
            <w:pPr>
              <w:jc w:val="center"/>
            </w:pPr>
            <w:r>
              <w:t>Married:</w:t>
            </w:r>
          </w:p>
        </w:tc>
        <w:tc>
          <w:tcPr>
            <w:tcW w:w="1530" w:type="dxa"/>
            <w:shd w:val="clear" w:color="auto" w:fill="BFBFBF" w:themeFill="background1" w:themeFillShade="BF"/>
          </w:tcPr>
          <w:p w:rsidR="00784402" w:rsidRPr="00784402" w:rsidRDefault="00784402" w:rsidP="00784402">
            <w:pPr>
              <w:rPr>
                <w:b/>
              </w:rPr>
            </w:pPr>
            <w:r w:rsidRPr="00784402">
              <w:rPr>
                <w:b/>
              </w:rPr>
              <w:t>Born</w:t>
            </w:r>
          </w:p>
        </w:tc>
        <w:tc>
          <w:tcPr>
            <w:tcW w:w="3181" w:type="dxa"/>
            <w:shd w:val="clear" w:color="auto" w:fill="FFFF00"/>
          </w:tcPr>
          <w:p w:rsidR="00784402" w:rsidRDefault="00784402" w:rsidP="00784402"/>
        </w:tc>
      </w:tr>
      <w:tr w:rsidR="00784402" w:rsidTr="005B2B72">
        <w:tc>
          <w:tcPr>
            <w:tcW w:w="1255" w:type="dxa"/>
            <w:shd w:val="clear" w:color="auto" w:fill="BFBFBF" w:themeFill="background1" w:themeFillShade="BF"/>
          </w:tcPr>
          <w:p w:rsidR="00784402" w:rsidRPr="00784402" w:rsidRDefault="00784402" w:rsidP="00784402">
            <w:pPr>
              <w:rPr>
                <w:b/>
              </w:rPr>
            </w:pPr>
            <w:r w:rsidRPr="00784402">
              <w:rPr>
                <w:b/>
              </w:rPr>
              <w:t>Where</w:t>
            </w:r>
          </w:p>
        </w:tc>
        <w:tc>
          <w:tcPr>
            <w:tcW w:w="3289" w:type="dxa"/>
          </w:tcPr>
          <w:p w:rsidR="00784402" w:rsidRDefault="005E5A75" w:rsidP="00784402">
            <w:r>
              <w:t xml:space="preserve">Leonardtown, St. </w:t>
            </w:r>
            <w:proofErr w:type="spellStart"/>
            <w:r>
              <w:t>Marys</w:t>
            </w:r>
            <w:proofErr w:type="spellEnd"/>
            <w:r>
              <w:t>, Maryland USA</w:t>
            </w:r>
          </w:p>
        </w:tc>
        <w:tc>
          <w:tcPr>
            <w:tcW w:w="2111" w:type="dxa"/>
            <w:tcBorders>
              <w:top w:val="nil"/>
              <w:bottom w:val="nil"/>
            </w:tcBorders>
            <w:shd w:val="clear" w:color="auto" w:fill="FFFF00"/>
          </w:tcPr>
          <w:p w:rsidR="00784402" w:rsidRDefault="00784402" w:rsidP="00C831C3">
            <w:pPr>
              <w:jc w:val="center"/>
            </w:pPr>
          </w:p>
        </w:tc>
        <w:tc>
          <w:tcPr>
            <w:tcW w:w="1530" w:type="dxa"/>
            <w:shd w:val="clear" w:color="auto" w:fill="BFBFBF" w:themeFill="background1" w:themeFillShade="BF"/>
          </w:tcPr>
          <w:p w:rsidR="00784402" w:rsidRPr="00784402" w:rsidRDefault="00784402" w:rsidP="00784402">
            <w:pPr>
              <w:rPr>
                <w:b/>
              </w:rPr>
            </w:pPr>
            <w:r w:rsidRPr="00784402">
              <w:rPr>
                <w:b/>
              </w:rPr>
              <w:t>Where</w:t>
            </w:r>
          </w:p>
        </w:tc>
        <w:tc>
          <w:tcPr>
            <w:tcW w:w="3181" w:type="dxa"/>
            <w:shd w:val="clear" w:color="auto" w:fill="FFFF00"/>
          </w:tcPr>
          <w:p w:rsidR="00784402" w:rsidRDefault="00784402" w:rsidP="00784402"/>
        </w:tc>
      </w:tr>
      <w:tr w:rsidR="00784402" w:rsidTr="005B2B72">
        <w:tc>
          <w:tcPr>
            <w:tcW w:w="1255" w:type="dxa"/>
            <w:shd w:val="clear" w:color="auto" w:fill="BFBFBF" w:themeFill="background1" w:themeFillShade="BF"/>
          </w:tcPr>
          <w:p w:rsidR="00784402" w:rsidRPr="00784402" w:rsidRDefault="00784402" w:rsidP="00784402">
            <w:pPr>
              <w:rPr>
                <w:b/>
              </w:rPr>
            </w:pPr>
            <w:r w:rsidRPr="00784402">
              <w:rPr>
                <w:b/>
              </w:rPr>
              <w:t>Died</w:t>
            </w:r>
          </w:p>
        </w:tc>
        <w:tc>
          <w:tcPr>
            <w:tcW w:w="3289" w:type="dxa"/>
          </w:tcPr>
          <w:p w:rsidR="00784402" w:rsidRDefault="00DA7F4C" w:rsidP="00784402">
            <w:r>
              <w:t>15-Mar-1819</w:t>
            </w:r>
          </w:p>
        </w:tc>
        <w:tc>
          <w:tcPr>
            <w:tcW w:w="2111" w:type="dxa"/>
            <w:tcBorders>
              <w:top w:val="nil"/>
              <w:bottom w:val="nil"/>
            </w:tcBorders>
          </w:tcPr>
          <w:p w:rsidR="00784402" w:rsidRDefault="00C831C3" w:rsidP="00C831C3">
            <w:pPr>
              <w:jc w:val="center"/>
            </w:pPr>
            <w:r>
              <w:t>Where:</w:t>
            </w:r>
          </w:p>
        </w:tc>
        <w:tc>
          <w:tcPr>
            <w:tcW w:w="1530" w:type="dxa"/>
            <w:shd w:val="clear" w:color="auto" w:fill="BFBFBF" w:themeFill="background1" w:themeFillShade="BF"/>
          </w:tcPr>
          <w:p w:rsidR="00784402" w:rsidRPr="00784402" w:rsidRDefault="00784402" w:rsidP="00784402">
            <w:pPr>
              <w:rPr>
                <w:b/>
              </w:rPr>
            </w:pPr>
            <w:r w:rsidRPr="00784402">
              <w:rPr>
                <w:b/>
              </w:rPr>
              <w:t>Died</w:t>
            </w:r>
          </w:p>
        </w:tc>
        <w:tc>
          <w:tcPr>
            <w:tcW w:w="3181" w:type="dxa"/>
            <w:shd w:val="clear" w:color="auto" w:fill="FFFF00"/>
          </w:tcPr>
          <w:p w:rsidR="00784402" w:rsidRDefault="00784402" w:rsidP="00784402"/>
        </w:tc>
      </w:tr>
      <w:tr w:rsidR="00784402" w:rsidTr="005B2B72">
        <w:tc>
          <w:tcPr>
            <w:tcW w:w="1255" w:type="dxa"/>
            <w:shd w:val="clear" w:color="auto" w:fill="BFBFBF" w:themeFill="background1" w:themeFillShade="BF"/>
          </w:tcPr>
          <w:p w:rsidR="00784402" w:rsidRPr="00784402" w:rsidRDefault="00784402" w:rsidP="00784402">
            <w:pPr>
              <w:rPr>
                <w:b/>
              </w:rPr>
            </w:pPr>
            <w:r w:rsidRPr="00784402">
              <w:rPr>
                <w:b/>
              </w:rPr>
              <w:t>Where</w:t>
            </w:r>
          </w:p>
        </w:tc>
        <w:tc>
          <w:tcPr>
            <w:tcW w:w="3289" w:type="dxa"/>
          </w:tcPr>
          <w:p w:rsidR="00784402" w:rsidRDefault="005E5A75" w:rsidP="005E5A75">
            <w:r>
              <w:t>Abbeville, South Carolina, USA</w:t>
            </w:r>
          </w:p>
        </w:tc>
        <w:tc>
          <w:tcPr>
            <w:tcW w:w="2111" w:type="dxa"/>
            <w:tcBorders>
              <w:top w:val="nil"/>
              <w:bottom w:val="nil"/>
            </w:tcBorders>
            <w:shd w:val="clear" w:color="auto" w:fill="FFFF00"/>
          </w:tcPr>
          <w:p w:rsidR="00784402" w:rsidRDefault="00784402" w:rsidP="00C831C3">
            <w:pPr>
              <w:jc w:val="center"/>
            </w:pPr>
          </w:p>
        </w:tc>
        <w:tc>
          <w:tcPr>
            <w:tcW w:w="1530" w:type="dxa"/>
            <w:shd w:val="clear" w:color="auto" w:fill="BFBFBF" w:themeFill="background1" w:themeFillShade="BF"/>
          </w:tcPr>
          <w:p w:rsidR="00784402" w:rsidRPr="00784402" w:rsidRDefault="00784402" w:rsidP="00784402">
            <w:pPr>
              <w:rPr>
                <w:b/>
              </w:rPr>
            </w:pPr>
            <w:r w:rsidRPr="00784402">
              <w:rPr>
                <w:b/>
              </w:rPr>
              <w:t>Where</w:t>
            </w:r>
          </w:p>
        </w:tc>
        <w:tc>
          <w:tcPr>
            <w:tcW w:w="3181" w:type="dxa"/>
            <w:shd w:val="clear" w:color="auto" w:fill="FFFF00"/>
          </w:tcPr>
          <w:p w:rsidR="00784402" w:rsidRDefault="00784402" w:rsidP="00784402"/>
        </w:tc>
      </w:tr>
      <w:tr w:rsidR="00784402" w:rsidTr="005B2B72">
        <w:tc>
          <w:tcPr>
            <w:tcW w:w="1255" w:type="dxa"/>
            <w:shd w:val="clear" w:color="auto" w:fill="BFBFBF" w:themeFill="background1" w:themeFillShade="BF"/>
          </w:tcPr>
          <w:p w:rsidR="00784402" w:rsidRPr="00784402" w:rsidRDefault="00784402" w:rsidP="00784402">
            <w:pPr>
              <w:rPr>
                <w:b/>
              </w:rPr>
            </w:pPr>
            <w:r w:rsidRPr="00784402">
              <w:rPr>
                <w:b/>
              </w:rPr>
              <w:t>Buried</w:t>
            </w:r>
          </w:p>
        </w:tc>
        <w:tc>
          <w:tcPr>
            <w:tcW w:w="3289" w:type="dxa"/>
            <w:shd w:val="clear" w:color="auto" w:fill="FFFF00"/>
          </w:tcPr>
          <w:p w:rsidR="00784402" w:rsidRDefault="007B5B82" w:rsidP="00784402">
            <w:r>
              <w:t>?</w:t>
            </w:r>
          </w:p>
        </w:tc>
        <w:tc>
          <w:tcPr>
            <w:tcW w:w="2111" w:type="dxa"/>
            <w:tcBorders>
              <w:top w:val="nil"/>
              <w:bottom w:val="nil"/>
            </w:tcBorders>
          </w:tcPr>
          <w:p w:rsidR="00784402" w:rsidRDefault="00C831C3" w:rsidP="00C831C3">
            <w:pPr>
              <w:jc w:val="center"/>
            </w:pPr>
            <w:r>
              <w:t>Source:</w:t>
            </w:r>
          </w:p>
        </w:tc>
        <w:tc>
          <w:tcPr>
            <w:tcW w:w="1530" w:type="dxa"/>
            <w:shd w:val="clear" w:color="auto" w:fill="BFBFBF" w:themeFill="background1" w:themeFillShade="BF"/>
          </w:tcPr>
          <w:p w:rsidR="00784402" w:rsidRPr="00784402" w:rsidRDefault="00784402" w:rsidP="00784402">
            <w:pPr>
              <w:rPr>
                <w:b/>
              </w:rPr>
            </w:pPr>
            <w:r w:rsidRPr="00784402">
              <w:rPr>
                <w:b/>
              </w:rPr>
              <w:t>Buried</w:t>
            </w:r>
          </w:p>
        </w:tc>
        <w:tc>
          <w:tcPr>
            <w:tcW w:w="3181" w:type="dxa"/>
            <w:shd w:val="clear" w:color="auto" w:fill="FFFF00"/>
          </w:tcPr>
          <w:p w:rsidR="00784402" w:rsidRDefault="00784402" w:rsidP="00784402"/>
        </w:tc>
      </w:tr>
      <w:tr w:rsidR="004C64C3" w:rsidTr="005B2B72">
        <w:tc>
          <w:tcPr>
            <w:tcW w:w="1255" w:type="dxa"/>
            <w:shd w:val="clear" w:color="auto" w:fill="BFBFBF" w:themeFill="background1" w:themeFillShade="BF"/>
          </w:tcPr>
          <w:p w:rsidR="004C64C3" w:rsidRPr="00784402" w:rsidRDefault="005B2B72">
            <w:pPr>
              <w:rPr>
                <w:b/>
              </w:rPr>
            </w:pPr>
            <w:r>
              <w:rPr>
                <w:b/>
              </w:rPr>
              <w:t>Source</w:t>
            </w:r>
          </w:p>
        </w:tc>
        <w:tc>
          <w:tcPr>
            <w:tcW w:w="3289" w:type="dxa"/>
            <w:shd w:val="clear" w:color="auto" w:fill="FFFF00"/>
          </w:tcPr>
          <w:p w:rsidR="004C64C3" w:rsidRDefault="004C64C3"/>
        </w:tc>
        <w:tc>
          <w:tcPr>
            <w:tcW w:w="2111" w:type="dxa"/>
            <w:tcBorders>
              <w:top w:val="nil"/>
              <w:bottom w:val="nil"/>
            </w:tcBorders>
            <w:shd w:val="clear" w:color="auto" w:fill="FFFF00"/>
          </w:tcPr>
          <w:p w:rsidR="004C64C3" w:rsidRDefault="004C64C3" w:rsidP="00C831C3">
            <w:pPr>
              <w:jc w:val="center"/>
            </w:pPr>
          </w:p>
        </w:tc>
        <w:tc>
          <w:tcPr>
            <w:tcW w:w="1530" w:type="dxa"/>
            <w:shd w:val="clear" w:color="auto" w:fill="BFBFBF" w:themeFill="background1" w:themeFillShade="BF"/>
          </w:tcPr>
          <w:p w:rsidR="004C64C3" w:rsidRPr="00784402" w:rsidRDefault="005B2B72">
            <w:pPr>
              <w:rPr>
                <w:b/>
              </w:rPr>
            </w:pPr>
            <w:r>
              <w:rPr>
                <w:b/>
              </w:rPr>
              <w:t>Source</w:t>
            </w:r>
          </w:p>
        </w:tc>
        <w:tc>
          <w:tcPr>
            <w:tcW w:w="3181" w:type="dxa"/>
            <w:shd w:val="clear" w:color="auto" w:fill="FFFF00"/>
          </w:tcPr>
          <w:p w:rsidR="004C64C3" w:rsidRDefault="004C64C3"/>
        </w:tc>
      </w:tr>
    </w:tbl>
    <w:p w:rsidR="00EF4863" w:rsidRDefault="00EF4863"/>
    <w:p w:rsidR="00EF4863" w:rsidRPr="00784402" w:rsidRDefault="00784402">
      <w:pPr>
        <w:rPr>
          <w:b/>
          <w:sz w:val="24"/>
        </w:rPr>
      </w:pPr>
      <w:r w:rsidRPr="00784402">
        <w:rPr>
          <w:b/>
          <w:sz w:val="24"/>
        </w:rPr>
        <w:t>Children:</w:t>
      </w:r>
    </w:p>
    <w:tbl>
      <w:tblPr>
        <w:tblStyle w:val="TableGrid"/>
        <w:tblW w:w="0" w:type="auto"/>
        <w:tblLook w:val="04A0"/>
      </w:tblPr>
      <w:tblGrid>
        <w:gridCol w:w="1420"/>
        <w:gridCol w:w="1420"/>
        <w:gridCol w:w="1421"/>
        <w:gridCol w:w="1421"/>
        <w:gridCol w:w="1421"/>
        <w:gridCol w:w="1421"/>
        <w:gridCol w:w="1421"/>
        <w:gridCol w:w="1421"/>
      </w:tblGrid>
      <w:tr w:rsidR="00784402" w:rsidTr="00784402">
        <w:tc>
          <w:tcPr>
            <w:tcW w:w="1420" w:type="dxa"/>
            <w:shd w:val="clear" w:color="auto" w:fill="BFBFBF" w:themeFill="background1" w:themeFillShade="BF"/>
          </w:tcPr>
          <w:p w:rsidR="00784402" w:rsidRPr="00784402" w:rsidRDefault="00784402" w:rsidP="00784402">
            <w:pPr>
              <w:jc w:val="center"/>
              <w:rPr>
                <w:b/>
              </w:rPr>
            </w:pPr>
            <w:r w:rsidRPr="00784402">
              <w:rPr>
                <w:b/>
              </w:rPr>
              <w:t>Name</w:t>
            </w:r>
          </w:p>
        </w:tc>
        <w:tc>
          <w:tcPr>
            <w:tcW w:w="1420" w:type="dxa"/>
            <w:shd w:val="clear" w:color="auto" w:fill="BFBFBF" w:themeFill="background1" w:themeFillShade="BF"/>
          </w:tcPr>
          <w:p w:rsidR="00784402" w:rsidRPr="00784402" w:rsidRDefault="00784402" w:rsidP="00784402">
            <w:pPr>
              <w:jc w:val="center"/>
              <w:rPr>
                <w:b/>
              </w:rPr>
            </w:pPr>
            <w:r w:rsidRPr="00784402">
              <w:rPr>
                <w:b/>
              </w:rPr>
              <w:t>Born</w:t>
            </w:r>
          </w:p>
        </w:tc>
        <w:tc>
          <w:tcPr>
            <w:tcW w:w="1421" w:type="dxa"/>
            <w:shd w:val="clear" w:color="auto" w:fill="BFBFBF" w:themeFill="background1" w:themeFillShade="BF"/>
          </w:tcPr>
          <w:p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rsidR="00784402" w:rsidRPr="00784402" w:rsidRDefault="00784402" w:rsidP="00784402">
            <w:pPr>
              <w:jc w:val="center"/>
              <w:rPr>
                <w:b/>
              </w:rPr>
            </w:pPr>
            <w:r w:rsidRPr="00784402">
              <w:rPr>
                <w:b/>
              </w:rPr>
              <w:t>Died</w:t>
            </w:r>
          </w:p>
        </w:tc>
        <w:tc>
          <w:tcPr>
            <w:tcW w:w="1421" w:type="dxa"/>
            <w:shd w:val="clear" w:color="auto" w:fill="BFBFBF" w:themeFill="background1" w:themeFillShade="BF"/>
          </w:tcPr>
          <w:p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rsidR="00784402" w:rsidRPr="00784402" w:rsidRDefault="00784402" w:rsidP="00784402">
            <w:pPr>
              <w:jc w:val="center"/>
              <w:rPr>
                <w:b/>
              </w:rPr>
            </w:pPr>
            <w:r w:rsidRPr="00784402">
              <w:rPr>
                <w:b/>
              </w:rPr>
              <w:t>Source</w:t>
            </w:r>
          </w:p>
        </w:tc>
      </w:tr>
      <w:tr w:rsidR="00075546" w:rsidTr="005B2B72">
        <w:tc>
          <w:tcPr>
            <w:tcW w:w="1420" w:type="dxa"/>
          </w:tcPr>
          <w:p w:rsidR="00075546" w:rsidRDefault="00075546">
            <w:r>
              <w:t>Nancy</w:t>
            </w:r>
          </w:p>
        </w:tc>
        <w:tc>
          <w:tcPr>
            <w:tcW w:w="1420" w:type="dxa"/>
          </w:tcPr>
          <w:p w:rsidR="00075546" w:rsidRDefault="00075546">
            <w:r>
              <w:t>1775</w:t>
            </w:r>
          </w:p>
        </w:tc>
        <w:tc>
          <w:tcPr>
            <w:tcW w:w="1421" w:type="dxa"/>
            <w:shd w:val="clear" w:color="auto" w:fill="FFFF00"/>
          </w:tcPr>
          <w:p w:rsidR="00075546" w:rsidRDefault="00075546"/>
        </w:tc>
        <w:tc>
          <w:tcPr>
            <w:tcW w:w="1421" w:type="dxa"/>
          </w:tcPr>
          <w:p w:rsidR="00075546" w:rsidRDefault="00F50673">
            <w:hyperlink r:id="rId5" w:history="1">
              <w:r w:rsidR="00075546" w:rsidRPr="00075546">
                <w:rPr>
                  <w:rStyle w:val="Hyperlink"/>
                </w:rPr>
                <w:t>Geni.com</w:t>
              </w:r>
            </w:hyperlink>
          </w:p>
        </w:tc>
        <w:tc>
          <w:tcPr>
            <w:tcW w:w="1421" w:type="dxa"/>
          </w:tcPr>
          <w:p w:rsidR="00075546" w:rsidRDefault="00075546">
            <w:r>
              <w:t>1857</w:t>
            </w:r>
          </w:p>
        </w:tc>
        <w:tc>
          <w:tcPr>
            <w:tcW w:w="1421" w:type="dxa"/>
            <w:shd w:val="clear" w:color="auto" w:fill="FFFF00"/>
          </w:tcPr>
          <w:p w:rsidR="00075546" w:rsidRDefault="00075546"/>
        </w:tc>
        <w:tc>
          <w:tcPr>
            <w:tcW w:w="1421" w:type="dxa"/>
            <w:shd w:val="clear" w:color="auto" w:fill="FFFF00"/>
          </w:tcPr>
          <w:p w:rsidR="00075546" w:rsidRDefault="00075546"/>
        </w:tc>
        <w:tc>
          <w:tcPr>
            <w:tcW w:w="1421" w:type="dxa"/>
          </w:tcPr>
          <w:p w:rsidR="00075546" w:rsidRDefault="00F50673" w:rsidP="008C72E0">
            <w:hyperlink r:id="rId6" w:history="1">
              <w:r w:rsidR="00075546" w:rsidRPr="00075546">
                <w:rPr>
                  <w:rStyle w:val="Hyperlink"/>
                </w:rPr>
                <w:t>Geni.com</w:t>
              </w:r>
            </w:hyperlink>
          </w:p>
        </w:tc>
      </w:tr>
      <w:tr w:rsidR="00B93C3E" w:rsidTr="005B2B72">
        <w:tc>
          <w:tcPr>
            <w:tcW w:w="1420" w:type="dxa"/>
          </w:tcPr>
          <w:p w:rsidR="00B93C3E" w:rsidRDefault="00B93C3E">
            <w:r>
              <w:t>Mary Elizabeth</w:t>
            </w:r>
          </w:p>
        </w:tc>
        <w:tc>
          <w:tcPr>
            <w:tcW w:w="1420" w:type="dxa"/>
          </w:tcPr>
          <w:p w:rsidR="00B93C3E" w:rsidRDefault="00B93C3E">
            <w:r>
              <w:t>1776</w:t>
            </w:r>
          </w:p>
        </w:tc>
        <w:tc>
          <w:tcPr>
            <w:tcW w:w="1421" w:type="dxa"/>
          </w:tcPr>
          <w:p w:rsidR="00B93C3E" w:rsidRDefault="00B93C3E">
            <w:r>
              <w:t>Culpepper County, VA, USA</w:t>
            </w:r>
          </w:p>
        </w:tc>
        <w:tc>
          <w:tcPr>
            <w:tcW w:w="1421" w:type="dxa"/>
          </w:tcPr>
          <w:p w:rsidR="00B93C3E" w:rsidRDefault="00F50673" w:rsidP="008C72E0">
            <w:hyperlink r:id="rId7" w:history="1">
              <w:r w:rsidR="00B93C3E" w:rsidRPr="00075546">
                <w:rPr>
                  <w:rStyle w:val="Hyperlink"/>
                </w:rPr>
                <w:t>Geni.com</w:t>
              </w:r>
            </w:hyperlink>
          </w:p>
        </w:tc>
        <w:tc>
          <w:tcPr>
            <w:tcW w:w="1421" w:type="dxa"/>
          </w:tcPr>
          <w:p w:rsidR="00B93C3E" w:rsidRDefault="00B93C3E">
            <w:r>
              <w:t>1826</w:t>
            </w:r>
          </w:p>
        </w:tc>
        <w:tc>
          <w:tcPr>
            <w:tcW w:w="1421" w:type="dxa"/>
          </w:tcPr>
          <w:p w:rsidR="00B93C3E" w:rsidRDefault="00B93C3E">
            <w:r>
              <w:t>Abbeville, SC, USA</w:t>
            </w:r>
          </w:p>
        </w:tc>
        <w:tc>
          <w:tcPr>
            <w:tcW w:w="1421" w:type="dxa"/>
            <w:shd w:val="clear" w:color="auto" w:fill="FFFF00"/>
          </w:tcPr>
          <w:p w:rsidR="00B93C3E" w:rsidRDefault="00B93C3E"/>
        </w:tc>
        <w:tc>
          <w:tcPr>
            <w:tcW w:w="1421" w:type="dxa"/>
          </w:tcPr>
          <w:p w:rsidR="00B93C3E" w:rsidRDefault="00F50673" w:rsidP="008C72E0">
            <w:hyperlink r:id="rId8" w:history="1">
              <w:r w:rsidR="00B93C3E" w:rsidRPr="00075546">
                <w:rPr>
                  <w:rStyle w:val="Hyperlink"/>
                </w:rPr>
                <w:t>Geni.com</w:t>
              </w:r>
            </w:hyperlink>
          </w:p>
        </w:tc>
      </w:tr>
      <w:tr w:rsidR="00B93C3E" w:rsidTr="005B2B72">
        <w:tc>
          <w:tcPr>
            <w:tcW w:w="1420" w:type="dxa"/>
          </w:tcPr>
          <w:p w:rsidR="00B93C3E" w:rsidRDefault="00B93C3E">
            <w:r>
              <w:t>Nicholas</w:t>
            </w:r>
          </w:p>
        </w:tc>
        <w:tc>
          <w:tcPr>
            <w:tcW w:w="1420" w:type="dxa"/>
          </w:tcPr>
          <w:p w:rsidR="00B93C3E" w:rsidRDefault="00B93C3E">
            <w:r>
              <w:t>1785</w:t>
            </w:r>
          </w:p>
        </w:tc>
        <w:tc>
          <w:tcPr>
            <w:tcW w:w="1421" w:type="dxa"/>
            <w:shd w:val="clear" w:color="auto" w:fill="FFFF00"/>
          </w:tcPr>
          <w:p w:rsidR="00B93C3E" w:rsidRDefault="00B93C3E"/>
        </w:tc>
        <w:tc>
          <w:tcPr>
            <w:tcW w:w="1421" w:type="dxa"/>
          </w:tcPr>
          <w:p w:rsidR="00B93C3E" w:rsidRDefault="00F50673" w:rsidP="008C72E0">
            <w:hyperlink r:id="rId9" w:history="1">
              <w:r w:rsidR="00B93C3E" w:rsidRPr="00075546">
                <w:rPr>
                  <w:rStyle w:val="Hyperlink"/>
                </w:rPr>
                <w:t>Geni.com</w:t>
              </w:r>
            </w:hyperlink>
          </w:p>
        </w:tc>
        <w:tc>
          <w:tcPr>
            <w:tcW w:w="1421" w:type="dxa"/>
            <w:shd w:val="clear" w:color="auto" w:fill="FFFF00"/>
          </w:tcPr>
          <w:p w:rsidR="00B93C3E" w:rsidRDefault="00B93C3E"/>
        </w:tc>
        <w:tc>
          <w:tcPr>
            <w:tcW w:w="1421" w:type="dxa"/>
            <w:shd w:val="clear" w:color="auto" w:fill="FFFF00"/>
          </w:tcPr>
          <w:p w:rsidR="00B93C3E" w:rsidRDefault="00B93C3E"/>
        </w:tc>
        <w:tc>
          <w:tcPr>
            <w:tcW w:w="1421" w:type="dxa"/>
            <w:shd w:val="clear" w:color="auto" w:fill="FFFF00"/>
          </w:tcPr>
          <w:p w:rsidR="00B93C3E" w:rsidRDefault="00B93C3E"/>
        </w:tc>
        <w:tc>
          <w:tcPr>
            <w:tcW w:w="1421" w:type="dxa"/>
          </w:tcPr>
          <w:p w:rsidR="00B93C3E" w:rsidRDefault="00F50673" w:rsidP="008C72E0">
            <w:hyperlink r:id="rId10" w:history="1">
              <w:r w:rsidR="00B93C3E" w:rsidRPr="00075546">
                <w:rPr>
                  <w:rStyle w:val="Hyperlink"/>
                </w:rPr>
                <w:t>Geni.com</w:t>
              </w:r>
            </w:hyperlink>
          </w:p>
        </w:tc>
      </w:tr>
      <w:tr w:rsidR="00B93C3E" w:rsidTr="005B2B72">
        <w:tc>
          <w:tcPr>
            <w:tcW w:w="1420" w:type="dxa"/>
          </w:tcPr>
          <w:p w:rsidR="00B93C3E" w:rsidRDefault="00B93C3E">
            <w:r>
              <w:t xml:space="preserve">Elsie (aka </w:t>
            </w:r>
            <w:proofErr w:type="spellStart"/>
            <w:r>
              <w:t>Alcey</w:t>
            </w:r>
            <w:proofErr w:type="spellEnd"/>
            <w:r>
              <w:t>, Alice)</w:t>
            </w:r>
          </w:p>
        </w:tc>
        <w:tc>
          <w:tcPr>
            <w:tcW w:w="1420" w:type="dxa"/>
          </w:tcPr>
          <w:p w:rsidR="00B93C3E" w:rsidRDefault="00B93C3E">
            <w:r>
              <w:t>1787</w:t>
            </w:r>
          </w:p>
        </w:tc>
        <w:tc>
          <w:tcPr>
            <w:tcW w:w="1421" w:type="dxa"/>
            <w:shd w:val="clear" w:color="auto" w:fill="FFFF00"/>
          </w:tcPr>
          <w:p w:rsidR="00B93C3E" w:rsidRDefault="00B93C3E"/>
        </w:tc>
        <w:tc>
          <w:tcPr>
            <w:tcW w:w="1421" w:type="dxa"/>
          </w:tcPr>
          <w:p w:rsidR="00B93C3E" w:rsidRDefault="00F50673" w:rsidP="008C72E0">
            <w:hyperlink r:id="rId11" w:history="1">
              <w:r w:rsidR="00B93C3E" w:rsidRPr="00075546">
                <w:rPr>
                  <w:rStyle w:val="Hyperlink"/>
                </w:rPr>
                <w:t>Geni.com</w:t>
              </w:r>
            </w:hyperlink>
          </w:p>
        </w:tc>
        <w:tc>
          <w:tcPr>
            <w:tcW w:w="1421" w:type="dxa"/>
            <w:shd w:val="clear" w:color="auto" w:fill="FFFF00"/>
          </w:tcPr>
          <w:p w:rsidR="00B93C3E" w:rsidRDefault="00B93C3E"/>
        </w:tc>
        <w:tc>
          <w:tcPr>
            <w:tcW w:w="1421" w:type="dxa"/>
            <w:shd w:val="clear" w:color="auto" w:fill="FFFF00"/>
          </w:tcPr>
          <w:p w:rsidR="00B93C3E" w:rsidRDefault="00B93C3E"/>
        </w:tc>
        <w:tc>
          <w:tcPr>
            <w:tcW w:w="1421" w:type="dxa"/>
            <w:shd w:val="clear" w:color="auto" w:fill="FFFF00"/>
          </w:tcPr>
          <w:p w:rsidR="00B93C3E" w:rsidRDefault="00B93C3E"/>
        </w:tc>
        <w:tc>
          <w:tcPr>
            <w:tcW w:w="1421" w:type="dxa"/>
          </w:tcPr>
          <w:p w:rsidR="00B93C3E" w:rsidRDefault="00F50673" w:rsidP="008C72E0">
            <w:hyperlink r:id="rId12" w:history="1">
              <w:r w:rsidR="00B93C3E" w:rsidRPr="00075546">
                <w:rPr>
                  <w:rStyle w:val="Hyperlink"/>
                </w:rPr>
                <w:t>Geni.com</w:t>
              </w:r>
            </w:hyperlink>
          </w:p>
        </w:tc>
      </w:tr>
      <w:tr w:rsidR="00B93C3E" w:rsidTr="005B2B72">
        <w:tc>
          <w:tcPr>
            <w:tcW w:w="1420" w:type="dxa"/>
          </w:tcPr>
          <w:p w:rsidR="00B93C3E" w:rsidRDefault="00B93C3E">
            <w:r>
              <w:t>Lucy</w:t>
            </w:r>
          </w:p>
        </w:tc>
        <w:tc>
          <w:tcPr>
            <w:tcW w:w="1420" w:type="dxa"/>
          </w:tcPr>
          <w:p w:rsidR="00B93C3E" w:rsidRDefault="00B93C3E">
            <w:r>
              <w:t>1789</w:t>
            </w:r>
          </w:p>
        </w:tc>
        <w:tc>
          <w:tcPr>
            <w:tcW w:w="1421" w:type="dxa"/>
            <w:shd w:val="clear" w:color="auto" w:fill="FFFF00"/>
          </w:tcPr>
          <w:p w:rsidR="00B93C3E" w:rsidRDefault="00B93C3E"/>
        </w:tc>
        <w:tc>
          <w:tcPr>
            <w:tcW w:w="1421" w:type="dxa"/>
          </w:tcPr>
          <w:p w:rsidR="00B93C3E" w:rsidRDefault="00F50673" w:rsidP="008C72E0">
            <w:hyperlink r:id="rId13" w:history="1">
              <w:r w:rsidR="00B93C3E" w:rsidRPr="00075546">
                <w:rPr>
                  <w:rStyle w:val="Hyperlink"/>
                </w:rPr>
                <w:t>Geni.com</w:t>
              </w:r>
            </w:hyperlink>
          </w:p>
        </w:tc>
        <w:tc>
          <w:tcPr>
            <w:tcW w:w="1421" w:type="dxa"/>
            <w:shd w:val="clear" w:color="auto" w:fill="FFFF00"/>
          </w:tcPr>
          <w:p w:rsidR="00B93C3E" w:rsidRDefault="00B93C3E"/>
        </w:tc>
        <w:tc>
          <w:tcPr>
            <w:tcW w:w="1421" w:type="dxa"/>
            <w:shd w:val="clear" w:color="auto" w:fill="FFFF00"/>
          </w:tcPr>
          <w:p w:rsidR="00B93C3E" w:rsidRDefault="00B93C3E"/>
        </w:tc>
        <w:tc>
          <w:tcPr>
            <w:tcW w:w="1421" w:type="dxa"/>
            <w:shd w:val="clear" w:color="auto" w:fill="FFFF00"/>
          </w:tcPr>
          <w:p w:rsidR="00B93C3E" w:rsidRDefault="00B93C3E"/>
        </w:tc>
        <w:tc>
          <w:tcPr>
            <w:tcW w:w="1421" w:type="dxa"/>
          </w:tcPr>
          <w:p w:rsidR="00B93C3E" w:rsidRDefault="00F50673" w:rsidP="008C72E0">
            <w:hyperlink r:id="rId14" w:history="1">
              <w:r w:rsidR="00B93C3E" w:rsidRPr="00075546">
                <w:rPr>
                  <w:rStyle w:val="Hyperlink"/>
                </w:rPr>
                <w:t>Geni.com</w:t>
              </w:r>
            </w:hyperlink>
          </w:p>
        </w:tc>
      </w:tr>
      <w:tr w:rsidR="00B93C3E" w:rsidTr="005B2B72">
        <w:tc>
          <w:tcPr>
            <w:tcW w:w="1420" w:type="dxa"/>
          </w:tcPr>
          <w:p w:rsidR="00B93C3E" w:rsidRDefault="00B93C3E">
            <w:r>
              <w:t>Reuben Porter, Sr.</w:t>
            </w:r>
          </w:p>
        </w:tc>
        <w:tc>
          <w:tcPr>
            <w:tcW w:w="1420" w:type="dxa"/>
          </w:tcPr>
          <w:p w:rsidR="00B93C3E" w:rsidRDefault="00B93C3E">
            <w:r>
              <w:t>1794</w:t>
            </w:r>
          </w:p>
        </w:tc>
        <w:tc>
          <w:tcPr>
            <w:tcW w:w="1421" w:type="dxa"/>
          </w:tcPr>
          <w:p w:rsidR="00B93C3E" w:rsidRDefault="00B93C3E">
            <w:r>
              <w:t>Abbeville, SC, USA</w:t>
            </w:r>
          </w:p>
        </w:tc>
        <w:tc>
          <w:tcPr>
            <w:tcW w:w="1421" w:type="dxa"/>
          </w:tcPr>
          <w:p w:rsidR="00B93C3E" w:rsidRDefault="00F50673" w:rsidP="008C72E0">
            <w:hyperlink r:id="rId15" w:history="1">
              <w:r w:rsidR="00B93C3E" w:rsidRPr="00075546">
                <w:rPr>
                  <w:rStyle w:val="Hyperlink"/>
                </w:rPr>
                <w:t>Geni.com</w:t>
              </w:r>
            </w:hyperlink>
          </w:p>
        </w:tc>
        <w:tc>
          <w:tcPr>
            <w:tcW w:w="1421" w:type="dxa"/>
            <w:shd w:val="clear" w:color="auto" w:fill="FFFF00"/>
          </w:tcPr>
          <w:p w:rsidR="00B93C3E" w:rsidRDefault="00B93C3E"/>
        </w:tc>
        <w:tc>
          <w:tcPr>
            <w:tcW w:w="1421" w:type="dxa"/>
            <w:shd w:val="clear" w:color="auto" w:fill="FFFF00"/>
          </w:tcPr>
          <w:p w:rsidR="00B93C3E" w:rsidRDefault="00B93C3E"/>
        </w:tc>
        <w:tc>
          <w:tcPr>
            <w:tcW w:w="1421" w:type="dxa"/>
            <w:shd w:val="clear" w:color="auto" w:fill="FFFF00"/>
          </w:tcPr>
          <w:p w:rsidR="00B93C3E" w:rsidRDefault="00B93C3E"/>
        </w:tc>
        <w:tc>
          <w:tcPr>
            <w:tcW w:w="1421" w:type="dxa"/>
          </w:tcPr>
          <w:p w:rsidR="00B93C3E" w:rsidRDefault="00F50673" w:rsidP="008C72E0">
            <w:hyperlink r:id="rId16" w:history="1">
              <w:r w:rsidR="00B93C3E" w:rsidRPr="00075546">
                <w:rPr>
                  <w:rStyle w:val="Hyperlink"/>
                </w:rPr>
                <w:t>Geni.com</w:t>
              </w:r>
            </w:hyperlink>
          </w:p>
        </w:tc>
      </w:tr>
      <w:tr w:rsidR="00B93C3E" w:rsidTr="005B2B72">
        <w:tc>
          <w:tcPr>
            <w:tcW w:w="1420" w:type="dxa"/>
          </w:tcPr>
          <w:p w:rsidR="00B93C3E" w:rsidRDefault="00B93C3E">
            <w:r>
              <w:t>Harrison L.</w:t>
            </w:r>
          </w:p>
        </w:tc>
        <w:tc>
          <w:tcPr>
            <w:tcW w:w="1420" w:type="dxa"/>
          </w:tcPr>
          <w:p w:rsidR="00B93C3E" w:rsidRDefault="00B93C3E">
            <w:r>
              <w:t>18-Jun-1812</w:t>
            </w:r>
          </w:p>
        </w:tc>
        <w:tc>
          <w:tcPr>
            <w:tcW w:w="1421" w:type="dxa"/>
          </w:tcPr>
          <w:p w:rsidR="00B93C3E" w:rsidRDefault="00B93C3E">
            <w:r>
              <w:t>Anderson County, SC USA</w:t>
            </w:r>
          </w:p>
        </w:tc>
        <w:tc>
          <w:tcPr>
            <w:tcW w:w="1421" w:type="dxa"/>
          </w:tcPr>
          <w:p w:rsidR="00B93C3E" w:rsidRDefault="00F50673" w:rsidP="008C72E0">
            <w:hyperlink r:id="rId17" w:history="1">
              <w:r w:rsidR="00B93C3E" w:rsidRPr="00075546">
                <w:rPr>
                  <w:rStyle w:val="Hyperlink"/>
                </w:rPr>
                <w:t>Geni.com</w:t>
              </w:r>
            </w:hyperlink>
          </w:p>
        </w:tc>
        <w:tc>
          <w:tcPr>
            <w:tcW w:w="1421" w:type="dxa"/>
          </w:tcPr>
          <w:p w:rsidR="00B93C3E" w:rsidRDefault="00B93C3E">
            <w:r>
              <w:t>16-May-1890</w:t>
            </w:r>
          </w:p>
        </w:tc>
        <w:tc>
          <w:tcPr>
            <w:tcW w:w="1421" w:type="dxa"/>
          </w:tcPr>
          <w:p w:rsidR="00B93C3E" w:rsidRDefault="00B93C3E">
            <w:r>
              <w:t>Anderson, GA, USA</w:t>
            </w:r>
          </w:p>
        </w:tc>
        <w:tc>
          <w:tcPr>
            <w:tcW w:w="1421" w:type="dxa"/>
            <w:shd w:val="clear" w:color="auto" w:fill="FFFF00"/>
          </w:tcPr>
          <w:p w:rsidR="00B93C3E" w:rsidRDefault="00B93C3E"/>
        </w:tc>
        <w:tc>
          <w:tcPr>
            <w:tcW w:w="1421" w:type="dxa"/>
          </w:tcPr>
          <w:p w:rsidR="00B93C3E" w:rsidRDefault="00F50673" w:rsidP="008C72E0">
            <w:hyperlink r:id="rId18" w:history="1">
              <w:r w:rsidR="00B93C3E" w:rsidRPr="00075546">
                <w:rPr>
                  <w:rStyle w:val="Hyperlink"/>
                </w:rPr>
                <w:t>Geni.com</w:t>
              </w:r>
            </w:hyperlink>
          </w:p>
        </w:tc>
      </w:tr>
      <w:tr w:rsidR="00075546" w:rsidTr="00784402">
        <w:tc>
          <w:tcPr>
            <w:tcW w:w="1420" w:type="dxa"/>
          </w:tcPr>
          <w:p w:rsidR="00075546" w:rsidRDefault="00075546"/>
        </w:tc>
        <w:tc>
          <w:tcPr>
            <w:tcW w:w="1420" w:type="dxa"/>
          </w:tcPr>
          <w:p w:rsidR="00075546" w:rsidRDefault="00075546"/>
        </w:tc>
        <w:tc>
          <w:tcPr>
            <w:tcW w:w="1421" w:type="dxa"/>
          </w:tcPr>
          <w:p w:rsidR="00075546" w:rsidRDefault="00075546"/>
        </w:tc>
        <w:tc>
          <w:tcPr>
            <w:tcW w:w="1421" w:type="dxa"/>
          </w:tcPr>
          <w:p w:rsidR="00075546" w:rsidRDefault="00075546"/>
        </w:tc>
        <w:tc>
          <w:tcPr>
            <w:tcW w:w="1421" w:type="dxa"/>
          </w:tcPr>
          <w:p w:rsidR="00075546" w:rsidRDefault="00075546"/>
        </w:tc>
        <w:tc>
          <w:tcPr>
            <w:tcW w:w="1421" w:type="dxa"/>
          </w:tcPr>
          <w:p w:rsidR="00075546" w:rsidRDefault="00075546"/>
        </w:tc>
        <w:tc>
          <w:tcPr>
            <w:tcW w:w="1421" w:type="dxa"/>
          </w:tcPr>
          <w:p w:rsidR="00075546" w:rsidRDefault="00075546"/>
        </w:tc>
        <w:tc>
          <w:tcPr>
            <w:tcW w:w="1421" w:type="dxa"/>
          </w:tcPr>
          <w:p w:rsidR="00075546" w:rsidRDefault="00075546"/>
        </w:tc>
      </w:tr>
    </w:tbl>
    <w:p w:rsidR="00784402" w:rsidRDefault="00784402" w:rsidP="005B2B72">
      <w:pPr>
        <w:spacing w:after="0"/>
      </w:pPr>
    </w:p>
    <w:p w:rsidR="00EF4863" w:rsidRPr="00C831C3" w:rsidRDefault="00C831C3" w:rsidP="005B2B72">
      <w:pPr>
        <w:spacing w:after="0"/>
        <w:rPr>
          <w:b/>
          <w:sz w:val="24"/>
        </w:rPr>
      </w:pPr>
      <w:r w:rsidRPr="00C831C3">
        <w:rPr>
          <w:b/>
          <w:sz w:val="24"/>
        </w:rPr>
        <w:t xml:space="preserve">Other </w:t>
      </w:r>
      <w:proofErr w:type="spellStart"/>
      <w:r w:rsidRPr="00C831C3">
        <w:rPr>
          <w:b/>
          <w:sz w:val="24"/>
        </w:rPr>
        <w:t>Marrriages</w:t>
      </w:r>
      <w:proofErr w:type="spellEnd"/>
      <w:r w:rsidRPr="00C831C3">
        <w:rPr>
          <w:b/>
          <w:sz w:val="24"/>
        </w:rPr>
        <w:t>:</w:t>
      </w:r>
    </w:p>
    <w:tbl>
      <w:tblPr>
        <w:tblStyle w:val="TableGrid"/>
        <w:tblW w:w="0" w:type="auto"/>
        <w:tblLook w:val="04A0"/>
      </w:tblPr>
      <w:tblGrid>
        <w:gridCol w:w="2875"/>
        <w:gridCol w:w="4702"/>
        <w:gridCol w:w="3789"/>
      </w:tblGrid>
      <w:tr w:rsidR="00BB0D0E" w:rsidTr="00BB0D0E">
        <w:tc>
          <w:tcPr>
            <w:tcW w:w="2875" w:type="dxa"/>
            <w:tcBorders>
              <w:top w:val="nil"/>
              <w:left w:val="nil"/>
              <w:right w:val="nil"/>
            </w:tcBorders>
          </w:tcPr>
          <w:p w:rsidR="00BB0D0E" w:rsidRDefault="00BB0D0E"/>
        </w:tc>
        <w:tc>
          <w:tcPr>
            <w:tcW w:w="4702" w:type="dxa"/>
            <w:tcBorders>
              <w:top w:val="nil"/>
              <w:left w:val="nil"/>
            </w:tcBorders>
          </w:tcPr>
          <w:p w:rsidR="00BB0D0E" w:rsidRDefault="00BB0D0E"/>
        </w:tc>
        <w:tc>
          <w:tcPr>
            <w:tcW w:w="3789" w:type="dxa"/>
            <w:shd w:val="clear" w:color="auto" w:fill="BFBFBF" w:themeFill="background1" w:themeFillShade="BF"/>
          </w:tcPr>
          <w:p w:rsidR="00BB0D0E" w:rsidRPr="0032356E" w:rsidRDefault="00BB0D0E" w:rsidP="00B037C6">
            <w:pPr>
              <w:rPr>
                <w:b/>
              </w:rPr>
            </w:pPr>
            <w:r w:rsidRPr="0032356E">
              <w:rPr>
                <w:b/>
              </w:rPr>
              <w:t>Sources</w:t>
            </w:r>
          </w:p>
        </w:tc>
      </w:tr>
      <w:tr w:rsidR="00BB0D0E" w:rsidTr="00BB0D0E">
        <w:tc>
          <w:tcPr>
            <w:tcW w:w="2875" w:type="dxa"/>
          </w:tcPr>
          <w:p w:rsidR="00BB0D0E" w:rsidRDefault="00BB0D0E">
            <w:r>
              <w:t>Husband – Other wife</w:t>
            </w:r>
          </w:p>
        </w:tc>
        <w:tc>
          <w:tcPr>
            <w:tcW w:w="4702" w:type="dxa"/>
          </w:tcPr>
          <w:p w:rsidR="00BB0D0E" w:rsidRDefault="00BB0D0E"/>
        </w:tc>
        <w:tc>
          <w:tcPr>
            <w:tcW w:w="3789" w:type="dxa"/>
            <w:shd w:val="clear" w:color="auto" w:fill="auto"/>
          </w:tcPr>
          <w:p w:rsidR="00BB0D0E" w:rsidRDefault="00BB0D0E" w:rsidP="00B037C6"/>
        </w:tc>
      </w:tr>
      <w:tr w:rsidR="00C831C3" w:rsidTr="0032356E">
        <w:tc>
          <w:tcPr>
            <w:tcW w:w="2875" w:type="dxa"/>
            <w:shd w:val="clear" w:color="auto" w:fill="BFBFBF" w:themeFill="background1" w:themeFillShade="BF"/>
          </w:tcPr>
          <w:p w:rsidR="00C831C3" w:rsidRPr="0032356E" w:rsidRDefault="0032356E">
            <w:pPr>
              <w:rPr>
                <w:b/>
              </w:rPr>
            </w:pPr>
            <w:r w:rsidRPr="0032356E">
              <w:rPr>
                <w:b/>
              </w:rPr>
              <w:t>When</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32356E">
            <w:pPr>
              <w:rPr>
                <w:b/>
              </w:rPr>
            </w:pPr>
            <w:r w:rsidRPr="0032356E">
              <w:rPr>
                <w:b/>
              </w:rPr>
              <w:t>Where</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32356E">
            <w:pPr>
              <w:rPr>
                <w:b/>
              </w:rPr>
            </w:pPr>
            <w:r w:rsidRPr="0032356E">
              <w:rPr>
                <w:b/>
              </w:rPr>
              <w:t>Other Children</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32356E">
            <w:pPr>
              <w:rPr>
                <w:b/>
              </w:rPr>
            </w:pPr>
            <w:r w:rsidRPr="0032356E">
              <w:rPr>
                <w:b/>
              </w:rPr>
              <w:t>Comments</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C831C3">
            <w:pPr>
              <w:rPr>
                <w:b/>
              </w:rPr>
            </w:pP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C831C3">
            <w:pPr>
              <w:rPr>
                <w:b/>
              </w:rPr>
            </w:pPr>
          </w:p>
        </w:tc>
        <w:tc>
          <w:tcPr>
            <w:tcW w:w="4702" w:type="dxa"/>
          </w:tcPr>
          <w:p w:rsidR="00C831C3" w:rsidRDefault="00C831C3"/>
        </w:tc>
        <w:tc>
          <w:tcPr>
            <w:tcW w:w="3789" w:type="dxa"/>
          </w:tcPr>
          <w:p w:rsidR="00C831C3" w:rsidRDefault="00C831C3"/>
        </w:tc>
      </w:tr>
    </w:tbl>
    <w:p w:rsidR="00C831C3" w:rsidRDefault="00C831C3"/>
    <w:tbl>
      <w:tblPr>
        <w:tblStyle w:val="TableGrid"/>
        <w:tblW w:w="0" w:type="auto"/>
        <w:tblLook w:val="04A0"/>
      </w:tblPr>
      <w:tblGrid>
        <w:gridCol w:w="2875"/>
        <w:gridCol w:w="4702"/>
        <w:gridCol w:w="3789"/>
      </w:tblGrid>
      <w:tr w:rsidR="00BB0D0E" w:rsidTr="00B037C6">
        <w:tc>
          <w:tcPr>
            <w:tcW w:w="2875" w:type="dxa"/>
            <w:tcBorders>
              <w:top w:val="nil"/>
              <w:left w:val="nil"/>
              <w:right w:val="nil"/>
            </w:tcBorders>
          </w:tcPr>
          <w:p w:rsidR="00BB0D0E" w:rsidRDefault="00BB0D0E" w:rsidP="00B037C6"/>
        </w:tc>
        <w:tc>
          <w:tcPr>
            <w:tcW w:w="4702" w:type="dxa"/>
            <w:tcBorders>
              <w:top w:val="nil"/>
              <w:left w:val="nil"/>
            </w:tcBorders>
          </w:tcPr>
          <w:p w:rsidR="00BB0D0E" w:rsidRDefault="00BB0D0E" w:rsidP="00B037C6"/>
        </w:tc>
        <w:tc>
          <w:tcPr>
            <w:tcW w:w="3789" w:type="dxa"/>
            <w:shd w:val="clear" w:color="auto" w:fill="BFBFBF" w:themeFill="background1" w:themeFillShade="BF"/>
          </w:tcPr>
          <w:p w:rsidR="00BB0D0E" w:rsidRPr="0032356E" w:rsidRDefault="00BB0D0E" w:rsidP="00B037C6">
            <w:pPr>
              <w:rPr>
                <w:b/>
              </w:rPr>
            </w:pPr>
            <w:r w:rsidRPr="0032356E">
              <w:rPr>
                <w:b/>
              </w:rPr>
              <w:t>Sources</w:t>
            </w:r>
          </w:p>
        </w:tc>
      </w:tr>
      <w:tr w:rsidR="00BB0D0E" w:rsidTr="00B037C6">
        <w:tc>
          <w:tcPr>
            <w:tcW w:w="2875" w:type="dxa"/>
          </w:tcPr>
          <w:p w:rsidR="00BB0D0E" w:rsidRDefault="00BB0D0E" w:rsidP="00B037C6">
            <w:r>
              <w:t>Wife – Other husband</w:t>
            </w:r>
          </w:p>
        </w:tc>
        <w:tc>
          <w:tcPr>
            <w:tcW w:w="4702" w:type="dxa"/>
          </w:tcPr>
          <w:p w:rsidR="00BB0D0E" w:rsidRDefault="00BB0D0E" w:rsidP="00B037C6"/>
        </w:tc>
        <w:tc>
          <w:tcPr>
            <w:tcW w:w="3789" w:type="dxa"/>
            <w:shd w:val="clear" w:color="auto" w:fill="auto"/>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When</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Where</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Other Children</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Comments</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p>
        </w:tc>
        <w:tc>
          <w:tcPr>
            <w:tcW w:w="4702" w:type="dxa"/>
          </w:tcPr>
          <w:p w:rsidR="00BB0D0E" w:rsidRDefault="00BB0D0E" w:rsidP="00B037C6"/>
        </w:tc>
        <w:tc>
          <w:tcPr>
            <w:tcW w:w="3789" w:type="dxa"/>
          </w:tcPr>
          <w:p w:rsidR="00BB0D0E" w:rsidRDefault="00BB0D0E" w:rsidP="00B037C6"/>
        </w:tc>
      </w:tr>
    </w:tbl>
    <w:p w:rsidR="0032356E" w:rsidRDefault="0032356E"/>
    <w:tbl>
      <w:tblPr>
        <w:tblStyle w:val="TableGrid"/>
        <w:tblW w:w="0" w:type="auto"/>
        <w:tblLook w:val="04A0"/>
      </w:tblPr>
      <w:tblGrid>
        <w:gridCol w:w="870"/>
      </w:tblGrid>
      <w:tr w:rsidR="0032356E" w:rsidTr="0032356E">
        <w:trPr>
          <w:trHeight w:val="254"/>
        </w:trPr>
        <w:tc>
          <w:tcPr>
            <w:tcW w:w="870" w:type="dxa"/>
          </w:tcPr>
          <w:p w:rsidR="0032356E" w:rsidRDefault="0032356E">
            <w:r>
              <w:t>FT-0</w:t>
            </w:r>
            <w:r w:rsidR="004B2087">
              <w:t>2</w:t>
            </w:r>
            <w:r w:rsidR="00116BF7">
              <w:t>7</w:t>
            </w:r>
          </w:p>
        </w:tc>
      </w:tr>
    </w:tbl>
    <w:p w:rsidR="0032356E" w:rsidRDefault="0032356E"/>
    <w:p w:rsidR="0032356E" w:rsidRPr="0032356E" w:rsidRDefault="0032356E">
      <w:pPr>
        <w:rPr>
          <w:b/>
          <w:sz w:val="24"/>
        </w:rPr>
      </w:pPr>
      <w:r w:rsidRPr="0032356E">
        <w:rPr>
          <w:b/>
          <w:sz w:val="24"/>
        </w:rPr>
        <w:t>Story:</w:t>
      </w:r>
    </w:p>
    <w:tbl>
      <w:tblPr>
        <w:tblStyle w:val="TableGrid"/>
        <w:tblW w:w="0" w:type="auto"/>
        <w:tblLook w:val="04A0"/>
      </w:tblPr>
      <w:tblGrid>
        <w:gridCol w:w="8746"/>
        <w:gridCol w:w="2846"/>
      </w:tblGrid>
      <w:tr w:rsidR="00A335BA" w:rsidTr="008B170C">
        <w:tc>
          <w:tcPr>
            <w:tcW w:w="8746" w:type="dxa"/>
            <w:shd w:val="clear" w:color="auto" w:fill="BFBFBF" w:themeFill="background1" w:themeFillShade="BF"/>
          </w:tcPr>
          <w:p w:rsidR="00A335BA" w:rsidRPr="00A335BA" w:rsidRDefault="00A335BA" w:rsidP="00A335BA">
            <w:pPr>
              <w:jc w:val="center"/>
              <w:rPr>
                <w:b/>
              </w:rPr>
            </w:pPr>
            <w:r w:rsidRPr="00A335BA">
              <w:rPr>
                <w:b/>
              </w:rPr>
              <w:t>Activity</w:t>
            </w:r>
          </w:p>
        </w:tc>
        <w:tc>
          <w:tcPr>
            <w:tcW w:w="2846" w:type="dxa"/>
            <w:shd w:val="clear" w:color="auto" w:fill="BFBFBF" w:themeFill="background1" w:themeFillShade="BF"/>
          </w:tcPr>
          <w:p w:rsidR="00A335BA" w:rsidRPr="00A335BA" w:rsidRDefault="00A335BA" w:rsidP="00A335BA">
            <w:pPr>
              <w:jc w:val="center"/>
              <w:rPr>
                <w:b/>
              </w:rPr>
            </w:pPr>
            <w:r w:rsidRPr="00A335BA">
              <w:rPr>
                <w:b/>
              </w:rPr>
              <w:t>Sources</w:t>
            </w:r>
          </w:p>
        </w:tc>
      </w:tr>
      <w:tr w:rsidR="00A335BA" w:rsidTr="008B170C">
        <w:tc>
          <w:tcPr>
            <w:tcW w:w="8746" w:type="dxa"/>
          </w:tcPr>
          <w:p w:rsidR="00A335BA" w:rsidRDefault="00A335BA">
            <w:r>
              <w:t>Pictures (people, gravestones, houses, etc.)</w:t>
            </w:r>
          </w:p>
        </w:tc>
        <w:tc>
          <w:tcPr>
            <w:tcW w:w="2846" w:type="dxa"/>
          </w:tcPr>
          <w:p w:rsidR="00A335BA" w:rsidRDefault="00A335BA"/>
        </w:tc>
      </w:tr>
      <w:tr w:rsidR="00A335BA" w:rsidTr="008B170C">
        <w:tc>
          <w:tcPr>
            <w:tcW w:w="8746" w:type="dxa"/>
          </w:tcPr>
          <w:p w:rsidR="00A335BA" w:rsidRDefault="00A335BA">
            <w:r>
              <w:t>Marriage Certificates</w:t>
            </w:r>
          </w:p>
        </w:tc>
        <w:tc>
          <w:tcPr>
            <w:tcW w:w="2846" w:type="dxa"/>
          </w:tcPr>
          <w:p w:rsidR="00A335BA" w:rsidRDefault="00A335BA"/>
        </w:tc>
      </w:tr>
      <w:tr w:rsidR="00A335BA" w:rsidTr="008B170C">
        <w:tc>
          <w:tcPr>
            <w:tcW w:w="8746" w:type="dxa"/>
          </w:tcPr>
          <w:p w:rsidR="00A335BA" w:rsidRDefault="00A335BA">
            <w:r>
              <w:t>Land Deeds</w:t>
            </w:r>
          </w:p>
        </w:tc>
        <w:tc>
          <w:tcPr>
            <w:tcW w:w="2846" w:type="dxa"/>
          </w:tcPr>
          <w:p w:rsidR="00A335BA" w:rsidRDefault="00A335BA"/>
        </w:tc>
      </w:tr>
      <w:tr w:rsidR="00A335BA" w:rsidTr="008B170C">
        <w:tc>
          <w:tcPr>
            <w:tcW w:w="8746" w:type="dxa"/>
          </w:tcPr>
          <w:p w:rsidR="00A335BA" w:rsidRDefault="00A335BA">
            <w:r>
              <w:t>Slave Schedule Information</w:t>
            </w:r>
          </w:p>
        </w:tc>
        <w:tc>
          <w:tcPr>
            <w:tcW w:w="2846" w:type="dxa"/>
          </w:tcPr>
          <w:p w:rsidR="00A335BA" w:rsidRDefault="00A335BA"/>
        </w:tc>
      </w:tr>
      <w:tr w:rsidR="00A335BA" w:rsidTr="008B170C">
        <w:tc>
          <w:tcPr>
            <w:tcW w:w="8746" w:type="dxa"/>
          </w:tcPr>
          <w:p w:rsidR="00A335BA" w:rsidRDefault="00A335BA">
            <w:r>
              <w:t>War Service Records</w:t>
            </w:r>
          </w:p>
        </w:tc>
        <w:tc>
          <w:tcPr>
            <w:tcW w:w="2846" w:type="dxa"/>
          </w:tcPr>
          <w:p w:rsidR="00A335BA" w:rsidRDefault="00A335BA"/>
        </w:tc>
      </w:tr>
      <w:tr w:rsidR="00A335BA" w:rsidTr="008B170C">
        <w:tc>
          <w:tcPr>
            <w:tcW w:w="8746" w:type="dxa"/>
          </w:tcPr>
          <w:p w:rsidR="00A335BA" w:rsidRDefault="00A335BA">
            <w:r>
              <w:t>Social Security Applications</w:t>
            </w:r>
          </w:p>
        </w:tc>
        <w:tc>
          <w:tcPr>
            <w:tcW w:w="2846" w:type="dxa"/>
          </w:tcPr>
          <w:p w:rsidR="00A335BA" w:rsidRDefault="00A335BA"/>
        </w:tc>
      </w:tr>
      <w:tr w:rsidR="00A335BA" w:rsidTr="008B170C">
        <w:tc>
          <w:tcPr>
            <w:tcW w:w="8746" w:type="dxa"/>
          </w:tcPr>
          <w:p w:rsidR="00A335BA" w:rsidRDefault="00A335BA">
            <w:r>
              <w:t>Newspaper Ar</w:t>
            </w:r>
            <w:bookmarkStart w:id="0" w:name="_GoBack"/>
            <w:bookmarkEnd w:id="0"/>
            <w:r>
              <w:t>ticles</w:t>
            </w:r>
          </w:p>
        </w:tc>
        <w:tc>
          <w:tcPr>
            <w:tcW w:w="2846" w:type="dxa"/>
          </w:tcPr>
          <w:p w:rsidR="00A335BA" w:rsidRDefault="00A335BA"/>
        </w:tc>
      </w:tr>
      <w:tr w:rsidR="00A335BA" w:rsidTr="008B170C">
        <w:tc>
          <w:tcPr>
            <w:tcW w:w="8746" w:type="dxa"/>
          </w:tcPr>
          <w:p w:rsidR="00A335BA" w:rsidRDefault="00A335BA">
            <w:r>
              <w:t>Where lived?</w:t>
            </w:r>
          </w:p>
        </w:tc>
        <w:tc>
          <w:tcPr>
            <w:tcW w:w="2846" w:type="dxa"/>
          </w:tcPr>
          <w:p w:rsidR="00A335BA" w:rsidRDefault="00A335BA"/>
        </w:tc>
      </w:tr>
      <w:tr w:rsidR="00AB4BDB" w:rsidTr="008B170C">
        <w:tc>
          <w:tcPr>
            <w:tcW w:w="8746" w:type="dxa"/>
          </w:tcPr>
          <w:p w:rsidR="00AB4BDB" w:rsidRDefault="00AB4BDB"/>
        </w:tc>
        <w:tc>
          <w:tcPr>
            <w:tcW w:w="2846" w:type="dxa"/>
          </w:tcPr>
          <w:p w:rsidR="00AB4BDB" w:rsidRDefault="00AB4BDB"/>
        </w:tc>
      </w:tr>
      <w:tr w:rsidR="00AB4BDB" w:rsidTr="008B170C">
        <w:tc>
          <w:tcPr>
            <w:tcW w:w="8746" w:type="dxa"/>
          </w:tcPr>
          <w:p w:rsidR="00AB4BDB" w:rsidRDefault="00AB4BDB"/>
        </w:tc>
        <w:tc>
          <w:tcPr>
            <w:tcW w:w="2846" w:type="dxa"/>
          </w:tcPr>
          <w:p w:rsidR="00AB4BDB" w:rsidRDefault="00AB4BDB"/>
        </w:tc>
      </w:tr>
      <w:tr w:rsidR="00AB4BDB" w:rsidRPr="0052134B" w:rsidTr="008B170C">
        <w:tc>
          <w:tcPr>
            <w:tcW w:w="8746" w:type="dxa"/>
          </w:tcPr>
          <w:p w:rsidR="00AB4BDB" w:rsidRPr="0052134B" w:rsidRDefault="00AB4BDB" w:rsidP="0052134B"/>
        </w:tc>
        <w:tc>
          <w:tcPr>
            <w:tcW w:w="2846" w:type="dxa"/>
          </w:tcPr>
          <w:p w:rsidR="00AB4BDB" w:rsidRPr="0052134B" w:rsidRDefault="00AB4BDB"/>
        </w:tc>
      </w:tr>
      <w:tr w:rsidR="0052134B" w:rsidRPr="0052134B" w:rsidTr="008B170C">
        <w:tc>
          <w:tcPr>
            <w:tcW w:w="8746" w:type="dxa"/>
          </w:tcPr>
          <w:p w:rsidR="0052134B" w:rsidRPr="0052134B" w:rsidRDefault="0052134B" w:rsidP="0052134B">
            <w:r w:rsidRPr="0052134B">
              <w:t>1790 US Federal Census</w:t>
            </w:r>
            <w:r w:rsidR="00CC1952">
              <w:t>, enumerated for Pendleton, South Carolina, USA</w:t>
            </w:r>
          </w:p>
          <w:p w:rsidR="00CC1952" w:rsidRDefault="00CC1952" w:rsidP="00CC1952">
            <w:pPr>
              <w:shd w:val="clear" w:color="auto" w:fill="FFFFFF"/>
              <w:rPr>
                <w:rFonts w:eastAsia="Times New Roman" w:cs="Arial"/>
              </w:rPr>
            </w:pPr>
          </w:p>
          <w:p w:rsidR="00CC1952" w:rsidRDefault="00E24C8A" w:rsidP="00CC1952">
            <w:pPr>
              <w:shd w:val="clear" w:color="auto" w:fill="FFFFFF"/>
              <w:rPr>
                <w:rFonts w:eastAsia="Times New Roman" w:cs="Arial"/>
              </w:rPr>
            </w:pPr>
            <w:r>
              <w:rPr>
                <w:rFonts w:eastAsia="Times New Roman" w:cs="Arial"/>
              </w:rPr>
              <w:t>The John Rea</w:t>
            </w:r>
            <w:r w:rsidR="00CC1952">
              <w:rPr>
                <w:rFonts w:eastAsia="Times New Roman" w:cs="Arial"/>
              </w:rPr>
              <w:t>d Long family was living in Pendleton, South Carolina for the first Federal Census of the United States.  The family consisted of:</w:t>
            </w:r>
          </w:p>
          <w:p w:rsidR="00CC1952" w:rsidRDefault="00CC1952" w:rsidP="00CC1952">
            <w:pPr>
              <w:shd w:val="clear" w:color="auto" w:fill="FFFFFF"/>
              <w:rPr>
                <w:rFonts w:eastAsia="Times New Roman" w:cs="Arial"/>
              </w:rPr>
            </w:pPr>
          </w:p>
          <w:p w:rsidR="0052134B" w:rsidRPr="00CC1952" w:rsidRDefault="00CC1952" w:rsidP="00CC1952">
            <w:pPr>
              <w:numPr>
                <w:ilvl w:val="0"/>
                <w:numId w:val="24"/>
              </w:numPr>
              <w:shd w:val="clear" w:color="auto" w:fill="FFFFFF"/>
              <w:rPr>
                <w:rFonts w:eastAsia="Times New Roman" w:cs="Arial"/>
              </w:rPr>
            </w:pPr>
            <w:r>
              <w:rPr>
                <w:rFonts w:eastAsia="Times New Roman" w:cs="Arial"/>
              </w:rPr>
              <w:t>1</w:t>
            </w:r>
            <w:r w:rsidR="0052134B" w:rsidRPr="0052134B">
              <w:rPr>
                <w:rFonts w:eastAsia="Times New Roman" w:cs="Arial"/>
              </w:rPr>
              <w:t xml:space="preserve"> White males </w:t>
            </w:r>
            <w:r w:rsidR="0052134B" w:rsidRPr="00CC1952">
              <w:rPr>
                <w:rFonts w:eastAsia="Times New Roman" w:cs="Arial"/>
              </w:rPr>
              <w:t>under 16 years</w:t>
            </w:r>
          </w:p>
          <w:p w:rsidR="0052134B" w:rsidRPr="00CC1952" w:rsidRDefault="00CC1952" w:rsidP="00CC1952">
            <w:pPr>
              <w:pStyle w:val="ListParagraph"/>
              <w:numPr>
                <w:ilvl w:val="0"/>
                <w:numId w:val="24"/>
              </w:numPr>
              <w:shd w:val="clear" w:color="auto" w:fill="FFFFFF"/>
              <w:rPr>
                <w:rFonts w:eastAsia="Times New Roman" w:cs="Arial"/>
              </w:rPr>
            </w:pPr>
            <w:r>
              <w:rPr>
                <w:rFonts w:eastAsia="Times New Roman" w:cs="Arial"/>
              </w:rPr>
              <w:t xml:space="preserve">3 White males </w:t>
            </w:r>
            <w:r w:rsidR="0052134B" w:rsidRPr="00CC1952">
              <w:rPr>
                <w:rFonts w:eastAsia="Times New Roman" w:cs="Arial"/>
              </w:rPr>
              <w:t>of 16 years and upward</w:t>
            </w:r>
          </w:p>
          <w:p w:rsidR="0052134B" w:rsidRPr="0052134B" w:rsidRDefault="00CC1952" w:rsidP="0052134B">
            <w:pPr>
              <w:numPr>
                <w:ilvl w:val="0"/>
                <w:numId w:val="24"/>
              </w:numPr>
              <w:shd w:val="clear" w:color="auto" w:fill="FFFFFF"/>
              <w:rPr>
                <w:rFonts w:eastAsia="Times New Roman" w:cs="Arial"/>
              </w:rPr>
            </w:pPr>
            <w:r>
              <w:rPr>
                <w:rFonts w:eastAsia="Times New Roman" w:cs="Arial"/>
              </w:rPr>
              <w:t>6</w:t>
            </w:r>
            <w:r w:rsidR="0052134B" w:rsidRPr="0052134B">
              <w:rPr>
                <w:rFonts w:eastAsia="Times New Roman" w:cs="Arial"/>
              </w:rPr>
              <w:t xml:space="preserve"> White females</w:t>
            </w:r>
          </w:p>
          <w:p w:rsidR="0052134B" w:rsidRPr="0052134B" w:rsidRDefault="00CC1952" w:rsidP="0052134B">
            <w:pPr>
              <w:numPr>
                <w:ilvl w:val="0"/>
                <w:numId w:val="24"/>
              </w:numPr>
              <w:shd w:val="clear" w:color="auto" w:fill="FFFFFF"/>
              <w:rPr>
                <w:rFonts w:eastAsia="Times New Roman" w:cs="Arial"/>
              </w:rPr>
            </w:pPr>
            <w:r>
              <w:rPr>
                <w:rFonts w:eastAsia="Times New Roman" w:cs="Arial"/>
              </w:rPr>
              <w:t>3</w:t>
            </w:r>
            <w:r w:rsidR="0052134B" w:rsidRPr="0052134B">
              <w:rPr>
                <w:rFonts w:eastAsia="Times New Roman" w:cs="Arial"/>
              </w:rPr>
              <w:t xml:space="preserve"> slaves</w:t>
            </w:r>
          </w:p>
          <w:p w:rsidR="0052134B" w:rsidRDefault="0052134B" w:rsidP="0052134B"/>
          <w:p w:rsidR="00CC1952" w:rsidRPr="0052134B" w:rsidRDefault="00CC1952" w:rsidP="0052134B">
            <w:r>
              <w:t>How does</w:t>
            </w:r>
            <w:r w:rsidR="00E24C8A">
              <w:t xml:space="preserve"> this match what we know so far?   In 1790, John Rea</w:t>
            </w:r>
            <w:r>
              <w:t>d should have been 36, but I don’t know any other males (so far) that would have been 16 or older.  Nicholas would have been 5, so that could be the other male under 16 years old.    For the White females, there would be Nancy, Mary Elizabeth, Elsie, Lucy</w:t>
            </w:r>
            <w:r w:rsidR="00E24C8A">
              <w:t xml:space="preserve">, and Sara plus one other unknown female.  So we are missing one female and 2 </w:t>
            </w:r>
            <w:proofErr w:type="gramStart"/>
            <w:r w:rsidR="00E24C8A">
              <w:t>males</w:t>
            </w:r>
            <w:proofErr w:type="gramEnd"/>
            <w:r w:rsidR="00E24C8A">
              <w:t xml:space="preserve"> 16 or older.</w:t>
            </w:r>
          </w:p>
        </w:tc>
        <w:tc>
          <w:tcPr>
            <w:tcW w:w="2846" w:type="dxa"/>
          </w:tcPr>
          <w:p w:rsidR="0052134B" w:rsidRPr="0052134B" w:rsidRDefault="00E24C8A">
            <w:r>
              <w:t>298</w:t>
            </w:r>
          </w:p>
        </w:tc>
      </w:tr>
      <w:tr w:rsidR="007B6EE7" w:rsidRPr="0052134B" w:rsidTr="008B170C">
        <w:tc>
          <w:tcPr>
            <w:tcW w:w="8746" w:type="dxa"/>
          </w:tcPr>
          <w:p w:rsidR="0052134B" w:rsidRDefault="0052134B" w:rsidP="0052134B">
            <w:r w:rsidRPr="0052134B">
              <w:t>1800 US Federal Census</w:t>
            </w:r>
            <w:r w:rsidR="00E24C8A">
              <w:t>, enumerated for Abbeville, South Carolina, USA</w:t>
            </w:r>
          </w:p>
          <w:p w:rsidR="00E24C8A" w:rsidRDefault="00E24C8A" w:rsidP="0052134B"/>
          <w:p w:rsidR="00E24C8A" w:rsidRPr="0052134B" w:rsidRDefault="00E24C8A" w:rsidP="0052134B">
            <w:r>
              <w:t>The John Read Long family had moved to Abbeville, South Carolina by 1800.  At the time of the census, the family consisted of:</w:t>
            </w:r>
          </w:p>
          <w:p w:rsidR="0052134B" w:rsidRPr="0052134B" w:rsidRDefault="00E24C8A" w:rsidP="00281564">
            <w:pPr>
              <w:numPr>
                <w:ilvl w:val="0"/>
                <w:numId w:val="23"/>
              </w:numPr>
              <w:shd w:val="clear" w:color="auto" w:fill="FFFFFF"/>
              <w:rPr>
                <w:rFonts w:eastAsia="Times New Roman" w:cs="Arial"/>
              </w:rPr>
            </w:pPr>
            <w:r>
              <w:rPr>
                <w:rFonts w:eastAsia="Times New Roman" w:cs="Arial"/>
              </w:rPr>
              <w:t xml:space="preserve">1 White female </w:t>
            </w:r>
            <w:r w:rsidR="0052134B" w:rsidRPr="0052134B">
              <w:rPr>
                <w:rFonts w:eastAsia="Times New Roman" w:cs="Arial"/>
              </w:rPr>
              <w:t>under 10 years of age</w:t>
            </w:r>
          </w:p>
          <w:p w:rsidR="0052134B" w:rsidRPr="0052134B" w:rsidRDefault="00E24C8A" w:rsidP="00281564">
            <w:pPr>
              <w:numPr>
                <w:ilvl w:val="0"/>
                <w:numId w:val="23"/>
              </w:numPr>
              <w:shd w:val="clear" w:color="auto" w:fill="FFFFFF"/>
              <w:rPr>
                <w:rFonts w:eastAsia="Times New Roman" w:cs="Arial"/>
              </w:rPr>
            </w:pPr>
            <w:r>
              <w:rPr>
                <w:rFonts w:eastAsia="Times New Roman" w:cs="Arial"/>
              </w:rPr>
              <w:t>3 White males</w:t>
            </w:r>
            <w:r w:rsidR="0052134B" w:rsidRPr="0052134B">
              <w:rPr>
                <w:rFonts w:eastAsia="Times New Roman" w:cs="Arial"/>
              </w:rPr>
              <w:t xml:space="preserve"> 10 years but under 16 years</w:t>
            </w:r>
          </w:p>
          <w:p w:rsidR="0052134B" w:rsidRPr="0052134B" w:rsidRDefault="00E24C8A" w:rsidP="00281564">
            <w:pPr>
              <w:numPr>
                <w:ilvl w:val="0"/>
                <w:numId w:val="23"/>
              </w:numPr>
              <w:shd w:val="clear" w:color="auto" w:fill="FFFFFF"/>
              <w:rPr>
                <w:rFonts w:eastAsia="Times New Roman" w:cs="Arial"/>
              </w:rPr>
            </w:pPr>
            <w:r>
              <w:rPr>
                <w:rFonts w:eastAsia="Times New Roman" w:cs="Arial"/>
              </w:rPr>
              <w:t>1 White male</w:t>
            </w:r>
            <w:r w:rsidR="0052134B" w:rsidRPr="0052134B">
              <w:rPr>
                <w:rFonts w:eastAsia="Times New Roman" w:cs="Arial"/>
              </w:rPr>
              <w:t xml:space="preserve"> 16 years but under 26 years</w:t>
            </w:r>
          </w:p>
          <w:p w:rsidR="0052134B" w:rsidRPr="0052134B" w:rsidRDefault="00E24C8A" w:rsidP="00281564">
            <w:pPr>
              <w:numPr>
                <w:ilvl w:val="0"/>
                <w:numId w:val="23"/>
              </w:numPr>
              <w:shd w:val="clear" w:color="auto" w:fill="FFFFFF"/>
              <w:rPr>
                <w:rFonts w:eastAsia="Times New Roman" w:cs="Arial"/>
              </w:rPr>
            </w:pPr>
            <w:r>
              <w:rPr>
                <w:rFonts w:eastAsia="Times New Roman" w:cs="Arial"/>
              </w:rPr>
              <w:t xml:space="preserve">1 White female </w:t>
            </w:r>
            <w:r w:rsidR="0052134B" w:rsidRPr="0052134B">
              <w:rPr>
                <w:rFonts w:eastAsia="Times New Roman" w:cs="Arial"/>
              </w:rPr>
              <w:t>of 26 years but under 45 years</w:t>
            </w:r>
          </w:p>
          <w:p w:rsidR="0052134B" w:rsidRPr="00E24C8A" w:rsidRDefault="00E24C8A" w:rsidP="00281564">
            <w:pPr>
              <w:numPr>
                <w:ilvl w:val="0"/>
                <w:numId w:val="23"/>
              </w:numPr>
              <w:shd w:val="clear" w:color="auto" w:fill="FFFFFF"/>
              <w:rPr>
                <w:rFonts w:eastAsia="Times New Roman" w:cs="Arial"/>
              </w:rPr>
            </w:pPr>
            <w:r>
              <w:rPr>
                <w:rFonts w:eastAsia="Times New Roman" w:cs="Arial"/>
              </w:rPr>
              <w:t xml:space="preserve">1 White male </w:t>
            </w:r>
            <w:r w:rsidR="0052134B" w:rsidRPr="0052134B">
              <w:rPr>
                <w:rFonts w:eastAsia="Times New Roman" w:cs="Arial"/>
              </w:rPr>
              <w:t>45 years and upward</w:t>
            </w:r>
          </w:p>
          <w:p w:rsidR="0052134B" w:rsidRPr="0052134B" w:rsidRDefault="00E24C8A" w:rsidP="0052134B">
            <w:pPr>
              <w:numPr>
                <w:ilvl w:val="0"/>
                <w:numId w:val="23"/>
              </w:numPr>
              <w:shd w:val="clear" w:color="auto" w:fill="FFFFFF"/>
              <w:rPr>
                <w:rFonts w:eastAsia="Times New Roman" w:cs="Arial"/>
              </w:rPr>
            </w:pPr>
            <w:r>
              <w:rPr>
                <w:rFonts w:eastAsia="Times New Roman" w:cs="Arial"/>
              </w:rPr>
              <w:t>9</w:t>
            </w:r>
            <w:r w:rsidR="0052134B" w:rsidRPr="0052134B">
              <w:rPr>
                <w:rFonts w:eastAsia="Times New Roman" w:cs="Arial"/>
              </w:rPr>
              <w:t xml:space="preserve"> slaves</w:t>
            </w:r>
          </w:p>
          <w:p w:rsidR="007B6EE7" w:rsidRPr="0052134B" w:rsidRDefault="007B6EE7" w:rsidP="0052134B"/>
        </w:tc>
        <w:tc>
          <w:tcPr>
            <w:tcW w:w="2846" w:type="dxa"/>
          </w:tcPr>
          <w:p w:rsidR="007B6EE7" w:rsidRPr="0052134B" w:rsidRDefault="00281564">
            <w:r>
              <w:t>299</w:t>
            </w:r>
          </w:p>
        </w:tc>
      </w:tr>
      <w:tr w:rsidR="007B6EE7" w:rsidRPr="0052134B" w:rsidTr="008B170C">
        <w:tc>
          <w:tcPr>
            <w:tcW w:w="8746" w:type="dxa"/>
          </w:tcPr>
          <w:p w:rsidR="007B6EE7" w:rsidRPr="0052134B" w:rsidRDefault="007B6EE7">
            <w:r w:rsidRPr="0052134B">
              <w:t>1810 US Federal Census</w:t>
            </w:r>
            <w:r w:rsidR="00705303">
              <w:t>, enumerated for Abbeville, Abbeville District, South Carolina, USA</w:t>
            </w:r>
          </w:p>
          <w:p w:rsidR="00705303" w:rsidRDefault="00705303" w:rsidP="00705303">
            <w:pPr>
              <w:shd w:val="clear" w:color="auto" w:fill="FFFFFF"/>
              <w:rPr>
                <w:rFonts w:eastAsia="Times New Roman" w:cs="Arial"/>
              </w:rPr>
            </w:pPr>
          </w:p>
          <w:p w:rsidR="00705303" w:rsidRDefault="00705303" w:rsidP="00705303">
            <w:pPr>
              <w:shd w:val="clear" w:color="auto" w:fill="FFFFFF"/>
              <w:rPr>
                <w:rFonts w:eastAsia="Times New Roman" w:cs="Arial"/>
              </w:rPr>
            </w:pPr>
            <w:r>
              <w:rPr>
                <w:rFonts w:eastAsia="Times New Roman" w:cs="Arial"/>
              </w:rPr>
              <w:t>The John Read Long – Sara Miles family was living in Abbeville, SC at the time of the 1810 Federal Census.  The household consisted of:</w:t>
            </w:r>
          </w:p>
          <w:p w:rsidR="00705303" w:rsidRDefault="00705303" w:rsidP="00705303">
            <w:pPr>
              <w:pStyle w:val="ListParagraph"/>
              <w:numPr>
                <w:ilvl w:val="0"/>
                <w:numId w:val="33"/>
              </w:numPr>
              <w:shd w:val="clear" w:color="auto" w:fill="FFFFFF"/>
              <w:rPr>
                <w:rFonts w:eastAsia="Times New Roman" w:cs="Arial"/>
              </w:rPr>
            </w:pPr>
            <w:r>
              <w:rPr>
                <w:rFonts w:eastAsia="Times New Roman" w:cs="Arial"/>
              </w:rPr>
              <w:t>1 White female under 10 years old</w:t>
            </w:r>
          </w:p>
          <w:p w:rsidR="00705303" w:rsidRDefault="00705303" w:rsidP="00705303">
            <w:pPr>
              <w:pStyle w:val="ListParagraph"/>
              <w:numPr>
                <w:ilvl w:val="0"/>
                <w:numId w:val="33"/>
              </w:numPr>
              <w:shd w:val="clear" w:color="auto" w:fill="FFFFFF"/>
              <w:rPr>
                <w:rFonts w:eastAsia="Times New Roman" w:cs="Arial"/>
              </w:rPr>
            </w:pPr>
            <w:r>
              <w:rPr>
                <w:rFonts w:eastAsia="Times New Roman" w:cs="Arial"/>
              </w:rPr>
              <w:t>1 White male and 1 White female</w:t>
            </w:r>
            <w:r w:rsidR="00075546">
              <w:rPr>
                <w:rFonts w:eastAsia="Times New Roman" w:cs="Arial"/>
              </w:rPr>
              <w:t xml:space="preserve"> from 16 to 25 years old</w:t>
            </w:r>
          </w:p>
          <w:p w:rsidR="00075546" w:rsidRPr="00705303" w:rsidRDefault="00075546" w:rsidP="00705303">
            <w:pPr>
              <w:pStyle w:val="ListParagraph"/>
              <w:numPr>
                <w:ilvl w:val="0"/>
                <w:numId w:val="33"/>
              </w:numPr>
              <w:shd w:val="clear" w:color="auto" w:fill="FFFFFF"/>
              <w:rPr>
                <w:rFonts w:eastAsia="Times New Roman" w:cs="Arial"/>
              </w:rPr>
            </w:pPr>
            <w:r>
              <w:rPr>
                <w:rFonts w:eastAsia="Times New Roman" w:cs="Arial"/>
              </w:rPr>
              <w:t>1 White male and 1 White female 45 years or older.</w:t>
            </w:r>
          </w:p>
          <w:p w:rsidR="007B6EE7" w:rsidRPr="0052134B" w:rsidRDefault="00075546" w:rsidP="007B6EE7">
            <w:pPr>
              <w:numPr>
                <w:ilvl w:val="0"/>
                <w:numId w:val="22"/>
              </w:numPr>
              <w:shd w:val="clear" w:color="auto" w:fill="FFFFFF"/>
              <w:rPr>
                <w:rFonts w:eastAsia="Times New Roman" w:cs="Arial"/>
              </w:rPr>
            </w:pPr>
            <w:r>
              <w:rPr>
                <w:rFonts w:eastAsia="Times New Roman" w:cs="Arial"/>
              </w:rPr>
              <w:t>8</w:t>
            </w:r>
            <w:r w:rsidR="00705303">
              <w:rPr>
                <w:rFonts w:eastAsia="Times New Roman" w:cs="Arial"/>
              </w:rPr>
              <w:t xml:space="preserve"> slaves</w:t>
            </w:r>
          </w:p>
          <w:p w:rsidR="007B6EE7" w:rsidRDefault="007B6EE7" w:rsidP="00075546">
            <w:pPr>
              <w:shd w:val="clear" w:color="auto" w:fill="FFFFFF"/>
              <w:rPr>
                <w:rFonts w:eastAsia="Times New Roman" w:cs="Arial"/>
                <w:b/>
                <w:bCs/>
                <w:shd w:val="clear" w:color="auto" w:fill="FFFFFF"/>
              </w:rPr>
            </w:pPr>
          </w:p>
          <w:p w:rsidR="00075546" w:rsidRPr="00075546" w:rsidRDefault="00075546" w:rsidP="00075546">
            <w:pPr>
              <w:shd w:val="clear" w:color="auto" w:fill="FFFFFF"/>
              <w:rPr>
                <w:rFonts w:eastAsia="Times New Roman" w:cs="Arial"/>
                <w:bCs/>
                <w:shd w:val="clear" w:color="auto" w:fill="FFFFFF"/>
              </w:rPr>
            </w:pPr>
            <w:r>
              <w:rPr>
                <w:rFonts w:eastAsia="Times New Roman" w:cs="Arial"/>
                <w:bCs/>
                <w:shd w:val="clear" w:color="auto" w:fill="FFFFFF"/>
              </w:rPr>
              <w:t xml:space="preserve">Reuben would have been about 16 at this time, so that fits.  John Read Long would have been </w:t>
            </w:r>
            <w:r>
              <w:rPr>
                <w:rFonts w:eastAsia="Times New Roman" w:cs="Arial"/>
                <w:bCs/>
                <w:shd w:val="clear" w:color="auto" w:fill="FFFFFF"/>
              </w:rPr>
              <w:lastRenderedPageBreak/>
              <w:t>about 56, so that fits.  Sara would have been about 54 so that fits.</w:t>
            </w:r>
          </w:p>
          <w:p w:rsidR="00075546" w:rsidRPr="0052134B" w:rsidRDefault="00075546" w:rsidP="00075546">
            <w:pPr>
              <w:shd w:val="clear" w:color="auto" w:fill="FFFFFF"/>
            </w:pPr>
          </w:p>
        </w:tc>
        <w:tc>
          <w:tcPr>
            <w:tcW w:w="2846" w:type="dxa"/>
          </w:tcPr>
          <w:p w:rsidR="007B6EE7" w:rsidRPr="0052134B" w:rsidRDefault="00075546">
            <w:r>
              <w:lastRenderedPageBreak/>
              <w:t>297</w:t>
            </w:r>
          </w:p>
        </w:tc>
      </w:tr>
      <w:tr w:rsidR="00082763" w:rsidRPr="0052134B" w:rsidTr="008B170C">
        <w:tc>
          <w:tcPr>
            <w:tcW w:w="8746" w:type="dxa"/>
          </w:tcPr>
          <w:p w:rsidR="00082763" w:rsidRDefault="00082763" w:rsidP="00082763">
            <w:pPr>
              <w:pStyle w:val="Heading4"/>
              <w:outlineLvl w:val="3"/>
            </w:pPr>
            <w:r>
              <w:object w:dxaOrig="16185" w:dyaOrig="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00.25pt" o:ole="">
                  <v:imagedata r:id="rId19" o:title=""/>
                </v:shape>
                <o:OLEObject Type="Embed" ProgID="PBrush" ShapeID="_x0000_i1025" DrawAspect="Content" ObjectID="_1721653774" r:id="rId20"/>
              </w:object>
            </w:r>
          </w:p>
        </w:tc>
        <w:tc>
          <w:tcPr>
            <w:tcW w:w="2846" w:type="dxa"/>
          </w:tcPr>
          <w:p w:rsidR="00082763" w:rsidRDefault="00082763">
            <w:r>
              <w:t>Abbeville, South Carolina, US</w:t>
            </w:r>
          </w:p>
        </w:tc>
      </w:tr>
      <w:tr w:rsidR="007B6EE7" w:rsidRPr="0052134B" w:rsidTr="008B170C">
        <w:tc>
          <w:tcPr>
            <w:tcW w:w="8746" w:type="dxa"/>
          </w:tcPr>
          <w:p w:rsidR="007B6EE7" w:rsidRDefault="00D933C3" w:rsidP="007B6EE7">
            <w:r>
              <w:t>John Read and Sara both died in 1819, John before Sara.  His will reads:</w:t>
            </w:r>
          </w:p>
          <w:p w:rsidR="00D933C3" w:rsidRDefault="00D933C3" w:rsidP="007B6EE7"/>
          <w:p w:rsidR="00D933C3" w:rsidRDefault="005F5594" w:rsidP="007B6EE7">
            <w:r>
              <w:t>“</w:t>
            </w:r>
            <w:r w:rsidR="00D933C3">
              <w:t xml:space="preserve">Last Will &amp; Testament, John R. Long, </w:t>
            </w:r>
            <w:proofErr w:type="spellStart"/>
            <w:r w:rsidR="00D933C3">
              <w:t>Dec’d</w:t>
            </w:r>
            <w:proofErr w:type="spellEnd"/>
            <w:r w:rsidR="00D933C3">
              <w:t>. South Carolina, Abbeville District</w:t>
            </w:r>
          </w:p>
          <w:p w:rsidR="00D933C3" w:rsidRDefault="00D933C3" w:rsidP="007B6EE7"/>
          <w:p w:rsidR="00AF6767" w:rsidRDefault="005F5594" w:rsidP="007B6EE7">
            <w:r>
              <w:t>In the name of God Amen.  I, John Read Long of the State and District of [unclear] said being of sound and disposing mind and memory but weak of body and calling to mind the uncertainty of life and the certainty of death and being desirous to dispose of all my Estate as it hath pleased God to bless me with do make and ordain this my last will and testament in manner and form following.</w:t>
            </w:r>
          </w:p>
          <w:p w:rsidR="00AF6767" w:rsidRDefault="005F5594" w:rsidP="00AF6767">
            <w:pPr>
              <w:ind w:left="900" w:hanging="900"/>
            </w:pPr>
            <w:r>
              <w:t>[Item] 1.</w:t>
            </w:r>
            <w:r w:rsidR="00AF6767">
              <w:t xml:space="preserve"> </w:t>
            </w:r>
            <w:r>
              <w:t xml:space="preserve"> I recommend my soul to God who </w:t>
            </w:r>
            <w:proofErr w:type="gramStart"/>
            <w:r>
              <w:t>give</w:t>
            </w:r>
            <w:proofErr w:type="gramEnd"/>
            <w:r>
              <w:t xml:space="preserve"> it in the hope of a blessed resurrection on the last day and my body to the earth to be buried in a Christian-like manner.  </w:t>
            </w:r>
          </w:p>
          <w:p w:rsidR="00AF6767" w:rsidRDefault="005F5594" w:rsidP="00AF6767">
            <w:pPr>
              <w:ind w:left="900" w:hanging="900"/>
            </w:pPr>
            <w:r>
              <w:t xml:space="preserve">Item 2. </w:t>
            </w:r>
            <w:r w:rsidR="00AF6767">
              <w:t xml:space="preserve">    </w:t>
            </w:r>
            <w:r>
              <w:t xml:space="preserve">And as touching my worldly goods, my will is that first of all my just debts shall be paid out of my Estate. </w:t>
            </w:r>
          </w:p>
          <w:p w:rsidR="00AF6767" w:rsidRDefault="005F5594" w:rsidP="00AF6767">
            <w:pPr>
              <w:ind w:left="900" w:hanging="900"/>
            </w:pPr>
            <w:r>
              <w:t xml:space="preserve"> Item 3.</w:t>
            </w:r>
            <w:r w:rsidR="00AF6767">
              <w:t xml:space="preserve"> </w:t>
            </w:r>
            <w:r>
              <w:t xml:space="preserve"> </w:t>
            </w:r>
            <w:r w:rsidR="00AF6767">
              <w:t xml:space="preserve">  </w:t>
            </w:r>
            <w:r>
              <w:t xml:space="preserve">I lend unto my beloved wife Sally during her natural life </w:t>
            </w:r>
            <w:r w:rsidR="005319CE">
              <w:t>all that [tract?] of land whereon I now live also four Negroes viz. Peter, Nan, and Billy and [</w:t>
            </w:r>
            <w:proofErr w:type="spellStart"/>
            <w:r w:rsidR="005319CE">
              <w:t>Syley</w:t>
            </w:r>
            <w:proofErr w:type="spellEnd"/>
            <w:r w:rsidR="005319CE">
              <w:t xml:space="preserve">?] , and also as much of my stock of horses, cattle, &amp; hogs and sheep as she make think sufficient for use, and all my household furniture and kitchen furniture; and also as much of the present crop and stocks of provisions as she shall think sufficient for her support until she can raise a crop to support on.  </w:t>
            </w:r>
          </w:p>
          <w:p w:rsidR="00D933C3" w:rsidRDefault="005319CE" w:rsidP="00AF6767">
            <w:pPr>
              <w:ind w:left="900" w:hanging="900"/>
            </w:pPr>
            <w:r>
              <w:t>Item 4.</w:t>
            </w:r>
            <w:r w:rsidR="00AF6767">
              <w:t xml:space="preserve"> </w:t>
            </w:r>
            <w:r>
              <w:t xml:space="preserve"> </w:t>
            </w:r>
            <w:r w:rsidR="00AF6767">
              <w:t xml:space="preserve">   </w:t>
            </w:r>
            <w:r>
              <w:t>My will is that after the death of my wife Sally Long, the above name property shall be disposed of as is hereafter directed for the distribution of the other part of my estate.</w:t>
            </w:r>
          </w:p>
          <w:p w:rsidR="00AF6767" w:rsidRDefault="00AF6767" w:rsidP="00AF6767">
            <w:pPr>
              <w:ind w:left="900" w:hanging="900"/>
            </w:pPr>
            <w:r>
              <w:t>Item 5.     And whereas in time past I have given to my son Harrison Long five hundred dollars in cash which sum is to be counted in his portion of my Estate.</w:t>
            </w:r>
          </w:p>
          <w:p w:rsidR="00AF6767" w:rsidRDefault="00AF6767" w:rsidP="00AF6767">
            <w:pPr>
              <w:ind w:left="900" w:hanging="900"/>
            </w:pPr>
            <w:r>
              <w:t>Item 6.     And as I have given to my daughter Elizabeth Shirley a Negro boy named Nelson which with his services I calculate at the sum of twelve hundred dollars which sum is to be counted in as so much of her portion of my Estate rec’d by her.</w:t>
            </w:r>
          </w:p>
          <w:p w:rsidR="00AF6767" w:rsidRDefault="00AF6767" w:rsidP="00AF6767">
            <w:pPr>
              <w:ind w:left="900" w:hanging="900"/>
            </w:pPr>
            <w:r>
              <w:t xml:space="preserve">Item 7.     And whereas I gave to my daughter Lucy </w:t>
            </w:r>
            <w:proofErr w:type="spellStart"/>
            <w:r>
              <w:t>Swanzy</w:t>
            </w:r>
            <w:proofErr w:type="spellEnd"/>
            <w:r>
              <w:t xml:space="preserve"> </w:t>
            </w:r>
            <w:proofErr w:type="spellStart"/>
            <w:r>
              <w:t>dec’d</w:t>
            </w:r>
            <w:proofErr w:type="spellEnd"/>
            <w:r>
              <w:t xml:space="preserve"> one Negro boy named Hatter which with his services I </w:t>
            </w:r>
            <w:r w:rsidR="004A138D">
              <w:t>value</w:t>
            </w:r>
            <w:r>
              <w:t xml:space="preserve"> at twelve hundred dollars which sum is to be counted in as so much received by her of my Estate.</w:t>
            </w:r>
          </w:p>
          <w:p w:rsidR="00AF6767" w:rsidRDefault="00AF6767" w:rsidP="00AF6767">
            <w:pPr>
              <w:ind w:left="900" w:hanging="900"/>
            </w:pPr>
            <w:r>
              <w:t xml:space="preserve">Item 8.     </w:t>
            </w:r>
            <w:r w:rsidR="004A138D">
              <w:t>My will is to dispose of the following Negroes in manner and form following that is [</w:t>
            </w:r>
            <w:proofErr w:type="spellStart"/>
            <w:r w:rsidR="004A138D">
              <w:t>Tovery</w:t>
            </w:r>
            <w:proofErr w:type="spellEnd"/>
            <w:r w:rsidR="004A138D">
              <w:t>?] Long I value at nine hundred, [</w:t>
            </w:r>
            <w:proofErr w:type="spellStart"/>
            <w:r w:rsidR="004A138D">
              <w:t>Armstead</w:t>
            </w:r>
            <w:proofErr w:type="spellEnd"/>
            <w:r w:rsidR="004A138D">
              <w:t xml:space="preserve">?] at nine hundred dollars, [Isaac] at nine hundred dollars, and Tom at eight hundred dollars which said Negroes shall be drawn for by Nancy Greenlee, Harrison Long, Reuben Long, Nicholas Long, and </w:t>
            </w:r>
            <w:proofErr w:type="spellStart"/>
            <w:r w:rsidR="004A138D">
              <w:t>Alsey</w:t>
            </w:r>
            <w:proofErr w:type="spellEnd"/>
            <w:r w:rsidR="004A138D">
              <w:t xml:space="preserve"> Sample and for each of them to be answerable of the value of the Negroes they shall draw [unclear] to the value I have fixed on said negroes as so much of their portion of my Estate received by them. And that one of my five last mentioned children who fails to draw one of the aforesaid four Negroes shall have in place </w:t>
            </w:r>
            <w:r w:rsidR="004A138D">
              <w:lastRenderedPageBreak/>
              <w:t xml:space="preserve">thereof two Negroes viz. </w:t>
            </w:r>
            <w:r w:rsidR="000D61C7">
              <w:t>[</w:t>
            </w:r>
            <w:proofErr w:type="spellStart"/>
            <w:r w:rsidR="000D61C7">
              <w:t>Neice</w:t>
            </w:r>
            <w:proofErr w:type="spellEnd"/>
            <w:r w:rsidR="000D61C7">
              <w:t>?] which I value at six hundred dollars and [</w:t>
            </w:r>
            <w:proofErr w:type="spellStart"/>
            <w:r w:rsidR="000D61C7">
              <w:t>Annica</w:t>
            </w:r>
            <w:proofErr w:type="spellEnd"/>
            <w:r w:rsidR="000D61C7">
              <w:t>?] at four hundred dollars making one thousand dollars which sum shall be counted in as so much of my Estate received by whichever may get said last mentioned Negroes.</w:t>
            </w:r>
          </w:p>
          <w:p w:rsidR="000D61C7" w:rsidRDefault="000D61C7" w:rsidP="00AF6767">
            <w:pPr>
              <w:ind w:left="900" w:hanging="900"/>
            </w:pPr>
            <w:r>
              <w:t xml:space="preserve">Item 9.     My will is that the balance of my Estate which is not otherwise disposed shall be sold on a credit of twelve months and the money divided amongst my six children viz. Nancy Greenlee, Betsy Shirley, Harrison Long, Reuben Long, Nicholas Long, </w:t>
            </w:r>
            <w:proofErr w:type="spellStart"/>
            <w:r>
              <w:t>Alsey</w:t>
            </w:r>
            <w:proofErr w:type="spellEnd"/>
            <w:r>
              <w:t xml:space="preserve"> Sample, and the children of my daughter Lucy </w:t>
            </w:r>
            <w:proofErr w:type="spellStart"/>
            <w:r>
              <w:t>Swanzy</w:t>
            </w:r>
            <w:proofErr w:type="spellEnd"/>
            <w:r>
              <w:t xml:space="preserve"> </w:t>
            </w:r>
            <w:proofErr w:type="spellStart"/>
            <w:r>
              <w:t>dec’d</w:t>
            </w:r>
            <w:proofErr w:type="spellEnd"/>
            <w:r>
              <w:t xml:space="preserve">. </w:t>
            </w:r>
            <w:proofErr w:type="gramStart"/>
            <w:r>
              <w:t>shall</w:t>
            </w:r>
            <w:proofErr w:type="gramEnd"/>
            <w:r>
              <w:t xml:space="preserve"> have the portion of my Estate that their mother would have had when made equal to the rest of my children after counting the sum of twelve hundred dollars rec’d. </w:t>
            </w:r>
            <w:proofErr w:type="gramStart"/>
            <w:r>
              <w:t>by</w:t>
            </w:r>
            <w:proofErr w:type="gramEnd"/>
            <w:r>
              <w:t xml:space="preserve"> their Mother so as to make all my children equal beginning with the one having the least portion and making them equal with the Others.  The said children of Lucy </w:t>
            </w:r>
            <w:proofErr w:type="spellStart"/>
            <w:r>
              <w:t>Swanzy</w:t>
            </w:r>
            <w:proofErr w:type="spellEnd"/>
            <w:r>
              <w:t xml:space="preserve"> </w:t>
            </w:r>
            <w:proofErr w:type="spellStart"/>
            <w:r>
              <w:t>dec’d</w:t>
            </w:r>
            <w:proofErr w:type="spellEnd"/>
            <w:r>
              <w:t xml:space="preserve">. </w:t>
            </w:r>
            <w:proofErr w:type="gramStart"/>
            <w:r>
              <w:t>to</w:t>
            </w:r>
            <w:proofErr w:type="gramEnd"/>
            <w:r>
              <w:t xml:space="preserve"> have one share among them to be equally divided between themselves. </w:t>
            </w:r>
          </w:p>
          <w:p w:rsidR="000D61C7" w:rsidRDefault="000D61C7" w:rsidP="00AF6767">
            <w:pPr>
              <w:ind w:left="900" w:hanging="900"/>
            </w:pPr>
            <w:r>
              <w:t>Item 10.   It is my will that if any of my children shall die without issue that their portion of my Estate</w:t>
            </w:r>
            <w:r w:rsidR="00C16343">
              <w:t xml:space="preserve"> shall return to my Estate and be equally divided as is directed for the other part of my Estate. [Unclear] also that if any of my children should die and leave child or children that they should have the part or portion of their father or mother.</w:t>
            </w:r>
          </w:p>
          <w:p w:rsidR="00C16343" w:rsidRDefault="00C16343" w:rsidP="00AF6767">
            <w:pPr>
              <w:ind w:left="900" w:hanging="900"/>
            </w:pPr>
            <w:r>
              <w:t xml:space="preserve">Item 11.   And lastly I do [make?] and appoint my beloved wife Sara Long Executrix and my son Reuben Long and Joel Lipscomb Esq. Executors to this my last will and testament, declaring this to be my last will and testament revoking all other previous to this date, in witness whereof I have hereunto set my hand and affixed my seal this twelfth day of </w:t>
            </w:r>
            <w:r w:rsidR="00F32861">
              <w:t>January</w:t>
            </w:r>
            <w:r>
              <w:t xml:space="preserve"> one thousand eight hundred and nineteen</w:t>
            </w:r>
            <w:r w:rsidR="00F640B0">
              <w:t>.</w:t>
            </w:r>
          </w:p>
          <w:p w:rsidR="00F640B0" w:rsidRDefault="00F640B0" w:rsidP="00AF6767">
            <w:pPr>
              <w:ind w:left="900" w:hanging="900"/>
            </w:pPr>
          </w:p>
          <w:p w:rsidR="00F640B0" w:rsidRDefault="00F640B0" w:rsidP="00F640B0">
            <w:pPr>
              <w:ind w:left="900" w:hanging="900"/>
              <w:jc w:val="right"/>
            </w:pPr>
            <w:r>
              <w:t>John Read Long</w:t>
            </w:r>
          </w:p>
          <w:p w:rsidR="00F640B0" w:rsidRDefault="00F640B0" w:rsidP="00F640B0">
            <w:pPr>
              <w:ind w:left="900" w:hanging="900"/>
              <w:jc w:val="right"/>
            </w:pPr>
          </w:p>
          <w:p w:rsidR="00F640B0" w:rsidRDefault="00F640B0" w:rsidP="00F640B0">
            <w:pPr>
              <w:ind w:left="900" w:hanging="900"/>
              <w:jc w:val="both"/>
            </w:pPr>
            <w:r>
              <w:t xml:space="preserve">Signed, sealed, delivered in provenance of Alex R. Sample, John Pulliam, </w:t>
            </w:r>
            <w:proofErr w:type="gramStart"/>
            <w:r>
              <w:t>[</w:t>
            </w:r>
            <w:proofErr w:type="gramEnd"/>
            <w:r>
              <w:t>Matthew?] Young</w:t>
            </w:r>
          </w:p>
          <w:p w:rsidR="00F640B0" w:rsidRDefault="00F640B0" w:rsidP="00F640B0">
            <w:pPr>
              <w:ind w:left="900" w:hanging="900"/>
              <w:jc w:val="both"/>
            </w:pPr>
          </w:p>
          <w:p w:rsidR="00F640B0" w:rsidRPr="0052134B" w:rsidRDefault="00F640B0" w:rsidP="00F640B0">
            <w:pPr>
              <w:ind w:left="900" w:hanging="900"/>
              <w:jc w:val="both"/>
            </w:pPr>
            <w:r>
              <w:t>The foregoing will proven by the oath of Alex Sample March 15</w:t>
            </w:r>
            <w:r w:rsidRPr="00F640B0">
              <w:rPr>
                <w:vertAlign w:val="superscript"/>
              </w:rPr>
              <w:t>th</w:t>
            </w:r>
            <w:r>
              <w:t xml:space="preserve"> 1819 before Moses Taggart [unclear]</w:t>
            </w:r>
          </w:p>
        </w:tc>
        <w:tc>
          <w:tcPr>
            <w:tcW w:w="2846" w:type="dxa"/>
          </w:tcPr>
          <w:p w:rsidR="007B6EE7" w:rsidRPr="0052134B" w:rsidRDefault="00D933C3">
            <w:r>
              <w:lastRenderedPageBreak/>
              <w:t>300, 300a</w:t>
            </w:r>
          </w:p>
        </w:tc>
      </w:tr>
      <w:tr w:rsidR="007B6EE7" w:rsidRPr="0052134B" w:rsidTr="008B170C">
        <w:tc>
          <w:tcPr>
            <w:tcW w:w="8746" w:type="dxa"/>
          </w:tcPr>
          <w:p w:rsidR="007B6EE7" w:rsidRPr="0052134B" w:rsidRDefault="007B6EE7" w:rsidP="007B6EE7"/>
        </w:tc>
        <w:tc>
          <w:tcPr>
            <w:tcW w:w="2846" w:type="dxa"/>
          </w:tcPr>
          <w:p w:rsidR="007B6EE7" w:rsidRPr="0052134B" w:rsidRDefault="007B6EE7"/>
        </w:tc>
      </w:tr>
      <w:tr w:rsidR="007B6EE7" w:rsidRPr="0052134B" w:rsidTr="008B170C">
        <w:tc>
          <w:tcPr>
            <w:tcW w:w="8746" w:type="dxa"/>
          </w:tcPr>
          <w:p w:rsidR="000D22B2" w:rsidRPr="0052134B" w:rsidRDefault="000D22B2" w:rsidP="000D22B2">
            <w:pPr>
              <w:shd w:val="clear" w:color="auto" w:fill="FFFFFF"/>
              <w:rPr>
                <w:rFonts w:eastAsia="Times New Roman" w:cs="Arial"/>
              </w:rPr>
            </w:pPr>
          </w:p>
        </w:tc>
        <w:tc>
          <w:tcPr>
            <w:tcW w:w="2846" w:type="dxa"/>
          </w:tcPr>
          <w:p w:rsidR="007B6EE7" w:rsidRPr="0052134B" w:rsidRDefault="007B6EE7"/>
        </w:tc>
      </w:tr>
      <w:tr w:rsidR="00A335BA" w:rsidRPr="0052134B" w:rsidTr="008B170C">
        <w:tc>
          <w:tcPr>
            <w:tcW w:w="8746" w:type="dxa"/>
          </w:tcPr>
          <w:p w:rsidR="00A335BA" w:rsidRPr="0052134B" w:rsidRDefault="00A335BA"/>
        </w:tc>
        <w:tc>
          <w:tcPr>
            <w:tcW w:w="2846" w:type="dxa"/>
          </w:tcPr>
          <w:p w:rsidR="00A335BA" w:rsidRPr="0052134B" w:rsidRDefault="00A335BA"/>
        </w:tc>
      </w:tr>
    </w:tbl>
    <w:p w:rsidR="0032356E" w:rsidRDefault="0032356E"/>
    <w:sectPr w:rsidR="0032356E" w:rsidSect="00EF4863">
      <w:pgSz w:w="12240" w:h="15840"/>
      <w:pgMar w:top="432" w:right="432" w:bottom="432"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16E9B"/>
    <w:multiLevelType w:val="hybridMultilevel"/>
    <w:tmpl w:val="9D48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7B4F0C"/>
    <w:multiLevelType w:val="hybridMultilevel"/>
    <w:tmpl w:val="7080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9A5C69"/>
    <w:multiLevelType w:val="hybridMultilevel"/>
    <w:tmpl w:val="C1768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723C56"/>
    <w:multiLevelType w:val="hybridMultilevel"/>
    <w:tmpl w:val="EDE6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1438B0"/>
    <w:multiLevelType w:val="hybridMultilevel"/>
    <w:tmpl w:val="F43E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13792F"/>
    <w:multiLevelType w:val="hybridMultilevel"/>
    <w:tmpl w:val="830E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6A7214"/>
    <w:multiLevelType w:val="hybridMultilevel"/>
    <w:tmpl w:val="91E8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A778F8"/>
    <w:multiLevelType w:val="hybridMultilevel"/>
    <w:tmpl w:val="1F16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E90BAD"/>
    <w:multiLevelType w:val="hybridMultilevel"/>
    <w:tmpl w:val="B17E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4"/>
  </w:num>
  <w:num w:numId="4">
    <w:abstractNumId w:val="16"/>
  </w:num>
  <w:num w:numId="5">
    <w:abstractNumId w:val="18"/>
  </w:num>
  <w:num w:numId="6">
    <w:abstractNumId w:val="31"/>
  </w:num>
  <w:num w:numId="7">
    <w:abstractNumId w:val="10"/>
  </w:num>
  <w:num w:numId="8">
    <w:abstractNumId w:val="23"/>
  </w:num>
  <w:num w:numId="9">
    <w:abstractNumId w:val="0"/>
  </w:num>
  <w:num w:numId="10">
    <w:abstractNumId w:val="21"/>
  </w:num>
  <w:num w:numId="11">
    <w:abstractNumId w:val="12"/>
  </w:num>
  <w:num w:numId="12">
    <w:abstractNumId w:val="22"/>
  </w:num>
  <w:num w:numId="13">
    <w:abstractNumId w:val="15"/>
  </w:num>
  <w:num w:numId="14">
    <w:abstractNumId w:val="1"/>
  </w:num>
  <w:num w:numId="15">
    <w:abstractNumId w:val="8"/>
  </w:num>
  <w:num w:numId="16">
    <w:abstractNumId w:val="5"/>
  </w:num>
  <w:num w:numId="17">
    <w:abstractNumId w:val="7"/>
  </w:num>
  <w:num w:numId="18">
    <w:abstractNumId w:val="3"/>
  </w:num>
  <w:num w:numId="19">
    <w:abstractNumId w:val="17"/>
  </w:num>
  <w:num w:numId="20">
    <w:abstractNumId w:val="20"/>
  </w:num>
  <w:num w:numId="21">
    <w:abstractNumId w:val="26"/>
  </w:num>
  <w:num w:numId="22">
    <w:abstractNumId w:val="25"/>
  </w:num>
  <w:num w:numId="23">
    <w:abstractNumId w:val="4"/>
  </w:num>
  <w:num w:numId="24">
    <w:abstractNumId w:val="19"/>
  </w:num>
  <w:num w:numId="25">
    <w:abstractNumId w:val="13"/>
  </w:num>
  <w:num w:numId="26">
    <w:abstractNumId w:val="6"/>
  </w:num>
  <w:num w:numId="27">
    <w:abstractNumId w:val="9"/>
  </w:num>
  <w:num w:numId="28">
    <w:abstractNumId w:val="2"/>
  </w:num>
  <w:num w:numId="29">
    <w:abstractNumId w:val="30"/>
  </w:num>
  <w:num w:numId="30">
    <w:abstractNumId w:val="32"/>
  </w:num>
  <w:num w:numId="31">
    <w:abstractNumId w:val="29"/>
  </w:num>
  <w:num w:numId="32">
    <w:abstractNumId w:val="28"/>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4863"/>
    <w:rsid w:val="0001327A"/>
    <w:rsid w:val="000347B8"/>
    <w:rsid w:val="000641C8"/>
    <w:rsid w:val="00075546"/>
    <w:rsid w:val="00082763"/>
    <w:rsid w:val="000D22B2"/>
    <w:rsid w:val="000D61C7"/>
    <w:rsid w:val="00116BF7"/>
    <w:rsid w:val="00157FE0"/>
    <w:rsid w:val="0016098B"/>
    <w:rsid w:val="001F7274"/>
    <w:rsid w:val="0021371B"/>
    <w:rsid w:val="00245AEA"/>
    <w:rsid w:val="00261895"/>
    <w:rsid w:val="00281564"/>
    <w:rsid w:val="002B53B3"/>
    <w:rsid w:val="0032356E"/>
    <w:rsid w:val="0032689F"/>
    <w:rsid w:val="00437A91"/>
    <w:rsid w:val="004A138D"/>
    <w:rsid w:val="004B2087"/>
    <w:rsid w:val="004C64C3"/>
    <w:rsid w:val="004D258D"/>
    <w:rsid w:val="004D48B5"/>
    <w:rsid w:val="004D7841"/>
    <w:rsid w:val="004F33D2"/>
    <w:rsid w:val="004F67F3"/>
    <w:rsid w:val="0050185B"/>
    <w:rsid w:val="00502CCC"/>
    <w:rsid w:val="0052134B"/>
    <w:rsid w:val="005319CE"/>
    <w:rsid w:val="005B2B72"/>
    <w:rsid w:val="005E348B"/>
    <w:rsid w:val="005E5A75"/>
    <w:rsid w:val="005E7C0E"/>
    <w:rsid w:val="005F5594"/>
    <w:rsid w:val="0064397E"/>
    <w:rsid w:val="00672A78"/>
    <w:rsid w:val="00694C5A"/>
    <w:rsid w:val="006B2413"/>
    <w:rsid w:val="00705303"/>
    <w:rsid w:val="00784402"/>
    <w:rsid w:val="007B5B82"/>
    <w:rsid w:val="007B6EE7"/>
    <w:rsid w:val="00825162"/>
    <w:rsid w:val="00831958"/>
    <w:rsid w:val="00833FB3"/>
    <w:rsid w:val="00895F26"/>
    <w:rsid w:val="008B170C"/>
    <w:rsid w:val="008B5B7C"/>
    <w:rsid w:val="00974B47"/>
    <w:rsid w:val="00995450"/>
    <w:rsid w:val="00A335BA"/>
    <w:rsid w:val="00A35ACF"/>
    <w:rsid w:val="00A87099"/>
    <w:rsid w:val="00A9311A"/>
    <w:rsid w:val="00AB4BDB"/>
    <w:rsid w:val="00AC791E"/>
    <w:rsid w:val="00AF6767"/>
    <w:rsid w:val="00B037C6"/>
    <w:rsid w:val="00B34213"/>
    <w:rsid w:val="00B50337"/>
    <w:rsid w:val="00B93C3E"/>
    <w:rsid w:val="00BB0D0E"/>
    <w:rsid w:val="00BE0617"/>
    <w:rsid w:val="00C16343"/>
    <w:rsid w:val="00C831C3"/>
    <w:rsid w:val="00C92B12"/>
    <w:rsid w:val="00CB0CFB"/>
    <w:rsid w:val="00CC0603"/>
    <w:rsid w:val="00CC1952"/>
    <w:rsid w:val="00D45CF4"/>
    <w:rsid w:val="00D83237"/>
    <w:rsid w:val="00D933C3"/>
    <w:rsid w:val="00DA0750"/>
    <w:rsid w:val="00DA7F4C"/>
    <w:rsid w:val="00DC39B7"/>
    <w:rsid w:val="00DD4281"/>
    <w:rsid w:val="00E11090"/>
    <w:rsid w:val="00E15263"/>
    <w:rsid w:val="00E21864"/>
    <w:rsid w:val="00E24C8A"/>
    <w:rsid w:val="00EF4863"/>
    <w:rsid w:val="00F06E66"/>
    <w:rsid w:val="00F0736D"/>
    <w:rsid w:val="00F32861"/>
    <w:rsid w:val="00F50673"/>
    <w:rsid w:val="00F640B0"/>
    <w:rsid w:val="00F96C41"/>
    <w:rsid w:val="00FE2B31"/>
    <w:rsid w:val="00FE3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1B"/>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paragraph" w:styleId="ListParagraph">
    <w:name w:val="List Paragraph"/>
    <w:basedOn w:val="Normal"/>
    <w:uiPriority w:val="34"/>
    <w:qFormat/>
    <w:rsid w:val="00B037C6"/>
    <w:pPr>
      <w:ind w:left="720"/>
      <w:contextualSpacing/>
    </w:pPr>
  </w:style>
</w:styles>
</file>

<file path=word/webSettings.xml><?xml version="1.0" encoding="utf-8"?>
<w:webSettings xmlns:r="http://schemas.openxmlformats.org/officeDocument/2006/relationships" xmlns:w="http://schemas.openxmlformats.org/wordprocessingml/2006/main">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ni.com/people/Cpt-Reuben-Long/6000000020560149514" TargetMode="External"/><Relationship Id="rId13" Type="http://schemas.openxmlformats.org/officeDocument/2006/relationships/hyperlink" Target="https://www.geni.com/people/Cpt-Reuben-Long/6000000020560149514" TargetMode="External"/><Relationship Id="rId18" Type="http://schemas.openxmlformats.org/officeDocument/2006/relationships/hyperlink" Target="https://www.geni.com/people/Cpt-Reuben-Long/600000002056014951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eni.com/people/Cpt-Reuben-Long/6000000020560149514" TargetMode="External"/><Relationship Id="rId12" Type="http://schemas.openxmlformats.org/officeDocument/2006/relationships/hyperlink" Target="https://www.geni.com/people/Cpt-Reuben-Long/6000000020560149514" TargetMode="External"/><Relationship Id="rId17" Type="http://schemas.openxmlformats.org/officeDocument/2006/relationships/hyperlink" Target="https://www.geni.com/people/Cpt-Reuben-Long/6000000020560149514" TargetMode="External"/><Relationship Id="rId2" Type="http://schemas.openxmlformats.org/officeDocument/2006/relationships/styles" Target="styles.xml"/><Relationship Id="rId16" Type="http://schemas.openxmlformats.org/officeDocument/2006/relationships/hyperlink" Target="https://www.geni.com/people/Cpt-Reuben-Long/6000000020560149514"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hyperlink" Target="https://www.geni.com/people/Cpt-Reuben-Long/6000000020560149514" TargetMode="External"/><Relationship Id="rId11" Type="http://schemas.openxmlformats.org/officeDocument/2006/relationships/hyperlink" Target="https://www.geni.com/people/Cpt-Reuben-Long/6000000020560149514" TargetMode="External"/><Relationship Id="rId5" Type="http://schemas.openxmlformats.org/officeDocument/2006/relationships/hyperlink" Target="https://www.geni.com/people/Cpt-Reuben-Long/6000000020560149514" TargetMode="External"/><Relationship Id="rId15" Type="http://schemas.openxmlformats.org/officeDocument/2006/relationships/hyperlink" Target="https://www.geni.com/people/Cpt-Reuben-Long/6000000020560149514" TargetMode="External"/><Relationship Id="rId10" Type="http://schemas.openxmlformats.org/officeDocument/2006/relationships/hyperlink" Target="https://www.geni.com/people/Cpt-Reuben-Long/6000000020560149514"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geni.com/people/Cpt-Reuben-Long/6000000020560149514" TargetMode="External"/><Relationship Id="rId14" Type="http://schemas.openxmlformats.org/officeDocument/2006/relationships/hyperlink" Target="https://www.geni.com/people/Cpt-Reuben-Long/600000002056014951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4</Pages>
  <Words>1330</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12</cp:revision>
  <dcterms:created xsi:type="dcterms:W3CDTF">2022-04-23T02:29:00Z</dcterms:created>
  <dcterms:modified xsi:type="dcterms:W3CDTF">2022-08-10T23:23:00Z</dcterms:modified>
</cp:coreProperties>
</file>