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382D6B">
              <w:t>3</w:t>
            </w:r>
            <w:r w:rsidR="00533BBC">
              <w:t>4</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1965CE">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995450">
            <w:pPr>
              <w:jc w:val="center"/>
              <w:rPr>
                <w:sz w:val="16"/>
              </w:rPr>
            </w:pPr>
            <w:r>
              <w:rPr>
                <w:sz w:val="16"/>
              </w:rPr>
              <w:t>FT-</w:t>
            </w:r>
            <w:r w:rsidR="001965CE">
              <w:rPr>
                <w:sz w:val="16"/>
              </w:rPr>
              <w:t>049</w:t>
            </w:r>
          </w:p>
        </w:tc>
      </w:tr>
      <w:tr w:rsidR="00995450" w:rsidRPr="00995450" w:rsidTr="001965CE">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auto"/>
          </w:tcPr>
          <w:p w:rsidR="00995450" w:rsidRPr="00995450" w:rsidRDefault="001965CE" w:rsidP="00995450">
            <w:pPr>
              <w:jc w:val="center"/>
              <w:rPr>
                <w:sz w:val="16"/>
              </w:rPr>
            </w:pPr>
            <w:r>
              <w:rPr>
                <w:sz w:val="16"/>
              </w:rPr>
              <w:t>Rev. Charles Crow, Jr.</w:t>
            </w:r>
          </w:p>
        </w:tc>
        <w:tc>
          <w:tcPr>
            <w:tcW w:w="2319" w:type="dxa"/>
            <w:gridSpan w:val="2"/>
            <w:shd w:val="clear" w:color="auto" w:fill="auto"/>
          </w:tcPr>
          <w:p w:rsidR="00995450" w:rsidRPr="00995450" w:rsidRDefault="001965CE" w:rsidP="00995450">
            <w:pPr>
              <w:jc w:val="center"/>
              <w:rPr>
                <w:sz w:val="16"/>
              </w:rPr>
            </w:pPr>
            <w:r>
              <w:rPr>
                <w:sz w:val="16"/>
              </w:rPr>
              <w:t>Sarah Harlan</w:t>
            </w:r>
          </w:p>
        </w:tc>
      </w:tr>
      <w:tr w:rsidR="00995450" w:rsidRPr="00995450" w:rsidTr="001965CE">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auto"/>
          </w:tcPr>
          <w:p w:rsidR="00995450" w:rsidRPr="00995450" w:rsidRDefault="001965CE" w:rsidP="00995450">
            <w:pPr>
              <w:jc w:val="center"/>
              <w:rPr>
                <w:sz w:val="16"/>
              </w:rPr>
            </w:pPr>
            <w:r>
              <w:rPr>
                <w:sz w:val="16"/>
              </w:rPr>
              <w:t>1770</w:t>
            </w:r>
          </w:p>
        </w:tc>
        <w:tc>
          <w:tcPr>
            <w:tcW w:w="1170" w:type="dxa"/>
            <w:shd w:val="clear" w:color="auto" w:fill="auto"/>
          </w:tcPr>
          <w:p w:rsidR="00995450" w:rsidRPr="00995450" w:rsidRDefault="001965CE" w:rsidP="00995450">
            <w:pPr>
              <w:jc w:val="center"/>
              <w:rPr>
                <w:sz w:val="16"/>
              </w:rPr>
            </w:pPr>
            <w:r>
              <w:rPr>
                <w:sz w:val="16"/>
              </w:rPr>
              <w:t>1845</w:t>
            </w:r>
          </w:p>
        </w:tc>
        <w:tc>
          <w:tcPr>
            <w:tcW w:w="1170" w:type="dxa"/>
            <w:shd w:val="clear" w:color="auto" w:fill="auto"/>
          </w:tcPr>
          <w:p w:rsidR="00995450" w:rsidRPr="00995450" w:rsidRDefault="001965CE" w:rsidP="00995450">
            <w:pPr>
              <w:jc w:val="center"/>
              <w:rPr>
                <w:sz w:val="16"/>
              </w:rPr>
            </w:pPr>
            <w:r>
              <w:rPr>
                <w:sz w:val="16"/>
              </w:rPr>
              <w:t>1775</w:t>
            </w:r>
          </w:p>
        </w:tc>
        <w:tc>
          <w:tcPr>
            <w:tcW w:w="1149" w:type="dxa"/>
            <w:shd w:val="clear" w:color="auto" w:fill="auto"/>
          </w:tcPr>
          <w:p w:rsidR="00995450" w:rsidRPr="00995450" w:rsidRDefault="001965CE" w:rsidP="00995450">
            <w:pPr>
              <w:jc w:val="center"/>
              <w:rPr>
                <w:sz w:val="16"/>
              </w:rPr>
            </w:pPr>
            <w:r>
              <w:rPr>
                <w:sz w:val="16"/>
              </w:rPr>
              <w:t>1820</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533BBC" w:rsidP="00833FB3">
            <w:pPr>
              <w:jc w:val="center"/>
            </w:pPr>
            <w:r>
              <w:t>Solomon Smith</w:t>
            </w:r>
          </w:p>
        </w:tc>
        <w:tc>
          <w:tcPr>
            <w:tcW w:w="2111" w:type="dxa"/>
            <w:tcBorders>
              <w:top w:val="nil"/>
              <w:bottom w:val="nil"/>
            </w:tcBorders>
          </w:tcPr>
          <w:p w:rsidR="00833FB3" w:rsidRDefault="00833FB3" w:rsidP="00C831C3">
            <w:pPr>
              <w:jc w:val="center"/>
            </w:pPr>
          </w:p>
        </w:tc>
        <w:tc>
          <w:tcPr>
            <w:tcW w:w="4711" w:type="dxa"/>
            <w:gridSpan w:val="2"/>
          </w:tcPr>
          <w:p w:rsidR="00833FB3" w:rsidRDefault="00533BBC" w:rsidP="00833FB3">
            <w:pPr>
              <w:jc w:val="center"/>
            </w:pPr>
            <w:r>
              <w:t xml:space="preserve">Elizabeth </w:t>
            </w:r>
            <w:r w:rsidR="00E37FBF">
              <w:t>Crow</w:t>
            </w:r>
          </w:p>
        </w:tc>
      </w:tr>
      <w:tr w:rsidR="00784402" w:rsidTr="00E37FBF">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auto"/>
          </w:tcPr>
          <w:p w:rsidR="00784402" w:rsidRDefault="00E37FBF" w:rsidP="00784402">
            <w:r>
              <w:t xml:space="preserve">October 22, </w:t>
            </w:r>
            <w:r w:rsidR="004738C0">
              <w:t>17</w:t>
            </w:r>
            <w:r w:rsidR="00703D75">
              <w:t>8</w:t>
            </w:r>
            <w:r w:rsidR="00533BBC">
              <w:t>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auto"/>
          </w:tcPr>
          <w:p w:rsidR="00784402" w:rsidRDefault="00E37FBF" w:rsidP="00784402">
            <w:r>
              <w:t xml:space="preserve">December 15, </w:t>
            </w:r>
            <w:r w:rsidR="004738C0">
              <w:t>1</w:t>
            </w:r>
            <w:r w:rsidR="00703D75">
              <w:t>7</w:t>
            </w:r>
            <w:r w:rsidR="00533BBC">
              <w:t>97</w:t>
            </w:r>
          </w:p>
        </w:tc>
      </w:tr>
      <w:tr w:rsidR="00784402" w:rsidTr="00E37FBF">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auto"/>
          </w:tcPr>
          <w:p w:rsidR="00784402" w:rsidRDefault="00E37FBF" w:rsidP="00784402">
            <w:r>
              <w:t>Spartanburg County, South Carolina, USA</w:t>
            </w:r>
          </w:p>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auto"/>
          </w:tcPr>
          <w:p w:rsidR="00784402" w:rsidRDefault="00E37FBF" w:rsidP="00784402">
            <w:r>
              <w:t>Laurens County, South Carolina, USA</w:t>
            </w:r>
          </w:p>
        </w:tc>
      </w:tr>
      <w:tr w:rsidR="00784402" w:rsidTr="00E37FBF">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auto"/>
          </w:tcPr>
          <w:p w:rsidR="00784402" w:rsidRDefault="00E37FBF" w:rsidP="00784402">
            <w:r>
              <w:t xml:space="preserve">January 6, </w:t>
            </w:r>
            <w:r w:rsidR="004738C0">
              <w:t>18</w:t>
            </w:r>
            <w:r w:rsidR="00533BBC">
              <w:t>61</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auto"/>
          </w:tcPr>
          <w:p w:rsidR="00784402" w:rsidRDefault="00E37FBF" w:rsidP="00784402">
            <w:r>
              <w:t xml:space="preserve">November 19, </w:t>
            </w:r>
            <w:r w:rsidR="004738C0">
              <w:t>18</w:t>
            </w:r>
            <w:r w:rsidR="00533BBC">
              <w:t>89</w:t>
            </w:r>
          </w:p>
        </w:tc>
      </w:tr>
      <w:tr w:rsidR="00784402" w:rsidTr="00E37FBF">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auto"/>
          </w:tcPr>
          <w:p w:rsidR="00784402" w:rsidRDefault="00E37FBF" w:rsidP="00784402">
            <w:r>
              <w:t>Perry County, Alabama, USA</w:t>
            </w:r>
          </w:p>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auto"/>
          </w:tcPr>
          <w:p w:rsidR="00784402" w:rsidRDefault="00E37FBF" w:rsidP="00784402">
            <w:r>
              <w:t>Ocmulgee, Perry County, Alabama, USA</w:t>
            </w:r>
          </w:p>
        </w:tc>
      </w:tr>
      <w:tr w:rsidR="00784402" w:rsidTr="00E37FBF">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auto"/>
          </w:tcPr>
          <w:p w:rsidR="00784402" w:rsidRDefault="00E37FBF" w:rsidP="00784402">
            <w:r>
              <w:t>Ocmulgee Baptist Church Cemetery, Perry County, AL USA</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auto"/>
          </w:tcPr>
          <w:p w:rsidR="00784402" w:rsidRDefault="00E37FBF" w:rsidP="00784402">
            <w:r>
              <w:t>Ocmulgee Baptist Church Cemetery, Perry County, AL USA</w:t>
            </w:r>
          </w:p>
        </w:tc>
      </w:tr>
      <w:tr w:rsidR="004C64C3" w:rsidTr="00E37FBF">
        <w:tc>
          <w:tcPr>
            <w:tcW w:w="1255" w:type="dxa"/>
            <w:shd w:val="clear" w:color="auto" w:fill="BFBFBF" w:themeFill="background1" w:themeFillShade="BF"/>
          </w:tcPr>
          <w:p w:rsidR="004C64C3" w:rsidRPr="00784402" w:rsidRDefault="00370A99">
            <w:pPr>
              <w:rPr>
                <w:b/>
              </w:rPr>
            </w:pPr>
            <w:r>
              <w:rPr>
                <w:b/>
              </w:rPr>
              <w:t>Source</w:t>
            </w:r>
          </w:p>
        </w:tc>
        <w:tc>
          <w:tcPr>
            <w:tcW w:w="3289" w:type="dxa"/>
            <w:shd w:val="clear" w:color="auto" w:fill="auto"/>
          </w:tcPr>
          <w:p w:rsidR="004C64C3" w:rsidRDefault="005E5E52">
            <w:hyperlink r:id="rId5" w:history="1">
              <w:proofErr w:type="spellStart"/>
              <w:r w:rsidR="00E37FBF" w:rsidRPr="00E37FBF">
                <w:rPr>
                  <w:rStyle w:val="Hyperlink"/>
                </w:rPr>
                <w:t>FindaGrave</w:t>
              </w:r>
              <w:proofErr w:type="spellEnd"/>
            </w:hyperlink>
          </w:p>
        </w:tc>
        <w:tc>
          <w:tcPr>
            <w:tcW w:w="2111" w:type="dxa"/>
            <w:tcBorders>
              <w:top w:val="nil"/>
              <w:bottom w:val="nil"/>
            </w:tcBorders>
            <w:shd w:val="clear" w:color="auto" w:fill="FFFF00"/>
          </w:tcPr>
          <w:p w:rsidR="004C64C3" w:rsidRDefault="004C64C3" w:rsidP="00C831C3">
            <w:pPr>
              <w:jc w:val="center"/>
            </w:pPr>
          </w:p>
        </w:tc>
        <w:tc>
          <w:tcPr>
            <w:tcW w:w="1530" w:type="dxa"/>
            <w:shd w:val="clear" w:color="auto" w:fill="BFBFBF" w:themeFill="background1" w:themeFillShade="BF"/>
          </w:tcPr>
          <w:p w:rsidR="004C64C3" w:rsidRPr="00784402" w:rsidRDefault="00370A99">
            <w:pPr>
              <w:rPr>
                <w:b/>
              </w:rPr>
            </w:pPr>
            <w:r>
              <w:rPr>
                <w:b/>
              </w:rPr>
              <w:t>Source</w:t>
            </w:r>
          </w:p>
        </w:tc>
        <w:tc>
          <w:tcPr>
            <w:tcW w:w="3181" w:type="dxa"/>
            <w:shd w:val="clear" w:color="auto" w:fill="auto"/>
          </w:tcPr>
          <w:p w:rsidR="004C64C3" w:rsidRDefault="005E5E52">
            <w:hyperlink r:id="rId6" w:history="1">
              <w:proofErr w:type="spellStart"/>
              <w:r w:rsidR="00E37FBF" w:rsidRPr="00E37FBF">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2B274F">
        <w:trPr>
          <w:cantSplit/>
          <w:tblHeader/>
        </w:trPr>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EF7760">
        <w:tc>
          <w:tcPr>
            <w:tcW w:w="1420" w:type="dxa"/>
          </w:tcPr>
          <w:p w:rsidR="00784402" w:rsidRDefault="00EF7760">
            <w:r>
              <w:t>Charles Crow</w:t>
            </w:r>
          </w:p>
        </w:tc>
        <w:tc>
          <w:tcPr>
            <w:tcW w:w="1420" w:type="dxa"/>
            <w:shd w:val="clear" w:color="auto" w:fill="auto"/>
          </w:tcPr>
          <w:p w:rsidR="00784402" w:rsidRDefault="00EF7760">
            <w:r>
              <w:t>1815</w:t>
            </w:r>
          </w:p>
        </w:tc>
        <w:tc>
          <w:tcPr>
            <w:tcW w:w="1421" w:type="dxa"/>
            <w:shd w:val="clear" w:color="auto" w:fill="auto"/>
          </w:tcPr>
          <w:p w:rsidR="00784402" w:rsidRDefault="00EF7760">
            <w:r>
              <w:t>South Carolina, USA</w:t>
            </w:r>
          </w:p>
        </w:tc>
        <w:tc>
          <w:tcPr>
            <w:tcW w:w="1421" w:type="dxa"/>
            <w:shd w:val="clear" w:color="auto" w:fill="auto"/>
          </w:tcPr>
          <w:p w:rsidR="00784402" w:rsidRDefault="005E5E52">
            <w:hyperlink r:id="rId7" w:history="1">
              <w:proofErr w:type="spellStart"/>
              <w:r w:rsidR="00EF7760" w:rsidRPr="00EF7760">
                <w:rPr>
                  <w:rStyle w:val="Hyperlink"/>
                </w:rPr>
                <w:t>FindaGrave</w:t>
              </w:r>
              <w:proofErr w:type="spellEnd"/>
            </w:hyperlink>
          </w:p>
        </w:tc>
        <w:tc>
          <w:tcPr>
            <w:tcW w:w="1421" w:type="dxa"/>
            <w:shd w:val="clear" w:color="auto" w:fill="auto"/>
          </w:tcPr>
          <w:p w:rsidR="00784402" w:rsidRDefault="00EF7760">
            <w:r>
              <w:t>1894</w:t>
            </w:r>
          </w:p>
        </w:tc>
        <w:tc>
          <w:tcPr>
            <w:tcW w:w="1421" w:type="dxa"/>
            <w:shd w:val="clear" w:color="auto" w:fill="auto"/>
          </w:tcPr>
          <w:p w:rsidR="00784402" w:rsidRDefault="00EF7760">
            <w:r>
              <w:t>Alabama, USA</w:t>
            </w:r>
          </w:p>
        </w:tc>
        <w:tc>
          <w:tcPr>
            <w:tcW w:w="1421" w:type="dxa"/>
            <w:shd w:val="clear" w:color="auto" w:fill="auto"/>
          </w:tcPr>
          <w:p w:rsidR="00784402" w:rsidRDefault="00EF7760">
            <w:r>
              <w:t>Ocmulgee Baptist Church Cemetery, Perry County, AL USA</w:t>
            </w:r>
          </w:p>
        </w:tc>
        <w:tc>
          <w:tcPr>
            <w:tcW w:w="1421" w:type="dxa"/>
          </w:tcPr>
          <w:p w:rsidR="00784402" w:rsidRDefault="005E5E52">
            <w:hyperlink r:id="rId8" w:history="1">
              <w:proofErr w:type="spellStart"/>
              <w:r w:rsidR="00EF7760" w:rsidRPr="00EF7760">
                <w:rPr>
                  <w:rStyle w:val="Hyperlink"/>
                </w:rPr>
                <w:t>FindaGrave</w:t>
              </w:r>
              <w:proofErr w:type="spellEnd"/>
            </w:hyperlink>
          </w:p>
        </w:tc>
      </w:tr>
      <w:tr w:rsidR="00784402" w:rsidTr="00EF7760">
        <w:tc>
          <w:tcPr>
            <w:tcW w:w="1420" w:type="dxa"/>
          </w:tcPr>
          <w:p w:rsidR="00784402" w:rsidRDefault="00EF7760">
            <w:r>
              <w:t>Sarah Crow</w:t>
            </w:r>
          </w:p>
        </w:tc>
        <w:tc>
          <w:tcPr>
            <w:tcW w:w="1420" w:type="dxa"/>
            <w:shd w:val="clear" w:color="auto" w:fill="auto"/>
          </w:tcPr>
          <w:p w:rsidR="00784402" w:rsidRDefault="00EF7760">
            <w:r>
              <w:t>July 8, 1816</w:t>
            </w:r>
          </w:p>
        </w:tc>
        <w:tc>
          <w:tcPr>
            <w:tcW w:w="1421" w:type="dxa"/>
            <w:shd w:val="clear" w:color="auto" w:fill="auto"/>
          </w:tcPr>
          <w:p w:rsidR="00784402" w:rsidRDefault="00EF7760">
            <w:r>
              <w:t>Laurens County, SC USA</w:t>
            </w:r>
          </w:p>
        </w:tc>
        <w:tc>
          <w:tcPr>
            <w:tcW w:w="1421" w:type="dxa"/>
            <w:shd w:val="clear" w:color="auto" w:fill="auto"/>
          </w:tcPr>
          <w:p w:rsidR="00784402" w:rsidRDefault="005E5E52">
            <w:hyperlink r:id="rId9" w:history="1">
              <w:proofErr w:type="spellStart"/>
              <w:r w:rsidR="00EF7760" w:rsidRPr="00EF7760">
                <w:rPr>
                  <w:rStyle w:val="Hyperlink"/>
                </w:rPr>
                <w:t>FindaGrave</w:t>
              </w:r>
              <w:proofErr w:type="spellEnd"/>
            </w:hyperlink>
          </w:p>
        </w:tc>
        <w:tc>
          <w:tcPr>
            <w:tcW w:w="1421" w:type="dxa"/>
            <w:shd w:val="clear" w:color="auto" w:fill="auto"/>
          </w:tcPr>
          <w:p w:rsidR="00784402" w:rsidRDefault="00EF7760">
            <w:r>
              <w:t>August 31, 1874</w:t>
            </w:r>
          </w:p>
        </w:tc>
        <w:tc>
          <w:tcPr>
            <w:tcW w:w="1421" w:type="dxa"/>
            <w:shd w:val="clear" w:color="auto" w:fill="auto"/>
          </w:tcPr>
          <w:p w:rsidR="00784402" w:rsidRDefault="00EF7760">
            <w:r>
              <w:t>Laurens County, SC USA</w:t>
            </w:r>
          </w:p>
        </w:tc>
        <w:tc>
          <w:tcPr>
            <w:tcW w:w="1421" w:type="dxa"/>
            <w:shd w:val="clear" w:color="auto" w:fill="auto"/>
          </w:tcPr>
          <w:p w:rsidR="00784402" w:rsidRDefault="00EF7760">
            <w:r>
              <w:t>New Prospect Baptist Church Cemetery, Laurens, Laurens County, SC USA</w:t>
            </w:r>
          </w:p>
        </w:tc>
        <w:tc>
          <w:tcPr>
            <w:tcW w:w="1421" w:type="dxa"/>
          </w:tcPr>
          <w:p w:rsidR="00784402" w:rsidRDefault="005E5E52">
            <w:hyperlink r:id="rId10" w:history="1">
              <w:proofErr w:type="spellStart"/>
              <w:r w:rsidR="00EF7760" w:rsidRPr="00EF7760">
                <w:rPr>
                  <w:rStyle w:val="Hyperlink"/>
                </w:rPr>
                <w:t>FindaGrave</w:t>
              </w:r>
              <w:proofErr w:type="spellEnd"/>
            </w:hyperlink>
          </w:p>
        </w:tc>
      </w:tr>
      <w:tr w:rsidR="00784402" w:rsidTr="00784402">
        <w:tc>
          <w:tcPr>
            <w:tcW w:w="1420" w:type="dxa"/>
          </w:tcPr>
          <w:p w:rsidR="00784402" w:rsidRDefault="00EF7760">
            <w:r>
              <w:t>Catherine</w:t>
            </w:r>
          </w:p>
        </w:tc>
        <w:tc>
          <w:tcPr>
            <w:tcW w:w="1420" w:type="dxa"/>
          </w:tcPr>
          <w:p w:rsidR="00784402" w:rsidRDefault="00EF7760">
            <w:r>
              <w:t>February 10, 1820</w:t>
            </w:r>
          </w:p>
        </w:tc>
        <w:tc>
          <w:tcPr>
            <w:tcW w:w="1421" w:type="dxa"/>
          </w:tcPr>
          <w:p w:rsidR="00784402" w:rsidRDefault="00EF7760">
            <w:r>
              <w:t>South Carolina, USA</w:t>
            </w:r>
          </w:p>
        </w:tc>
        <w:tc>
          <w:tcPr>
            <w:tcW w:w="1421" w:type="dxa"/>
          </w:tcPr>
          <w:p w:rsidR="00784402" w:rsidRDefault="005E5E52">
            <w:hyperlink r:id="rId11" w:history="1">
              <w:proofErr w:type="spellStart"/>
              <w:r w:rsidR="00EF7760" w:rsidRPr="00EF7760">
                <w:rPr>
                  <w:rStyle w:val="Hyperlink"/>
                </w:rPr>
                <w:t>FindaGrave</w:t>
              </w:r>
              <w:proofErr w:type="spellEnd"/>
            </w:hyperlink>
          </w:p>
        </w:tc>
        <w:tc>
          <w:tcPr>
            <w:tcW w:w="1421" w:type="dxa"/>
          </w:tcPr>
          <w:p w:rsidR="00784402" w:rsidRDefault="00EF7760">
            <w:r>
              <w:t>June 27, 1851</w:t>
            </w:r>
          </w:p>
        </w:tc>
        <w:tc>
          <w:tcPr>
            <w:tcW w:w="1421" w:type="dxa"/>
          </w:tcPr>
          <w:p w:rsidR="00784402" w:rsidRDefault="00EF7760">
            <w:r>
              <w:t>Perry County, AL USA</w:t>
            </w:r>
          </w:p>
        </w:tc>
        <w:tc>
          <w:tcPr>
            <w:tcW w:w="1421" w:type="dxa"/>
          </w:tcPr>
          <w:p w:rsidR="00784402" w:rsidRDefault="00EF7760">
            <w:r>
              <w:t>Ocmulgee Baptist Church Cemetery, Perry County, AL USA</w:t>
            </w:r>
          </w:p>
        </w:tc>
        <w:tc>
          <w:tcPr>
            <w:tcW w:w="1421" w:type="dxa"/>
          </w:tcPr>
          <w:p w:rsidR="00784402" w:rsidRDefault="005E5E52">
            <w:hyperlink r:id="rId12" w:history="1">
              <w:proofErr w:type="spellStart"/>
              <w:r w:rsidR="00EF7760" w:rsidRPr="00EF7760">
                <w:rPr>
                  <w:rStyle w:val="Hyperlink"/>
                </w:rPr>
                <w:t>FindaGrave</w:t>
              </w:r>
              <w:proofErr w:type="spellEnd"/>
            </w:hyperlink>
          </w:p>
        </w:tc>
      </w:tr>
      <w:tr w:rsidR="00784402" w:rsidTr="00784402">
        <w:tc>
          <w:tcPr>
            <w:tcW w:w="1420" w:type="dxa"/>
          </w:tcPr>
          <w:p w:rsidR="00784402" w:rsidRDefault="00B22EDB">
            <w:r>
              <w:t xml:space="preserve">George </w:t>
            </w:r>
            <w:proofErr w:type="spellStart"/>
            <w:r>
              <w:t>Rayford</w:t>
            </w:r>
            <w:proofErr w:type="spellEnd"/>
          </w:p>
        </w:tc>
        <w:tc>
          <w:tcPr>
            <w:tcW w:w="1420" w:type="dxa"/>
          </w:tcPr>
          <w:p w:rsidR="00784402" w:rsidRDefault="00B22EDB">
            <w:r>
              <w:t>January 23, 1822</w:t>
            </w:r>
          </w:p>
        </w:tc>
        <w:tc>
          <w:tcPr>
            <w:tcW w:w="1421" w:type="dxa"/>
          </w:tcPr>
          <w:p w:rsidR="00784402" w:rsidRDefault="00B22EDB">
            <w:r>
              <w:t>South Carolina, USA</w:t>
            </w:r>
          </w:p>
        </w:tc>
        <w:tc>
          <w:tcPr>
            <w:tcW w:w="1421" w:type="dxa"/>
          </w:tcPr>
          <w:p w:rsidR="00784402" w:rsidRDefault="005E5E52">
            <w:hyperlink r:id="rId13" w:history="1">
              <w:proofErr w:type="spellStart"/>
              <w:r w:rsidR="00B22EDB" w:rsidRPr="00B22EDB">
                <w:rPr>
                  <w:rStyle w:val="Hyperlink"/>
                </w:rPr>
                <w:t>FindaGrave</w:t>
              </w:r>
              <w:proofErr w:type="spellEnd"/>
            </w:hyperlink>
          </w:p>
          <w:p w:rsidR="00B22EDB" w:rsidRDefault="00B22EDB">
            <w:r>
              <w:t>FT-022</w:t>
            </w:r>
          </w:p>
        </w:tc>
        <w:tc>
          <w:tcPr>
            <w:tcW w:w="1421" w:type="dxa"/>
          </w:tcPr>
          <w:p w:rsidR="00784402" w:rsidRDefault="00B22EDB">
            <w:r>
              <w:t>February 26, 1894</w:t>
            </w:r>
          </w:p>
        </w:tc>
        <w:tc>
          <w:tcPr>
            <w:tcW w:w="1421" w:type="dxa"/>
          </w:tcPr>
          <w:p w:rsidR="00784402" w:rsidRDefault="00B22EDB">
            <w:r>
              <w:t>Probably Neshoba County, MS USA</w:t>
            </w:r>
          </w:p>
        </w:tc>
        <w:tc>
          <w:tcPr>
            <w:tcW w:w="1421" w:type="dxa"/>
          </w:tcPr>
          <w:p w:rsidR="00784402" w:rsidRDefault="00B22EDB">
            <w:r>
              <w:t>Boyd Cemetery, Neshoba County, MS USA</w:t>
            </w:r>
          </w:p>
        </w:tc>
        <w:tc>
          <w:tcPr>
            <w:tcW w:w="1421" w:type="dxa"/>
          </w:tcPr>
          <w:p w:rsidR="00B22EDB" w:rsidRDefault="005E5E52" w:rsidP="00B22EDB">
            <w:hyperlink r:id="rId14" w:history="1">
              <w:proofErr w:type="spellStart"/>
              <w:r w:rsidR="00B22EDB" w:rsidRPr="00B22EDB">
                <w:rPr>
                  <w:rStyle w:val="Hyperlink"/>
                </w:rPr>
                <w:t>FindaGrave</w:t>
              </w:r>
              <w:proofErr w:type="spellEnd"/>
            </w:hyperlink>
          </w:p>
          <w:p w:rsidR="00784402" w:rsidRDefault="00B22EDB" w:rsidP="00B22EDB">
            <w:r>
              <w:t>FT-022</w:t>
            </w:r>
          </w:p>
        </w:tc>
      </w:tr>
      <w:tr w:rsidR="00784402" w:rsidTr="00784402">
        <w:tc>
          <w:tcPr>
            <w:tcW w:w="1420" w:type="dxa"/>
          </w:tcPr>
          <w:p w:rsidR="00784402" w:rsidRDefault="00B22EDB">
            <w:r>
              <w:t>Mary Frances</w:t>
            </w:r>
          </w:p>
        </w:tc>
        <w:tc>
          <w:tcPr>
            <w:tcW w:w="1420" w:type="dxa"/>
          </w:tcPr>
          <w:p w:rsidR="00784402" w:rsidRDefault="00B22EDB">
            <w:r>
              <w:t>November 7, 1826</w:t>
            </w:r>
          </w:p>
        </w:tc>
        <w:tc>
          <w:tcPr>
            <w:tcW w:w="1421" w:type="dxa"/>
          </w:tcPr>
          <w:p w:rsidR="00784402" w:rsidRDefault="00B22EDB">
            <w:r>
              <w:t>Laurens County, South Carolina, USA</w:t>
            </w:r>
          </w:p>
        </w:tc>
        <w:tc>
          <w:tcPr>
            <w:tcW w:w="1421" w:type="dxa"/>
          </w:tcPr>
          <w:p w:rsidR="00784402" w:rsidRDefault="005E5E52">
            <w:hyperlink r:id="rId15" w:history="1">
              <w:proofErr w:type="spellStart"/>
              <w:r w:rsidR="00B22EDB" w:rsidRPr="00B22EDB">
                <w:rPr>
                  <w:rStyle w:val="Hyperlink"/>
                </w:rPr>
                <w:t>FindaGrave</w:t>
              </w:r>
              <w:proofErr w:type="spellEnd"/>
            </w:hyperlink>
          </w:p>
        </w:tc>
        <w:tc>
          <w:tcPr>
            <w:tcW w:w="1421" w:type="dxa"/>
          </w:tcPr>
          <w:p w:rsidR="00784402" w:rsidRDefault="00B22EDB">
            <w:r>
              <w:t>May 15, 1924</w:t>
            </w:r>
          </w:p>
        </w:tc>
        <w:tc>
          <w:tcPr>
            <w:tcW w:w="1421" w:type="dxa"/>
          </w:tcPr>
          <w:p w:rsidR="00784402" w:rsidRDefault="00B22EDB">
            <w:proofErr w:type="spellStart"/>
            <w:r>
              <w:t>Suttle</w:t>
            </w:r>
            <w:proofErr w:type="spellEnd"/>
            <w:r>
              <w:t>, Perry County, AL USA</w:t>
            </w:r>
          </w:p>
        </w:tc>
        <w:tc>
          <w:tcPr>
            <w:tcW w:w="1421" w:type="dxa"/>
          </w:tcPr>
          <w:p w:rsidR="00784402" w:rsidRDefault="00B22EDB">
            <w:proofErr w:type="spellStart"/>
            <w:r>
              <w:t>Suttle</w:t>
            </w:r>
            <w:proofErr w:type="spellEnd"/>
            <w:r>
              <w:t xml:space="preserve"> Cemetery, Perry County, AL  USA</w:t>
            </w:r>
          </w:p>
        </w:tc>
        <w:tc>
          <w:tcPr>
            <w:tcW w:w="1421" w:type="dxa"/>
          </w:tcPr>
          <w:p w:rsidR="00784402" w:rsidRDefault="005E5E52">
            <w:hyperlink r:id="rId16" w:history="1">
              <w:proofErr w:type="spellStart"/>
              <w:r w:rsidR="00B22EDB" w:rsidRPr="00B22EDB">
                <w:rPr>
                  <w:rStyle w:val="Hyperlink"/>
                </w:rPr>
                <w:t>FindaGrave</w:t>
              </w:r>
              <w:proofErr w:type="spellEnd"/>
            </w:hyperlink>
          </w:p>
        </w:tc>
      </w:tr>
      <w:tr w:rsidR="00784402" w:rsidTr="002B274F">
        <w:tc>
          <w:tcPr>
            <w:tcW w:w="1420" w:type="dxa"/>
          </w:tcPr>
          <w:p w:rsidR="00784402" w:rsidRDefault="00B22EDB">
            <w:r>
              <w:lastRenderedPageBreak/>
              <w:t>Caroline E.</w:t>
            </w:r>
          </w:p>
        </w:tc>
        <w:tc>
          <w:tcPr>
            <w:tcW w:w="1420" w:type="dxa"/>
          </w:tcPr>
          <w:p w:rsidR="00784402" w:rsidRDefault="00B22EDB">
            <w:r>
              <w:t>1832</w:t>
            </w:r>
          </w:p>
        </w:tc>
        <w:tc>
          <w:tcPr>
            <w:tcW w:w="1421" w:type="dxa"/>
            <w:shd w:val="clear" w:color="auto" w:fill="FFFF00"/>
          </w:tcPr>
          <w:p w:rsidR="00784402" w:rsidRDefault="00784402"/>
        </w:tc>
        <w:tc>
          <w:tcPr>
            <w:tcW w:w="1421" w:type="dxa"/>
          </w:tcPr>
          <w:p w:rsidR="00784402" w:rsidRDefault="005E5E52">
            <w:hyperlink r:id="rId17" w:history="1">
              <w:proofErr w:type="spellStart"/>
              <w:r w:rsidR="002B274F" w:rsidRPr="002B274F">
                <w:rPr>
                  <w:rStyle w:val="Hyperlink"/>
                </w:rPr>
                <w:t>FindaGrave</w:t>
              </w:r>
              <w:proofErr w:type="spellEnd"/>
            </w:hyperlink>
          </w:p>
        </w:tc>
        <w:tc>
          <w:tcPr>
            <w:tcW w:w="1421" w:type="dxa"/>
          </w:tcPr>
          <w:p w:rsidR="00784402" w:rsidRDefault="002B274F">
            <w:r>
              <w:t>November 4, 1914</w:t>
            </w:r>
          </w:p>
        </w:tc>
        <w:tc>
          <w:tcPr>
            <w:tcW w:w="1421" w:type="dxa"/>
          </w:tcPr>
          <w:p w:rsidR="00784402" w:rsidRDefault="002B274F">
            <w:r>
              <w:t>Mobile, Mobile County, AL USA</w:t>
            </w:r>
          </w:p>
        </w:tc>
        <w:tc>
          <w:tcPr>
            <w:tcW w:w="1421" w:type="dxa"/>
          </w:tcPr>
          <w:p w:rsidR="00784402" w:rsidRDefault="002B274F">
            <w:r>
              <w:t>Pine Crest Cemetery, Mobile, Mobile County, AL USA</w:t>
            </w:r>
          </w:p>
        </w:tc>
        <w:tc>
          <w:tcPr>
            <w:tcW w:w="1421" w:type="dxa"/>
          </w:tcPr>
          <w:p w:rsidR="00784402" w:rsidRDefault="005E5E52">
            <w:hyperlink r:id="rId18" w:history="1">
              <w:proofErr w:type="spellStart"/>
              <w:r w:rsidR="002B274F" w:rsidRPr="002B274F">
                <w:rPr>
                  <w:rStyle w:val="Hyperlink"/>
                </w:rPr>
                <w:t>FindaGrave</w:t>
              </w:r>
              <w:proofErr w:type="spellEnd"/>
            </w:hyperlink>
          </w:p>
        </w:tc>
      </w:tr>
      <w:tr w:rsidR="00EF7760" w:rsidTr="002B274F">
        <w:tc>
          <w:tcPr>
            <w:tcW w:w="1420" w:type="dxa"/>
          </w:tcPr>
          <w:p w:rsidR="00EF7760" w:rsidRDefault="002B274F" w:rsidP="006508FD">
            <w:r>
              <w:t>William Winn (may have served in Civil War – Sgt. Company B, 8</w:t>
            </w:r>
            <w:r w:rsidRPr="002B274F">
              <w:rPr>
                <w:vertAlign w:val="superscript"/>
              </w:rPr>
              <w:t>th</w:t>
            </w:r>
            <w:r>
              <w:t xml:space="preserve"> AL Cavalry, CSA)</w:t>
            </w:r>
          </w:p>
        </w:tc>
        <w:tc>
          <w:tcPr>
            <w:tcW w:w="1420" w:type="dxa"/>
          </w:tcPr>
          <w:p w:rsidR="00EF7760" w:rsidRDefault="002B274F" w:rsidP="006508FD">
            <w:r>
              <w:t>April 30, 1835</w:t>
            </w:r>
          </w:p>
        </w:tc>
        <w:tc>
          <w:tcPr>
            <w:tcW w:w="1421" w:type="dxa"/>
            <w:shd w:val="clear" w:color="auto" w:fill="FFFF00"/>
          </w:tcPr>
          <w:p w:rsidR="00EF7760" w:rsidRDefault="00EF7760" w:rsidP="006508FD"/>
        </w:tc>
        <w:tc>
          <w:tcPr>
            <w:tcW w:w="1421" w:type="dxa"/>
          </w:tcPr>
          <w:p w:rsidR="00EF7760" w:rsidRDefault="005E5E52" w:rsidP="006508FD">
            <w:hyperlink r:id="rId19" w:history="1">
              <w:proofErr w:type="spellStart"/>
              <w:r w:rsidR="002B274F" w:rsidRPr="002B274F">
                <w:rPr>
                  <w:rStyle w:val="Hyperlink"/>
                </w:rPr>
                <w:t>FindaGrave</w:t>
              </w:r>
              <w:proofErr w:type="spellEnd"/>
            </w:hyperlink>
          </w:p>
        </w:tc>
        <w:tc>
          <w:tcPr>
            <w:tcW w:w="1421" w:type="dxa"/>
          </w:tcPr>
          <w:p w:rsidR="00EF7760" w:rsidRDefault="002B274F" w:rsidP="006508FD">
            <w:r>
              <w:t>October 29, 1902</w:t>
            </w:r>
          </w:p>
        </w:tc>
        <w:tc>
          <w:tcPr>
            <w:tcW w:w="1421" w:type="dxa"/>
          </w:tcPr>
          <w:p w:rsidR="00EF7760" w:rsidRDefault="002B274F" w:rsidP="006508FD">
            <w:r>
              <w:t>Probably Perry County, AL  USA</w:t>
            </w:r>
          </w:p>
        </w:tc>
        <w:tc>
          <w:tcPr>
            <w:tcW w:w="1421" w:type="dxa"/>
          </w:tcPr>
          <w:p w:rsidR="00EF7760" w:rsidRDefault="002B274F" w:rsidP="006508FD">
            <w:r>
              <w:t>Pisgah Cemetery, Perry County, AL  USA</w:t>
            </w:r>
          </w:p>
        </w:tc>
        <w:tc>
          <w:tcPr>
            <w:tcW w:w="1421" w:type="dxa"/>
          </w:tcPr>
          <w:p w:rsidR="00EF7760" w:rsidRDefault="005E5E52" w:rsidP="006508FD">
            <w:hyperlink r:id="rId20" w:history="1">
              <w:proofErr w:type="spellStart"/>
              <w:r w:rsidR="002B274F" w:rsidRPr="002B274F">
                <w:rPr>
                  <w:rStyle w:val="Hyperlink"/>
                </w:rPr>
                <w:t>FindaGrave</w:t>
              </w:r>
              <w:proofErr w:type="spellEnd"/>
            </w:hyperlink>
          </w:p>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533BBC">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533BBC"/>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533BBC">
        <w:tc>
          <w:tcPr>
            <w:tcW w:w="2875" w:type="dxa"/>
            <w:tcBorders>
              <w:top w:val="nil"/>
              <w:left w:val="nil"/>
              <w:right w:val="nil"/>
            </w:tcBorders>
          </w:tcPr>
          <w:p w:rsidR="00BB0D0E" w:rsidRDefault="00BB0D0E" w:rsidP="00533BBC"/>
        </w:tc>
        <w:tc>
          <w:tcPr>
            <w:tcW w:w="4702" w:type="dxa"/>
            <w:tcBorders>
              <w:top w:val="nil"/>
              <w:left w:val="nil"/>
            </w:tcBorders>
          </w:tcPr>
          <w:p w:rsidR="00BB0D0E" w:rsidRDefault="00BB0D0E" w:rsidP="00533BBC"/>
        </w:tc>
        <w:tc>
          <w:tcPr>
            <w:tcW w:w="3789" w:type="dxa"/>
            <w:shd w:val="clear" w:color="auto" w:fill="BFBFBF" w:themeFill="background1" w:themeFillShade="BF"/>
          </w:tcPr>
          <w:p w:rsidR="00BB0D0E" w:rsidRPr="0032356E" w:rsidRDefault="00BB0D0E" w:rsidP="00533BBC">
            <w:pPr>
              <w:rPr>
                <w:b/>
              </w:rPr>
            </w:pPr>
            <w:r w:rsidRPr="0032356E">
              <w:rPr>
                <w:b/>
              </w:rPr>
              <w:t>Sources</w:t>
            </w:r>
          </w:p>
        </w:tc>
      </w:tr>
      <w:tr w:rsidR="00BB0D0E" w:rsidTr="00533BBC">
        <w:tc>
          <w:tcPr>
            <w:tcW w:w="2875" w:type="dxa"/>
          </w:tcPr>
          <w:p w:rsidR="00BB0D0E" w:rsidRDefault="00BB0D0E" w:rsidP="00533BBC">
            <w:r>
              <w:t>Wife – Other husband</w:t>
            </w:r>
          </w:p>
        </w:tc>
        <w:tc>
          <w:tcPr>
            <w:tcW w:w="4702" w:type="dxa"/>
          </w:tcPr>
          <w:p w:rsidR="00BB0D0E" w:rsidRDefault="00BB0D0E" w:rsidP="00533BBC"/>
        </w:tc>
        <w:tc>
          <w:tcPr>
            <w:tcW w:w="3789" w:type="dxa"/>
            <w:shd w:val="clear" w:color="auto" w:fill="auto"/>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r w:rsidRPr="0032356E">
              <w:rPr>
                <w:b/>
              </w:rPr>
              <w:t>When</w:t>
            </w:r>
          </w:p>
        </w:tc>
        <w:tc>
          <w:tcPr>
            <w:tcW w:w="4702" w:type="dxa"/>
          </w:tcPr>
          <w:p w:rsidR="00BB0D0E" w:rsidRDefault="00BB0D0E" w:rsidP="00533BBC"/>
        </w:tc>
        <w:tc>
          <w:tcPr>
            <w:tcW w:w="3789" w:type="dxa"/>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r w:rsidRPr="0032356E">
              <w:rPr>
                <w:b/>
              </w:rPr>
              <w:t>Where</w:t>
            </w:r>
          </w:p>
        </w:tc>
        <w:tc>
          <w:tcPr>
            <w:tcW w:w="4702" w:type="dxa"/>
          </w:tcPr>
          <w:p w:rsidR="00BB0D0E" w:rsidRDefault="00BB0D0E" w:rsidP="00533BBC"/>
        </w:tc>
        <w:tc>
          <w:tcPr>
            <w:tcW w:w="3789" w:type="dxa"/>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r w:rsidRPr="0032356E">
              <w:rPr>
                <w:b/>
              </w:rPr>
              <w:t>Other Children</w:t>
            </w:r>
          </w:p>
        </w:tc>
        <w:tc>
          <w:tcPr>
            <w:tcW w:w="4702" w:type="dxa"/>
          </w:tcPr>
          <w:p w:rsidR="00BB0D0E" w:rsidRDefault="00BB0D0E" w:rsidP="00533BBC"/>
        </w:tc>
        <w:tc>
          <w:tcPr>
            <w:tcW w:w="3789" w:type="dxa"/>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r w:rsidRPr="0032356E">
              <w:rPr>
                <w:b/>
              </w:rPr>
              <w:t>Comments</w:t>
            </w:r>
          </w:p>
        </w:tc>
        <w:tc>
          <w:tcPr>
            <w:tcW w:w="4702" w:type="dxa"/>
          </w:tcPr>
          <w:p w:rsidR="00BB0D0E" w:rsidRDefault="00BB0D0E" w:rsidP="00533BBC"/>
        </w:tc>
        <w:tc>
          <w:tcPr>
            <w:tcW w:w="3789" w:type="dxa"/>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p>
        </w:tc>
        <w:tc>
          <w:tcPr>
            <w:tcW w:w="4702" w:type="dxa"/>
          </w:tcPr>
          <w:p w:rsidR="00BB0D0E" w:rsidRDefault="00BB0D0E" w:rsidP="00533BBC"/>
        </w:tc>
        <w:tc>
          <w:tcPr>
            <w:tcW w:w="3789" w:type="dxa"/>
          </w:tcPr>
          <w:p w:rsidR="00BB0D0E" w:rsidRDefault="00BB0D0E" w:rsidP="00533BBC"/>
        </w:tc>
      </w:tr>
      <w:tr w:rsidR="00BB0D0E" w:rsidTr="00533BBC">
        <w:tc>
          <w:tcPr>
            <w:tcW w:w="2875" w:type="dxa"/>
            <w:shd w:val="clear" w:color="auto" w:fill="BFBFBF" w:themeFill="background1" w:themeFillShade="BF"/>
          </w:tcPr>
          <w:p w:rsidR="00BB0D0E" w:rsidRPr="0032356E" w:rsidRDefault="00BB0D0E" w:rsidP="00533BBC">
            <w:pPr>
              <w:rPr>
                <w:b/>
              </w:rPr>
            </w:pPr>
          </w:p>
        </w:tc>
        <w:tc>
          <w:tcPr>
            <w:tcW w:w="4702" w:type="dxa"/>
          </w:tcPr>
          <w:p w:rsidR="00BB0D0E" w:rsidRDefault="00BB0D0E" w:rsidP="00533BBC"/>
        </w:tc>
        <w:tc>
          <w:tcPr>
            <w:tcW w:w="3789" w:type="dxa"/>
          </w:tcPr>
          <w:p w:rsidR="00BB0D0E" w:rsidRDefault="00BB0D0E" w:rsidP="00533BBC"/>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382D6B">
              <w:t>3</w:t>
            </w:r>
            <w:r w:rsidR="00533BBC">
              <w:t>4</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Default="0052134B" w:rsidP="0052134B">
            <w:r w:rsidRPr="0052134B">
              <w:t>1790 US Federal Census</w:t>
            </w:r>
          </w:p>
          <w:p w:rsidR="00370A99" w:rsidRPr="0052134B" w:rsidRDefault="00370A99" w:rsidP="0052134B"/>
          <w:p w:rsidR="0052134B" w:rsidRPr="0052134B" w:rsidRDefault="0052134B" w:rsidP="0052134B">
            <w:pPr>
              <w:shd w:val="clear" w:color="auto" w:fill="FFFFFF"/>
              <w:rPr>
                <w:rFonts w:eastAsia="Times New Roman" w:cs="Arial"/>
              </w:rPr>
            </w:pPr>
            <w:r w:rsidRPr="0052134B">
              <w:rPr>
                <w:rFonts w:eastAsia="Times New Roman" w:cs="Arial"/>
              </w:rPr>
              <w:lastRenderedPageBreak/>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363A60">
        <w:tc>
          <w:tcPr>
            <w:tcW w:w="8365" w:type="dxa"/>
            <w:shd w:val="clear" w:color="auto" w:fill="FFFF00"/>
          </w:tcPr>
          <w:p w:rsidR="0052134B" w:rsidRDefault="0052134B" w:rsidP="0052134B">
            <w:r w:rsidRPr="0052134B">
              <w:lastRenderedPageBreak/>
              <w:t>1800 US Federal Census</w:t>
            </w:r>
            <w:r w:rsidR="00F969C2">
              <w:t>, unknown enumeration date, Spartanburg, SC USA</w:t>
            </w:r>
          </w:p>
          <w:p w:rsidR="00370A99" w:rsidRPr="0052134B" w:rsidRDefault="00370A99" w:rsidP="0052134B"/>
          <w:p w:rsidR="0052134B" w:rsidRPr="0052134B" w:rsidRDefault="0052134B" w:rsidP="00F969C2">
            <w:pPr>
              <w:shd w:val="clear" w:color="auto" w:fill="FFFFFF"/>
              <w:rPr>
                <w:rFonts w:eastAsia="Times New Roman" w:cs="Arial"/>
              </w:rPr>
            </w:pPr>
            <w:r w:rsidRPr="0052134B">
              <w:rPr>
                <w:rFonts w:eastAsia="Times New Roman" w:cs="Arial"/>
              </w:rPr>
              <w:t xml:space="preserve">In 1800, </w:t>
            </w:r>
            <w:r w:rsidR="00F969C2">
              <w:rPr>
                <w:rFonts w:eastAsia="Times New Roman" w:cs="Arial"/>
              </w:rPr>
              <w:t xml:space="preserve">my Solomon Smith was only about 15 years old and living with his parents.  I believe his father’s name was also Solomon (or </w:t>
            </w:r>
            <w:proofErr w:type="spellStart"/>
            <w:r w:rsidR="00F969C2">
              <w:rPr>
                <w:rFonts w:eastAsia="Times New Roman" w:cs="Arial"/>
              </w:rPr>
              <w:t>Soloman</w:t>
            </w:r>
            <w:proofErr w:type="spellEnd"/>
            <w:r w:rsidR="00862934">
              <w:rPr>
                <w:rFonts w:eastAsia="Times New Roman" w:cs="Arial"/>
              </w:rPr>
              <w:t xml:space="preserve">).  There are 3 </w:t>
            </w:r>
            <w:proofErr w:type="spellStart"/>
            <w:r w:rsidR="00862934">
              <w:rPr>
                <w:rFonts w:eastAsia="Times New Roman" w:cs="Arial"/>
              </w:rPr>
              <w:t>Solomons</w:t>
            </w:r>
            <w:proofErr w:type="spellEnd"/>
            <w:r w:rsidR="00862934">
              <w:rPr>
                <w:rFonts w:eastAsia="Times New Roman" w:cs="Arial"/>
              </w:rPr>
              <w:t xml:space="preserve"> (or </w:t>
            </w:r>
            <w:proofErr w:type="spellStart"/>
            <w:r w:rsidR="00862934">
              <w:rPr>
                <w:rFonts w:eastAsia="Times New Roman" w:cs="Arial"/>
              </w:rPr>
              <w:t>Solomans</w:t>
            </w:r>
            <w:proofErr w:type="spellEnd"/>
            <w:r w:rsidR="00862934">
              <w:rPr>
                <w:rFonts w:eastAsia="Times New Roman" w:cs="Arial"/>
              </w:rPr>
              <w:t>) living in SC at this time – one in the Pendleton District (which was abolished in 1826).  The Pendleton District was out in western SC.  A second Solomon Smith was in Lancaster District.  I think my Solomon Smith is from the Spartanburg District, as that is where my Solomon Smith was born.  So that’s the census document represented by Source 473.  In that Census document, the family consists of:</w:t>
            </w:r>
          </w:p>
          <w:p w:rsidR="0052134B" w:rsidRPr="0052134B" w:rsidRDefault="00862934" w:rsidP="00862934">
            <w:pPr>
              <w:numPr>
                <w:ilvl w:val="0"/>
                <w:numId w:val="23"/>
              </w:numPr>
              <w:shd w:val="clear" w:color="auto" w:fill="FFFFFF"/>
              <w:rPr>
                <w:rFonts w:eastAsia="Times New Roman" w:cs="Arial"/>
              </w:rPr>
            </w:pPr>
            <w:r>
              <w:rPr>
                <w:rFonts w:eastAsia="Times New Roman" w:cs="Arial"/>
              </w:rPr>
              <w:t xml:space="preserve">2 males </w:t>
            </w:r>
            <w:r w:rsidR="0052134B" w:rsidRPr="0052134B">
              <w:rPr>
                <w:rFonts w:eastAsia="Times New Roman" w:cs="Arial"/>
              </w:rPr>
              <w:t>under 10 years of age</w:t>
            </w:r>
          </w:p>
          <w:p w:rsidR="0052134B" w:rsidRPr="0052134B" w:rsidRDefault="00862934" w:rsidP="00862934">
            <w:pPr>
              <w:numPr>
                <w:ilvl w:val="0"/>
                <w:numId w:val="23"/>
              </w:numPr>
              <w:shd w:val="clear" w:color="auto" w:fill="FFFFFF"/>
              <w:rPr>
                <w:rFonts w:eastAsia="Times New Roman" w:cs="Arial"/>
              </w:rPr>
            </w:pPr>
            <w:r>
              <w:rPr>
                <w:rFonts w:eastAsia="Times New Roman" w:cs="Arial"/>
              </w:rPr>
              <w:t xml:space="preserve">1 male and 1 female </w:t>
            </w:r>
            <w:r w:rsidR="0052134B" w:rsidRPr="0052134B">
              <w:rPr>
                <w:rFonts w:eastAsia="Times New Roman" w:cs="Arial"/>
              </w:rPr>
              <w:t>of 16 years but under 26 years</w:t>
            </w:r>
          </w:p>
          <w:p w:rsidR="007B6EE7" w:rsidRPr="0052134B" w:rsidRDefault="007B6EE7" w:rsidP="00862934">
            <w:pPr>
              <w:shd w:val="clear" w:color="auto" w:fill="FFFFFF"/>
            </w:pPr>
          </w:p>
        </w:tc>
        <w:tc>
          <w:tcPr>
            <w:tcW w:w="3001" w:type="dxa"/>
            <w:shd w:val="clear" w:color="auto" w:fill="FFFF00"/>
          </w:tcPr>
          <w:p w:rsidR="007B6EE7" w:rsidRPr="0052134B" w:rsidRDefault="00F969C2">
            <w:r>
              <w:t>473</w:t>
            </w:r>
          </w:p>
        </w:tc>
      </w:tr>
      <w:tr w:rsidR="007B6EE7" w:rsidRPr="0052134B" w:rsidTr="00A335BA">
        <w:tc>
          <w:tcPr>
            <w:tcW w:w="8365" w:type="dxa"/>
          </w:tcPr>
          <w:p w:rsidR="007B6EE7" w:rsidRDefault="007B6EE7">
            <w:r w:rsidRPr="0052134B">
              <w:t>1810 US Federal Census</w:t>
            </w:r>
            <w:r w:rsidR="00DC3C3A">
              <w:t>, unknown enumeration date, Laurens County, SC USA</w:t>
            </w:r>
          </w:p>
          <w:p w:rsidR="00370A99" w:rsidRPr="0052134B" w:rsidRDefault="00370A99"/>
          <w:p w:rsidR="00CC6A6A" w:rsidRPr="00FE4618" w:rsidRDefault="00CC6A6A" w:rsidP="00FE4618">
            <w:pPr>
              <w:shd w:val="clear" w:color="auto" w:fill="FFFFFF"/>
              <w:rPr>
                <w:rFonts w:eastAsia="Times New Roman" w:cs="Arial"/>
              </w:rPr>
            </w:pPr>
            <w:r>
              <w:rPr>
                <w:rFonts w:eastAsia="Times New Roman" w:cs="Arial"/>
              </w:rPr>
              <w:t>I feel that Source 472 is for my Solomon Smith, but it’s a little bit of a puzzle.  I don’t think Solomon and Elizabeth Crow were married at t</w:t>
            </w:r>
            <w:r w:rsidR="00FE4618">
              <w:rPr>
                <w:rFonts w:eastAsia="Times New Roman" w:cs="Arial"/>
              </w:rPr>
              <w:t>his time, as their first child wasn’t born until 1815 (see listing below).  So I am not sure where all of the people in this household come from.  The people in the household are:</w:t>
            </w:r>
          </w:p>
          <w:p w:rsidR="00FE4618" w:rsidRPr="0052134B" w:rsidRDefault="00FE4618" w:rsidP="00FE4618">
            <w:pPr>
              <w:numPr>
                <w:ilvl w:val="0"/>
                <w:numId w:val="22"/>
              </w:numPr>
              <w:shd w:val="clear" w:color="auto" w:fill="FFFFFF"/>
              <w:rPr>
                <w:rFonts w:eastAsia="Times New Roman" w:cs="Arial"/>
              </w:rPr>
            </w:pPr>
            <w:r>
              <w:rPr>
                <w:rFonts w:eastAsia="Times New Roman" w:cs="Arial"/>
              </w:rPr>
              <w:t xml:space="preserve">3 males and 1 female </w:t>
            </w:r>
            <w:r w:rsidRPr="0052134B">
              <w:rPr>
                <w:rFonts w:eastAsia="Times New Roman" w:cs="Arial"/>
              </w:rPr>
              <w:t>under 10 years of age</w:t>
            </w:r>
          </w:p>
          <w:p w:rsidR="00FE4618" w:rsidRPr="0052134B" w:rsidRDefault="00FE4618" w:rsidP="00FE4618">
            <w:pPr>
              <w:numPr>
                <w:ilvl w:val="0"/>
                <w:numId w:val="22"/>
              </w:numPr>
              <w:shd w:val="clear" w:color="auto" w:fill="FFFFFF"/>
              <w:rPr>
                <w:rFonts w:eastAsia="Times New Roman" w:cs="Arial"/>
              </w:rPr>
            </w:pPr>
            <w:r>
              <w:rPr>
                <w:rFonts w:eastAsia="Times New Roman" w:cs="Arial"/>
              </w:rPr>
              <w:t xml:space="preserve">1 male </w:t>
            </w:r>
            <w:r w:rsidRPr="0052134B">
              <w:rPr>
                <w:rFonts w:eastAsia="Times New Roman" w:cs="Arial"/>
              </w:rPr>
              <w:t>of 10 years but under 16 years</w:t>
            </w:r>
          </w:p>
          <w:p w:rsidR="00FE4618" w:rsidRPr="0052134B" w:rsidRDefault="00FE4618" w:rsidP="00FE4618">
            <w:pPr>
              <w:numPr>
                <w:ilvl w:val="0"/>
                <w:numId w:val="22"/>
              </w:numPr>
              <w:shd w:val="clear" w:color="auto" w:fill="FFFFFF"/>
              <w:rPr>
                <w:rFonts w:eastAsia="Times New Roman" w:cs="Arial"/>
              </w:rPr>
            </w:pPr>
            <w:r>
              <w:rPr>
                <w:rFonts w:eastAsia="Times New Roman" w:cs="Arial"/>
              </w:rPr>
              <w:t xml:space="preserve">1 male and 1 female </w:t>
            </w:r>
            <w:r w:rsidRPr="0052134B">
              <w:rPr>
                <w:rFonts w:eastAsia="Times New Roman" w:cs="Arial"/>
              </w:rPr>
              <w:t>of 26 years but under 45 years</w:t>
            </w:r>
          </w:p>
          <w:p w:rsidR="00FE4618" w:rsidRDefault="0028484A" w:rsidP="00CC6A6A">
            <w:pPr>
              <w:shd w:val="clear" w:color="auto" w:fill="FFFFFF"/>
            </w:pPr>
            <w:r>
              <w:t xml:space="preserve">I have no idea who these people are!  </w:t>
            </w:r>
            <w:r w:rsidR="00FE4618">
              <w:t>Solomon should be 25 or so at this time, so he may be the older male in this household.  I feel strongly that this is the right Solomon Smith, as we look at all of the Crow families around Solomon:</w:t>
            </w:r>
          </w:p>
          <w:p w:rsidR="00FE4618" w:rsidRDefault="00FE4618" w:rsidP="00FE4618">
            <w:pPr>
              <w:pStyle w:val="ListParagraph"/>
              <w:numPr>
                <w:ilvl w:val="0"/>
                <w:numId w:val="32"/>
              </w:numPr>
              <w:shd w:val="clear" w:color="auto" w:fill="FFFFFF"/>
            </w:pPr>
            <w:r>
              <w:t>Isaac Crow, Jr.</w:t>
            </w:r>
            <w:r w:rsidR="0028484A">
              <w:t xml:space="preserve"> (I think it’s a Jr.)</w:t>
            </w:r>
          </w:p>
          <w:p w:rsidR="00FE4618" w:rsidRDefault="00FE4618" w:rsidP="00FE4618">
            <w:pPr>
              <w:pStyle w:val="ListParagraph"/>
              <w:numPr>
                <w:ilvl w:val="0"/>
                <w:numId w:val="32"/>
              </w:numPr>
              <w:shd w:val="clear" w:color="auto" w:fill="FFFFFF"/>
            </w:pPr>
            <w:r>
              <w:t>Randolph Crow</w:t>
            </w:r>
          </w:p>
          <w:p w:rsidR="00FE4618" w:rsidRDefault="00FE4618" w:rsidP="00FE4618">
            <w:pPr>
              <w:pStyle w:val="ListParagraph"/>
              <w:numPr>
                <w:ilvl w:val="0"/>
                <w:numId w:val="32"/>
              </w:numPr>
              <w:shd w:val="clear" w:color="auto" w:fill="FFFFFF"/>
            </w:pPr>
            <w:r>
              <w:t>Jonathan Crow</w:t>
            </w:r>
          </w:p>
          <w:p w:rsidR="00FE4618" w:rsidRDefault="00FE4618" w:rsidP="00FE4618">
            <w:pPr>
              <w:pStyle w:val="ListParagraph"/>
              <w:numPr>
                <w:ilvl w:val="0"/>
                <w:numId w:val="32"/>
              </w:numPr>
              <w:shd w:val="clear" w:color="auto" w:fill="FFFFFF"/>
            </w:pPr>
            <w:r>
              <w:t>Francis Crow</w:t>
            </w:r>
          </w:p>
          <w:p w:rsidR="00FE4618" w:rsidRDefault="00FE4618" w:rsidP="00FE4618">
            <w:pPr>
              <w:pStyle w:val="ListParagraph"/>
              <w:numPr>
                <w:ilvl w:val="0"/>
                <w:numId w:val="32"/>
              </w:numPr>
              <w:shd w:val="clear" w:color="auto" w:fill="FFFFFF"/>
            </w:pPr>
            <w:r>
              <w:t>Mary Crow</w:t>
            </w:r>
          </w:p>
          <w:p w:rsidR="00FE4618" w:rsidRDefault="00FE4618" w:rsidP="00CC6A6A">
            <w:pPr>
              <w:shd w:val="clear" w:color="auto" w:fill="FFFFFF"/>
            </w:pPr>
          </w:p>
          <w:p w:rsidR="005B3BAE" w:rsidRPr="0052134B" w:rsidRDefault="005B3BAE" w:rsidP="00CC6A6A">
            <w:pPr>
              <w:shd w:val="clear" w:color="auto" w:fill="FFFFFF"/>
            </w:pPr>
            <w:r>
              <w:t>Elizabeth’s parents were Charles Crow and Sarah Harlan, and I don’t see a Charles Crow here.  Charles died in 1845, so he should have been around.  I think Charles and Sarah moved to Perry County, AL in 1819, so they should have still been in SC for the 1810 Census.  We will see later when we do the Crows Family Tree document.</w:t>
            </w:r>
          </w:p>
        </w:tc>
        <w:tc>
          <w:tcPr>
            <w:tcW w:w="3001" w:type="dxa"/>
          </w:tcPr>
          <w:p w:rsidR="007B6EE7" w:rsidRPr="0052134B" w:rsidRDefault="00DC3C3A">
            <w:r>
              <w:t>472</w:t>
            </w:r>
          </w:p>
        </w:tc>
      </w:tr>
      <w:tr w:rsidR="002E00F1" w:rsidRPr="0052134B" w:rsidTr="00A335BA">
        <w:tc>
          <w:tcPr>
            <w:tcW w:w="8365" w:type="dxa"/>
          </w:tcPr>
          <w:p w:rsidR="002E00F1" w:rsidRDefault="002E00F1" w:rsidP="007B6EE7">
            <w:r>
              <w:t>Solomon Smith and Elizabeth Crow Marriage</w:t>
            </w:r>
          </w:p>
          <w:p w:rsidR="002E00F1" w:rsidRDefault="002E00F1" w:rsidP="007B6EE7"/>
          <w:p w:rsidR="002E00F1" w:rsidRDefault="002E00F1" w:rsidP="007B6EE7">
            <w:r>
              <w:t xml:space="preserve">I am not sure of the accuracy of Source 462.  It is someone else’s [Howard L. Holley] version of this document showing a piece of a family tree.  In this tree, it shows that Solomon and Elizabeth married around 1813.  This makes sense, as </w:t>
            </w:r>
            <w:r w:rsidR="00083252">
              <w:t xml:space="preserve">their first child – Charles Crow Smith, was born in 1815.  This is supported by the </w:t>
            </w:r>
            <w:proofErr w:type="spellStart"/>
            <w:r w:rsidR="00083252">
              <w:t>FindaGrave</w:t>
            </w:r>
            <w:proofErr w:type="spellEnd"/>
            <w:r w:rsidR="00083252">
              <w:t xml:space="preserve"> link shown to the right for Charles Crow Smith.</w:t>
            </w:r>
          </w:p>
          <w:p w:rsidR="002E00F1" w:rsidRPr="0052134B" w:rsidRDefault="002E00F1" w:rsidP="007B6EE7"/>
        </w:tc>
        <w:tc>
          <w:tcPr>
            <w:tcW w:w="3001" w:type="dxa"/>
          </w:tcPr>
          <w:p w:rsidR="002E00F1" w:rsidRDefault="002E00F1">
            <w:r>
              <w:t>462</w:t>
            </w:r>
            <w:r w:rsidR="00083252">
              <w:t xml:space="preserve">, </w:t>
            </w:r>
            <w:hyperlink r:id="rId21" w:history="1">
              <w:proofErr w:type="spellStart"/>
              <w:r w:rsidR="00083252" w:rsidRPr="00083252">
                <w:rPr>
                  <w:rStyle w:val="Hyperlink"/>
                </w:rPr>
                <w:t>FindaGrave</w:t>
              </w:r>
              <w:proofErr w:type="spellEnd"/>
            </w:hyperlink>
          </w:p>
        </w:tc>
      </w:tr>
      <w:tr w:rsidR="007B6EE7" w:rsidRPr="0052134B" w:rsidTr="00A335BA">
        <w:tc>
          <w:tcPr>
            <w:tcW w:w="8365" w:type="dxa"/>
          </w:tcPr>
          <w:p w:rsidR="007B6EE7" w:rsidRDefault="007B6EE7" w:rsidP="007B6EE7">
            <w:r w:rsidRPr="0052134B">
              <w:t>1820 US Federal Census</w:t>
            </w:r>
            <w:r w:rsidR="00DC3C3A">
              <w:t>, unknown enumeration date, Laurens County, SC USA</w:t>
            </w:r>
          </w:p>
          <w:p w:rsidR="00370A99" w:rsidRDefault="00370A99" w:rsidP="007B6EE7"/>
          <w:p w:rsidR="00DC3C3A" w:rsidRPr="0052134B" w:rsidRDefault="00DC3C3A" w:rsidP="007B6EE7">
            <w:r>
              <w:t>In 1820, the Solomon Smith family consisted of:</w:t>
            </w:r>
          </w:p>
          <w:p w:rsidR="007B6EE7" w:rsidRPr="0052134B" w:rsidRDefault="00DC3C3A" w:rsidP="00DC3C3A">
            <w:pPr>
              <w:numPr>
                <w:ilvl w:val="0"/>
                <w:numId w:val="21"/>
              </w:numPr>
              <w:shd w:val="clear" w:color="auto" w:fill="FFFFFF"/>
              <w:rPr>
                <w:rFonts w:eastAsia="Times New Roman" w:cs="Arial"/>
              </w:rPr>
            </w:pPr>
            <w:r>
              <w:rPr>
                <w:rFonts w:eastAsia="Times New Roman" w:cs="Arial"/>
              </w:rPr>
              <w:t xml:space="preserve">1 male and 2 females </w:t>
            </w:r>
            <w:r w:rsidR="007B6EE7" w:rsidRPr="0052134B">
              <w:rPr>
                <w:rFonts w:eastAsia="Times New Roman" w:cs="Arial"/>
              </w:rPr>
              <w:t>under 10 years of age</w:t>
            </w:r>
          </w:p>
          <w:p w:rsidR="007B6EE7" w:rsidRPr="0052134B" w:rsidRDefault="00DC3C3A" w:rsidP="00DC3C3A">
            <w:pPr>
              <w:numPr>
                <w:ilvl w:val="0"/>
                <w:numId w:val="21"/>
              </w:numPr>
              <w:shd w:val="clear" w:color="auto" w:fill="FFFFFF"/>
              <w:rPr>
                <w:rFonts w:eastAsia="Times New Roman" w:cs="Arial"/>
              </w:rPr>
            </w:pPr>
            <w:r>
              <w:rPr>
                <w:rFonts w:eastAsia="Times New Roman" w:cs="Arial"/>
              </w:rPr>
              <w:lastRenderedPageBreak/>
              <w:t>1 female 16 years but under 26 years</w:t>
            </w:r>
          </w:p>
          <w:p w:rsidR="007B6EE7" w:rsidRPr="0052134B" w:rsidRDefault="00DC3C3A" w:rsidP="00DC3C3A">
            <w:pPr>
              <w:numPr>
                <w:ilvl w:val="0"/>
                <w:numId w:val="21"/>
              </w:numPr>
              <w:shd w:val="clear" w:color="auto" w:fill="FFFFFF"/>
              <w:rPr>
                <w:rFonts w:eastAsia="Times New Roman" w:cs="Arial"/>
              </w:rPr>
            </w:pPr>
            <w:r>
              <w:rPr>
                <w:rFonts w:eastAsia="Times New Roman" w:cs="Arial"/>
              </w:rPr>
              <w:t xml:space="preserve">1 male </w:t>
            </w:r>
            <w:r w:rsidR="007B6EE7" w:rsidRPr="0052134B">
              <w:rPr>
                <w:rFonts w:eastAsia="Times New Roman" w:cs="Arial"/>
              </w:rPr>
              <w:t>26 years but under 45 years</w:t>
            </w:r>
          </w:p>
          <w:p w:rsidR="00DC3C3A" w:rsidRDefault="00DC3C3A" w:rsidP="00DC3C3A">
            <w:pPr>
              <w:shd w:val="clear" w:color="auto" w:fill="FFFFFF"/>
              <w:rPr>
                <w:rFonts w:eastAsia="Times New Roman" w:cs="Arial"/>
              </w:rPr>
            </w:pPr>
          </w:p>
          <w:p w:rsidR="00DC3C3A" w:rsidRDefault="00DC3C3A" w:rsidP="00DC3C3A">
            <w:pPr>
              <w:shd w:val="clear" w:color="auto" w:fill="FFFFFF"/>
              <w:rPr>
                <w:rFonts w:eastAsia="Times New Roman" w:cs="Arial"/>
              </w:rPr>
            </w:pPr>
            <w:r>
              <w:rPr>
                <w:rFonts w:eastAsia="Times New Roman" w:cs="Arial"/>
              </w:rPr>
              <w:t>These match up with the information I identified in the 1830 Census in Sources 470a, and 470b.</w:t>
            </w:r>
          </w:p>
          <w:p w:rsidR="00DC3C3A" w:rsidRDefault="00DC3C3A" w:rsidP="00DC3C3A">
            <w:pPr>
              <w:shd w:val="clear" w:color="auto" w:fill="FFFFFF"/>
              <w:rPr>
                <w:rFonts w:eastAsia="Times New Roman" w:cs="Arial"/>
              </w:rPr>
            </w:pPr>
          </w:p>
          <w:p w:rsidR="007B6EE7" w:rsidRPr="0052134B" w:rsidRDefault="00DC3C3A" w:rsidP="00DC3C3A">
            <w:pPr>
              <w:shd w:val="clear" w:color="auto" w:fill="FFFFFF"/>
              <w:rPr>
                <w:rFonts w:eastAsia="Times New Roman" w:cs="Arial"/>
              </w:rPr>
            </w:pPr>
            <w:r>
              <w:rPr>
                <w:rFonts w:eastAsia="Times New Roman" w:cs="Arial"/>
              </w:rPr>
              <w:t>1 person was</w:t>
            </w:r>
            <w:r w:rsidR="007B6EE7" w:rsidRPr="0052134B">
              <w:rPr>
                <w:rFonts w:eastAsia="Times New Roman" w:cs="Arial"/>
              </w:rPr>
              <w:t xml:space="preserve"> engaged in agriculture</w:t>
            </w:r>
            <w:r>
              <w:rPr>
                <w:rFonts w:eastAsia="Times New Roman" w:cs="Arial"/>
              </w:rPr>
              <w:t>.  At this time, Solomon did not own any slaves.</w:t>
            </w:r>
          </w:p>
          <w:p w:rsidR="007B6EE7" w:rsidRPr="0052134B" w:rsidRDefault="007B6EE7" w:rsidP="007B6EE7"/>
        </w:tc>
        <w:tc>
          <w:tcPr>
            <w:tcW w:w="3001" w:type="dxa"/>
          </w:tcPr>
          <w:p w:rsidR="007B6EE7" w:rsidRPr="0052134B" w:rsidRDefault="00DC3C3A">
            <w:r>
              <w:lastRenderedPageBreak/>
              <w:t>471</w:t>
            </w:r>
          </w:p>
        </w:tc>
      </w:tr>
      <w:tr w:rsidR="007B6EE7" w:rsidRPr="0052134B" w:rsidTr="00A335BA">
        <w:tc>
          <w:tcPr>
            <w:tcW w:w="8365" w:type="dxa"/>
          </w:tcPr>
          <w:p w:rsidR="007B6EE7" w:rsidRDefault="007B6EE7" w:rsidP="007B6EE7">
            <w:r w:rsidRPr="0052134B">
              <w:lastRenderedPageBreak/>
              <w:t>1830 US Federal Census</w:t>
            </w:r>
          </w:p>
          <w:p w:rsidR="00370A99" w:rsidRDefault="00370A99" w:rsidP="007B6EE7"/>
          <w:p w:rsidR="001E6987" w:rsidRDefault="001E6987" w:rsidP="007B6EE7">
            <w:r>
              <w:t>I found 2 Solomon Smiths in the 1830 US Federal Census for Laurens County, SC – one on page 113 of 162 pages and the other on page 135 of 162 pages.  They are both VERY similar!  The only difference I find in the ages of various family members and slaves is that the “Page 113 Solomon Smith” has 2 male slaves under 10 years old, 1 male slave 10 to 23 years old, and 1 female slave 10 to 23 years old for a total of 4 slaves.  The “Page 135 Solomon Smith” has 1 male slave under 10 years old, 1 male slave 10 to 23 years old, 2 female slaves under 10 years old, and 1 female slave 10 to 23 years old for a total of 5 slaves.  So very hard to separate these two Solomon Smiths!</w:t>
            </w:r>
            <w:r w:rsidR="00A375EF">
              <w:t xml:space="preserve">  I am not sure that it matters if it’s “Page 113 Solomon Smith” or “Page 135 Solomon Smith” if they are this similar.  I am pretty sure my Solomon Smith was in Laurens County, SC at this time and that is probably what is important.</w:t>
            </w:r>
          </w:p>
          <w:p w:rsidR="001E6987" w:rsidRDefault="001E6987" w:rsidP="007B6EE7"/>
          <w:p w:rsidR="001E6987" w:rsidRDefault="001E6987" w:rsidP="007B6EE7">
            <w:r>
              <w:t>Let’s try it from the perspective of who lives around each Solomon Smith.</w:t>
            </w:r>
          </w:p>
          <w:p w:rsidR="001E6987" w:rsidRDefault="001E6987" w:rsidP="001E6987">
            <w:pPr>
              <w:pStyle w:val="ListParagraph"/>
              <w:numPr>
                <w:ilvl w:val="0"/>
                <w:numId w:val="29"/>
              </w:numPr>
            </w:pPr>
            <w:r>
              <w:t>Page 113 Solomon Smith Neighbors:</w:t>
            </w:r>
          </w:p>
          <w:p w:rsidR="001E6987" w:rsidRDefault="001E6987" w:rsidP="001E6987">
            <w:pPr>
              <w:pStyle w:val="ListParagraph"/>
              <w:numPr>
                <w:ilvl w:val="1"/>
                <w:numId w:val="29"/>
              </w:numPr>
            </w:pPr>
            <w:r>
              <w:t>Matthew Cunningham</w:t>
            </w:r>
          </w:p>
          <w:p w:rsidR="001E6987" w:rsidRDefault="001E6987" w:rsidP="001E6987">
            <w:pPr>
              <w:pStyle w:val="ListParagraph"/>
              <w:numPr>
                <w:ilvl w:val="1"/>
                <w:numId w:val="29"/>
              </w:numPr>
            </w:pPr>
            <w:proofErr w:type="spellStart"/>
            <w:r>
              <w:t>Lauther</w:t>
            </w:r>
            <w:proofErr w:type="spellEnd"/>
            <w:r>
              <w:t xml:space="preserve"> Hitch</w:t>
            </w:r>
          </w:p>
          <w:p w:rsidR="001E6987" w:rsidRDefault="001E6987" w:rsidP="001E6987">
            <w:pPr>
              <w:pStyle w:val="ListParagraph"/>
              <w:numPr>
                <w:ilvl w:val="1"/>
                <w:numId w:val="29"/>
              </w:numPr>
            </w:pPr>
            <w:r>
              <w:t xml:space="preserve">William </w:t>
            </w:r>
            <w:proofErr w:type="spellStart"/>
            <w:r>
              <w:t>Belvedore</w:t>
            </w:r>
            <w:proofErr w:type="spellEnd"/>
            <w:r>
              <w:t>?</w:t>
            </w:r>
          </w:p>
          <w:p w:rsidR="001E6987" w:rsidRDefault="001E6987" w:rsidP="001E6987">
            <w:pPr>
              <w:pStyle w:val="ListParagraph"/>
              <w:numPr>
                <w:ilvl w:val="1"/>
                <w:numId w:val="29"/>
              </w:numPr>
            </w:pPr>
            <w:r>
              <w:t>Ephraim Pitts</w:t>
            </w:r>
          </w:p>
          <w:p w:rsidR="001E6987" w:rsidRPr="00092B39" w:rsidRDefault="001E6987" w:rsidP="001E6987">
            <w:pPr>
              <w:pStyle w:val="ListParagraph"/>
              <w:numPr>
                <w:ilvl w:val="1"/>
                <w:numId w:val="29"/>
              </w:numPr>
              <w:rPr>
                <w:b/>
                <w:u w:val="single"/>
              </w:rPr>
            </w:pPr>
            <w:r w:rsidRPr="00092B39">
              <w:rPr>
                <w:b/>
                <w:u w:val="single"/>
              </w:rPr>
              <w:t>Solomon Smith</w:t>
            </w:r>
          </w:p>
          <w:p w:rsidR="001E6987" w:rsidRDefault="001E6987" w:rsidP="001E6987">
            <w:pPr>
              <w:pStyle w:val="ListParagraph"/>
              <w:numPr>
                <w:ilvl w:val="1"/>
                <w:numId w:val="29"/>
              </w:numPr>
            </w:pPr>
            <w:r>
              <w:t xml:space="preserve">James </w:t>
            </w:r>
            <w:proofErr w:type="spellStart"/>
            <w:r>
              <w:t>Deval</w:t>
            </w:r>
            <w:proofErr w:type="spellEnd"/>
          </w:p>
          <w:p w:rsidR="001E6987" w:rsidRDefault="001E6987" w:rsidP="001E6987">
            <w:pPr>
              <w:pStyle w:val="ListParagraph"/>
              <w:numPr>
                <w:ilvl w:val="1"/>
                <w:numId w:val="29"/>
              </w:numPr>
            </w:pPr>
            <w:proofErr w:type="spellStart"/>
            <w:r>
              <w:t>Samual</w:t>
            </w:r>
            <w:proofErr w:type="spellEnd"/>
            <w:r>
              <w:t xml:space="preserve"> Dillard</w:t>
            </w:r>
          </w:p>
          <w:p w:rsidR="001E6987" w:rsidRDefault="001E6987" w:rsidP="001E6987">
            <w:pPr>
              <w:pStyle w:val="ListParagraph"/>
              <w:numPr>
                <w:ilvl w:val="1"/>
                <w:numId w:val="29"/>
              </w:numPr>
            </w:pPr>
            <w:r>
              <w:t xml:space="preserve">Thomas </w:t>
            </w:r>
            <w:proofErr w:type="spellStart"/>
            <w:r>
              <w:t>Connaly</w:t>
            </w:r>
            <w:proofErr w:type="spellEnd"/>
            <w:r>
              <w:t>?</w:t>
            </w:r>
          </w:p>
          <w:p w:rsidR="001E6987" w:rsidRDefault="001E6987" w:rsidP="001E6987">
            <w:pPr>
              <w:pStyle w:val="ListParagraph"/>
              <w:numPr>
                <w:ilvl w:val="1"/>
                <w:numId w:val="29"/>
              </w:numPr>
            </w:pPr>
            <w:r>
              <w:t>Nancy Taggart</w:t>
            </w:r>
          </w:p>
          <w:p w:rsidR="00092B39" w:rsidRDefault="00092B39" w:rsidP="00092B39">
            <w:pPr>
              <w:pStyle w:val="ListParagraph"/>
              <w:numPr>
                <w:ilvl w:val="0"/>
                <w:numId w:val="29"/>
              </w:numPr>
            </w:pPr>
            <w:r>
              <w:t>Page 135 Solomon Smith Neighbors:</w:t>
            </w:r>
          </w:p>
          <w:p w:rsidR="00092B39" w:rsidRDefault="00092B39" w:rsidP="00092B39">
            <w:pPr>
              <w:pStyle w:val="ListParagraph"/>
              <w:numPr>
                <w:ilvl w:val="1"/>
                <w:numId w:val="29"/>
              </w:numPr>
            </w:pPr>
            <w:r>
              <w:t xml:space="preserve">James P.? </w:t>
            </w:r>
            <w:proofErr w:type="spellStart"/>
            <w:r>
              <w:t>Rebendan</w:t>
            </w:r>
            <w:proofErr w:type="spellEnd"/>
            <w:r>
              <w:t>?</w:t>
            </w:r>
          </w:p>
          <w:p w:rsidR="00092B39" w:rsidRDefault="00092B39" w:rsidP="00092B39">
            <w:pPr>
              <w:pStyle w:val="ListParagraph"/>
              <w:numPr>
                <w:ilvl w:val="1"/>
                <w:numId w:val="29"/>
              </w:numPr>
            </w:pPr>
            <w:r>
              <w:t>Henry Pitts</w:t>
            </w:r>
          </w:p>
          <w:p w:rsidR="00092B39" w:rsidRDefault="00092B39" w:rsidP="00092B39">
            <w:pPr>
              <w:pStyle w:val="ListParagraph"/>
              <w:numPr>
                <w:ilvl w:val="1"/>
                <w:numId w:val="29"/>
              </w:numPr>
            </w:pPr>
            <w:r>
              <w:t>James Couch</w:t>
            </w:r>
          </w:p>
          <w:p w:rsidR="00092B39" w:rsidRPr="00092B39" w:rsidRDefault="00092B39" w:rsidP="00092B39">
            <w:pPr>
              <w:pStyle w:val="ListParagraph"/>
              <w:numPr>
                <w:ilvl w:val="1"/>
                <w:numId w:val="29"/>
              </w:numPr>
              <w:rPr>
                <w:b/>
              </w:rPr>
            </w:pPr>
            <w:r w:rsidRPr="00092B39">
              <w:rPr>
                <w:b/>
              </w:rPr>
              <w:t>Solomon Smith</w:t>
            </w:r>
          </w:p>
          <w:p w:rsidR="00092B39" w:rsidRDefault="00092B39" w:rsidP="00092B39">
            <w:pPr>
              <w:pStyle w:val="ListParagraph"/>
              <w:numPr>
                <w:ilvl w:val="1"/>
                <w:numId w:val="29"/>
              </w:numPr>
            </w:pPr>
            <w:r>
              <w:t xml:space="preserve">John </w:t>
            </w:r>
            <w:proofErr w:type="spellStart"/>
            <w:r>
              <w:t>Langddon</w:t>
            </w:r>
            <w:proofErr w:type="spellEnd"/>
            <w:r>
              <w:t>?</w:t>
            </w:r>
          </w:p>
          <w:p w:rsidR="00092B39" w:rsidRDefault="00092B39" w:rsidP="00092B39">
            <w:pPr>
              <w:pStyle w:val="ListParagraph"/>
              <w:numPr>
                <w:ilvl w:val="1"/>
                <w:numId w:val="29"/>
              </w:numPr>
            </w:pPr>
            <w:r>
              <w:t>John Couch</w:t>
            </w:r>
          </w:p>
          <w:p w:rsidR="00092B39" w:rsidRDefault="00092B39" w:rsidP="00092B39">
            <w:pPr>
              <w:pStyle w:val="ListParagraph"/>
              <w:numPr>
                <w:ilvl w:val="1"/>
                <w:numId w:val="29"/>
              </w:numPr>
            </w:pPr>
            <w:r>
              <w:t xml:space="preserve">Henry </w:t>
            </w:r>
            <w:proofErr w:type="spellStart"/>
            <w:r>
              <w:t>Langddon</w:t>
            </w:r>
            <w:proofErr w:type="spellEnd"/>
          </w:p>
          <w:p w:rsidR="00092B39" w:rsidRDefault="00092B39" w:rsidP="00092B39">
            <w:pPr>
              <w:pStyle w:val="ListParagraph"/>
              <w:numPr>
                <w:ilvl w:val="1"/>
                <w:numId w:val="29"/>
              </w:numPr>
            </w:pPr>
            <w:r>
              <w:t>W. W. Wallace</w:t>
            </w:r>
          </w:p>
          <w:p w:rsidR="001E6987" w:rsidRDefault="001E6987" w:rsidP="007B6EE7"/>
          <w:p w:rsidR="00092B39" w:rsidRDefault="00092B39" w:rsidP="007B6EE7">
            <w:r>
              <w:t>Ok, no wisdom there.  We will just have to wait and see.  I was hoping to see some “Crows” in their neighbors to show this is where Elizabeth Crow’s family lived also.</w:t>
            </w:r>
          </w:p>
          <w:p w:rsidR="007B6EE7" w:rsidRDefault="007B6EE7" w:rsidP="001B7B4D">
            <w:pPr>
              <w:shd w:val="clear" w:color="auto" w:fill="FFFFFF"/>
            </w:pPr>
          </w:p>
          <w:p w:rsidR="00AB658D" w:rsidRDefault="00AB658D" w:rsidP="001B7B4D">
            <w:pPr>
              <w:shd w:val="clear" w:color="auto" w:fill="FFFFFF"/>
            </w:pPr>
            <w:r>
              <w:t>February 3, 2023 Update:</w:t>
            </w:r>
          </w:p>
          <w:p w:rsidR="00AB658D" w:rsidRDefault="00AB658D" w:rsidP="001B7B4D">
            <w:pPr>
              <w:shd w:val="clear" w:color="auto" w:fill="FFFFFF"/>
            </w:pPr>
          </w:p>
          <w:p w:rsidR="00AB658D" w:rsidRDefault="00AB658D" w:rsidP="001B7B4D">
            <w:pPr>
              <w:shd w:val="clear" w:color="auto" w:fill="FFFFFF"/>
            </w:pPr>
            <w:r>
              <w:t>Instead of “</w:t>
            </w:r>
            <w:proofErr w:type="spellStart"/>
            <w:r>
              <w:t>Langddon</w:t>
            </w:r>
            <w:proofErr w:type="spellEnd"/>
            <w:r>
              <w:t>”, this may be “Langston</w:t>
            </w:r>
            <w:proofErr w:type="gramStart"/>
            <w:r>
              <w:t>”  I</w:t>
            </w:r>
            <w:proofErr w:type="gramEnd"/>
            <w:r>
              <w:t xml:space="preserve"> have found a link that talks about the Langston Baptist Church (</w:t>
            </w:r>
            <w:hyperlink r:id="rId22" w:history="1">
              <w:r w:rsidRPr="00AB658D">
                <w:rPr>
                  <w:rStyle w:val="Hyperlink"/>
                </w:rPr>
                <w:t>here</w:t>
              </w:r>
            </w:hyperlink>
            <w:r>
              <w:t xml:space="preserve"> and </w:t>
            </w:r>
            <w:hyperlink r:id="rId23" w:history="1">
              <w:r w:rsidRPr="00AB658D">
                <w:rPr>
                  <w:rStyle w:val="Hyperlink"/>
                </w:rPr>
                <w:t>here</w:t>
              </w:r>
            </w:hyperlink>
            <w:r>
              <w:t>), and says that the Langston Baptist Church was originally known as the Upper Duncan Creek Baptist Church.  Solomon Smith resigned from the Upper Duncan Creek Baptist Church in 1834 in order to move to Alabama (see note below).</w:t>
            </w:r>
          </w:p>
          <w:p w:rsidR="00AB658D" w:rsidRDefault="00AB658D" w:rsidP="001B7B4D">
            <w:pPr>
              <w:shd w:val="clear" w:color="auto" w:fill="FFFFFF"/>
            </w:pPr>
          </w:p>
          <w:p w:rsidR="00AB658D" w:rsidRDefault="00AB658D" w:rsidP="001B7B4D">
            <w:pPr>
              <w:shd w:val="clear" w:color="auto" w:fill="FFFFFF"/>
            </w:pPr>
            <w:r>
              <w:t>SO….   It is likely that the la</w:t>
            </w:r>
            <w:r w:rsidR="00F412E2">
              <w:t>t</w:t>
            </w:r>
            <w:r>
              <w:t xml:space="preserve">ter Solomon Smith listed above is the correct one, since he </w:t>
            </w:r>
            <w:r>
              <w:lastRenderedPageBreak/>
              <w:t>lived near some “</w:t>
            </w:r>
            <w:proofErr w:type="spellStart"/>
            <w:r>
              <w:t>Langstons</w:t>
            </w:r>
            <w:proofErr w:type="spellEnd"/>
            <w:r>
              <w:t>”!</w:t>
            </w:r>
            <w:r w:rsidR="00F412E2">
              <w:t xml:space="preserve">  So we are going to go with “Page 135 Solomon Smith” as our Solomon Smith.</w:t>
            </w:r>
          </w:p>
          <w:p w:rsidR="00181A4A" w:rsidRDefault="00181A4A" w:rsidP="001B7B4D">
            <w:pPr>
              <w:shd w:val="clear" w:color="auto" w:fill="FFFFFF"/>
            </w:pPr>
          </w:p>
          <w:p w:rsidR="00181A4A" w:rsidRDefault="00181A4A" w:rsidP="001B7B4D">
            <w:pPr>
              <w:shd w:val="clear" w:color="auto" w:fill="FFFFFF"/>
            </w:pPr>
            <w:r>
              <w:t>So our Solomon Smith family consists of:</w:t>
            </w:r>
          </w:p>
          <w:p w:rsidR="00181A4A" w:rsidRDefault="00181A4A" w:rsidP="00181A4A">
            <w:pPr>
              <w:pStyle w:val="ListParagraph"/>
              <w:numPr>
                <w:ilvl w:val="0"/>
                <w:numId w:val="30"/>
              </w:numPr>
              <w:shd w:val="clear" w:color="auto" w:fill="FFFFFF"/>
            </w:pPr>
            <w:r>
              <w:t>2 White females under 5 years old</w:t>
            </w:r>
          </w:p>
          <w:p w:rsidR="00181A4A" w:rsidRDefault="00181A4A" w:rsidP="00181A4A">
            <w:pPr>
              <w:pStyle w:val="ListParagraph"/>
              <w:numPr>
                <w:ilvl w:val="0"/>
                <w:numId w:val="30"/>
              </w:numPr>
              <w:shd w:val="clear" w:color="auto" w:fill="FFFFFF"/>
            </w:pPr>
            <w:r>
              <w:t>1 White male and 1 White female 5 to 9 years old</w:t>
            </w:r>
          </w:p>
          <w:p w:rsidR="00181A4A" w:rsidRDefault="00181A4A" w:rsidP="00181A4A">
            <w:pPr>
              <w:pStyle w:val="ListParagraph"/>
              <w:numPr>
                <w:ilvl w:val="0"/>
                <w:numId w:val="30"/>
              </w:numPr>
              <w:shd w:val="clear" w:color="auto" w:fill="FFFFFF"/>
            </w:pPr>
            <w:r>
              <w:t>1 White male and 2 White females 15 to 19 years old</w:t>
            </w:r>
          </w:p>
          <w:p w:rsidR="00181A4A" w:rsidRDefault="00181A4A" w:rsidP="00181A4A">
            <w:pPr>
              <w:pStyle w:val="ListParagraph"/>
              <w:numPr>
                <w:ilvl w:val="0"/>
                <w:numId w:val="30"/>
              </w:numPr>
              <w:shd w:val="clear" w:color="auto" w:fill="FFFFFF"/>
            </w:pPr>
            <w:r>
              <w:t>1 White female 30 to 39 years old</w:t>
            </w:r>
          </w:p>
          <w:p w:rsidR="00181A4A" w:rsidRDefault="00181A4A" w:rsidP="00181A4A">
            <w:pPr>
              <w:pStyle w:val="ListParagraph"/>
              <w:numPr>
                <w:ilvl w:val="0"/>
                <w:numId w:val="30"/>
              </w:numPr>
              <w:shd w:val="clear" w:color="auto" w:fill="FFFFFF"/>
            </w:pPr>
            <w:r>
              <w:t>1 White male 40 to 49 years old</w:t>
            </w:r>
          </w:p>
          <w:p w:rsidR="00181A4A" w:rsidRDefault="00181A4A" w:rsidP="00181A4A">
            <w:pPr>
              <w:pStyle w:val="ListParagraph"/>
              <w:numPr>
                <w:ilvl w:val="0"/>
                <w:numId w:val="30"/>
              </w:numPr>
              <w:shd w:val="clear" w:color="auto" w:fill="FFFFFF"/>
            </w:pPr>
            <w:r>
              <w:t>1 Male Slave and 2 Female slaves under 10 years old</w:t>
            </w:r>
          </w:p>
          <w:p w:rsidR="00181A4A" w:rsidRDefault="004C2DE5" w:rsidP="00181A4A">
            <w:pPr>
              <w:pStyle w:val="ListParagraph"/>
              <w:numPr>
                <w:ilvl w:val="0"/>
                <w:numId w:val="30"/>
              </w:numPr>
              <w:shd w:val="clear" w:color="auto" w:fill="FFFFFF"/>
            </w:pPr>
            <w:r>
              <w:t>1 Male Slave and 1 Female Slave 10 to 23 years old</w:t>
            </w:r>
          </w:p>
          <w:p w:rsidR="004C2DE5" w:rsidRPr="0052134B" w:rsidRDefault="004C2DE5" w:rsidP="004C2DE5">
            <w:pPr>
              <w:shd w:val="clear" w:color="auto" w:fill="FFFFFF"/>
            </w:pPr>
            <w:r>
              <w:t>for a total of 14 people in the household.</w:t>
            </w:r>
          </w:p>
        </w:tc>
        <w:tc>
          <w:tcPr>
            <w:tcW w:w="3001" w:type="dxa"/>
          </w:tcPr>
          <w:p w:rsidR="007B6EE7" w:rsidRPr="0052134B" w:rsidRDefault="00181A4A">
            <w:r>
              <w:lastRenderedPageBreak/>
              <w:t>470a, 470b</w:t>
            </w:r>
          </w:p>
        </w:tc>
      </w:tr>
      <w:tr w:rsidR="00AB658D" w:rsidRPr="0052134B" w:rsidTr="00A335BA">
        <w:tc>
          <w:tcPr>
            <w:tcW w:w="8365" w:type="dxa"/>
          </w:tcPr>
          <w:p w:rsidR="00AB658D" w:rsidRPr="00AB658D" w:rsidRDefault="00AB658D" w:rsidP="00AB658D">
            <w:pPr>
              <w:pStyle w:val="NormalWeb"/>
              <w:shd w:val="clear" w:color="auto" w:fill="FFFFFF"/>
              <w:spacing w:before="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lastRenderedPageBreak/>
              <w:t>From http://alagenealogy.com/Patriarchs/Crow</w:t>
            </w:r>
            <w:proofErr w:type="gramStart"/>
            <w:r w:rsidRPr="00AB658D">
              <w:rPr>
                <w:rFonts w:asciiTheme="minorHAnsi" w:hAnsiTheme="minorHAnsi" w:cs="Arial"/>
                <w:color w:val="000000" w:themeColor="text1"/>
                <w:sz w:val="22"/>
                <w:szCs w:val="22"/>
              </w:rPr>
              <w:t> </w:t>
            </w:r>
            <w:r w:rsidR="00DC3C3A">
              <w:rPr>
                <w:rFonts w:asciiTheme="minorHAnsi" w:hAnsiTheme="minorHAnsi" w:cs="Arial"/>
                <w:color w:val="000000" w:themeColor="text1"/>
                <w:sz w:val="22"/>
                <w:szCs w:val="22"/>
              </w:rPr>
              <w:t xml:space="preserve"> [</w:t>
            </w:r>
            <w:proofErr w:type="gramEnd"/>
            <w:r w:rsidR="00DC3C3A">
              <w:rPr>
                <w:rFonts w:asciiTheme="minorHAnsi" w:hAnsiTheme="minorHAnsi" w:cs="Arial"/>
                <w:color w:val="000000" w:themeColor="text1"/>
                <w:sz w:val="22"/>
                <w:szCs w:val="22"/>
              </w:rPr>
              <w:t>John Note: I cannot make this website work.  All of the links on this page just cycle me back to the same page.]</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Notes found on the internet: http://www.familytreemaker.com/users/l/e/b/Jesse-H-Lebaron/GENE1-0003.html, copied August 16, 1999</w:t>
            </w:r>
            <w:r w:rsidR="00DC3C3A">
              <w:rPr>
                <w:rFonts w:asciiTheme="minorHAnsi" w:hAnsiTheme="minorHAnsi" w:cs="Arial"/>
                <w:color w:val="000000" w:themeColor="text1"/>
                <w:sz w:val="22"/>
                <w:szCs w:val="22"/>
              </w:rPr>
              <w:t xml:space="preserve"> [John Note: This seems to be a pay site.  The link takes me to a “Mackiev.com” site and I don’t want to join another site.]</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 xml:space="preserve">Solomon Smith resigned from the Upper Duncan's Creek Baptist Church on November 8, 1834.  The event was recorded in the Church Minutes as follows:  "Brother Solomon Smith arose and praying a letter of </w:t>
            </w:r>
            <w:proofErr w:type="spellStart"/>
            <w:r w:rsidRPr="00AB658D">
              <w:rPr>
                <w:rFonts w:asciiTheme="minorHAnsi" w:hAnsiTheme="minorHAnsi" w:cs="Arial"/>
                <w:color w:val="000000" w:themeColor="text1"/>
                <w:sz w:val="22"/>
                <w:szCs w:val="22"/>
              </w:rPr>
              <w:t>Dismission</w:t>
            </w:r>
            <w:proofErr w:type="spellEnd"/>
            <w:r w:rsidRPr="00AB658D">
              <w:rPr>
                <w:rFonts w:asciiTheme="minorHAnsi" w:hAnsiTheme="minorHAnsi" w:cs="Arial"/>
                <w:color w:val="000000" w:themeColor="text1"/>
                <w:sz w:val="22"/>
                <w:szCs w:val="22"/>
              </w:rPr>
              <w:t xml:space="preserve"> for himself and Elizabeth his wife stating his intention of shortly moving his residence to the State of Alabama.  The church took his case under consideration and seriously reflected their loss he having officiated as deacon for a considerable length of time in which office he had continued faithful.  Resolved that he and his wife be recommended in full fellowship and office as above stated and that the clerk prepare a letter of said </w:t>
            </w:r>
            <w:proofErr w:type="spellStart"/>
            <w:proofErr w:type="gramStart"/>
            <w:r w:rsidRPr="00AB658D">
              <w:rPr>
                <w:rFonts w:asciiTheme="minorHAnsi" w:hAnsiTheme="minorHAnsi" w:cs="Arial"/>
                <w:color w:val="000000" w:themeColor="text1"/>
                <w:sz w:val="22"/>
                <w:szCs w:val="22"/>
              </w:rPr>
              <w:t>discription</w:t>
            </w:r>
            <w:proofErr w:type="spellEnd"/>
            <w:r w:rsidRPr="00AB658D">
              <w:rPr>
                <w:rFonts w:asciiTheme="minorHAnsi" w:hAnsiTheme="minorHAnsi" w:cs="Arial"/>
                <w:color w:val="000000" w:themeColor="text1"/>
                <w:sz w:val="22"/>
                <w:szCs w:val="22"/>
              </w:rPr>
              <w:t>[</w:t>
            </w:r>
            <w:proofErr w:type="gramEnd"/>
            <w:r w:rsidRPr="00AB658D">
              <w:rPr>
                <w:rFonts w:asciiTheme="minorHAnsi" w:hAnsiTheme="minorHAnsi" w:cs="Arial"/>
                <w:color w:val="000000" w:themeColor="text1"/>
                <w:sz w:val="22"/>
                <w:szCs w:val="22"/>
              </w:rPr>
              <w:t xml:space="preserve">sic] </w:t>
            </w:r>
            <w:proofErr w:type="spellStart"/>
            <w:r w:rsidRPr="00AB658D">
              <w:rPr>
                <w:rFonts w:asciiTheme="minorHAnsi" w:hAnsiTheme="minorHAnsi" w:cs="Arial"/>
                <w:color w:val="000000" w:themeColor="text1"/>
                <w:sz w:val="22"/>
                <w:szCs w:val="22"/>
              </w:rPr>
              <w:t>discribing</w:t>
            </w:r>
            <w:proofErr w:type="spellEnd"/>
            <w:r w:rsidRPr="00AB658D">
              <w:rPr>
                <w:rFonts w:asciiTheme="minorHAnsi" w:hAnsiTheme="minorHAnsi" w:cs="Arial"/>
                <w:color w:val="000000" w:themeColor="text1"/>
                <w:sz w:val="22"/>
                <w:szCs w:val="22"/>
              </w:rPr>
              <w:t>[sic] his office."  Solomon was requested by the church to nominate two members of the congregation to serve as deacons to replace himself and Henry Langston who was becoming infirmed and could not serve as deacon.  He nominated James G. Robinson and his wife's first cousin, Henry Harlan, to the office.  After resigning as deacon, Solomon Smith and his family moved to Perry County, Alabama.  He and Elizabeth joined the Ocmulgee Church on January 24, 1835 and were united with Elizabeth's family.  Her father, Charles Crow, was the minister and founder of the Ocmulgee Church.  Solomon and Elizabeth 'Betsy' remained members of the Ocmulgee Church until their deaths.  Solomon Smith is buried in the Ocmulgee Church Cemetery.</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Source:  Minutes of the Upper Duncan's Creek Baptist Church, now Langston's Baptist Church, entry for November 8, 1834, items 6 and 7; Ocmulgee Church Book; Ocmulgee Church Cemetery Headstone.</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More About SOLOMON SMITH:</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 xml:space="preserve">Burial: </w:t>
            </w:r>
            <w:proofErr w:type="spellStart"/>
            <w:r w:rsidRPr="00AB658D">
              <w:rPr>
                <w:rFonts w:asciiTheme="minorHAnsi" w:hAnsiTheme="minorHAnsi" w:cs="Arial"/>
                <w:color w:val="000000" w:themeColor="text1"/>
                <w:sz w:val="22"/>
                <w:szCs w:val="22"/>
              </w:rPr>
              <w:t>Oakmulgee</w:t>
            </w:r>
            <w:proofErr w:type="spellEnd"/>
            <w:r w:rsidRPr="00AB658D">
              <w:rPr>
                <w:rFonts w:asciiTheme="minorHAnsi" w:hAnsiTheme="minorHAnsi" w:cs="Arial"/>
                <w:color w:val="000000" w:themeColor="text1"/>
                <w:sz w:val="22"/>
                <w:szCs w:val="22"/>
              </w:rPr>
              <w:t xml:space="preserve"> Baptist Church Cemetery, Perry Co. AL</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Land Records 1: April 03, 1835, Owned 80 acres in T 18, R 9, Perry Co. AL, April 3, 1835</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Land Records 2: April 03, 1835, Owned 120 acres in T 18, R 9, Perry Co. AL, April 3, 1835</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Land Records 3: August 10, 1836, Owned 40 acres in T 18, R 9, Perry Co. AL, August 10, 1836</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Land Records 4: December 09, 1841, Owned 40 acres in T 18, R 9, Perry Co. AL, Dec. 9, 1841</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Religion 1: Deacon of the Upper Duncan's Creek Baptist Church, Laurens Co. SC</w:t>
            </w:r>
          </w:p>
          <w:p w:rsidR="00AB658D" w:rsidRPr="00AB658D" w:rsidRDefault="00AB658D" w:rsidP="00AB658D">
            <w:pPr>
              <w:pStyle w:val="NormalWeb"/>
              <w:shd w:val="clear" w:color="auto" w:fill="FFFFFF"/>
              <w:spacing w:before="150" w:beforeAutospacing="0" w:after="0" w:afterAutospacing="0"/>
              <w:rPr>
                <w:rFonts w:asciiTheme="minorHAnsi" w:hAnsiTheme="minorHAnsi" w:cs="Arial"/>
                <w:color w:val="000000" w:themeColor="text1"/>
                <w:sz w:val="22"/>
                <w:szCs w:val="22"/>
              </w:rPr>
            </w:pPr>
            <w:r w:rsidRPr="00AB658D">
              <w:rPr>
                <w:rFonts w:asciiTheme="minorHAnsi" w:hAnsiTheme="minorHAnsi" w:cs="Arial"/>
                <w:color w:val="000000" w:themeColor="text1"/>
                <w:sz w:val="22"/>
                <w:szCs w:val="22"/>
              </w:rPr>
              <w:t>Religion 2: Member of Ocmulgee Baptist Church</w:t>
            </w:r>
          </w:p>
          <w:p w:rsidR="00AB658D" w:rsidRPr="00AB658D" w:rsidRDefault="00AB658D" w:rsidP="006508FD">
            <w:pPr>
              <w:rPr>
                <w:color w:val="000000" w:themeColor="text1"/>
              </w:rPr>
            </w:pPr>
          </w:p>
        </w:tc>
        <w:tc>
          <w:tcPr>
            <w:tcW w:w="3001" w:type="dxa"/>
          </w:tcPr>
          <w:p w:rsidR="00AB658D" w:rsidRDefault="005E5E52" w:rsidP="006508FD">
            <w:hyperlink r:id="rId24" w:history="1">
              <w:proofErr w:type="spellStart"/>
              <w:r w:rsidR="00AB658D">
                <w:rPr>
                  <w:rStyle w:val="Strong"/>
                  <w:rFonts w:ascii="Arial" w:hAnsi="Arial" w:cs="Arial"/>
                  <w:sz w:val="20"/>
                  <w:szCs w:val="20"/>
                  <w:shd w:val="clear" w:color="auto" w:fill="F6F3F0"/>
                </w:rPr>
                <w:t>Reiningers</w:t>
              </w:r>
              <w:proofErr w:type="spellEnd"/>
              <w:r w:rsidR="00AB658D">
                <w:rPr>
                  <w:rStyle w:val="Hyperlink"/>
                  <w:rFonts w:ascii="Arial" w:hAnsi="Arial" w:cs="Arial"/>
                  <w:sz w:val="20"/>
                  <w:szCs w:val="20"/>
                  <w:shd w:val="clear" w:color="auto" w:fill="F6F3F0"/>
                </w:rPr>
                <w:t> </w:t>
              </w:r>
            </w:hyperlink>
            <w:r w:rsidR="00AB658D">
              <w:rPr>
                <w:rStyle w:val="mediaoriginallyshared"/>
                <w:rFonts w:ascii="Arial" w:hAnsi="Arial" w:cs="Arial"/>
                <w:color w:val="333333"/>
                <w:sz w:val="20"/>
                <w:szCs w:val="20"/>
                <w:shd w:val="clear" w:color="auto" w:fill="F6F3F0"/>
              </w:rPr>
              <w:t>originally shared this on</w:t>
            </w:r>
            <w:r w:rsidR="00AB658D">
              <w:rPr>
                <w:rFonts w:ascii="Arial" w:hAnsi="Arial" w:cs="Arial"/>
                <w:color w:val="333333"/>
                <w:sz w:val="20"/>
                <w:szCs w:val="20"/>
                <w:shd w:val="clear" w:color="auto" w:fill="F6F3F0"/>
              </w:rPr>
              <w:t> </w:t>
            </w:r>
            <w:r w:rsidR="00AB658D">
              <w:rPr>
                <w:rStyle w:val="mediaownerdate"/>
                <w:rFonts w:ascii="Arial" w:hAnsi="Arial" w:cs="Arial"/>
                <w:color w:val="333333"/>
                <w:sz w:val="20"/>
                <w:szCs w:val="20"/>
                <w:shd w:val="clear" w:color="auto" w:fill="F6F3F0"/>
              </w:rPr>
              <w:t>11 May 2008</w:t>
            </w:r>
          </w:p>
        </w:tc>
      </w:tr>
      <w:tr w:rsidR="00E37FBF" w:rsidRPr="0052134B" w:rsidTr="00A335BA">
        <w:tc>
          <w:tcPr>
            <w:tcW w:w="8365" w:type="dxa"/>
          </w:tcPr>
          <w:p w:rsidR="00E37FBF" w:rsidRDefault="00E37FBF" w:rsidP="006508FD">
            <w:r w:rsidRPr="0052134B">
              <w:t>1840 US Federal Census</w:t>
            </w:r>
            <w:r>
              <w:t>, enumerated in Perry County, AL, USA – unknown date</w:t>
            </w:r>
          </w:p>
          <w:p w:rsidR="00E37FBF" w:rsidRDefault="00E37FBF" w:rsidP="006508FD"/>
          <w:p w:rsidR="00E37FBF" w:rsidRDefault="00E37FBF" w:rsidP="006508FD">
            <w:r>
              <w:t>In 1840, the Solomon Smith – Elizabeth Crow family was living in Perry County, AL.  The family consisted of:</w:t>
            </w:r>
          </w:p>
          <w:p w:rsidR="00E37FBF" w:rsidRDefault="00E37FBF" w:rsidP="00E37FBF">
            <w:pPr>
              <w:pStyle w:val="ListParagraph"/>
              <w:numPr>
                <w:ilvl w:val="0"/>
                <w:numId w:val="25"/>
              </w:numPr>
            </w:pPr>
            <w:r>
              <w:t>1 white male and 1 white female, 5 to 9 years old</w:t>
            </w:r>
          </w:p>
          <w:p w:rsidR="00E37FBF" w:rsidRDefault="00E37FBF" w:rsidP="00E37FBF">
            <w:pPr>
              <w:pStyle w:val="ListParagraph"/>
              <w:numPr>
                <w:ilvl w:val="0"/>
                <w:numId w:val="25"/>
              </w:numPr>
            </w:pPr>
            <w:r>
              <w:t>2 white females 10 to 14 years old</w:t>
            </w:r>
          </w:p>
          <w:p w:rsidR="00E37FBF" w:rsidRDefault="00E37FBF" w:rsidP="00E37FBF">
            <w:pPr>
              <w:pStyle w:val="ListParagraph"/>
              <w:numPr>
                <w:ilvl w:val="0"/>
                <w:numId w:val="25"/>
              </w:numPr>
            </w:pPr>
            <w:r>
              <w:t>1 white male (George R.)  and 1 white female, 15 to 19 years old</w:t>
            </w:r>
          </w:p>
          <w:p w:rsidR="00E37FBF" w:rsidRDefault="00E37FBF" w:rsidP="00E37FBF">
            <w:pPr>
              <w:pStyle w:val="ListParagraph"/>
              <w:numPr>
                <w:ilvl w:val="0"/>
                <w:numId w:val="25"/>
              </w:numPr>
            </w:pPr>
            <w:r>
              <w:t>1 white female 40 to 49 years old</w:t>
            </w:r>
          </w:p>
          <w:p w:rsidR="00E37FBF" w:rsidRDefault="00E37FBF" w:rsidP="00E37FBF">
            <w:pPr>
              <w:pStyle w:val="ListParagraph"/>
              <w:numPr>
                <w:ilvl w:val="0"/>
                <w:numId w:val="25"/>
              </w:numPr>
            </w:pPr>
            <w:r>
              <w:t>1 white male 50 to 59 years old</w:t>
            </w:r>
          </w:p>
          <w:p w:rsidR="00E37FBF" w:rsidRDefault="00E37FBF" w:rsidP="006508FD"/>
          <w:p w:rsidR="00E37FBF" w:rsidRDefault="00E37FBF" w:rsidP="006508FD">
            <w:r>
              <w:t>In addition to family members, the Smiths owned several slaves:</w:t>
            </w:r>
          </w:p>
          <w:p w:rsidR="00E37FBF" w:rsidRDefault="00E37FBF" w:rsidP="00E37FBF">
            <w:pPr>
              <w:pStyle w:val="ListParagraph"/>
              <w:numPr>
                <w:ilvl w:val="0"/>
                <w:numId w:val="26"/>
              </w:numPr>
            </w:pPr>
            <w:r>
              <w:t>1 male and 2 females under 10 years old</w:t>
            </w:r>
          </w:p>
          <w:p w:rsidR="00E37FBF" w:rsidRDefault="00E37FBF" w:rsidP="00E37FBF">
            <w:pPr>
              <w:pStyle w:val="ListParagraph"/>
              <w:numPr>
                <w:ilvl w:val="0"/>
                <w:numId w:val="26"/>
              </w:numPr>
            </w:pPr>
            <w:r>
              <w:t>2 males and 3 females, 10 to 24 years old</w:t>
            </w:r>
          </w:p>
          <w:p w:rsidR="00E37FBF" w:rsidRDefault="00E37FBF" w:rsidP="00E37FBF">
            <w:pPr>
              <w:pStyle w:val="ListParagraph"/>
              <w:numPr>
                <w:ilvl w:val="0"/>
                <w:numId w:val="26"/>
              </w:numPr>
            </w:pPr>
            <w:r>
              <w:t>7 males and 1 female, 24 to 36 years old</w:t>
            </w:r>
          </w:p>
          <w:p w:rsidR="00E37FBF" w:rsidRDefault="00E37FBF" w:rsidP="006508FD"/>
          <w:p w:rsidR="00E37FBF" w:rsidRDefault="00E37FBF" w:rsidP="006508FD">
            <w:r>
              <w:t>5 people were involved in agriculture.</w:t>
            </w:r>
          </w:p>
          <w:p w:rsidR="00E37FBF" w:rsidRPr="0052134B" w:rsidRDefault="00E37FBF" w:rsidP="006508FD"/>
        </w:tc>
        <w:tc>
          <w:tcPr>
            <w:tcW w:w="3001" w:type="dxa"/>
          </w:tcPr>
          <w:p w:rsidR="00E37FBF" w:rsidRPr="0052134B" w:rsidRDefault="00E37FBF" w:rsidP="006508FD">
            <w:r>
              <w:lastRenderedPageBreak/>
              <w:t>463a, 463b</w:t>
            </w:r>
          </w:p>
        </w:tc>
      </w:tr>
      <w:tr w:rsidR="007B6EE7" w:rsidRPr="0052134B" w:rsidTr="00A335BA">
        <w:tc>
          <w:tcPr>
            <w:tcW w:w="8365" w:type="dxa"/>
          </w:tcPr>
          <w:p w:rsidR="007B6EE7" w:rsidRDefault="007B6EE7" w:rsidP="007B6EE7">
            <w:r w:rsidRPr="0052134B">
              <w:lastRenderedPageBreak/>
              <w:t>1850 US Federal Census</w:t>
            </w:r>
            <w:r w:rsidR="00B52658">
              <w:t>, enumerated November 30, 1850 in Oak Grove, Perry County, AL USA</w:t>
            </w:r>
          </w:p>
          <w:p w:rsidR="00370A99" w:rsidRPr="0052134B" w:rsidRDefault="00370A99" w:rsidP="007B6EE7"/>
          <w:p w:rsidR="000D22B2" w:rsidRDefault="00031B24" w:rsidP="000D22B2">
            <w:pPr>
              <w:shd w:val="clear" w:color="auto" w:fill="FFFFFF"/>
              <w:rPr>
                <w:rFonts w:eastAsia="Times New Roman" w:cs="Arial"/>
              </w:rPr>
            </w:pPr>
            <w:r>
              <w:rPr>
                <w:rFonts w:eastAsia="Times New Roman" w:cs="Arial"/>
              </w:rPr>
              <w:t xml:space="preserve">In November 1850, the Solomon Smith – Elizabeth Crow family was living in Oak Grove, AL in Perry county.   Solomon is listed as 63 years old and Elizabeth is listed as 53 years old.  Solomon is a farmer owning $3000 worth of real estate.  Both Solomon and Elizabeth were born in South Carolina. </w:t>
            </w:r>
            <w:proofErr w:type="gramStart"/>
            <w:r>
              <w:rPr>
                <w:rFonts w:eastAsia="Times New Roman" w:cs="Arial"/>
              </w:rPr>
              <w:t>Neither can read or</w:t>
            </w:r>
            <w:proofErr w:type="gramEnd"/>
            <w:r>
              <w:rPr>
                <w:rFonts w:eastAsia="Times New Roman" w:cs="Arial"/>
              </w:rPr>
              <w:t xml:space="preserve"> write.</w:t>
            </w:r>
          </w:p>
          <w:p w:rsidR="00031B24" w:rsidRDefault="00031B24" w:rsidP="000D22B2">
            <w:pPr>
              <w:shd w:val="clear" w:color="auto" w:fill="FFFFFF"/>
              <w:rPr>
                <w:rFonts w:eastAsia="Times New Roman" w:cs="Arial"/>
              </w:rPr>
            </w:pPr>
          </w:p>
          <w:p w:rsidR="00031B24" w:rsidRDefault="00031B24" w:rsidP="000D22B2">
            <w:pPr>
              <w:shd w:val="clear" w:color="auto" w:fill="FFFFFF"/>
              <w:rPr>
                <w:rFonts w:eastAsia="Times New Roman" w:cs="Arial"/>
              </w:rPr>
            </w:pPr>
            <w:r>
              <w:rPr>
                <w:rFonts w:eastAsia="Times New Roman" w:cs="Arial"/>
              </w:rPr>
              <w:t>Living with Solomon and Elizabeth are four of their youngest children:</w:t>
            </w:r>
          </w:p>
          <w:p w:rsidR="00031B24" w:rsidRDefault="00031B24" w:rsidP="00031B24">
            <w:pPr>
              <w:pStyle w:val="ListParagraph"/>
              <w:numPr>
                <w:ilvl w:val="0"/>
                <w:numId w:val="27"/>
              </w:numPr>
              <w:shd w:val="clear" w:color="auto" w:fill="FFFFFF"/>
              <w:rPr>
                <w:rFonts w:eastAsia="Times New Roman" w:cs="Arial"/>
              </w:rPr>
            </w:pPr>
            <w:r>
              <w:rPr>
                <w:rFonts w:eastAsia="Times New Roman" w:cs="Arial"/>
              </w:rPr>
              <w:t>Martha E., 19 years old, born in SC</w:t>
            </w:r>
          </w:p>
          <w:p w:rsidR="00031B24" w:rsidRDefault="00031B24" w:rsidP="00031B24">
            <w:pPr>
              <w:pStyle w:val="ListParagraph"/>
              <w:numPr>
                <w:ilvl w:val="0"/>
                <w:numId w:val="27"/>
              </w:numPr>
              <w:shd w:val="clear" w:color="auto" w:fill="FFFFFF"/>
              <w:rPr>
                <w:rFonts w:eastAsia="Times New Roman" w:cs="Arial"/>
              </w:rPr>
            </w:pPr>
            <w:r>
              <w:rPr>
                <w:rFonts w:eastAsia="Times New Roman" w:cs="Arial"/>
              </w:rPr>
              <w:t>Elizabeth, 17 years old, born in SC</w:t>
            </w:r>
          </w:p>
          <w:p w:rsidR="00031B24" w:rsidRDefault="00031B24" w:rsidP="00031B24">
            <w:pPr>
              <w:pStyle w:val="ListParagraph"/>
              <w:numPr>
                <w:ilvl w:val="0"/>
                <w:numId w:val="27"/>
              </w:numPr>
              <w:shd w:val="clear" w:color="auto" w:fill="FFFFFF"/>
              <w:rPr>
                <w:rFonts w:eastAsia="Times New Roman" w:cs="Arial"/>
              </w:rPr>
            </w:pPr>
            <w:r>
              <w:rPr>
                <w:rFonts w:eastAsia="Times New Roman" w:cs="Arial"/>
              </w:rPr>
              <w:t>W. W. (William W.), 15 years old, born in AL, attended school in 1849</w:t>
            </w:r>
          </w:p>
          <w:p w:rsidR="00031B24" w:rsidRDefault="00031B24" w:rsidP="00031B24">
            <w:pPr>
              <w:pStyle w:val="ListParagraph"/>
              <w:numPr>
                <w:ilvl w:val="0"/>
                <w:numId w:val="27"/>
              </w:numPr>
              <w:shd w:val="clear" w:color="auto" w:fill="FFFFFF"/>
              <w:rPr>
                <w:rFonts w:eastAsia="Times New Roman" w:cs="Arial"/>
              </w:rPr>
            </w:pPr>
            <w:r>
              <w:rPr>
                <w:rFonts w:eastAsia="Times New Roman" w:cs="Arial"/>
              </w:rPr>
              <w:t>Emma R., 8 years old, born in AL, attended school in 1849</w:t>
            </w:r>
          </w:p>
          <w:p w:rsidR="00031B24" w:rsidRDefault="00031B24" w:rsidP="00031B24">
            <w:pPr>
              <w:shd w:val="clear" w:color="auto" w:fill="FFFFFF"/>
              <w:rPr>
                <w:rFonts w:eastAsia="Times New Roman" w:cs="Arial"/>
              </w:rPr>
            </w:pPr>
          </w:p>
          <w:p w:rsidR="00031B24" w:rsidRPr="00031B24" w:rsidRDefault="00031B24" w:rsidP="00031B24">
            <w:pPr>
              <w:shd w:val="clear" w:color="auto" w:fill="FFFFFF"/>
              <w:rPr>
                <w:rFonts w:eastAsia="Times New Roman" w:cs="Arial"/>
              </w:rPr>
            </w:pPr>
            <w:r>
              <w:rPr>
                <w:rFonts w:eastAsia="Times New Roman" w:cs="Arial"/>
              </w:rPr>
              <w:t>Living next door to Solomon and Elizabeth is their son Charles C. Smith (35 years old), his wife Mary E. (25 years old), and their children.  Charles was also born in SC.</w:t>
            </w:r>
          </w:p>
          <w:p w:rsidR="00031B24" w:rsidRDefault="00031B24" w:rsidP="000D22B2">
            <w:pPr>
              <w:shd w:val="clear" w:color="auto" w:fill="FFFFFF"/>
              <w:rPr>
                <w:rFonts w:eastAsia="Times New Roman" w:cs="Arial"/>
              </w:rPr>
            </w:pPr>
          </w:p>
          <w:p w:rsidR="00031B24" w:rsidRDefault="00031B24" w:rsidP="000D22B2">
            <w:pPr>
              <w:shd w:val="clear" w:color="auto" w:fill="FFFFFF"/>
              <w:rPr>
                <w:rFonts w:eastAsia="Times New Roman" w:cs="Arial"/>
              </w:rPr>
            </w:pPr>
            <w:r>
              <w:rPr>
                <w:rFonts w:eastAsia="Times New Roman" w:cs="Arial"/>
              </w:rPr>
              <w:t>As expected, with $3000 real estate, Solomon owned slaves – 20 of them!</w:t>
            </w:r>
            <w:r w:rsidR="0061657D">
              <w:rPr>
                <w:rFonts w:eastAsia="Times New Roman" w:cs="Arial"/>
              </w:rPr>
              <w:t xml:space="preserve">  Solomon’s son Charles also owned slaves – 8 of them.</w:t>
            </w:r>
          </w:p>
          <w:p w:rsidR="00031B24" w:rsidRDefault="00031B24"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61657D" w:rsidP="0061657D">
                  <w:pPr>
                    <w:jc w:val="center"/>
                    <w:rPr>
                      <w:rFonts w:eastAsia="Times New Roman" w:cs="Arial"/>
                    </w:rPr>
                  </w:pPr>
                  <w:r>
                    <w:rPr>
                      <w:rFonts w:eastAsia="Times New Roman" w:cs="Arial"/>
                    </w:rPr>
                    <w:t>55</w:t>
                  </w:r>
                </w:p>
              </w:tc>
              <w:tc>
                <w:tcPr>
                  <w:tcW w:w="1016" w:type="dxa"/>
                  <w:tcBorders>
                    <w:top w:val="double" w:sz="4" w:space="0" w:color="auto"/>
                  </w:tcBorders>
                </w:tcPr>
                <w:p w:rsidR="000D22B2" w:rsidRDefault="0061657D" w:rsidP="0061657D">
                  <w:pPr>
                    <w:jc w:val="center"/>
                    <w:rPr>
                      <w:rFonts w:eastAsia="Times New Roman" w:cs="Arial"/>
                    </w:rPr>
                  </w:pPr>
                  <w:r>
                    <w:rPr>
                      <w:rFonts w:eastAsia="Times New Roman" w:cs="Arial"/>
                    </w:rPr>
                    <w:t>M</w:t>
                  </w:r>
                </w:p>
              </w:tc>
              <w:tc>
                <w:tcPr>
                  <w:tcW w:w="1016" w:type="dxa"/>
                  <w:tcBorders>
                    <w:top w:val="double" w:sz="4" w:space="0" w:color="auto"/>
                  </w:tcBorders>
                </w:tcPr>
                <w:p w:rsidR="000D22B2" w:rsidRDefault="0061657D" w:rsidP="0061657D">
                  <w:pPr>
                    <w:jc w:val="center"/>
                    <w:rPr>
                      <w:rFonts w:eastAsia="Times New Roman" w:cs="Arial"/>
                    </w:rPr>
                  </w:pPr>
                  <w:r>
                    <w:rPr>
                      <w:rFonts w:eastAsia="Times New Roman" w:cs="Arial"/>
                    </w:rPr>
                    <w:t>B</w:t>
                  </w:r>
                </w:p>
              </w:tc>
              <w:tc>
                <w:tcPr>
                  <w:tcW w:w="1016" w:type="dxa"/>
                  <w:tcBorders>
                    <w:top w:val="double" w:sz="4" w:space="0" w:color="auto"/>
                    <w:right w:val="double" w:sz="4" w:space="0" w:color="auto"/>
                  </w:tcBorders>
                </w:tcPr>
                <w:p w:rsidR="000D22B2" w:rsidRDefault="000D22B2" w:rsidP="0061657D">
                  <w:pPr>
                    <w:jc w:val="center"/>
                    <w:rPr>
                      <w:rFonts w:eastAsia="Times New Roman" w:cs="Arial"/>
                    </w:rPr>
                  </w:pPr>
                </w:p>
              </w:tc>
              <w:tc>
                <w:tcPr>
                  <w:tcW w:w="1014" w:type="dxa"/>
                  <w:tcBorders>
                    <w:top w:val="double" w:sz="4" w:space="0" w:color="auto"/>
                    <w:left w:val="double" w:sz="4" w:space="0" w:color="auto"/>
                  </w:tcBorders>
                </w:tcPr>
                <w:p w:rsidR="000D22B2" w:rsidRDefault="0061657D" w:rsidP="0061657D">
                  <w:pPr>
                    <w:jc w:val="center"/>
                    <w:rPr>
                      <w:rFonts w:eastAsia="Times New Roman" w:cs="Arial"/>
                    </w:rPr>
                  </w:pPr>
                  <w:r>
                    <w:rPr>
                      <w:rFonts w:eastAsia="Times New Roman" w:cs="Arial"/>
                    </w:rPr>
                    <w:t>10</w:t>
                  </w:r>
                </w:p>
              </w:tc>
              <w:tc>
                <w:tcPr>
                  <w:tcW w:w="1014" w:type="dxa"/>
                  <w:tcBorders>
                    <w:top w:val="double" w:sz="4" w:space="0" w:color="auto"/>
                  </w:tcBorders>
                </w:tcPr>
                <w:p w:rsidR="000D22B2" w:rsidRDefault="0061657D" w:rsidP="0061657D">
                  <w:pPr>
                    <w:jc w:val="center"/>
                    <w:rPr>
                      <w:rFonts w:eastAsia="Times New Roman" w:cs="Arial"/>
                    </w:rPr>
                  </w:pPr>
                  <w:r>
                    <w:rPr>
                      <w:rFonts w:eastAsia="Times New Roman" w:cs="Arial"/>
                    </w:rPr>
                    <w:t>M</w:t>
                  </w:r>
                </w:p>
              </w:tc>
              <w:tc>
                <w:tcPr>
                  <w:tcW w:w="1014" w:type="dxa"/>
                  <w:tcBorders>
                    <w:top w:val="double" w:sz="4" w:space="0" w:color="auto"/>
                  </w:tcBorders>
                </w:tcPr>
                <w:p w:rsidR="000D22B2" w:rsidRDefault="0061657D" w:rsidP="0061657D">
                  <w:pPr>
                    <w:jc w:val="center"/>
                    <w:rPr>
                      <w:rFonts w:eastAsia="Times New Roman" w:cs="Arial"/>
                    </w:rPr>
                  </w:pPr>
                  <w:r>
                    <w:rPr>
                      <w:rFonts w:eastAsia="Times New Roman" w:cs="Arial"/>
                    </w:rPr>
                    <w:t>B</w:t>
                  </w:r>
                </w:p>
              </w:tc>
              <w:tc>
                <w:tcPr>
                  <w:tcW w:w="1014" w:type="dxa"/>
                  <w:tcBorders>
                    <w:top w:val="double" w:sz="4" w:space="0" w:color="auto"/>
                  </w:tcBorders>
                </w:tcPr>
                <w:p w:rsidR="000D22B2" w:rsidRDefault="000D22B2" w:rsidP="0061657D">
                  <w:pPr>
                    <w:jc w:val="center"/>
                    <w:rPr>
                      <w:rFonts w:eastAsia="Times New Roman" w:cs="Arial"/>
                    </w:rPr>
                  </w:pPr>
                </w:p>
              </w:tc>
            </w:tr>
            <w:tr w:rsidR="00031B24" w:rsidTr="000D22B2">
              <w:tc>
                <w:tcPr>
                  <w:tcW w:w="1015" w:type="dxa"/>
                </w:tcPr>
                <w:p w:rsidR="00031B24" w:rsidRDefault="0061657D" w:rsidP="0061657D">
                  <w:pPr>
                    <w:jc w:val="center"/>
                    <w:rPr>
                      <w:rFonts w:eastAsia="Times New Roman" w:cs="Arial"/>
                    </w:rPr>
                  </w:pPr>
                  <w:r>
                    <w:rPr>
                      <w:rFonts w:eastAsia="Times New Roman" w:cs="Arial"/>
                    </w:rPr>
                    <w:t>40</w:t>
                  </w:r>
                </w:p>
              </w:tc>
              <w:tc>
                <w:tcPr>
                  <w:tcW w:w="1016" w:type="dxa"/>
                </w:tcPr>
                <w:p w:rsidR="00031B24" w:rsidRDefault="0061657D" w:rsidP="0061657D">
                  <w:pPr>
                    <w:jc w:val="center"/>
                    <w:rPr>
                      <w:rFonts w:eastAsia="Times New Roman" w:cs="Arial"/>
                    </w:rPr>
                  </w:pPr>
                  <w:r>
                    <w:rPr>
                      <w:rFonts w:eastAsia="Times New Roman" w:cs="Arial"/>
                    </w:rPr>
                    <w:t>M</w:t>
                  </w:r>
                </w:p>
              </w:tc>
              <w:tc>
                <w:tcPr>
                  <w:tcW w:w="1016" w:type="dxa"/>
                </w:tcPr>
                <w:p w:rsidR="00031B24"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31B24" w:rsidRDefault="00031B24" w:rsidP="0061657D">
                  <w:pPr>
                    <w:jc w:val="center"/>
                    <w:rPr>
                      <w:rFonts w:eastAsia="Times New Roman" w:cs="Arial"/>
                    </w:rPr>
                  </w:pPr>
                </w:p>
              </w:tc>
              <w:tc>
                <w:tcPr>
                  <w:tcW w:w="1014" w:type="dxa"/>
                  <w:tcBorders>
                    <w:left w:val="double" w:sz="4" w:space="0" w:color="auto"/>
                  </w:tcBorders>
                </w:tcPr>
                <w:p w:rsidR="00031B24" w:rsidRDefault="0061657D" w:rsidP="0061657D">
                  <w:pPr>
                    <w:jc w:val="center"/>
                    <w:rPr>
                      <w:rFonts w:eastAsia="Times New Roman" w:cs="Arial"/>
                    </w:rPr>
                  </w:pPr>
                  <w:r>
                    <w:rPr>
                      <w:rFonts w:eastAsia="Times New Roman" w:cs="Arial"/>
                    </w:rPr>
                    <w:t>15</w:t>
                  </w:r>
                </w:p>
              </w:tc>
              <w:tc>
                <w:tcPr>
                  <w:tcW w:w="1014" w:type="dxa"/>
                </w:tcPr>
                <w:p w:rsidR="00031B24" w:rsidRDefault="0061657D" w:rsidP="0061657D">
                  <w:pPr>
                    <w:jc w:val="center"/>
                    <w:rPr>
                      <w:rFonts w:eastAsia="Times New Roman" w:cs="Arial"/>
                    </w:rPr>
                  </w:pPr>
                  <w:r>
                    <w:rPr>
                      <w:rFonts w:eastAsia="Times New Roman" w:cs="Arial"/>
                    </w:rPr>
                    <w:t>F</w:t>
                  </w:r>
                </w:p>
              </w:tc>
              <w:tc>
                <w:tcPr>
                  <w:tcW w:w="1014" w:type="dxa"/>
                </w:tcPr>
                <w:p w:rsidR="00031B24" w:rsidRDefault="0061657D" w:rsidP="0061657D">
                  <w:pPr>
                    <w:jc w:val="center"/>
                    <w:rPr>
                      <w:rFonts w:eastAsia="Times New Roman" w:cs="Arial"/>
                    </w:rPr>
                  </w:pPr>
                  <w:r>
                    <w:rPr>
                      <w:rFonts w:eastAsia="Times New Roman" w:cs="Arial"/>
                    </w:rPr>
                    <w:t>B</w:t>
                  </w:r>
                </w:p>
              </w:tc>
              <w:tc>
                <w:tcPr>
                  <w:tcW w:w="1014" w:type="dxa"/>
                </w:tcPr>
                <w:p w:rsidR="00031B24" w:rsidRDefault="00031B24" w:rsidP="0061657D">
                  <w:pPr>
                    <w:jc w:val="center"/>
                    <w:rPr>
                      <w:rFonts w:eastAsia="Times New Roman" w:cs="Arial"/>
                    </w:rPr>
                  </w:pPr>
                </w:p>
              </w:tc>
            </w:tr>
            <w:tr w:rsidR="00031B24" w:rsidTr="000D22B2">
              <w:tc>
                <w:tcPr>
                  <w:tcW w:w="1015" w:type="dxa"/>
                </w:tcPr>
                <w:p w:rsidR="00031B24" w:rsidRDefault="0061657D" w:rsidP="0061657D">
                  <w:pPr>
                    <w:jc w:val="center"/>
                    <w:rPr>
                      <w:rFonts w:eastAsia="Times New Roman" w:cs="Arial"/>
                    </w:rPr>
                  </w:pPr>
                  <w:r>
                    <w:rPr>
                      <w:rFonts w:eastAsia="Times New Roman" w:cs="Arial"/>
                    </w:rPr>
                    <w:t>30</w:t>
                  </w:r>
                </w:p>
              </w:tc>
              <w:tc>
                <w:tcPr>
                  <w:tcW w:w="1016" w:type="dxa"/>
                </w:tcPr>
                <w:p w:rsidR="00031B24" w:rsidRDefault="0061657D" w:rsidP="0061657D">
                  <w:pPr>
                    <w:jc w:val="center"/>
                    <w:rPr>
                      <w:rFonts w:eastAsia="Times New Roman" w:cs="Arial"/>
                    </w:rPr>
                  </w:pPr>
                  <w:r>
                    <w:rPr>
                      <w:rFonts w:eastAsia="Times New Roman" w:cs="Arial"/>
                    </w:rPr>
                    <w:t>M</w:t>
                  </w:r>
                </w:p>
              </w:tc>
              <w:tc>
                <w:tcPr>
                  <w:tcW w:w="1016" w:type="dxa"/>
                </w:tcPr>
                <w:p w:rsidR="00031B24"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31B24" w:rsidRDefault="00031B24" w:rsidP="0061657D">
                  <w:pPr>
                    <w:jc w:val="center"/>
                    <w:rPr>
                      <w:rFonts w:eastAsia="Times New Roman" w:cs="Arial"/>
                    </w:rPr>
                  </w:pPr>
                </w:p>
              </w:tc>
              <w:tc>
                <w:tcPr>
                  <w:tcW w:w="1014" w:type="dxa"/>
                  <w:tcBorders>
                    <w:left w:val="double" w:sz="4" w:space="0" w:color="auto"/>
                  </w:tcBorders>
                </w:tcPr>
                <w:p w:rsidR="00031B24" w:rsidRDefault="0061657D" w:rsidP="0061657D">
                  <w:pPr>
                    <w:jc w:val="center"/>
                    <w:rPr>
                      <w:rFonts w:eastAsia="Times New Roman" w:cs="Arial"/>
                    </w:rPr>
                  </w:pPr>
                  <w:r>
                    <w:rPr>
                      <w:rFonts w:eastAsia="Times New Roman" w:cs="Arial"/>
                    </w:rPr>
                    <w:t>14</w:t>
                  </w:r>
                </w:p>
              </w:tc>
              <w:tc>
                <w:tcPr>
                  <w:tcW w:w="1014" w:type="dxa"/>
                </w:tcPr>
                <w:p w:rsidR="00031B24" w:rsidRDefault="0061657D" w:rsidP="0061657D">
                  <w:pPr>
                    <w:jc w:val="center"/>
                    <w:rPr>
                      <w:rFonts w:eastAsia="Times New Roman" w:cs="Arial"/>
                    </w:rPr>
                  </w:pPr>
                  <w:r>
                    <w:rPr>
                      <w:rFonts w:eastAsia="Times New Roman" w:cs="Arial"/>
                    </w:rPr>
                    <w:t>F</w:t>
                  </w:r>
                </w:p>
              </w:tc>
              <w:tc>
                <w:tcPr>
                  <w:tcW w:w="1014" w:type="dxa"/>
                </w:tcPr>
                <w:p w:rsidR="00031B24" w:rsidRDefault="0061657D" w:rsidP="0061657D">
                  <w:pPr>
                    <w:jc w:val="center"/>
                    <w:rPr>
                      <w:rFonts w:eastAsia="Times New Roman" w:cs="Arial"/>
                    </w:rPr>
                  </w:pPr>
                  <w:r>
                    <w:rPr>
                      <w:rFonts w:eastAsia="Times New Roman" w:cs="Arial"/>
                    </w:rPr>
                    <w:t>B</w:t>
                  </w:r>
                </w:p>
              </w:tc>
              <w:tc>
                <w:tcPr>
                  <w:tcW w:w="1014" w:type="dxa"/>
                </w:tcPr>
                <w:p w:rsidR="00031B24" w:rsidRDefault="00031B24" w:rsidP="0061657D">
                  <w:pPr>
                    <w:jc w:val="center"/>
                    <w:rPr>
                      <w:rFonts w:eastAsia="Times New Roman" w:cs="Arial"/>
                    </w:rPr>
                  </w:pPr>
                </w:p>
              </w:tc>
            </w:tr>
            <w:tr w:rsidR="00031B24" w:rsidTr="000D22B2">
              <w:tc>
                <w:tcPr>
                  <w:tcW w:w="1015" w:type="dxa"/>
                </w:tcPr>
                <w:p w:rsidR="00031B24" w:rsidRDefault="0061657D" w:rsidP="0061657D">
                  <w:pPr>
                    <w:jc w:val="center"/>
                    <w:rPr>
                      <w:rFonts w:eastAsia="Times New Roman" w:cs="Arial"/>
                    </w:rPr>
                  </w:pPr>
                  <w:r>
                    <w:rPr>
                      <w:rFonts w:eastAsia="Times New Roman" w:cs="Arial"/>
                    </w:rPr>
                    <w:t>25</w:t>
                  </w:r>
                </w:p>
              </w:tc>
              <w:tc>
                <w:tcPr>
                  <w:tcW w:w="1016" w:type="dxa"/>
                </w:tcPr>
                <w:p w:rsidR="00031B24" w:rsidRDefault="0061657D" w:rsidP="0061657D">
                  <w:pPr>
                    <w:jc w:val="center"/>
                    <w:rPr>
                      <w:rFonts w:eastAsia="Times New Roman" w:cs="Arial"/>
                    </w:rPr>
                  </w:pPr>
                  <w:r>
                    <w:rPr>
                      <w:rFonts w:eastAsia="Times New Roman" w:cs="Arial"/>
                    </w:rPr>
                    <w:t>M</w:t>
                  </w:r>
                </w:p>
              </w:tc>
              <w:tc>
                <w:tcPr>
                  <w:tcW w:w="1016" w:type="dxa"/>
                </w:tcPr>
                <w:p w:rsidR="00031B24"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31B24" w:rsidRDefault="00031B24" w:rsidP="0061657D">
                  <w:pPr>
                    <w:jc w:val="center"/>
                    <w:rPr>
                      <w:rFonts w:eastAsia="Times New Roman" w:cs="Arial"/>
                    </w:rPr>
                  </w:pPr>
                </w:p>
              </w:tc>
              <w:tc>
                <w:tcPr>
                  <w:tcW w:w="1014" w:type="dxa"/>
                  <w:tcBorders>
                    <w:left w:val="double" w:sz="4" w:space="0" w:color="auto"/>
                  </w:tcBorders>
                </w:tcPr>
                <w:p w:rsidR="00031B24" w:rsidRDefault="0061657D" w:rsidP="0061657D">
                  <w:pPr>
                    <w:jc w:val="center"/>
                    <w:rPr>
                      <w:rFonts w:eastAsia="Times New Roman" w:cs="Arial"/>
                    </w:rPr>
                  </w:pPr>
                  <w:r>
                    <w:rPr>
                      <w:rFonts w:eastAsia="Times New Roman" w:cs="Arial"/>
                    </w:rPr>
                    <w:t>9</w:t>
                  </w:r>
                </w:p>
              </w:tc>
              <w:tc>
                <w:tcPr>
                  <w:tcW w:w="1014" w:type="dxa"/>
                </w:tcPr>
                <w:p w:rsidR="0061657D" w:rsidRDefault="0061657D" w:rsidP="0061657D">
                  <w:pPr>
                    <w:jc w:val="center"/>
                    <w:rPr>
                      <w:rFonts w:eastAsia="Times New Roman" w:cs="Arial"/>
                    </w:rPr>
                  </w:pPr>
                  <w:r>
                    <w:rPr>
                      <w:rFonts w:eastAsia="Times New Roman" w:cs="Arial"/>
                    </w:rPr>
                    <w:t>M</w:t>
                  </w:r>
                </w:p>
              </w:tc>
              <w:tc>
                <w:tcPr>
                  <w:tcW w:w="1014" w:type="dxa"/>
                </w:tcPr>
                <w:p w:rsidR="00031B24" w:rsidRDefault="0061657D" w:rsidP="0061657D">
                  <w:pPr>
                    <w:jc w:val="center"/>
                    <w:rPr>
                      <w:rFonts w:eastAsia="Times New Roman" w:cs="Arial"/>
                    </w:rPr>
                  </w:pPr>
                  <w:r>
                    <w:rPr>
                      <w:rFonts w:eastAsia="Times New Roman" w:cs="Arial"/>
                    </w:rPr>
                    <w:t>B</w:t>
                  </w:r>
                </w:p>
              </w:tc>
              <w:tc>
                <w:tcPr>
                  <w:tcW w:w="1014" w:type="dxa"/>
                </w:tcPr>
                <w:p w:rsidR="00031B24" w:rsidRDefault="00031B24" w:rsidP="0061657D">
                  <w:pPr>
                    <w:jc w:val="center"/>
                    <w:rPr>
                      <w:rFonts w:eastAsia="Times New Roman" w:cs="Arial"/>
                    </w:rPr>
                  </w:pPr>
                </w:p>
              </w:tc>
            </w:tr>
            <w:tr w:rsidR="00031B24" w:rsidTr="000D22B2">
              <w:tc>
                <w:tcPr>
                  <w:tcW w:w="1015" w:type="dxa"/>
                </w:tcPr>
                <w:p w:rsidR="00031B24" w:rsidRDefault="0061657D" w:rsidP="0061657D">
                  <w:pPr>
                    <w:jc w:val="center"/>
                    <w:rPr>
                      <w:rFonts w:eastAsia="Times New Roman" w:cs="Arial"/>
                    </w:rPr>
                  </w:pPr>
                  <w:r>
                    <w:rPr>
                      <w:rFonts w:eastAsia="Times New Roman" w:cs="Arial"/>
                    </w:rPr>
                    <w:t>22</w:t>
                  </w:r>
                </w:p>
              </w:tc>
              <w:tc>
                <w:tcPr>
                  <w:tcW w:w="1016" w:type="dxa"/>
                </w:tcPr>
                <w:p w:rsidR="00031B24" w:rsidRDefault="0061657D" w:rsidP="0061657D">
                  <w:pPr>
                    <w:jc w:val="center"/>
                    <w:rPr>
                      <w:rFonts w:eastAsia="Times New Roman" w:cs="Arial"/>
                    </w:rPr>
                  </w:pPr>
                  <w:r>
                    <w:rPr>
                      <w:rFonts w:eastAsia="Times New Roman" w:cs="Arial"/>
                    </w:rPr>
                    <w:t>M</w:t>
                  </w:r>
                </w:p>
              </w:tc>
              <w:tc>
                <w:tcPr>
                  <w:tcW w:w="1016" w:type="dxa"/>
                </w:tcPr>
                <w:p w:rsidR="00031B24" w:rsidRDefault="0061657D" w:rsidP="0061657D">
                  <w:pPr>
                    <w:jc w:val="center"/>
                    <w:rPr>
                      <w:rFonts w:eastAsia="Times New Roman" w:cs="Arial"/>
                    </w:rPr>
                  </w:pPr>
                  <w:r>
                    <w:rPr>
                      <w:rFonts w:eastAsia="Times New Roman" w:cs="Arial"/>
                    </w:rPr>
                    <w:t>M</w:t>
                  </w:r>
                </w:p>
              </w:tc>
              <w:tc>
                <w:tcPr>
                  <w:tcW w:w="1016" w:type="dxa"/>
                  <w:tcBorders>
                    <w:right w:val="double" w:sz="4" w:space="0" w:color="auto"/>
                  </w:tcBorders>
                </w:tcPr>
                <w:p w:rsidR="00031B24" w:rsidRDefault="00031B24" w:rsidP="0061657D">
                  <w:pPr>
                    <w:jc w:val="center"/>
                    <w:rPr>
                      <w:rFonts w:eastAsia="Times New Roman" w:cs="Arial"/>
                    </w:rPr>
                  </w:pPr>
                </w:p>
              </w:tc>
              <w:tc>
                <w:tcPr>
                  <w:tcW w:w="1014" w:type="dxa"/>
                  <w:tcBorders>
                    <w:left w:val="double" w:sz="4" w:space="0" w:color="auto"/>
                  </w:tcBorders>
                </w:tcPr>
                <w:p w:rsidR="00031B24" w:rsidRDefault="0061657D" w:rsidP="0061657D">
                  <w:pPr>
                    <w:jc w:val="center"/>
                    <w:rPr>
                      <w:rFonts w:eastAsia="Times New Roman" w:cs="Arial"/>
                    </w:rPr>
                  </w:pPr>
                  <w:r>
                    <w:rPr>
                      <w:rFonts w:eastAsia="Times New Roman" w:cs="Arial"/>
                    </w:rPr>
                    <w:t>8</w:t>
                  </w:r>
                </w:p>
              </w:tc>
              <w:tc>
                <w:tcPr>
                  <w:tcW w:w="1014" w:type="dxa"/>
                </w:tcPr>
                <w:p w:rsidR="00031B24" w:rsidRDefault="0061657D" w:rsidP="0061657D">
                  <w:pPr>
                    <w:jc w:val="center"/>
                    <w:rPr>
                      <w:rFonts w:eastAsia="Times New Roman" w:cs="Arial"/>
                    </w:rPr>
                  </w:pPr>
                  <w:r>
                    <w:rPr>
                      <w:rFonts w:eastAsia="Times New Roman" w:cs="Arial"/>
                    </w:rPr>
                    <w:t>M</w:t>
                  </w:r>
                </w:p>
              </w:tc>
              <w:tc>
                <w:tcPr>
                  <w:tcW w:w="1014" w:type="dxa"/>
                </w:tcPr>
                <w:p w:rsidR="00031B24" w:rsidRDefault="0061657D" w:rsidP="0061657D">
                  <w:pPr>
                    <w:jc w:val="center"/>
                    <w:rPr>
                      <w:rFonts w:eastAsia="Times New Roman" w:cs="Arial"/>
                    </w:rPr>
                  </w:pPr>
                  <w:r>
                    <w:rPr>
                      <w:rFonts w:eastAsia="Times New Roman" w:cs="Arial"/>
                    </w:rPr>
                    <w:t>B</w:t>
                  </w:r>
                </w:p>
              </w:tc>
              <w:tc>
                <w:tcPr>
                  <w:tcW w:w="1014" w:type="dxa"/>
                </w:tcPr>
                <w:p w:rsidR="00031B24" w:rsidRDefault="00031B24" w:rsidP="0061657D">
                  <w:pPr>
                    <w:jc w:val="center"/>
                    <w:rPr>
                      <w:rFonts w:eastAsia="Times New Roman" w:cs="Arial"/>
                    </w:rPr>
                  </w:pPr>
                </w:p>
              </w:tc>
            </w:tr>
            <w:tr w:rsidR="000D22B2" w:rsidTr="000D22B2">
              <w:tc>
                <w:tcPr>
                  <w:tcW w:w="1015" w:type="dxa"/>
                </w:tcPr>
                <w:p w:rsidR="000D22B2" w:rsidRDefault="0061657D" w:rsidP="0061657D">
                  <w:pPr>
                    <w:jc w:val="center"/>
                    <w:rPr>
                      <w:rFonts w:eastAsia="Times New Roman" w:cs="Arial"/>
                    </w:rPr>
                  </w:pPr>
                  <w:r>
                    <w:rPr>
                      <w:rFonts w:eastAsia="Times New Roman" w:cs="Arial"/>
                    </w:rPr>
                    <w:t>25</w:t>
                  </w:r>
                </w:p>
              </w:tc>
              <w:tc>
                <w:tcPr>
                  <w:tcW w:w="1016" w:type="dxa"/>
                </w:tcPr>
                <w:p w:rsidR="000D22B2" w:rsidRDefault="0061657D" w:rsidP="0061657D">
                  <w:pPr>
                    <w:jc w:val="center"/>
                    <w:rPr>
                      <w:rFonts w:eastAsia="Times New Roman" w:cs="Arial"/>
                    </w:rPr>
                  </w:pPr>
                  <w:r>
                    <w:rPr>
                      <w:rFonts w:eastAsia="Times New Roman" w:cs="Arial"/>
                    </w:rPr>
                    <w:t>F</w:t>
                  </w:r>
                </w:p>
              </w:tc>
              <w:tc>
                <w:tcPr>
                  <w:tcW w:w="1016" w:type="dxa"/>
                </w:tcPr>
                <w:p w:rsidR="000D22B2"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61657D">
                  <w:pPr>
                    <w:jc w:val="center"/>
                    <w:rPr>
                      <w:rFonts w:eastAsia="Times New Roman" w:cs="Arial"/>
                    </w:rPr>
                  </w:pPr>
                </w:p>
              </w:tc>
              <w:tc>
                <w:tcPr>
                  <w:tcW w:w="1014" w:type="dxa"/>
                  <w:tcBorders>
                    <w:left w:val="double" w:sz="4" w:space="0" w:color="auto"/>
                  </w:tcBorders>
                </w:tcPr>
                <w:p w:rsidR="000D22B2" w:rsidRDefault="0061657D" w:rsidP="0061657D">
                  <w:pPr>
                    <w:jc w:val="center"/>
                    <w:rPr>
                      <w:rFonts w:eastAsia="Times New Roman" w:cs="Arial"/>
                    </w:rPr>
                  </w:pPr>
                  <w:r>
                    <w:rPr>
                      <w:rFonts w:eastAsia="Times New Roman" w:cs="Arial"/>
                    </w:rPr>
                    <w:t>7</w:t>
                  </w:r>
                </w:p>
              </w:tc>
              <w:tc>
                <w:tcPr>
                  <w:tcW w:w="1014" w:type="dxa"/>
                </w:tcPr>
                <w:p w:rsidR="000D22B2" w:rsidRDefault="0061657D" w:rsidP="0061657D">
                  <w:pPr>
                    <w:jc w:val="center"/>
                    <w:rPr>
                      <w:rFonts w:eastAsia="Times New Roman" w:cs="Arial"/>
                    </w:rPr>
                  </w:pPr>
                  <w:r>
                    <w:rPr>
                      <w:rFonts w:eastAsia="Times New Roman" w:cs="Arial"/>
                    </w:rPr>
                    <w:t>M</w:t>
                  </w:r>
                </w:p>
              </w:tc>
              <w:tc>
                <w:tcPr>
                  <w:tcW w:w="1014" w:type="dxa"/>
                </w:tcPr>
                <w:p w:rsidR="000D22B2" w:rsidRDefault="0061657D" w:rsidP="0061657D">
                  <w:pPr>
                    <w:jc w:val="center"/>
                    <w:rPr>
                      <w:rFonts w:eastAsia="Times New Roman" w:cs="Arial"/>
                    </w:rPr>
                  </w:pPr>
                  <w:r>
                    <w:rPr>
                      <w:rFonts w:eastAsia="Times New Roman" w:cs="Arial"/>
                    </w:rPr>
                    <w:t>B</w:t>
                  </w:r>
                </w:p>
              </w:tc>
              <w:tc>
                <w:tcPr>
                  <w:tcW w:w="1014" w:type="dxa"/>
                </w:tcPr>
                <w:p w:rsidR="000D22B2" w:rsidRDefault="000D22B2" w:rsidP="0061657D">
                  <w:pPr>
                    <w:jc w:val="center"/>
                    <w:rPr>
                      <w:rFonts w:eastAsia="Times New Roman" w:cs="Arial"/>
                    </w:rPr>
                  </w:pPr>
                </w:p>
              </w:tc>
            </w:tr>
            <w:tr w:rsidR="000D22B2" w:rsidTr="000D22B2">
              <w:tc>
                <w:tcPr>
                  <w:tcW w:w="1015" w:type="dxa"/>
                </w:tcPr>
                <w:p w:rsidR="000D22B2" w:rsidRDefault="0061657D" w:rsidP="0061657D">
                  <w:pPr>
                    <w:jc w:val="center"/>
                    <w:rPr>
                      <w:rFonts w:eastAsia="Times New Roman" w:cs="Arial"/>
                    </w:rPr>
                  </w:pPr>
                  <w:r>
                    <w:rPr>
                      <w:rFonts w:eastAsia="Times New Roman" w:cs="Arial"/>
                    </w:rPr>
                    <w:t>28</w:t>
                  </w:r>
                </w:p>
              </w:tc>
              <w:tc>
                <w:tcPr>
                  <w:tcW w:w="1016" w:type="dxa"/>
                </w:tcPr>
                <w:p w:rsidR="000D22B2" w:rsidRDefault="0061657D" w:rsidP="0061657D">
                  <w:pPr>
                    <w:jc w:val="center"/>
                    <w:rPr>
                      <w:rFonts w:eastAsia="Times New Roman" w:cs="Arial"/>
                    </w:rPr>
                  </w:pPr>
                  <w:r>
                    <w:rPr>
                      <w:rFonts w:eastAsia="Times New Roman" w:cs="Arial"/>
                    </w:rPr>
                    <w:t>F</w:t>
                  </w:r>
                </w:p>
              </w:tc>
              <w:tc>
                <w:tcPr>
                  <w:tcW w:w="1016" w:type="dxa"/>
                </w:tcPr>
                <w:p w:rsidR="000D22B2"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61657D">
                  <w:pPr>
                    <w:jc w:val="center"/>
                    <w:rPr>
                      <w:rFonts w:eastAsia="Times New Roman" w:cs="Arial"/>
                    </w:rPr>
                  </w:pPr>
                </w:p>
              </w:tc>
              <w:tc>
                <w:tcPr>
                  <w:tcW w:w="1014" w:type="dxa"/>
                  <w:tcBorders>
                    <w:left w:val="double" w:sz="4" w:space="0" w:color="auto"/>
                  </w:tcBorders>
                </w:tcPr>
                <w:p w:rsidR="000D22B2" w:rsidRDefault="0061657D" w:rsidP="0061657D">
                  <w:pPr>
                    <w:jc w:val="center"/>
                    <w:rPr>
                      <w:rFonts w:eastAsia="Times New Roman" w:cs="Arial"/>
                    </w:rPr>
                  </w:pPr>
                  <w:r>
                    <w:rPr>
                      <w:rFonts w:eastAsia="Times New Roman" w:cs="Arial"/>
                    </w:rPr>
                    <w:t>6</w:t>
                  </w:r>
                </w:p>
              </w:tc>
              <w:tc>
                <w:tcPr>
                  <w:tcW w:w="1014" w:type="dxa"/>
                </w:tcPr>
                <w:p w:rsidR="000D22B2" w:rsidRDefault="0061657D" w:rsidP="0061657D">
                  <w:pPr>
                    <w:jc w:val="center"/>
                    <w:rPr>
                      <w:rFonts w:eastAsia="Times New Roman" w:cs="Arial"/>
                    </w:rPr>
                  </w:pPr>
                  <w:r>
                    <w:rPr>
                      <w:rFonts w:eastAsia="Times New Roman" w:cs="Arial"/>
                    </w:rPr>
                    <w:t>F</w:t>
                  </w:r>
                </w:p>
              </w:tc>
              <w:tc>
                <w:tcPr>
                  <w:tcW w:w="1014" w:type="dxa"/>
                </w:tcPr>
                <w:p w:rsidR="000D22B2" w:rsidRDefault="0061657D" w:rsidP="0061657D">
                  <w:pPr>
                    <w:jc w:val="center"/>
                    <w:rPr>
                      <w:rFonts w:eastAsia="Times New Roman" w:cs="Arial"/>
                    </w:rPr>
                  </w:pPr>
                  <w:r>
                    <w:rPr>
                      <w:rFonts w:eastAsia="Times New Roman" w:cs="Arial"/>
                    </w:rPr>
                    <w:t>B</w:t>
                  </w:r>
                </w:p>
              </w:tc>
              <w:tc>
                <w:tcPr>
                  <w:tcW w:w="1014" w:type="dxa"/>
                </w:tcPr>
                <w:p w:rsidR="000D22B2" w:rsidRDefault="000D22B2" w:rsidP="0061657D">
                  <w:pPr>
                    <w:jc w:val="center"/>
                    <w:rPr>
                      <w:rFonts w:eastAsia="Times New Roman" w:cs="Arial"/>
                    </w:rPr>
                  </w:pPr>
                </w:p>
              </w:tc>
            </w:tr>
            <w:tr w:rsidR="000D22B2" w:rsidTr="000D22B2">
              <w:tc>
                <w:tcPr>
                  <w:tcW w:w="1015" w:type="dxa"/>
                </w:tcPr>
                <w:p w:rsidR="000D22B2" w:rsidRDefault="0061657D" w:rsidP="0061657D">
                  <w:pPr>
                    <w:jc w:val="center"/>
                    <w:rPr>
                      <w:rFonts w:eastAsia="Times New Roman" w:cs="Arial"/>
                    </w:rPr>
                  </w:pPr>
                  <w:r>
                    <w:rPr>
                      <w:rFonts w:eastAsia="Times New Roman" w:cs="Arial"/>
                    </w:rPr>
                    <w:t>22</w:t>
                  </w:r>
                </w:p>
              </w:tc>
              <w:tc>
                <w:tcPr>
                  <w:tcW w:w="1016" w:type="dxa"/>
                </w:tcPr>
                <w:p w:rsidR="000D22B2" w:rsidRDefault="0061657D" w:rsidP="0061657D">
                  <w:pPr>
                    <w:jc w:val="center"/>
                    <w:rPr>
                      <w:rFonts w:eastAsia="Times New Roman" w:cs="Arial"/>
                    </w:rPr>
                  </w:pPr>
                  <w:r>
                    <w:rPr>
                      <w:rFonts w:eastAsia="Times New Roman" w:cs="Arial"/>
                    </w:rPr>
                    <w:t>F</w:t>
                  </w:r>
                </w:p>
              </w:tc>
              <w:tc>
                <w:tcPr>
                  <w:tcW w:w="1016" w:type="dxa"/>
                </w:tcPr>
                <w:p w:rsidR="000D22B2"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61657D">
                  <w:pPr>
                    <w:jc w:val="center"/>
                    <w:rPr>
                      <w:rFonts w:eastAsia="Times New Roman" w:cs="Arial"/>
                    </w:rPr>
                  </w:pPr>
                </w:p>
              </w:tc>
              <w:tc>
                <w:tcPr>
                  <w:tcW w:w="1014" w:type="dxa"/>
                  <w:tcBorders>
                    <w:left w:val="double" w:sz="4" w:space="0" w:color="auto"/>
                  </w:tcBorders>
                </w:tcPr>
                <w:p w:rsidR="000D22B2" w:rsidRDefault="0061657D" w:rsidP="0061657D">
                  <w:pPr>
                    <w:jc w:val="center"/>
                    <w:rPr>
                      <w:rFonts w:eastAsia="Times New Roman" w:cs="Arial"/>
                    </w:rPr>
                  </w:pPr>
                  <w:r>
                    <w:rPr>
                      <w:rFonts w:eastAsia="Times New Roman" w:cs="Arial"/>
                    </w:rPr>
                    <w:t>5</w:t>
                  </w:r>
                </w:p>
              </w:tc>
              <w:tc>
                <w:tcPr>
                  <w:tcW w:w="1014" w:type="dxa"/>
                </w:tcPr>
                <w:p w:rsidR="000D22B2" w:rsidRDefault="0061657D" w:rsidP="0061657D">
                  <w:pPr>
                    <w:jc w:val="center"/>
                    <w:rPr>
                      <w:rFonts w:eastAsia="Times New Roman" w:cs="Arial"/>
                    </w:rPr>
                  </w:pPr>
                  <w:r>
                    <w:rPr>
                      <w:rFonts w:eastAsia="Times New Roman" w:cs="Arial"/>
                    </w:rPr>
                    <w:t>F</w:t>
                  </w:r>
                </w:p>
              </w:tc>
              <w:tc>
                <w:tcPr>
                  <w:tcW w:w="1014" w:type="dxa"/>
                </w:tcPr>
                <w:p w:rsidR="000D22B2" w:rsidRDefault="0061657D" w:rsidP="0061657D">
                  <w:pPr>
                    <w:jc w:val="center"/>
                    <w:rPr>
                      <w:rFonts w:eastAsia="Times New Roman" w:cs="Arial"/>
                    </w:rPr>
                  </w:pPr>
                  <w:r>
                    <w:rPr>
                      <w:rFonts w:eastAsia="Times New Roman" w:cs="Arial"/>
                    </w:rPr>
                    <w:t>B</w:t>
                  </w:r>
                </w:p>
              </w:tc>
              <w:tc>
                <w:tcPr>
                  <w:tcW w:w="1014" w:type="dxa"/>
                </w:tcPr>
                <w:p w:rsidR="000D22B2" w:rsidRDefault="000D22B2" w:rsidP="0061657D">
                  <w:pPr>
                    <w:jc w:val="center"/>
                    <w:rPr>
                      <w:rFonts w:eastAsia="Times New Roman" w:cs="Arial"/>
                    </w:rPr>
                  </w:pPr>
                </w:p>
              </w:tc>
            </w:tr>
            <w:tr w:rsidR="000D22B2" w:rsidTr="000D22B2">
              <w:tc>
                <w:tcPr>
                  <w:tcW w:w="1015" w:type="dxa"/>
                </w:tcPr>
                <w:p w:rsidR="000D22B2" w:rsidRDefault="0061657D" w:rsidP="0061657D">
                  <w:pPr>
                    <w:jc w:val="center"/>
                    <w:rPr>
                      <w:rFonts w:eastAsia="Times New Roman" w:cs="Arial"/>
                    </w:rPr>
                  </w:pPr>
                  <w:r>
                    <w:rPr>
                      <w:rFonts w:eastAsia="Times New Roman" w:cs="Arial"/>
                    </w:rPr>
                    <w:t>15</w:t>
                  </w:r>
                </w:p>
              </w:tc>
              <w:tc>
                <w:tcPr>
                  <w:tcW w:w="1016" w:type="dxa"/>
                </w:tcPr>
                <w:p w:rsidR="000D22B2" w:rsidRDefault="0061657D" w:rsidP="0061657D">
                  <w:pPr>
                    <w:jc w:val="center"/>
                    <w:rPr>
                      <w:rFonts w:eastAsia="Times New Roman" w:cs="Arial"/>
                    </w:rPr>
                  </w:pPr>
                  <w:r>
                    <w:rPr>
                      <w:rFonts w:eastAsia="Times New Roman" w:cs="Arial"/>
                    </w:rPr>
                    <w:t>F</w:t>
                  </w:r>
                </w:p>
              </w:tc>
              <w:tc>
                <w:tcPr>
                  <w:tcW w:w="1016" w:type="dxa"/>
                </w:tcPr>
                <w:p w:rsidR="000D22B2" w:rsidRDefault="0061657D" w:rsidP="0061657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61657D">
                  <w:pPr>
                    <w:jc w:val="center"/>
                    <w:rPr>
                      <w:rFonts w:eastAsia="Times New Roman" w:cs="Arial"/>
                    </w:rPr>
                  </w:pPr>
                </w:p>
              </w:tc>
              <w:tc>
                <w:tcPr>
                  <w:tcW w:w="1014" w:type="dxa"/>
                  <w:tcBorders>
                    <w:left w:val="double" w:sz="4" w:space="0" w:color="auto"/>
                  </w:tcBorders>
                </w:tcPr>
                <w:p w:rsidR="000D22B2" w:rsidRDefault="0061657D" w:rsidP="0061657D">
                  <w:pPr>
                    <w:jc w:val="center"/>
                    <w:rPr>
                      <w:rFonts w:eastAsia="Times New Roman" w:cs="Arial"/>
                    </w:rPr>
                  </w:pPr>
                  <w:r>
                    <w:rPr>
                      <w:rFonts w:eastAsia="Times New Roman" w:cs="Arial"/>
                    </w:rPr>
                    <w:t>4</w:t>
                  </w:r>
                </w:p>
              </w:tc>
              <w:tc>
                <w:tcPr>
                  <w:tcW w:w="1014" w:type="dxa"/>
                </w:tcPr>
                <w:p w:rsidR="000D22B2" w:rsidRDefault="0061657D" w:rsidP="0061657D">
                  <w:pPr>
                    <w:jc w:val="center"/>
                    <w:rPr>
                      <w:rFonts w:eastAsia="Times New Roman" w:cs="Arial"/>
                    </w:rPr>
                  </w:pPr>
                  <w:r>
                    <w:rPr>
                      <w:rFonts w:eastAsia="Times New Roman" w:cs="Arial"/>
                    </w:rPr>
                    <w:t>F</w:t>
                  </w:r>
                </w:p>
              </w:tc>
              <w:tc>
                <w:tcPr>
                  <w:tcW w:w="1014" w:type="dxa"/>
                </w:tcPr>
                <w:p w:rsidR="000D22B2" w:rsidRDefault="0061657D" w:rsidP="0061657D">
                  <w:pPr>
                    <w:jc w:val="center"/>
                    <w:rPr>
                      <w:rFonts w:eastAsia="Times New Roman" w:cs="Arial"/>
                    </w:rPr>
                  </w:pPr>
                  <w:r>
                    <w:rPr>
                      <w:rFonts w:eastAsia="Times New Roman" w:cs="Arial"/>
                    </w:rPr>
                    <w:t>B</w:t>
                  </w:r>
                </w:p>
              </w:tc>
              <w:tc>
                <w:tcPr>
                  <w:tcW w:w="1014" w:type="dxa"/>
                </w:tcPr>
                <w:p w:rsidR="000D22B2" w:rsidRDefault="000D22B2" w:rsidP="0061657D">
                  <w:pPr>
                    <w:jc w:val="center"/>
                    <w:rPr>
                      <w:rFonts w:eastAsia="Times New Roman" w:cs="Arial"/>
                    </w:rPr>
                  </w:pPr>
                </w:p>
              </w:tc>
            </w:tr>
            <w:tr w:rsidR="000D22B2" w:rsidTr="000D22B2">
              <w:tc>
                <w:tcPr>
                  <w:tcW w:w="1015" w:type="dxa"/>
                </w:tcPr>
                <w:p w:rsidR="000D22B2" w:rsidRDefault="0061657D" w:rsidP="0061657D">
                  <w:pPr>
                    <w:jc w:val="center"/>
                    <w:rPr>
                      <w:rFonts w:eastAsia="Times New Roman" w:cs="Arial"/>
                    </w:rPr>
                  </w:pPr>
                  <w:r>
                    <w:rPr>
                      <w:rFonts w:eastAsia="Times New Roman" w:cs="Arial"/>
                    </w:rPr>
                    <w:t>12</w:t>
                  </w:r>
                </w:p>
              </w:tc>
              <w:tc>
                <w:tcPr>
                  <w:tcW w:w="1016" w:type="dxa"/>
                </w:tcPr>
                <w:p w:rsidR="000D22B2" w:rsidRDefault="0061657D" w:rsidP="0061657D">
                  <w:pPr>
                    <w:jc w:val="center"/>
                    <w:rPr>
                      <w:rFonts w:eastAsia="Times New Roman" w:cs="Arial"/>
                    </w:rPr>
                  </w:pPr>
                  <w:r>
                    <w:rPr>
                      <w:rFonts w:eastAsia="Times New Roman" w:cs="Arial"/>
                    </w:rPr>
                    <w:t>F</w:t>
                  </w:r>
                </w:p>
              </w:tc>
              <w:tc>
                <w:tcPr>
                  <w:tcW w:w="1016" w:type="dxa"/>
                </w:tcPr>
                <w:p w:rsidR="000D22B2" w:rsidRDefault="0061657D" w:rsidP="0061657D">
                  <w:pPr>
                    <w:jc w:val="center"/>
                    <w:rPr>
                      <w:rFonts w:eastAsia="Times New Roman" w:cs="Arial"/>
                    </w:rPr>
                  </w:pPr>
                  <w:r>
                    <w:rPr>
                      <w:rFonts w:eastAsia="Times New Roman" w:cs="Arial"/>
                    </w:rPr>
                    <w:t>B</w:t>
                  </w:r>
                </w:p>
              </w:tc>
              <w:tc>
                <w:tcPr>
                  <w:tcW w:w="1016" w:type="dxa"/>
                  <w:tcBorders>
                    <w:bottom w:val="double" w:sz="4" w:space="0" w:color="auto"/>
                    <w:right w:val="double" w:sz="4" w:space="0" w:color="auto"/>
                  </w:tcBorders>
                </w:tcPr>
                <w:p w:rsidR="000D22B2" w:rsidRDefault="000D22B2" w:rsidP="0061657D">
                  <w:pPr>
                    <w:jc w:val="center"/>
                    <w:rPr>
                      <w:rFonts w:eastAsia="Times New Roman" w:cs="Arial"/>
                    </w:rPr>
                  </w:pPr>
                </w:p>
              </w:tc>
              <w:tc>
                <w:tcPr>
                  <w:tcW w:w="1014" w:type="dxa"/>
                  <w:tcBorders>
                    <w:left w:val="double" w:sz="4" w:space="0" w:color="auto"/>
                  </w:tcBorders>
                </w:tcPr>
                <w:p w:rsidR="000D22B2" w:rsidRDefault="0061657D" w:rsidP="0061657D">
                  <w:pPr>
                    <w:jc w:val="center"/>
                    <w:rPr>
                      <w:rFonts w:eastAsia="Times New Roman" w:cs="Arial"/>
                    </w:rPr>
                  </w:pPr>
                  <w:r>
                    <w:rPr>
                      <w:rFonts w:eastAsia="Times New Roman" w:cs="Arial"/>
                    </w:rPr>
                    <w:t>3</w:t>
                  </w:r>
                </w:p>
              </w:tc>
              <w:tc>
                <w:tcPr>
                  <w:tcW w:w="1014" w:type="dxa"/>
                </w:tcPr>
                <w:p w:rsidR="000D22B2" w:rsidRDefault="0061657D" w:rsidP="0061657D">
                  <w:pPr>
                    <w:jc w:val="center"/>
                    <w:rPr>
                      <w:rFonts w:eastAsia="Times New Roman" w:cs="Arial"/>
                    </w:rPr>
                  </w:pPr>
                  <w:r>
                    <w:rPr>
                      <w:rFonts w:eastAsia="Times New Roman" w:cs="Arial"/>
                    </w:rPr>
                    <w:t>F</w:t>
                  </w:r>
                </w:p>
              </w:tc>
              <w:tc>
                <w:tcPr>
                  <w:tcW w:w="1014" w:type="dxa"/>
                </w:tcPr>
                <w:p w:rsidR="000D22B2" w:rsidRDefault="0061657D" w:rsidP="0061657D">
                  <w:pPr>
                    <w:jc w:val="center"/>
                    <w:rPr>
                      <w:rFonts w:eastAsia="Times New Roman" w:cs="Arial"/>
                    </w:rPr>
                  </w:pPr>
                  <w:r>
                    <w:rPr>
                      <w:rFonts w:eastAsia="Times New Roman" w:cs="Arial"/>
                    </w:rPr>
                    <w:t>B</w:t>
                  </w:r>
                </w:p>
              </w:tc>
              <w:tc>
                <w:tcPr>
                  <w:tcW w:w="1014" w:type="dxa"/>
                </w:tcPr>
                <w:p w:rsidR="000D22B2" w:rsidRDefault="000D22B2" w:rsidP="0061657D">
                  <w:pPr>
                    <w:jc w:val="cente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Default="00B52658">
            <w:r>
              <w:t>465</w:t>
            </w:r>
          </w:p>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Default="00670088"/>
          <w:p w:rsidR="00670088" w:rsidRPr="0052134B" w:rsidRDefault="00670088">
            <w:r>
              <w:t>466</w:t>
            </w:r>
          </w:p>
        </w:tc>
      </w:tr>
      <w:tr w:rsidR="007B6EE7" w:rsidRPr="0052134B" w:rsidTr="00A335BA">
        <w:tc>
          <w:tcPr>
            <w:tcW w:w="8365" w:type="dxa"/>
          </w:tcPr>
          <w:p w:rsidR="007B6EE7" w:rsidRDefault="007B6EE7" w:rsidP="007B6EE7">
            <w:r w:rsidRPr="0052134B">
              <w:t>1860 US Federal Census</w:t>
            </w:r>
            <w:r w:rsidR="0061657D">
              <w:t>, enumerated July 27, 1860 in Oak Grove, Perry County, AL USA</w:t>
            </w:r>
          </w:p>
          <w:p w:rsidR="00370A99" w:rsidRPr="0052134B" w:rsidRDefault="00370A99" w:rsidP="007B6EE7"/>
          <w:p w:rsidR="007B6EE7" w:rsidRDefault="006508FD" w:rsidP="0061657D">
            <w:pPr>
              <w:shd w:val="clear" w:color="auto" w:fill="FFFFFF"/>
              <w:rPr>
                <w:rFonts w:eastAsia="Times New Roman" w:cs="Arial"/>
              </w:rPr>
            </w:pPr>
            <w:r>
              <w:rPr>
                <w:rFonts w:eastAsia="Times New Roman" w:cs="Arial"/>
              </w:rPr>
              <w:t xml:space="preserve">In 1860, the Smiths were still living in Oak Grove, Perry County, </w:t>
            </w:r>
            <w:proofErr w:type="gramStart"/>
            <w:r>
              <w:rPr>
                <w:rFonts w:eastAsia="Times New Roman" w:cs="Arial"/>
              </w:rPr>
              <w:t>AL</w:t>
            </w:r>
            <w:proofErr w:type="gramEnd"/>
            <w:r>
              <w:rPr>
                <w:rFonts w:eastAsia="Times New Roman" w:cs="Arial"/>
              </w:rPr>
              <w:t>.  Solomon is 76 and Elizabeth is 65.  Solomon is a farmer with $4200 of real estate and $32,675 of personal property – so LOTS of slaves</w:t>
            </w:r>
            <w:r w:rsidR="00DA128D">
              <w:rPr>
                <w:rFonts w:eastAsia="Times New Roman" w:cs="Arial"/>
              </w:rPr>
              <w:t xml:space="preserve"> (</w:t>
            </w:r>
            <w:proofErr w:type="gramStart"/>
            <w:r w:rsidR="00DA128D">
              <w:rPr>
                <w:rFonts w:eastAsia="Times New Roman" w:cs="Arial"/>
              </w:rPr>
              <w:t>29,</w:t>
            </w:r>
            <w:proofErr w:type="gramEnd"/>
            <w:r w:rsidR="00DA128D">
              <w:rPr>
                <w:rFonts w:eastAsia="Times New Roman" w:cs="Arial"/>
              </w:rPr>
              <w:t xml:space="preserve"> see below)</w:t>
            </w:r>
            <w:r>
              <w:rPr>
                <w:rFonts w:eastAsia="Times New Roman" w:cs="Arial"/>
              </w:rPr>
              <w:t>!  Solomon and Elizabeth were both born in SC.  Their daughter, Emma R., is 17 and living with them (as she was when Solomon wrote his will in 1859).  Also living in the same household is:</w:t>
            </w:r>
          </w:p>
          <w:p w:rsidR="006508FD" w:rsidRDefault="006508FD" w:rsidP="006508FD">
            <w:pPr>
              <w:pStyle w:val="ListParagraph"/>
              <w:numPr>
                <w:ilvl w:val="0"/>
                <w:numId w:val="28"/>
              </w:numPr>
              <w:shd w:val="clear" w:color="auto" w:fill="FFFFFF"/>
              <w:rPr>
                <w:rFonts w:eastAsia="Times New Roman" w:cs="Arial"/>
              </w:rPr>
            </w:pPr>
            <w:r>
              <w:rPr>
                <w:rFonts w:eastAsia="Times New Roman" w:cs="Arial"/>
              </w:rPr>
              <w:lastRenderedPageBreak/>
              <w:t>William W. Smith, Solomon’s son, 25 years old, farmer, $1000 of real estate and $3400 of personal property (so he also had slaves).  He was born in AL.</w:t>
            </w:r>
          </w:p>
          <w:p w:rsidR="006508FD" w:rsidRDefault="006508FD" w:rsidP="006508FD">
            <w:pPr>
              <w:pStyle w:val="ListParagraph"/>
              <w:numPr>
                <w:ilvl w:val="0"/>
                <w:numId w:val="28"/>
              </w:numPr>
              <w:shd w:val="clear" w:color="auto" w:fill="FFFFFF"/>
              <w:rPr>
                <w:rFonts w:eastAsia="Times New Roman" w:cs="Arial"/>
              </w:rPr>
            </w:pPr>
            <w:r>
              <w:rPr>
                <w:rFonts w:eastAsia="Times New Roman" w:cs="Arial"/>
              </w:rPr>
              <w:t>Eliza, William’s wife, 22 years old, born in AL</w:t>
            </w:r>
          </w:p>
          <w:p w:rsidR="006508FD" w:rsidRPr="006508FD" w:rsidRDefault="006508FD" w:rsidP="006508FD">
            <w:pPr>
              <w:pStyle w:val="ListParagraph"/>
              <w:numPr>
                <w:ilvl w:val="0"/>
                <w:numId w:val="28"/>
              </w:numPr>
              <w:shd w:val="clear" w:color="auto" w:fill="FFFFFF"/>
              <w:rPr>
                <w:rFonts w:eastAsia="Times New Roman" w:cs="Arial"/>
              </w:rPr>
            </w:pPr>
            <w:r>
              <w:rPr>
                <w:rFonts w:eastAsia="Times New Roman" w:cs="Arial"/>
              </w:rPr>
              <w:t>Virginia C., William and Eliza’s daughter, 5 months old, born in AL.</w:t>
            </w:r>
          </w:p>
          <w:p w:rsidR="006508FD" w:rsidRPr="0052134B" w:rsidRDefault="006508FD" w:rsidP="0061657D">
            <w:pPr>
              <w:shd w:val="clear" w:color="auto" w:fill="FFFFFF"/>
              <w:rPr>
                <w:rFonts w:ascii="Arial" w:eastAsia="Times New Roman" w:hAnsi="Arial" w:cs="Arial"/>
                <w:sz w:val="19"/>
                <w:szCs w:val="19"/>
              </w:rPr>
            </w:pPr>
          </w:p>
        </w:tc>
        <w:tc>
          <w:tcPr>
            <w:tcW w:w="3001" w:type="dxa"/>
          </w:tcPr>
          <w:p w:rsidR="007B6EE7" w:rsidRPr="0052134B" w:rsidRDefault="0061657D">
            <w:r>
              <w:lastRenderedPageBreak/>
              <w:t>467</w:t>
            </w:r>
          </w:p>
        </w:tc>
      </w:tr>
      <w:tr w:rsidR="000D22B2" w:rsidRPr="0052134B" w:rsidTr="00A335BA">
        <w:tc>
          <w:tcPr>
            <w:tcW w:w="8365" w:type="dxa"/>
          </w:tcPr>
          <w:p w:rsidR="000D22B2" w:rsidRDefault="000D22B2" w:rsidP="007B6EE7">
            <w:r>
              <w:lastRenderedPageBreak/>
              <w:t>1860 Slave Schedule</w:t>
            </w:r>
            <w:r w:rsidR="00DA128D">
              <w:t xml:space="preserve"> for Solomon Smith</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533BBC">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533BBC">
                  <w:pPr>
                    <w:jc w:val="center"/>
                    <w:rPr>
                      <w:rFonts w:eastAsia="Times New Roman" w:cs="Arial"/>
                      <w:b/>
                    </w:rPr>
                  </w:pPr>
                  <w:r w:rsidRPr="000D22B2">
                    <w:rPr>
                      <w:rFonts w:eastAsia="Times New Roman" w:cs="Arial"/>
                      <w:b/>
                    </w:rPr>
                    <w:t>Other</w:t>
                  </w:r>
                </w:p>
              </w:tc>
            </w:tr>
            <w:tr w:rsidR="000D22B2" w:rsidTr="00533BBC">
              <w:tc>
                <w:tcPr>
                  <w:tcW w:w="1015" w:type="dxa"/>
                  <w:tcBorders>
                    <w:top w:val="double" w:sz="4" w:space="0" w:color="auto"/>
                  </w:tcBorders>
                </w:tcPr>
                <w:p w:rsidR="000D22B2" w:rsidRDefault="00DA128D" w:rsidP="00DA128D">
                  <w:pPr>
                    <w:jc w:val="center"/>
                    <w:rPr>
                      <w:rFonts w:eastAsia="Times New Roman" w:cs="Arial"/>
                    </w:rPr>
                  </w:pPr>
                  <w:r>
                    <w:rPr>
                      <w:rFonts w:eastAsia="Times New Roman" w:cs="Arial"/>
                    </w:rPr>
                    <w:t>55</w:t>
                  </w:r>
                </w:p>
              </w:tc>
              <w:tc>
                <w:tcPr>
                  <w:tcW w:w="1016" w:type="dxa"/>
                  <w:tcBorders>
                    <w:top w:val="double" w:sz="4" w:space="0" w:color="auto"/>
                  </w:tcBorders>
                </w:tcPr>
                <w:p w:rsidR="000D22B2" w:rsidRDefault="00DA128D" w:rsidP="00DA128D">
                  <w:pPr>
                    <w:jc w:val="center"/>
                    <w:rPr>
                      <w:rFonts w:eastAsia="Times New Roman" w:cs="Arial"/>
                    </w:rPr>
                  </w:pPr>
                  <w:r>
                    <w:rPr>
                      <w:rFonts w:eastAsia="Times New Roman" w:cs="Arial"/>
                    </w:rPr>
                    <w:t>M</w:t>
                  </w:r>
                </w:p>
              </w:tc>
              <w:tc>
                <w:tcPr>
                  <w:tcW w:w="1016" w:type="dxa"/>
                  <w:tcBorders>
                    <w:top w:val="double" w:sz="4" w:space="0" w:color="auto"/>
                  </w:tcBorders>
                </w:tcPr>
                <w:p w:rsidR="000D22B2" w:rsidRDefault="00DA128D" w:rsidP="00DA128D">
                  <w:pPr>
                    <w:jc w:val="center"/>
                    <w:rPr>
                      <w:rFonts w:eastAsia="Times New Roman" w:cs="Arial"/>
                    </w:rPr>
                  </w:pPr>
                  <w:r>
                    <w:rPr>
                      <w:rFonts w:eastAsia="Times New Roman" w:cs="Arial"/>
                    </w:rPr>
                    <w:t>B</w:t>
                  </w:r>
                </w:p>
              </w:tc>
              <w:tc>
                <w:tcPr>
                  <w:tcW w:w="1016" w:type="dxa"/>
                  <w:tcBorders>
                    <w:top w:val="double" w:sz="4" w:space="0" w:color="auto"/>
                    <w:right w:val="double" w:sz="4" w:space="0" w:color="auto"/>
                  </w:tcBorders>
                </w:tcPr>
                <w:p w:rsidR="000D22B2" w:rsidRDefault="000D22B2" w:rsidP="00DA128D">
                  <w:pPr>
                    <w:jc w:val="center"/>
                    <w:rPr>
                      <w:rFonts w:eastAsia="Times New Roman" w:cs="Arial"/>
                    </w:rPr>
                  </w:pPr>
                </w:p>
              </w:tc>
              <w:tc>
                <w:tcPr>
                  <w:tcW w:w="1014" w:type="dxa"/>
                  <w:tcBorders>
                    <w:top w:val="double" w:sz="4" w:space="0" w:color="auto"/>
                    <w:left w:val="double" w:sz="4" w:space="0" w:color="auto"/>
                  </w:tcBorders>
                </w:tcPr>
                <w:p w:rsidR="000D22B2" w:rsidRDefault="00DA128D" w:rsidP="00DA128D">
                  <w:pPr>
                    <w:jc w:val="center"/>
                    <w:rPr>
                      <w:rFonts w:eastAsia="Times New Roman" w:cs="Arial"/>
                    </w:rPr>
                  </w:pPr>
                  <w:r>
                    <w:rPr>
                      <w:rFonts w:eastAsia="Times New Roman" w:cs="Arial"/>
                    </w:rPr>
                    <w:t>10</w:t>
                  </w:r>
                </w:p>
              </w:tc>
              <w:tc>
                <w:tcPr>
                  <w:tcW w:w="1014" w:type="dxa"/>
                  <w:tcBorders>
                    <w:top w:val="double" w:sz="4" w:space="0" w:color="auto"/>
                  </w:tcBorders>
                </w:tcPr>
                <w:p w:rsidR="000D22B2" w:rsidRDefault="00DA128D" w:rsidP="00DA128D">
                  <w:pPr>
                    <w:jc w:val="center"/>
                    <w:rPr>
                      <w:rFonts w:eastAsia="Times New Roman" w:cs="Arial"/>
                    </w:rPr>
                  </w:pPr>
                  <w:r>
                    <w:rPr>
                      <w:rFonts w:eastAsia="Times New Roman" w:cs="Arial"/>
                    </w:rPr>
                    <w:t>M</w:t>
                  </w:r>
                </w:p>
              </w:tc>
              <w:tc>
                <w:tcPr>
                  <w:tcW w:w="1014" w:type="dxa"/>
                  <w:tcBorders>
                    <w:top w:val="double" w:sz="4" w:space="0" w:color="auto"/>
                  </w:tcBorders>
                </w:tcPr>
                <w:p w:rsidR="000D22B2" w:rsidRDefault="00DA128D" w:rsidP="00DA128D">
                  <w:pPr>
                    <w:jc w:val="center"/>
                    <w:rPr>
                      <w:rFonts w:eastAsia="Times New Roman" w:cs="Arial"/>
                    </w:rPr>
                  </w:pPr>
                  <w:r>
                    <w:rPr>
                      <w:rFonts w:eastAsia="Times New Roman" w:cs="Arial"/>
                    </w:rPr>
                    <w:t>B</w:t>
                  </w:r>
                </w:p>
              </w:tc>
              <w:tc>
                <w:tcPr>
                  <w:tcW w:w="1014" w:type="dxa"/>
                  <w:tcBorders>
                    <w:top w:val="double" w:sz="4" w:space="0" w:color="auto"/>
                  </w:tcBorders>
                </w:tcPr>
                <w:p w:rsidR="000D22B2" w:rsidRDefault="000D22B2"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35</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9</w:t>
                  </w:r>
                </w:p>
              </w:tc>
              <w:tc>
                <w:tcPr>
                  <w:tcW w:w="1014" w:type="dxa"/>
                </w:tcPr>
                <w:p w:rsidR="00DA128D" w:rsidRDefault="00DA128D" w:rsidP="00DA128D">
                  <w:pPr>
                    <w:jc w:val="center"/>
                    <w:rPr>
                      <w:rFonts w:eastAsia="Times New Roman" w:cs="Arial"/>
                    </w:rPr>
                  </w:pPr>
                  <w:r>
                    <w:rPr>
                      <w:rFonts w:eastAsia="Times New Roman" w:cs="Arial"/>
                    </w:rPr>
                    <w:t>M</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35</w:t>
                  </w:r>
                </w:p>
              </w:tc>
              <w:tc>
                <w:tcPr>
                  <w:tcW w:w="1016" w:type="dxa"/>
                </w:tcPr>
                <w:p w:rsidR="00DA128D" w:rsidRDefault="00DA128D" w:rsidP="00DA128D">
                  <w:pPr>
                    <w:jc w:val="center"/>
                    <w:rPr>
                      <w:rFonts w:eastAsia="Times New Roman" w:cs="Arial"/>
                    </w:rPr>
                  </w:pPr>
                  <w:r>
                    <w:rPr>
                      <w:rFonts w:eastAsia="Times New Roman" w:cs="Arial"/>
                    </w:rPr>
                    <w:t>F</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9</w:t>
                  </w:r>
                </w:p>
              </w:tc>
              <w:tc>
                <w:tcPr>
                  <w:tcW w:w="1014" w:type="dxa"/>
                </w:tcPr>
                <w:p w:rsidR="00DA128D" w:rsidRDefault="00DA128D" w:rsidP="00DA128D">
                  <w:pPr>
                    <w:jc w:val="center"/>
                    <w:rPr>
                      <w:rFonts w:eastAsia="Times New Roman" w:cs="Arial"/>
                    </w:rPr>
                  </w:pPr>
                  <w:r>
                    <w:rPr>
                      <w:rFonts w:eastAsia="Times New Roman" w:cs="Arial"/>
                    </w:rPr>
                    <w:t>F</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35</w:t>
                  </w:r>
                </w:p>
              </w:tc>
              <w:tc>
                <w:tcPr>
                  <w:tcW w:w="1016" w:type="dxa"/>
                </w:tcPr>
                <w:p w:rsidR="00DA128D" w:rsidRDefault="00DA128D" w:rsidP="00DA128D">
                  <w:pPr>
                    <w:jc w:val="center"/>
                    <w:rPr>
                      <w:rFonts w:eastAsia="Times New Roman" w:cs="Arial"/>
                    </w:rPr>
                  </w:pPr>
                  <w:r>
                    <w:rPr>
                      <w:rFonts w:eastAsia="Times New Roman" w:cs="Arial"/>
                    </w:rPr>
                    <w:t>F</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8</w:t>
                  </w:r>
                </w:p>
              </w:tc>
              <w:tc>
                <w:tcPr>
                  <w:tcW w:w="1014" w:type="dxa"/>
                </w:tcPr>
                <w:p w:rsidR="00DA128D" w:rsidRDefault="00DA128D" w:rsidP="00DA128D">
                  <w:pPr>
                    <w:jc w:val="center"/>
                    <w:rPr>
                      <w:rFonts w:eastAsia="Times New Roman" w:cs="Arial"/>
                    </w:rPr>
                  </w:pPr>
                  <w:r>
                    <w:rPr>
                      <w:rFonts w:eastAsia="Times New Roman" w:cs="Arial"/>
                    </w:rPr>
                    <w:t>F</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30</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7</w:t>
                  </w:r>
                </w:p>
              </w:tc>
              <w:tc>
                <w:tcPr>
                  <w:tcW w:w="1014" w:type="dxa"/>
                </w:tcPr>
                <w:p w:rsidR="00DA128D" w:rsidRDefault="00DA128D" w:rsidP="00DA128D">
                  <w:pPr>
                    <w:jc w:val="center"/>
                    <w:rPr>
                      <w:rFonts w:eastAsia="Times New Roman" w:cs="Arial"/>
                    </w:rPr>
                  </w:pPr>
                  <w:r>
                    <w:rPr>
                      <w:rFonts w:eastAsia="Times New Roman" w:cs="Arial"/>
                    </w:rPr>
                    <w:t>F</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30</w:t>
                  </w:r>
                </w:p>
              </w:tc>
              <w:tc>
                <w:tcPr>
                  <w:tcW w:w="1016" w:type="dxa"/>
                </w:tcPr>
                <w:p w:rsidR="00DA128D" w:rsidRDefault="00DA128D" w:rsidP="00DA128D">
                  <w:pPr>
                    <w:jc w:val="center"/>
                    <w:rPr>
                      <w:rFonts w:eastAsia="Times New Roman" w:cs="Arial"/>
                    </w:rPr>
                  </w:pPr>
                  <w:r>
                    <w:rPr>
                      <w:rFonts w:eastAsia="Times New Roman" w:cs="Arial"/>
                    </w:rPr>
                    <w:t>F</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7</w:t>
                  </w:r>
                </w:p>
              </w:tc>
              <w:tc>
                <w:tcPr>
                  <w:tcW w:w="1014" w:type="dxa"/>
                </w:tcPr>
                <w:p w:rsidR="00DA128D" w:rsidRDefault="00DA128D" w:rsidP="00DA128D">
                  <w:pPr>
                    <w:jc w:val="center"/>
                    <w:rPr>
                      <w:rFonts w:eastAsia="Times New Roman" w:cs="Arial"/>
                    </w:rPr>
                  </w:pPr>
                  <w:r>
                    <w:rPr>
                      <w:rFonts w:eastAsia="Times New Roman" w:cs="Arial"/>
                    </w:rPr>
                    <w:t>M</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25</w:t>
                  </w:r>
                </w:p>
              </w:tc>
              <w:tc>
                <w:tcPr>
                  <w:tcW w:w="1016" w:type="dxa"/>
                </w:tcPr>
                <w:p w:rsidR="00DA128D" w:rsidRDefault="00DA128D" w:rsidP="00DA128D">
                  <w:pPr>
                    <w:jc w:val="center"/>
                    <w:rPr>
                      <w:rFonts w:eastAsia="Times New Roman" w:cs="Arial"/>
                    </w:rPr>
                  </w:pPr>
                  <w:r>
                    <w:rPr>
                      <w:rFonts w:eastAsia="Times New Roman" w:cs="Arial"/>
                    </w:rPr>
                    <w:t>F</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5</w:t>
                  </w:r>
                </w:p>
              </w:tc>
              <w:tc>
                <w:tcPr>
                  <w:tcW w:w="1014" w:type="dxa"/>
                </w:tcPr>
                <w:p w:rsidR="00DA128D" w:rsidRDefault="00DA128D" w:rsidP="00DA128D">
                  <w:pPr>
                    <w:jc w:val="center"/>
                    <w:rPr>
                      <w:rFonts w:eastAsia="Times New Roman" w:cs="Arial"/>
                    </w:rPr>
                  </w:pPr>
                  <w:r>
                    <w:rPr>
                      <w:rFonts w:eastAsia="Times New Roman" w:cs="Arial"/>
                    </w:rPr>
                    <w:t>F</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24</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5</w:t>
                  </w:r>
                </w:p>
              </w:tc>
              <w:tc>
                <w:tcPr>
                  <w:tcW w:w="1014" w:type="dxa"/>
                </w:tcPr>
                <w:p w:rsidR="00DA128D" w:rsidRDefault="00DA128D" w:rsidP="00DA128D">
                  <w:pPr>
                    <w:jc w:val="center"/>
                    <w:rPr>
                      <w:rFonts w:eastAsia="Times New Roman" w:cs="Arial"/>
                    </w:rPr>
                  </w:pPr>
                  <w:r>
                    <w:rPr>
                      <w:rFonts w:eastAsia="Times New Roman" w:cs="Arial"/>
                    </w:rPr>
                    <w:t>F</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24</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8</w:t>
                  </w:r>
                </w:p>
              </w:tc>
              <w:tc>
                <w:tcPr>
                  <w:tcW w:w="1014" w:type="dxa"/>
                </w:tcPr>
                <w:p w:rsidR="00DA128D" w:rsidRDefault="00DA128D" w:rsidP="00DA128D">
                  <w:pPr>
                    <w:jc w:val="center"/>
                    <w:rPr>
                      <w:rFonts w:eastAsia="Times New Roman" w:cs="Arial"/>
                    </w:rPr>
                  </w:pPr>
                  <w:r>
                    <w:rPr>
                      <w:rFonts w:eastAsia="Times New Roman" w:cs="Arial"/>
                    </w:rPr>
                    <w:t>M</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22</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3</w:t>
                  </w:r>
                </w:p>
              </w:tc>
              <w:tc>
                <w:tcPr>
                  <w:tcW w:w="1014" w:type="dxa"/>
                </w:tcPr>
                <w:p w:rsidR="00DA128D" w:rsidRDefault="00DA128D" w:rsidP="00DA128D">
                  <w:pPr>
                    <w:jc w:val="center"/>
                    <w:rPr>
                      <w:rFonts w:eastAsia="Times New Roman" w:cs="Arial"/>
                    </w:rPr>
                  </w:pPr>
                  <w:r>
                    <w:rPr>
                      <w:rFonts w:eastAsia="Times New Roman" w:cs="Arial"/>
                    </w:rPr>
                    <w:t>M</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DA128D" w:rsidTr="00533BBC">
              <w:tc>
                <w:tcPr>
                  <w:tcW w:w="1015" w:type="dxa"/>
                </w:tcPr>
                <w:p w:rsidR="00DA128D" w:rsidRDefault="00DA128D" w:rsidP="00DA128D">
                  <w:pPr>
                    <w:jc w:val="center"/>
                    <w:rPr>
                      <w:rFonts w:eastAsia="Times New Roman" w:cs="Arial"/>
                    </w:rPr>
                  </w:pPr>
                  <w:r>
                    <w:rPr>
                      <w:rFonts w:eastAsia="Times New Roman" w:cs="Arial"/>
                    </w:rPr>
                    <w:t>22</w:t>
                  </w:r>
                </w:p>
              </w:tc>
              <w:tc>
                <w:tcPr>
                  <w:tcW w:w="1016" w:type="dxa"/>
                </w:tcPr>
                <w:p w:rsidR="00DA128D" w:rsidRDefault="00DA128D" w:rsidP="00DA128D">
                  <w:pPr>
                    <w:jc w:val="center"/>
                    <w:rPr>
                      <w:rFonts w:eastAsia="Times New Roman" w:cs="Arial"/>
                    </w:rPr>
                  </w:pPr>
                  <w:r>
                    <w:rPr>
                      <w:rFonts w:eastAsia="Times New Roman" w:cs="Arial"/>
                    </w:rPr>
                    <w:t>M</w:t>
                  </w:r>
                </w:p>
              </w:tc>
              <w:tc>
                <w:tcPr>
                  <w:tcW w:w="1016" w:type="dxa"/>
                </w:tcPr>
                <w:p w:rsidR="00DA128D"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DA128D" w:rsidRDefault="00DA128D" w:rsidP="00DA128D">
                  <w:pPr>
                    <w:jc w:val="center"/>
                    <w:rPr>
                      <w:rFonts w:eastAsia="Times New Roman" w:cs="Arial"/>
                    </w:rPr>
                  </w:pPr>
                </w:p>
              </w:tc>
              <w:tc>
                <w:tcPr>
                  <w:tcW w:w="1014" w:type="dxa"/>
                  <w:tcBorders>
                    <w:left w:val="double" w:sz="4" w:space="0" w:color="auto"/>
                  </w:tcBorders>
                </w:tcPr>
                <w:p w:rsidR="00DA128D" w:rsidRDefault="00DA128D" w:rsidP="00DA128D">
                  <w:pPr>
                    <w:jc w:val="center"/>
                    <w:rPr>
                      <w:rFonts w:eastAsia="Times New Roman" w:cs="Arial"/>
                    </w:rPr>
                  </w:pPr>
                  <w:r>
                    <w:rPr>
                      <w:rFonts w:eastAsia="Times New Roman" w:cs="Arial"/>
                    </w:rPr>
                    <w:t>2</w:t>
                  </w:r>
                </w:p>
              </w:tc>
              <w:tc>
                <w:tcPr>
                  <w:tcW w:w="1014" w:type="dxa"/>
                </w:tcPr>
                <w:p w:rsidR="00DA128D" w:rsidRDefault="00DA128D" w:rsidP="00DA128D">
                  <w:pPr>
                    <w:jc w:val="center"/>
                    <w:rPr>
                      <w:rFonts w:eastAsia="Times New Roman" w:cs="Arial"/>
                    </w:rPr>
                  </w:pPr>
                  <w:r>
                    <w:rPr>
                      <w:rFonts w:eastAsia="Times New Roman" w:cs="Arial"/>
                    </w:rPr>
                    <w:t>M</w:t>
                  </w:r>
                </w:p>
              </w:tc>
              <w:tc>
                <w:tcPr>
                  <w:tcW w:w="1014" w:type="dxa"/>
                </w:tcPr>
                <w:p w:rsidR="00DA128D" w:rsidRDefault="00DA128D" w:rsidP="00DA128D">
                  <w:pPr>
                    <w:jc w:val="center"/>
                    <w:rPr>
                      <w:rFonts w:eastAsia="Times New Roman" w:cs="Arial"/>
                    </w:rPr>
                  </w:pPr>
                  <w:r>
                    <w:rPr>
                      <w:rFonts w:eastAsia="Times New Roman" w:cs="Arial"/>
                    </w:rPr>
                    <w:t>B</w:t>
                  </w:r>
                </w:p>
              </w:tc>
              <w:tc>
                <w:tcPr>
                  <w:tcW w:w="1014" w:type="dxa"/>
                </w:tcPr>
                <w:p w:rsidR="00DA128D" w:rsidRDefault="00DA128D" w:rsidP="00DA128D">
                  <w:pPr>
                    <w:jc w:val="center"/>
                    <w:rPr>
                      <w:rFonts w:eastAsia="Times New Roman" w:cs="Arial"/>
                    </w:rPr>
                  </w:pPr>
                </w:p>
              </w:tc>
            </w:tr>
            <w:tr w:rsidR="000D22B2" w:rsidTr="00533BBC">
              <w:tc>
                <w:tcPr>
                  <w:tcW w:w="1015" w:type="dxa"/>
                </w:tcPr>
                <w:p w:rsidR="000D22B2" w:rsidRDefault="00DA128D" w:rsidP="00DA128D">
                  <w:pPr>
                    <w:jc w:val="center"/>
                    <w:rPr>
                      <w:rFonts w:eastAsia="Times New Roman" w:cs="Arial"/>
                    </w:rPr>
                  </w:pPr>
                  <w:r>
                    <w:rPr>
                      <w:rFonts w:eastAsia="Times New Roman" w:cs="Arial"/>
                    </w:rPr>
                    <w:t>19</w:t>
                  </w:r>
                </w:p>
              </w:tc>
              <w:tc>
                <w:tcPr>
                  <w:tcW w:w="1016" w:type="dxa"/>
                </w:tcPr>
                <w:p w:rsidR="000D22B2" w:rsidRDefault="00DA128D" w:rsidP="00DA128D">
                  <w:pPr>
                    <w:jc w:val="center"/>
                    <w:rPr>
                      <w:rFonts w:eastAsia="Times New Roman" w:cs="Arial"/>
                    </w:rPr>
                  </w:pPr>
                  <w:r>
                    <w:rPr>
                      <w:rFonts w:eastAsia="Times New Roman" w:cs="Arial"/>
                    </w:rPr>
                    <w:t>F</w:t>
                  </w:r>
                </w:p>
              </w:tc>
              <w:tc>
                <w:tcPr>
                  <w:tcW w:w="1016" w:type="dxa"/>
                </w:tcPr>
                <w:p w:rsidR="000D22B2"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DA128D">
                  <w:pPr>
                    <w:jc w:val="center"/>
                    <w:rPr>
                      <w:rFonts w:eastAsia="Times New Roman" w:cs="Arial"/>
                    </w:rPr>
                  </w:pPr>
                </w:p>
              </w:tc>
              <w:tc>
                <w:tcPr>
                  <w:tcW w:w="1014" w:type="dxa"/>
                  <w:tcBorders>
                    <w:left w:val="double" w:sz="4" w:space="0" w:color="auto"/>
                  </w:tcBorders>
                </w:tcPr>
                <w:p w:rsidR="000D22B2" w:rsidRDefault="00DA128D" w:rsidP="00DA128D">
                  <w:pPr>
                    <w:jc w:val="center"/>
                    <w:rPr>
                      <w:rFonts w:eastAsia="Times New Roman" w:cs="Arial"/>
                    </w:rPr>
                  </w:pPr>
                  <w:r>
                    <w:rPr>
                      <w:rFonts w:eastAsia="Times New Roman" w:cs="Arial"/>
                    </w:rPr>
                    <w:t>2</w:t>
                  </w:r>
                </w:p>
              </w:tc>
              <w:tc>
                <w:tcPr>
                  <w:tcW w:w="1014" w:type="dxa"/>
                </w:tcPr>
                <w:p w:rsidR="000D22B2" w:rsidRDefault="00DA128D" w:rsidP="00DA128D">
                  <w:pPr>
                    <w:jc w:val="center"/>
                    <w:rPr>
                      <w:rFonts w:eastAsia="Times New Roman" w:cs="Arial"/>
                    </w:rPr>
                  </w:pPr>
                  <w:r>
                    <w:rPr>
                      <w:rFonts w:eastAsia="Times New Roman" w:cs="Arial"/>
                    </w:rPr>
                    <w:t>M</w:t>
                  </w:r>
                </w:p>
              </w:tc>
              <w:tc>
                <w:tcPr>
                  <w:tcW w:w="1014" w:type="dxa"/>
                </w:tcPr>
                <w:p w:rsidR="000D22B2" w:rsidRDefault="00DA128D" w:rsidP="00DA128D">
                  <w:pPr>
                    <w:jc w:val="center"/>
                    <w:rPr>
                      <w:rFonts w:eastAsia="Times New Roman" w:cs="Arial"/>
                    </w:rPr>
                  </w:pPr>
                  <w:r>
                    <w:rPr>
                      <w:rFonts w:eastAsia="Times New Roman" w:cs="Arial"/>
                    </w:rPr>
                    <w:t>B</w:t>
                  </w:r>
                </w:p>
              </w:tc>
              <w:tc>
                <w:tcPr>
                  <w:tcW w:w="1014" w:type="dxa"/>
                </w:tcPr>
                <w:p w:rsidR="000D22B2" w:rsidRDefault="000D22B2" w:rsidP="00DA128D">
                  <w:pPr>
                    <w:jc w:val="center"/>
                    <w:rPr>
                      <w:rFonts w:eastAsia="Times New Roman" w:cs="Arial"/>
                    </w:rPr>
                  </w:pPr>
                </w:p>
              </w:tc>
            </w:tr>
            <w:tr w:rsidR="000D22B2" w:rsidTr="00533BBC">
              <w:tc>
                <w:tcPr>
                  <w:tcW w:w="1015" w:type="dxa"/>
                </w:tcPr>
                <w:p w:rsidR="000D22B2" w:rsidRDefault="00DA128D" w:rsidP="00DA128D">
                  <w:pPr>
                    <w:jc w:val="center"/>
                    <w:rPr>
                      <w:rFonts w:eastAsia="Times New Roman" w:cs="Arial"/>
                    </w:rPr>
                  </w:pPr>
                  <w:r>
                    <w:rPr>
                      <w:rFonts w:eastAsia="Times New Roman" w:cs="Arial"/>
                    </w:rPr>
                    <w:t>17</w:t>
                  </w:r>
                </w:p>
              </w:tc>
              <w:tc>
                <w:tcPr>
                  <w:tcW w:w="1016" w:type="dxa"/>
                </w:tcPr>
                <w:p w:rsidR="000D22B2" w:rsidRDefault="00DA128D" w:rsidP="00DA128D">
                  <w:pPr>
                    <w:jc w:val="center"/>
                    <w:rPr>
                      <w:rFonts w:eastAsia="Times New Roman" w:cs="Arial"/>
                    </w:rPr>
                  </w:pPr>
                  <w:r>
                    <w:rPr>
                      <w:rFonts w:eastAsia="Times New Roman" w:cs="Arial"/>
                    </w:rPr>
                    <w:t>M</w:t>
                  </w:r>
                </w:p>
              </w:tc>
              <w:tc>
                <w:tcPr>
                  <w:tcW w:w="1016" w:type="dxa"/>
                </w:tcPr>
                <w:p w:rsidR="000D22B2"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DA128D">
                  <w:pPr>
                    <w:jc w:val="center"/>
                    <w:rPr>
                      <w:rFonts w:eastAsia="Times New Roman" w:cs="Arial"/>
                    </w:rPr>
                  </w:pPr>
                </w:p>
              </w:tc>
              <w:tc>
                <w:tcPr>
                  <w:tcW w:w="1014" w:type="dxa"/>
                  <w:tcBorders>
                    <w:left w:val="double" w:sz="4" w:space="0" w:color="auto"/>
                  </w:tcBorders>
                </w:tcPr>
                <w:p w:rsidR="000D22B2" w:rsidRDefault="00DA128D" w:rsidP="00DA128D">
                  <w:pPr>
                    <w:jc w:val="center"/>
                    <w:rPr>
                      <w:rFonts w:eastAsia="Times New Roman" w:cs="Arial"/>
                    </w:rPr>
                  </w:pPr>
                  <w:r>
                    <w:rPr>
                      <w:rFonts w:eastAsia="Times New Roman" w:cs="Arial"/>
                    </w:rPr>
                    <w:t>6 mos.</w:t>
                  </w:r>
                </w:p>
              </w:tc>
              <w:tc>
                <w:tcPr>
                  <w:tcW w:w="1014" w:type="dxa"/>
                </w:tcPr>
                <w:p w:rsidR="000D22B2" w:rsidRDefault="00DA128D" w:rsidP="00DA128D">
                  <w:pPr>
                    <w:jc w:val="center"/>
                    <w:rPr>
                      <w:rFonts w:eastAsia="Times New Roman" w:cs="Arial"/>
                    </w:rPr>
                  </w:pPr>
                  <w:r>
                    <w:rPr>
                      <w:rFonts w:eastAsia="Times New Roman" w:cs="Arial"/>
                    </w:rPr>
                    <w:t>F</w:t>
                  </w:r>
                </w:p>
              </w:tc>
              <w:tc>
                <w:tcPr>
                  <w:tcW w:w="1014" w:type="dxa"/>
                </w:tcPr>
                <w:p w:rsidR="000D22B2" w:rsidRDefault="00DA128D" w:rsidP="00DA128D">
                  <w:pPr>
                    <w:jc w:val="center"/>
                    <w:rPr>
                      <w:rFonts w:eastAsia="Times New Roman" w:cs="Arial"/>
                    </w:rPr>
                  </w:pPr>
                  <w:r>
                    <w:rPr>
                      <w:rFonts w:eastAsia="Times New Roman" w:cs="Arial"/>
                    </w:rPr>
                    <w:t>B</w:t>
                  </w:r>
                </w:p>
              </w:tc>
              <w:tc>
                <w:tcPr>
                  <w:tcW w:w="1014" w:type="dxa"/>
                </w:tcPr>
                <w:p w:rsidR="000D22B2" w:rsidRDefault="000D22B2" w:rsidP="00DA128D">
                  <w:pPr>
                    <w:jc w:val="center"/>
                    <w:rPr>
                      <w:rFonts w:eastAsia="Times New Roman" w:cs="Arial"/>
                    </w:rPr>
                  </w:pPr>
                </w:p>
              </w:tc>
            </w:tr>
            <w:tr w:rsidR="000D22B2" w:rsidTr="00533BBC">
              <w:tc>
                <w:tcPr>
                  <w:tcW w:w="1015" w:type="dxa"/>
                </w:tcPr>
                <w:p w:rsidR="000D22B2" w:rsidRDefault="00DA128D" w:rsidP="00DA128D">
                  <w:pPr>
                    <w:jc w:val="center"/>
                    <w:rPr>
                      <w:rFonts w:eastAsia="Times New Roman" w:cs="Arial"/>
                    </w:rPr>
                  </w:pPr>
                  <w:r>
                    <w:rPr>
                      <w:rFonts w:eastAsia="Times New Roman" w:cs="Arial"/>
                    </w:rPr>
                    <w:t>15</w:t>
                  </w:r>
                </w:p>
              </w:tc>
              <w:tc>
                <w:tcPr>
                  <w:tcW w:w="1016" w:type="dxa"/>
                </w:tcPr>
                <w:p w:rsidR="000D22B2" w:rsidRDefault="00DA128D" w:rsidP="00DA128D">
                  <w:pPr>
                    <w:jc w:val="center"/>
                    <w:rPr>
                      <w:rFonts w:eastAsia="Times New Roman" w:cs="Arial"/>
                    </w:rPr>
                  </w:pPr>
                  <w:r>
                    <w:rPr>
                      <w:rFonts w:eastAsia="Times New Roman" w:cs="Arial"/>
                    </w:rPr>
                    <w:t>M</w:t>
                  </w:r>
                </w:p>
              </w:tc>
              <w:tc>
                <w:tcPr>
                  <w:tcW w:w="1016" w:type="dxa"/>
                </w:tcPr>
                <w:p w:rsidR="000D22B2"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DA128D">
                  <w:pPr>
                    <w:jc w:val="center"/>
                    <w:rPr>
                      <w:rFonts w:eastAsia="Times New Roman" w:cs="Arial"/>
                    </w:rPr>
                  </w:pPr>
                </w:p>
              </w:tc>
              <w:tc>
                <w:tcPr>
                  <w:tcW w:w="1014" w:type="dxa"/>
                  <w:tcBorders>
                    <w:left w:val="double" w:sz="4" w:space="0" w:color="auto"/>
                  </w:tcBorders>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r>
            <w:tr w:rsidR="000D22B2" w:rsidTr="00533BBC">
              <w:tc>
                <w:tcPr>
                  <w:tcW w:w="1015" w:type="dxa"/>
                </w:tcPr>
                <w:p w:rsidR="000D22B2" w:rsidRDefault="00DA128D" w:rsidP="00DA128D">
                  <w:pPr>
                    <w:jc w:val="center"/>
                    <w:rPr>
                      <w:rFonts w:eastAsia="Times New Roman" w:cs="Arial"/>
                    </w:rPr>
                  </w:pPr>
                  <w:r>
                    <w:rPr>
                      <w:rFonts w:eastAsia="Times New Roman" w:cs="Arial"/>
                    </w:rPr>
                    <w:t>13</w:t>
                  </w:r>
                </w:p>
              </w:tc>
              <w:tc>
                <w:tcPr>
                  <w:tcW w:w="1016" w:type="dxa"/>
                </w:tcPr>
                <w:p w:rsidR="000D22B2" w:rsidRDefault="00DA128D" w:rsidP="00DA128D">
                  <w:pPr>
                    <w:jc w:val="center"/>
                    <w:rPr>
                      <w:rFonts w:eastAsia="Times New Roman" w:cs="Arial"/>
                    </w:rPr>
                  </w:pPr>
                  <w:r>
                    <w:rPr>
                      <w:rFonts w:eastAsia="Times New Roman" w:cs="Arial"/>
                    </w:rPr>
                    <w:t>M</w:t>
                  </w:r>
                </w:p>
              </w:tc>
              <w:tc>
                <w:tcPr>
                  <w:tcW w:w="1016" w:type="dxa"/>
                </w:tcPr>
                <w:p w:rsidR="000D22B2" w:rsidRDefault="00DA128D" w:rsidP="00DA128D">
                  <w:pPr>
                    <w:jc w:val="center"/>
                    <w:rPr>
                      <w:rFonts w:eastAsia="Times New Roman" w:cs="Arial"/>
                    </w:rPr>
                  </w:pPr>
                  <w:r>
                    <w:rPr>
                      <w:rFonts w:eastAsia="Times New Roman" w:cs="Arial"/>
                    </w:rPr>
                    <w:t>B</w:t>
                  </w:r>
                </w:p>
              </w:tc>
              <w:tc>
                <w:tcPr>
                  <w:tcW w:w="1016" w:type="dxa"/>
                  <w:tcBorders>
                    <w:right w:val="double" w:sz="4" w:space="0" w:color="auto"/>
                  </w:tcBorders>
                </w:tcPr>
                <w:p w:rsidR="000D22B2" w:rsidRDefault="000D22B2" w:rsidP="00DA128D">
                  <w:pPr>
                    <w:jc w:val="center"/>
                    <w:rPr>
                      <w:rFonts w:eastAsia="Times New Roman" w:cs="Arial"/>
                    </w:rPr>
                  </w:pPr>
                </w:p>
              </w:tc>
              <w:tc>
                <w:tcPr>
                  <w:tcW w:w="1014" w:type="dxa"/>
                  <w:tcBorders>
                    <w:left w:val="double" w:sz="4" w:space="0" w:color="auto"/>
                  </w:tcBorders>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r>
            <w:tr w:rsidR="000D22B2" w:rsidTr="00533BBC">
              <w:tc>
                <w:tcPr>
                  <w:tcW w:w="1015" w:type="dxa"/>
                </w:tcPr>
                <w:p w:rsidR="000D22B2" w:rsidRDefault="00DA128D" w:rsidP="00DA128D">
                  <w:pPr>
                    <w:jc w:val="center"/>
                    <w:rPr>
                      <w:rFonts w:eastAsia="Times New Roman" w:cs="Arial"/>
                    </w:rPr>
                  </w:pPr>
                  <w:r>
                    <w:rPr>
                      <w:rFonts w:eastAsia="Times New Roman" w:cs="Arial"/>
                    </w:rPr>
                    <w:t>12</w:t>
                  </w:r>
                </w:p>
              </w:tc>
              <w:tc>
                <w:tcPr>
                  <w:tcW w:w="1016" w:type="dxa"/>
                </w:tcPr>
                <w:p w:rsidR="000D22B2" w:rsidRDefault="00DA128D" w:rsidP="00DA128D">
                  <w:pPr>
                    <w:jc w:val="center"/>
                    <w:rPr>
                      <w:rFonts w:eastAsia="Times New Roman" w:cs="Arial"/>
                    </w:rPr>
                  </w:pPr>
                  <w:r>
                    <w:rPr>
                      <w:rFonts w:eastAsia="Times New Roman" w:cs="Arial"/>
                    </w:rPr>
                    <w:t>F</w:t>
                  </w:r>
                </w:p>
              </w:tc>
              <w:tc>
                <w:tcPr>
                  <w:tcW w:w="1016" w:type="dxa"/>
                </w:tcPr>
                <w:p w:rsidR="000D22B2" w:rsidRDefault="00DA128D" w:rsidP="00DA128D">
                  <w:pPr>
                    <w:jc w:val="center"/>
                    <w:rPr>
                      <w:rFonts w:eastAsia="Times New Roman" w:cs="Arial"/>
                    </w:rPr>
                  </w:pPr>
                  <w:r>
                    <w:rPr>
                      <w:rFonts w:eastAsia="Times New Roman" w:cs="Arial"/>
                    </w:rPr>
                    <w:t>B</w:t>
                  </w:r>
                </w:p>
              </w:tc>
              <w:tc>
                <w:tcPr>
                  <w:tcW w:w="1016" w:type="dxa"/>
                  <w:tcBorders>
                    <w:bottom w:val="double" w:sz="4" w:space="0" w:color="auto"/>
                    <w:right w:val="double" w:sz="4" w:space="0" w:color="auto"/>
                  </w:tcBorders>
                </w:tcPr>
                <w:p w:rsidR="000D22B2" w:rsidRDefault="000D22B2" w:rsidP="00DA128D">
                  <w:pPr>
                    <w:jc w:val="center"/>
                    <w:rPr>
                      <w:rFonts w:eastAsia="Times New Roman" w:cs="Arial"/>
                    </w:rPr>
                  </w:pPr>
                </w:p>
              </w:tc>
              <w:tc>
                <w:tcPr>
                  <w:tcW w:w="1014" w:type="dxa"/>
                  <w:tcBorders>
                    <w:left w:val="double" w:sz="4" w:space="0" w:color="auto"/>
                  </w:tcBorders>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c>
                <w:tcPr>
                  <w:tcW w:w="1014" w:type="dxa"/>
                </w:tcPr>
                <w:p w:rsidR="000D22B2" w:rsidRDefault="000D22B2" w:rsidP="00DA128D">
                  <w:pPr>
                    <w:jc w:val="center"/>
                    <w:rPr>
                      <w:rFonts w:eastAsia="Times New Roman" w:cs="Arial"/>
                    </w:rPr>
                  </w:pPr>
                </w:p>
              </w:tc>
            </w:tr>
          </w:tbl>
          <w:p w:rsidR="000D22B2" w:rsidRDefault="000D22B2" w:rsidP="007B6EE7"/>
          <w:p w:rsidR="000D22B2" w:rsidRDefault="00DA128D" w:rsidP="007B6EE7">
            <w:r>
              <w:t>Living near Solomon was Josiah Alexander, who also had tons of slaves.  Josiah was one of the witnesses for Solomon’s last will and testament in 1859.</w:t>
            </w:r>
          </w:p>
          <w:p w:rsidR="00DA128D" w:rsidRDefault="00DA128D" w:rsidP="007B6EE7"/>
          <w:p w:rsidR="00DA128D" w:rsidRDefault="00DA128D" w:rsidP="007B6EE7">
            <w:r>
              <w:t>Solomon’s son – William – had two slaves: a 14 year old girl and a 10 year old girl.</w:t>
            </w:r>
          </w:p>
          <w:p w:rsidR="000D22B2" w:rsidRPr="0052134B" w:rsidRDefault="000D22B2" w:rsidP="007B6EE7"/>
        </w:tc>
        <w:tc>
          <w:tcPr>
            <w:tcW w:w="3001" w:type="dxa"/>
          </w:tcPr>
          <w:p w:rsidR="000D22B2" w:rsidRPr="0052134B" w:rsidRDefault="00DA128D">
            <w:r>
              <w:t>468</w:t>
            </w:r>
          </w:p>
        </w:tc>
      </w:tr>
      <w:tr w:rsidR="00E37FBF" w:rsidRPr="0052134B" w:rsidTr="00A335BA">
        <w:tc>
          <w:tcPr>
            <w:tcW w:w="8365" w:type="dxa"/>
          </w:tcPr>
          <w:p w:rsidR="00E37FBF" w:rsidRDefault="00E37FBF" w:rsidP="007B6EE7">
            <w:r>
              <w:t>Solomon Smith died in 1861.</w:t>
            </w:r>
            <w:r w:rsidR="007A16E5">
              <w:t xml:space="preserve">  His will states the following:</w:t>
            </w:r>
          </w:p>
          <w:p w:rsidR="007A16E5" w:rsidRDefault="007A16E5" w:rsidP="007B6EE7"/>
          <w:p w:rsidR="007A16E5" w:rsidRDefault="007A16E5" w:rsidP="007B6EE7">
            <w:r>
              <w:t>Solomon Smith Will</w:t>
            </w:r>
          </w:p>
          <w:p w:rsidR="007A16E5" w:rsidRDefault="007A16E5" w:rsidP="007B6EE7">
            <w:r>
              <w:t>The State of Alabama, Perry County</w:t>
            </w:r>
          </w:p>
          <w:p w:rsidR="007A16E5" w:rsidRDefault="007A16E5" w:rsidP="007B6EE7"/>
          <w:p w:rsidR="007A16E5" w:rsidRDefault="007A16E5" w:rsidP="007B6EE7">
            <w:r>
              <w:t xml:space="preserve">Know all men by these presents that I Solomon Smith of said state and county am growing old in age and deceased [diseased?] in body but sound in mind and believing my time of life nearly closed by these presents do declare this as my last </w:t>
            </w:r>
            <w:r>
              <w:rPr>
                <w:strike/>
              </w:rPr>
              <w:t xml:space="preserve">and </w:t>
            </w:r>
            <w:r>
              <w:t>will and testament as hereinafter described.</w:t>
            </w:r>
          </w:p>
          <w:p w:rsidR="007A16E5" w:rsidRDefault="007A16E5" w:rsidP="007B6EE7"/>
          <w:p w:rsidR="007A16E5" w:rsidRDefault="007A16E5" w:rsidP="007B6EE7">
            <w:proofErr w:type="gramStart"/>
            <w:r>
              <w:t>1</w:t>
            </w:r>
            <w:r w:rsidRPr="007A16E5">
              <w:rPr>
                <w:vertAlign w:val="superscript"/>
              </w:rPr>
              <w:t>st</w:t>
            </w:r>
            <w:r>
              <w:t xml:space="preserve">  I</w:t>
            </w:r>
            <w:proofErr w:type="gramEnd"/>
            <w:r>
              <w:t xml:space="preserve"> commit my spirit to him who gave it.</w:t>
            </w:r>
          </w:p>
          <w:p w:rsidR="007A16E5" w:rsidRDefault="007A16E5" w:rsidP="007B6EE7"/>
          <w:p w:rsidR="007A16E5" w:rsidRDefault="007A16E5" w:rsidP="007B6EE7">
            <w:r>
              <w:t>2</w:t>
            </w:r>
            <w:r w:rsidRPr="007A16E5">
              <w:rPr>
                <w:vertAlign w:val="superscript"/>
              </w:rPr>
              <w:t>nd</w:t>
            </w:r>
            <w:r>
              <w:t xml:space="preserve"> I will and bequeath to my </w:t>
            </w:r>
            <w:r>
              <w:rPr>
                <w:strike/>
              </w:rPr>
              <w:t>wife</w:t>
            </w:r>
            <w:r>
              <w:t xml:space="preserve"> beloved wife Elizabeth so much of my property both personal [</w:t>
            </w:r>
            <w:proofErr w:type="gramStart"/>
            <w:r>
              <w:t>&amp; ?</w:t>
            </w:r>
            <w:proofErr w:type="gramEnd"/>
            <w:r>
              <w:t xml:space="preserve">] perishable as shall render her comfortable during life. Said property so retained by her shall be chosen by her after my decease with a view to the comfort of negroes thus chosen by her.  I further bequeath unto her all my real property or so much thereof as shall be necessary for her comfort </w:t>
            </w:r>
            <w:r w:rsidR="00BA0A87">
              <w:t>and support during life.  The right of said property so chosen and retained by her for her comfort and support shall vest in her and her alone during life and shall not be subject to any other persons claim or claims whatever and after her death said property thus chosen and retained by her for her comfort and support shall be equally divided among my children by sale or otherwise as may be for the interest of the same and comforting of two negroes thus chosen and retained by her.</w:t>
            </w:r>
          </w:p>
          <w:p w:rsidR="00BA0A87" w:rsidRDefault="00BA0A87" w:rsidP="007B6EE7"/>
          <w:p w:rsidR="00BA0A87" w:rsidRDefault="00BA0A87" w:rsidP="007B6EE7">
            <w:r>
              <w:lastRenderedPageBreak/>
              <w:t>2</w:t>
            </w:r>
            <w:r w:rsidRPr="00BA0A87">
              <w:rPr>
                <w:vertAlign w:val="superscript"/>
              </w:rPr>
              <w:t>nd</w:t>
            </w:r>
            <w:r>
              <w:t xml:space="preserve"> [should be 3</w:t>
            </w:r>
            <w:r w:rsidRPr="00BA0A87">
              <w:rPr>
                <w:vertAlign w:val="superscript"/>
              </w:rPr>
              <w:t>rd</w:t>
            </w:r>
            <w:r>
              <w:t xml:space="preserve">?] I will and bequeath that all my personal and perishable not so chosen and retained by my beloved wife Elizabeth for her comfort and support during life shall be equally divided among my beloved children as soon after my decease as prudence may dictate or circumstances may permit with a view to the comfort and happiness of the negroes in order that equality and justice may take place among my children.  I will here state what each [has?] received to the amount thus stated </w:t>
            </w:r>
            <w:r w:rsidR="00191B02">
              <w:t>[? ordain?] shall be a part and parcel of there [their?] interest in my Estate as received in advance without compensation of time {</w:t>
            </w:r>
            <w:proofErr w:type="gramStart"/>
            <w:r w:rsidR="00191B02">
              <w:t>&amp; ?</w:t>
            </w:r>
            <w:proofErr w:type="gramEnd"/>
            <w:r w:rsidR="00191B02">
              <w:t xml:space="preserve">] regard to dates.  To wit, Charles C. Smith has received the W /2 [Western half?] of the SE /4 [South East </w:t>
            </w:r>
            <w:proofErr w:type="gramStart"/>
            <w:r w:rsidR="00191B02">
              <w:t>Quarter ?</w:t>
            </w:r>
            <w:proofErr w:type="gramEnd"/>
            <w:r w:rsidR="00191B02">
              <w:t xml:space="preserve">] of Sec. [Section] Eleven and SE /4 of the W /4 of </w:t>
            </w:r>
            <w:proofErr w:type="spellStart"/>
            <w:r w:rsidR="00191B02">
              <w:t>of</w:t>
            </w:r>
            <w:proofErr w:type="spellEnd"/>
            <w:r w:rsidR="00191B02">
              <w:t xml:space="preserve"> Sec. 14.  T18. &amp; R. 9 [Township 18, Range 9] valued at $150, one negro girl </w:t>
            </w:r>
            <w:proofErr w:type="spellStart"/>
            <w:r w:rsidR="00191B02">
              <w:t>Tilda</w:t>
            </w:r>
            <w:proofErr w:type="spellEnd"/>
            <w:r w:rsidR="00191B02">
              <w:t xml:space="preserve"> valued at $125</w:t>
            </w:r>
            <w:r w:rsidR="00E20DEB">
              <w:t xml:space="preserve">, and $500 in cash making in all $775.  My daughter Sarah Langston, wife of Wm. H. Langston, of the State of South Carolina has received one negro girl </w:t>
            </w:r>
            <w:proofErr w:type="spellStart"/>
            <w:r w:rsidR="00E20DEB">
              <w:t>Manda</w:t>
            </w:r>
            <w:proofErr w:type="spellEnd"/>
            <w:r w:rsidR="00E20DEB">
              <w:t xml:space="preserve"> valued at $900.  My daughter Catherine </w:t>
            </w:r>
            <w:proofErr w:type="spellStart"/>
            <w:r w:rsidR="00E20DEB">
              <w:t>Fike</w:t>
            </w:r>
            <w:proofErr w:type="spellEnd"/>
            <w:r w:rsidR="00E20DEB">
              <w:t>, former wife of [</w:t>
            </w:r>
            <w:proofErr w:type="gramStart"/>
            <w:r w:rsidR="00E20DEB">
              <w:t>German ?]</w:t>
            </w:r>
            <w:proofErr w:type="gramEnd"/>
            <w:r w:rsidR="00E20DEB">
              <w:t xml:space="preserve"> </w:t>
            </w:r>
            <w:proofErr w:type="spellStart"/>
            <w:r w:rsidR="00E20DEB">
              <w:t>Fike</w:t>
            </w:r>
            <w:proofErr w:type="spellEnd"/>
            <w:r w:rsidR="00E20DEB">
              <w:t xml:space="preserve"> has received nothing that I shall charge against her children except some paid to her oldest daughter the receipt of which shall show the amount as so much of her distribution share of her deceased mother’s interest in my estate.  Said children to have four hundred dollars to be divided among them [other?] made equal</w:t>
            </w:r>
            <w:r w:rsidR="00703CBB">
              <w:t xml:space="preserve"> with my other children including the above stated as received by my daughter Jane </w:t>
            </w:r>
            <w:proofErr w:type="spellStart"/>
            <w:r w:rsidR="00703CBB">
              <w:t>Suttles</w:t>
            </w:r>
            <w:proofErr w:type="spellEnd"/>
            <w:r w:rsidR="00703CBB">
              <w:t xml:space="preserve"> wife of John W. </w:t>
            </w:r>
            <w:proofErr w:type="spellStart"/>
            <w:r w:rsidR="00703CBB">
              <w:t>Suttles</w:t>
            </w:r>
            <w:proofErr w:type="spellEnd"/>
            <w:r w:rsidR="00703CBB">
              <w:t xml:space="preserve"> has received a negro boy Miles. Said boy has since died. Said daughter to have four hundred dollars as the valuation of said Boy and then made equal with the other children.  My son George R. Smith has received five hundred dollars in cash. My daughter Mary </w:t>
            </w:r>
            <w:proofErr w:type="spellStart"/>
            <w:r w:rsidR="00703CBB">
              <w:t>Suttles</w:t>
            </w:r>
            <w:proofErr w:type="spellEnd"/>
            <w:r w:rsidR="00703CBB">
              <w:t xml:space="preserve">, wife of Wm. P. </w:t>
            </w:r>
            <w:proofErr w:type="spellStart"/>
            <w:r w:rsidR="00703CBB">
              <w:t>Suttles</w:t>
            </w:r>
            <w:proofErr w:type="spellEnd"/>
            <w:r w:rsidR="00703CBB">
              <w:t xml:space="preserve">, has received a negro girl Hagar valued at four hundred dollars.  My daughter Martha </w:t>
            </w:r>
            <w:proofErr w:type="spellStart"/>
            <w:r w:rsidR="00703CBB">
              <w:t>Kynerd</w:t>
            </w:r>
            <w:proofErr w:type="spellEnd"/>
            <w:r w:rsidR="00703CBB">
              <w:t>, wife of [D. P</w:t>
            </w:r>
            <w:proofErr w:type="gramStart"/>
            <w:r w:rsidR="00703CBB">
              <w:t>. ?]</w:t>
            </w:r>
            <w:proofErr w:type="gramEnd"/>
            <w:r w:rsidR="00703CBB">
              <w:t xml:space="preserve"> </w:t>
            </w:r>
            <w:proofErr w:type="spellStart"/>
            <w:proofErr w:type="gramStart"/>
            <w:r w:rsidR="00703CBB">
              <w:t>Kynerd</w:t>
            </w:r>
            <w:proofErr w:type="spellEnd"/>
            <w:r w:rsidR="00703CBB">
              <w:t>,</w:t>
            </w:r>
            <w:proofErr w:type="gramEnd"/>
            <w:r w:rsidR="00703CBB">
              <w:t xml:space="preserve"> has received a negro boy Tucker, valued at four hundred dollars.  My daughter Caroline Price, wife of James T. Price, has received a negro girl [</w:t>
            </w:r>
            <w:proofErr w:type="spellStart"/>
            <w:r w:rsidR="00703CBB">
              <w:t>Desiah</w:t>
            </w:r>
            <w:proofErr w:type="spellEnd"/>
            <w:r w:rsidR="00703CBB">
              <w:t>?]</w:t>
            </w:r>
            <w:proofErr w:type="gramStart"/>
            <w:r w:rsidR="00703CBB">
              <w:t>valued</w:t>
            </w:r>
            <w:proofErr w:type="gramEnd"/>
            <w:r w:rsidR="00703CBB">
              <w:t xml:space="preserve"> at four hundred dollars.  My son Wm. W. Smith has received the SW /2 of the SW /4 of the NW /4 of Section 2, Township 18, </w:t>
            </w:r>
            <w:proofErr w:type="gramStart"/>
            <w:r w:rsidR="00703CBB">
              <w:t>Range</w:t>
            </w:r>
            <w:proofErr w:type="gramEnd"/>
            <w:r w:rsidR="00703CBB">
              <w:t xml:space="preserve"> 9, valued at eight hundred dollars.  My daughter Emma P. Smith has received a negro girl Dicey valued at seven hundred dollars yet in my possession.  Said daughter is living with me</w:t>
            </w:r>
            <w:r w:rsidR="00D520E4">
              <w:t xml:space="preserve"> and has not received a horse or its value. </w:t>
            </w:r>
            <w:proofErr w:type="gramStart"/>
            <w:r w:rsidR="00D520E4">
              <w:t>a</w:t>
            </w:r>
            <w:proofErr w:type="gramEnd"/>
            <w:r w:rsidR="00D520E4">
              <w:t xml:space="preserve"> cow, a bed [?] which all that have left me have received without charge.  I wish my Executor or Commissioner to set apart to her over and above her distributive share when needed or upon a </w:t>
            </w:r>
            <w:proofErr w:type="spellStart"/>
            <w:r w:rsidR="00D520E4">
              <w:t>distribution.l</w:t>
            </w:r>
            <w:proofErr w:type="spellEnd"/>
          </w:p>
          <w:p w:rsidR="00D520E4" w:rsidRDefault="00D520E4" w:rsidP="007B6EE7"/>
          <w:p w:rsidR="00D520E4" w:rsidRDefault="00D520E4" w:rsidP="007B6EE7">
            <w:r>
              <w:t>3</w:t>
            </w:r>
            <w:r w:rsidRPr="00D520E4">
              <w:rPr>
                <w:vertAlign w:val="superscript"/>
              </w:rPr>
              <w:t>rd</w:t>
            </w:r>
            <w:r>
              <w:t xml:space="preserve"> [4</w:t>
            </w:r>
            <w:r w:rsidRPr="00D520E4">
              <w:rPr>
                <w:vertAlign w:val="superscript"/>
              </w:rPr>
              <w:t>th</w:t>
            </w:r>
            <w:r>
              <w:t xml:space="preserve"> actually] I hereby declare and ordain my two sons Charles C. Smith and Wm. W. Smith to be my Executors to carry out in good faith this my last will and testament and to control for the mutual benefit for all concerned any unoccupied portion of land that may not be needed for the comfort and support of my beloved wife and to see to her comfort and happiness as long as she may life [live].  I further ordain that said two sons shall control the distributive shares of my deceased daughter Catherine </w:t>
            </w:r>
            <w:proofErr w:type="spellStart"/>
            <w:r>
              <w:t>Fike</w:t>
            </w:r>
            <w:proofErr w:type="spellEnd"/>
            <w:r>
              <w:t xml:space="preserve"> for the mutual benefit of the heirs of her body and to pay over to them as they come of age their distributive shares after deducting all necessary expenses.  This I declare to be my last will and testament.  In witness whereof I hereunto set my hand and seal this the 16 day of May 1859 in the presence of:</w:t>
            </w:r>
          </w:p>
          <w:p w:rsidR="00D520E4" w:rsidRDefault="00D520E4" w:rsidP="007B6EE7"/>
          <w:p w:rsidR="00D520E4" w:rsidRDefault="00D520E4" w:rsidP="007B6EE7">
            <w:r>
              <w:t>Josiah Alexander</w:t>
            </w:r>
            <w:r w:rsidR="00AF16A7">
              <w:t xml:space="preserve">                                                                  Solomon Smith {seal}</w:t>
            </w:r>
          </w:p>
          <w:p w:rsidR="00D520E4" w:rsidRPr="007A16E5" w:rsidRDefault="00D520E4" w:rsidP="007B6EE7">
            <w:r>
              <w:t>Charles R. Harris</w:t>
            </w:r>
          </w:p>
          <w:p w:rsidR="007A16E5" w:rsidRDefault="007A16E5" w:rsidP="007B6EE7"/>
          <w:p w:rsidR="00AF16A7" w:rsidRDefault="00AF16A7" w:rsidP="007B6EE7">
            <w:r>
              <w:t>**************************************</w:t>
            </w:r>
          </w:p>
          <w:p w:rsidR="00AF16A7" w:rsidRDefault="00921F16" w:rsidP="007B6EE7">
            <w:r>
              <w:t>The State of Alabama</w:t>
            </w:r>
          </w:p>
          <w:p w:rsidR="00921F16" w:rsidRDefault="00921F16" w:rsidP="007B6EE7">
            <w:r>
              <w:t>Perry County</w:t>
            </w:r>
          </w:p>
          <w:p w:rsidR="00921F16" w:rsidRDefault="00921F16" w:rsidP="007B6EE7"/>
          <w:p w:rsidR="00921F16" w:rsidRDefault="00921F16" w:rsidP="007B6EE7">
            <w:r>
              <w:t>Probate Court, February Term 1861</w:t>
            </w:r>
          </w:p>
          <w:p w:rsidR="00921F16" w:rsidRDefault="00921F16" w:rsidP="007B6EE7"/>
          <w:p w:rsidR="00921F16" w:rsidRDefault="00921F16" w:rsidP="007B6EE7">
            <w:r>
              <w:t xml:space="preserve">In the matter of the probate of the last will and testament of Solomon Smith </w:t>
            </w:r>
            <w:proofErr w:type="spellStart"/>
            <w:r>
              <w:t>dec’d</w:t>
            </w:r>
            <w:proofErr w:type="spellEnd"/>
            <w:r>
              <w:t xml:space="preserve">.  This day February 11, 1861, I have called and caused to come before in open court Josiah Alexander, one of the </w:t>
            </w:r>
            <w:r w:rsidR="009E01D2">
              <w:t>subscribing</w:t>
            </w:r>
            <w:r>
              <w:t xml:space="preserve"> witnesses of said will and being duly sworn and charged </w:t>
            </w:r>
            <w:r>
              <w:lastRenderedPageBreak/>
              <w:t xml:space="preserve">by me to speak the truth, the whole truth, and nothing but the </w:t>
            </w:r>
            <w:proofErr w:type="gramStart"/>
            <w:r>
              <w:t>truth[</w:t>
            </w:r>
            <w:proofErr w:type="gramEnd"/>
            <w:r>
              <w:t xml:space="preserve">?] oath [?] and says that the paper proposed as the last will and testament of Solomon Smith </w:t>
            </w:r>
            <w:proofErr w:type="spellStart"/>
            <w:r>
              <w:t>dec’d</w:t>
            </w:r>
            <w:proofErr w:type="spellEnd"/>
            <w:r>
              <w:t xml:space="preserve">. was signed by the said decedents as his last will and testament in presence of the witness who attested the same at the instance of testator and in his presence and in the presence of the other subscribing witness who also </w:t>
            </w:r>
            <w:r w:rsidR="009E01D2">
              <w:t>signed his name as a witness to said will in the presence of said testator and at his instance and request that the said Solomon Smith at the time of his death was a resident of Perry County, Alabama and was at the time of the execution of said will over the age of twenty one years, that he was at the time of executing said paper as his last will and testament of sound mind and disposing memory and that no undue influence the Execution of said will and that the same was executed freely voluntarily on the day of this date thereof subscribed  [?] to before</w:t>
            </w:r>
            <w:r w:rsidR="00B52658">
              <w:t xml:space="preserve"> me February 11, 1861.  J. F. Bailey, Judge                                                                         </w:t>
            </w:r>
            <w:r w:rsidR="009E01D2">
              <w:t xml:space="preserve"> Josiah Alexander</w:t>
            </w:r>
          </w:p>
          <w:p w:rsidR="00AF16A7" w:rsidRDefault="00AF16A7" w:rsidP="007B6EE7"/>
          <w:p w:rsidR="00AF16A7" w:rsidRPr="0052134B" w:rsidRDefault="00AF16A7" w:rsidP="007B6EE7"/>
        </w:tc>
        <w:tc>
          <w:tcPr>
            <w:tcW w:w="3001" w:type="dxa"/>
          </w:tcPr>
          <w:p w:rsidR="00E37FBF" w:rsidRPr="0052134B" w:rsidRDefault="007A16E5">
            <w:r>
              <w:lastRenderedPageBreak/>
              <w:t>464a through 464e</w:t>
            </w:r>
          </w:p>
        </w:tc>
      </w:tr>
      <w:tr w:rsidR="007B6EE7" w:rsidRPr="0052134B" w:rsidTr="00A335BA">
        <w:tc>
          <w:tcPr>
            <w:tcW w:w="8365" w:type="dxa"/>
          </w:tcPr>
          <w:p w:rsidR="007B6EE7" w:rsidRDefault="007B6EE7" w:rsidP="007B6EE7">
            <w:r w:rsidRPr="0052134B">
              <w:lastRenderedPageBreak/>
              <w:t>1870 US Federal Census</w:t>
            </w:r>
            <w:r w:rsidR="00370A99">
              <w:t xml:space="preserve"> for Elizabeth</w:t>
            </w:r>
          </w:p>
          <w:p w:rsidR="00370A99" w:rsidRPr="0052134B" w:rsidRDefault="00370A99" w:rsidP="007B6EE7"/>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Default="007B6EE7" w:rsidP="007B6EE7">
            <w:r w:rsidRPr="0052134B">
              <w:t>1880 US Federal Census</w:t>
            </w:r>
            <w:r w:rsidR="00370A99">
              <w:t xml:space="preserve"> for Elizabeth</w:t>
            </w:r>
          </w:p>
          <w:p w:rsidR="00370A99" w:rsidRPr="0052134B" w:rsidRDefault="00370A99" w:rsidP="007B6EE7"/>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lastRenderedPageBreak/>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D5296"/>
    <w:multiLevelType w:val="hybridMultilevel"/>
    <w:tmpl w:val="25D8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0D7F52"/>
    <w:multiLevelType w:val="hybridMultilevel"/>
    <w:tmpl w:val="6896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55CFF"/>
    <w:multiLevelType w:val="hybridMultilevel"/>
    <w:tmpl w:val="DC4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247EA8"/>
    <w:multiLevelType w:val="hybridMultilevel"/>
    <w:tmpl w:val="7F5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1541A"/>
    <w:multiLevelType w:val="hybridMultilevel"/>
    <w:tmpl w:val="5474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EF5A5B"/>
    <w:multiLevelType w:val="hybridMultilevel"/>
    <w:tmpl w:val="371C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13B3B"/>
    <w:multiLevelType w:val="hybridMultilevel"/>
    <w:tmpl w:val="0BF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80BA4"/>
    <w:multiLevelType w:val="hybridMultilevel"/>
    <w:tmpl w:val="75B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1"/>
  </w:num>
  <w:num w:numId="4">
    <w:abstractNumId w:val="14"/>
  </w:num>
  <w:num w:numId="5">
    <w:abstractNumId w:val="16"/>
  </w:num>
  <w:num w:numId="6">
    <w:abstractNumId w:val="29"/>
  </w:num>
  <w:num w:numId="7">
    <w:abstractNumId w:val="8"/>
  </w:num>
  <w:num w:numId="8">
    <w:abstractNumId w:val="23"/>
  </w:num>
  <w:num w:numId="9">
    <w:abstractNumId w:val="0"/>
  </w:num>
  <w:num w:numId="10">
    <w:abstractNumId w:val="20"/>
  </w:num>
  <w:num w:numId="11">
    <w:abstractNumId w:val="10"/>
  </w:num>
  <w:num w:numId="12">
    <w:abstractNumId w:val="22"/>
  </w:num>
  <w:num w:numId="13">
    <w:abstractNumId w:val="13"/>
  </w:num>
  <w:num w:numId="14">
    <w:abstractNumId w:val="1"/>
  </w:num>
  <w:num w:numId="15">
    <w:abstractNumId w:val="6"/>
  </w:num>
  <w:num w:numId="16">
    <w:abstractNumId w:val="4"/>
  </w:num>
  <w:num w:numId="17">
    <w:abstractNumId w:val="5"/>
  </w:num>
  <w:num w:numId="18">
    <w:abstractNumId w:val="2"/>
  </w:num>
  <w:num w:numId="19">
    <w:abstractNumId w:val="15"/>
  </w:num>
  <w:num w:numId="20">
    <w:abstractNumId w:val="18"/>
  </w:num>
  <w:num w:numId="21">
    <w:abstractNumId w:val="26"/>
  </w:num>
  <w:num w:numId="22">
    <w:abstractNumId w:val="24"/>
  </w:num>
  <w:num w:numId="23">
    <w:abstractNumId w:val="3"/>
  </w:num>
  <w:num w:numId="24">
    <w:abstractNumId w:val="17"/>
  </w:num>
  <w:num w:numId="25">
    <w:abstractNumId w:val="31"/>
  </w:num>
  <w:num w:numId="26">
    <w:abstractNumId w:val="7"/>
  </w:num>
  <w:num w:numId="27">
    <w:abstractNumId w:val="28"/>
  </w:num>
  <w:num w:numId="28">
    <w:abstractNumId w:val="30"/>
  </w:num>
  <w:num w:numId="29">
    <w:abstractNumId w:val="12"/>
  </w:num>
  <w:num w:numId="30">
    <w:abstractNumId w:val="19"/>
  </w:num>
  <w:num w:numId="31">
    <w:abstractNumId w:val="2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31B24"/>
    <w:rsid w:val="00083252"/>
    <w:rsid w:val="00092B39"/>
    <w:rsid w:val="000C7C68"/>
    <w:rsid w:val="000D22B2"/>
    <w:rsid w:val="00157FE0"/>
    <w:rsid w:val="00181A4A"/>
    <w:rsid w:val="00191B02"/>
    <w:rsid w:val="001965CE"/>
    <w:rsid w:val="001B7B4D"/>
    <w:rsid w:val="001D0210"/>
    <w:rsid w:val="001E6987"/>
    <w:rsid w:val="0021371B"/>
    <w:rsid w:val="0028484A"/>
    <w:rsid w:val="002B274F"/>
    <w:rsid w:val="002E00F1"/>
    <w:rsid w:val="0032356E"/>
    <w:rsid w:val="00363A60"/>
    <w:rsid w:val="00370A99"/>
    <w:rsid w:val="00382D6B"/>
    <w:rsid w:val="003C4F5F"/>
    <w:rsid w:val="00437A91"/>
    <w:rsid w:val="004738C0"/>
    <w:rsid w:val="004C2DE5"/>
    <w:rsid w:val="004C64C3"/>
    <w:rsid w:val="004D48B5"/>
    <w:rsid w:val="004D7841"/>
    <w:rsid w:val="00502CCC"/>
    <w:rsid w:val="0052134B"/>
    <w:rsid w:val="00533BBC"/>
    <w:rsid w:val="005B3BAE"/>
    <w:rsid w:val="005E5E52"/>
    <w:rsid w:val="0061657D"/>
    <w:rsid w:val="006508FD"/>
    <w:rsid w:val="00670088"/>
    <w:rsid w:val="00672A78"/>
    <w:rsid w:val="006D3C8C"/>
    <w:rsid w:val="00703CBB"/>
    <w:rsid w:val="00703D75"/>
    <w:rsid w:val="00736C51"/>
    <w:rsid w:val="00784402"/>
    <w:rsid w:val="007A16E5"/>
    <w:rsid w:val="007B6EE7"/>
    <w:rsid w:val="00825162"/>
    <w:rsid w:val="00833FB3"/>
    <w:rsid w:val="00862934"/>
    <w:rsid w:val="00921F16"/>
    <w:rsid w:val="0095427D"/>
    <w:rsid w:val="00974B47"/>
    <w:rsid w:val="00995450"/>
    <w:rsid w:val="009E01D2"/>
    <w:rsid w:val="00A335BA"/>
    <w:rsid w:val="00A375EF"/>
    <w:rsid w:val="00A87099"/>
    <w:rsid w:val="00A9311A"/>
    <w:rsid w:val="00AB658D"/>
    <w:rsid w:val="00AC791E"/>
    <w:rsid w:val="00AF16A7"/>
    <w:rsid w:val="00B22EDB"/>
    <w:rsid w:val="00B34213"/>
    <w:rsid w:val="00B52658"/>
    <w:rsid w:val="00BA0A87"/>
    <w:rsid w:val="00BB0D0E"/>
    <w:rsid w:val="00C831C3"/>
    <w:rsid w:val="00C92B12"/>
    <w:rsid w:val="00CC6A6A"/>
    <w:rsid w:val="00D372F4"/>
    <w:rsid w:val="00D520E4"/>
    <w:rsid w:val="00D80D31"/>
    <w:rsid w:val="00D83237"/>
    <w:rsid w:val="00DA128D"/>
    <w:rsid w:val="00DC3C3A"/>
    <w:rsid w:val="00DD4281"/>
    <w:rsid w:val="00DE5C99"/>
    <w:rsid w:val="00E15263"/>
    <w:rsid w:val="00E20DEB"/>
    <w:rsid w:val="00E37FBF"/>
    <w:rsid w:val="00EF4863"/>
    <w:rsid w:val="00EF7760"/>
    <w:rsid w:val="00F412E2"/>
    <w:rsid w:val="00F969C2"/>
    <w:rsid w:val="00F96C41"/>
    <w:rsid w:val="00FE329E"/>
    <w:rsid w:val="00FE4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E37FBF"/>
    <w:pPr>
      <w:ind w:left="720"/>
      <w:contextualSpacing/>
    </w:pPr>
  </w:style>
  <w:style w:type="character" w:customStyle="1" w:styleId="mediaoriginallyshared">
    <w:name w:val="mediaoriginallyshared"/>
    <w:basedOn w:val="DefaultParagraphFont"/>
    <w:rsid w:val="00AB658D"/>
  </w:style>
  <w:style w:type="character" w:customStyle="1" w:styleId="mediaownerdate">
    <w:name w:val="mediaownerdate"/>
    <w:basedOn w:val="DefaultParagraphFont"/>
    <w:rsid w:val="00AB658D"/>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06491226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41076265/charles-crow-smith" TargetMode="External"/><Relationship Id="rId13" Type="http://schemas.openxmlformats.org/officeDocument/2006/relationships/hyperlink" Target="https://www.findagrave.com/memorial/28645351/george-rayford-smith" TargetMode="External"/><Relationship Id="rId18" Type="http://schemas.openxmlformats.org/officeDocument/2006/relationships/hyperlink" Target="https://www.findagrave.com/memorial/241299230/caroline-e-pr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indagrave.com/memorial/141076265/charles-crow-smith" TargetMode="External"/><Relationship Id="rId7" Type="http://schemas.openxmlformats.org/officeDocument/2006/relationships/hyperlink" Target="https://www.findagrave.com/memorial/141076265/charles-crow-smith" TargetMode="External"/><Relationship Id="rId12" Type="http://schemas.openxmlformats.org/officeDocument/2006/relationships/hyperlink" Target="https://www.findagrave.com/memorial/13118883/catherine-fike" TargetMode="External"/><Relationship Id="rId17" Type="http://schemas.openxmlformats.org/officeDocument/2006/relationships/hyperlink" Target="https://www.findagrave.com/memorial/241299230/caroline-e-pr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dagrave.com/memorial/100577830/mary-frances-suttle" TargetMode="External"/><Relationship Id="rId20" Type="http://schemas.openxmlformats.org/officeDocument/2006/relationships/hyperlink" Target="https://www.findagrave.com/memorial/100552896/william-winn-smith" TargetMode="External"/><Relationship Id="rId1" Type="http://schemas.openxmlformats.org/officeDocument/2006/relationships/numbering" Target="numbering.xml"/><Relationship Id="rId6" Type="http://schemas.openxmlformats.org/officeDocument/2006/relationships/hyperlink" Target="https://www.findagrave.com/memorial/13120034/elizabeth-smith" TargetMode="External"/><Relationship Id="rId11" Type="http://schemas.openxmlformats.org/officeDocument/2006/relationships/hyperlink" Target="https://www.findagrave.com/memorial/13118883/catherine-fike" TargetMode="External"/><Relationship Id="rId24" Type="http://schemas.openxmlformats.org/officeDocument/2006/relationships/hyperlink" Target="http://www.ancestry.com/account/profile/01128d8f-0002-0000-0000-000000000000" TargetMode="External"/><Relationship Id="rId5" Type="http://schemas.openxmlformats.org/officeDocument/2006/relationships/hyperlink" Target="https://www.findagrave.com/memorial/13120157/solomon-smith" TargetMode="External"/><Relationship Id="rId15" Type="http://schemas.openxmlformats.org/officeDocument/2006/relationships/hyperlink" Target="https://www.findagrave.com/memorial/100577830/mary-frances-suttle" TargetMode="External"/><Relationship Id="rId23" Type="http://schemas.openxmlformats.org/officeDocument/2006/relationships/hyperlink" Target="http://files.usgwarchives.net/sc/laurens/cemeteries/langston.txt" TargetMode="External"/><Relationship Id="rId10" Type="http://schemas.openxmlformats.org/officeDocument/2006/relationships/hyperlink" Target="https://www.findagrave.com/memorial/8238633/sarah-crow-langston" TargetMode="External"/><Relationship Id="rId19" Type="http://schemas.openxmlformats.org/officeDocument/2006/relationships/hyperlink" Target="https://www.findagrave.com/memorial/100552896/william-winn-smith" TargetMode="External"/><Relationship Id="rId4" Type="http://schemas.openxmlformats.org/officeDocument/2006/relationships/webSettings" Target="webSettings.xml"/><Relationship Id="rId9" Type="http://schemas.openxmlformats.org/officeDocument/2006/relationships/hyperlink" Target="https://www.findagrave.com/memorial/8238633/sarah-crow-langston" TargetMode="External"/><Relationship Id="rId14" Type="http://schemas.openxmlformats.org/officeDocument/2006/relationships/hyperlink" Target="https://www.findagrave.com/memorial/28645351/george-rayford-smith" TargetMode="External"/><Relationship Id="rId22" Type="http://schemas.openxmlformats.org/officeDocument/2006/relationships/hyperlink" Target="http://schpr.sc.gov/index.php/Detail/objects/1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10</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13</cp:revision>
  <dcterms:created xsi:type="dcterms:W3CDTF">2022-06-04T21:14:00Z</dcterms:created>
  <dcterms:modified xsi:type="dcterms:W3CDTF">2023-02-20T18:35:00Z</dcterms:modified>
</cp:coreProperties>
</file>