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08"/>
        <w:gridCol w:w="8280"/>
      </w:tblGrid>
      <w:tr w:rsidR="004154EF" w:rsidTr="001A7B42">
        <w:tc>
          <w:tcPr>
            <w:tcW w:w="1008" w:type="dxa"/>
            <w:shd w:val="clear" w:color="auto" w:fill="BFBFBF" w:themeFill="background1" w:themeFillShade="BF"/>
          </w:tcPr>
          <w:p w:rsidR="004154EF" w:rsidRPr="001A7B42" w:rsidRDefault="004A6BBA" w:rsidP="001A7B42">
            <w:pPr>
              <w:jc w:val="center"/>
              <w:rPr>
                <w:b/>
              </w:rPr>
            </w:pPr>
            <w:r w:rsidRPr="001A7B42">
              <w:rPr>
                <w:b/>
              </w:rPr>
              <w:t>RD-00</w:t>
            </w:r>
            <w:r w:rsidR="00F26151">
              <w:rPr>
                <w:b/>
              </w:rPr>
              <w:t>1</w:t>
            </w:r>
          </w:p>
        </w:tc>
        <w:tc>
          <w:tcPr>
            <w:tcW w:w="8280" w:type="dxa"/>
          </w:tcPr>
          <w:p w:rsidR="004154EF" w:rsidRDefault="00F26151">
            <w:r>
              <w:t>William H. Wooten</w:t>
            </w:r>
          </w:p>
        </w:tc>
      </w:tr>
    </w:tbl>
    <w:p w:rsidR="004F7E49" w:rsidRDefault="004F7E49"/>
    <w:tbl>
      <w:tblPr>
        <w:tblStyle w:val="TableGrid"/>
        <w:tblW w:w="0" w:type="auto"/>
        <w:tblLayout w:type="fixed"/>
        <w:tblLook w:val="04A0"/>
      </w:tblPr>
      <w:tblGrid>
        <w:gridCol w:w="1271"/>
        <w:gridCol w:w="2977"/>
        <w:gridCol w:w="5040"/>
      </w:tblGrid>
      <w:tr w:rsidR="004154EF" w:rsidTr="00387A9B">
        <w:tc>
          <w:tcPr>
            <w:tcW w:w="1271" w:type="dxa"/>
            <w:shd w:val="clear" w:color="auto" w:fill="BFBFBF" w:themeFill="background1" w:themeFillShade="BF"/>
          </w:tcPr>
          <w:p w:rsidR="004154EF" w:rsidRPr="00DC04A2" w:rsidRDefault="00DC04A2" w:rsidP="00DC04A2">
            <w:pPr>
              <w:jc w:val="center"/>
              <w:rPr>
                <w:b/>
              </w:rPr>
            </w:pPr>
            <w:r w:rsidRPr="00DC04A2">
              <w:rPr>
                <w:b/>
              </w:rPr>
              <w:t>Topic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4154EF" w:rsidRPr="00DC04A2" w:rsidRDefault="00DC04A2" w:rsidP="00DC04A2">
            <w:pPr>
              <w:jc w:val="center"/>
              <w:rPr>
                <w:b/>
              </w:rPr>
            </w:pPr>
            <w:r w:rsidRPr="00DC04A2">
              <w:rPr>
                <w:b/>
              </w:rPr>
              <w:t>Date, URLs, Search Terms, Etc.</w:t>
            </w:r>
          </w:p>
        </w:tc>
        <w:tc>
          <w:tcPr>
            <w:tcW w:w="5040" w:type="dxa"/>
            <w:shd w:val="clear" w:color="auto" w:fill="BFBFBF" w:themeFill="background1" w:themeFillShade="BF"/>
          </w:tcPr>
          <w:p w:rsidR="004154EF" w:rsidRPr="00DC04A2" w:rsidRDefault="00DC04A2" w:rsidP="00DC04A2">
            <w:pPr>
              <w:jc w:val="center"/>
              <w:rPr>
                <w:b/>
              </w:rPr>
            </w:pPr>
            <w:r w:rsidRPr="00DC04A2">
              <w:rPr>
                <w:b/>
              </w:rPr>
              <w:t>Results</w:t>
            </w:r>
          </w:p>
        </w:tc>
      </w:tr>
      <w:tr w:rsidR="004154EF" w:rsidTr="00387A9B">
        <w:tc>
          <w:tcPr>
            <w:tcW w:w="1271" w:type="dxa"/>
          </w:tcPr>
          <w:p w:rsidR="004154EF" w:rsidRDefault="00F26151">
            <w:r>
              <w:t>Parents</w:t>
            </w:r>
          </w:p>
        </w:tc>
        <w:tc>
          <w:tcPr>
            <w:tcW w:w="2977" w:type="dxa"/>
          </w:tcPr>
          <w:p w:rsidR="004154EF" w:rsidRDefault="00F26151">
            <w:r>
              <w:t>01-Sep-2021</w:t>
            </w:r>
          </w:p>
          <w:p w:rsidR="00F26151" w:rsidRDefault="00387A9B">
            <w:r w:rsidRPr="00387A9B">
              <w:t>https://www.findagrave.com/memorial/120425232/w-h-wooten</w:t>
            </w:r>
          </w:p>
        </w:tc>
        <w:tc>
          <w:tcPr>
            <w:tcW w:w="5040" w:type="dxa"/>
          </w:tcPr>
          <w:p w:rsidR="004154EF" w:rsidRDefault="00387A9B">
            <w:proofErr w:type="spellStart"/>
            <w:r>
              <w:t>FindaGrave</w:t>
            </w:r>
            <w:proofErr w:type="spellEnd"/>
            <w:r>
              <w:t xml:space="preserve"> shows no listing of parents or other family.</w:t>
            </w:r>
          </w:p>
        </w:tc>
      </w:tr>
      <w:tr w:rsidR="004154EF" w:rsidTr="00387A9B">
        <w:tc>
          <w:tcPr>
            <w:tcW w:w="1271" w:type="dxa"/>
          </w:tcPr>
          <w:p w:rsidR="004154EF" w:rsidRDefault="004154EF"/>
        </w:tc>
        <w:tc>
          <w:tcPr>
            <w:tcW w:w="2977" w:type="dxa"/>
          </w:tcPr>
          <w:p w:rsidR="004154EF" w:rsidRDefault="00387A9B">
            <w:r>
              <w:t>01-Sep-2021</w:t>
            </w:r>
          </w:p>
          <w:p w:rsidR="00387A9B" w:rsidRDefault="00387A9B">
            <w:r>
              <w:t>Ancestry.com</w:t>
            </w:r>
          </w:p>
          <w:p w:rsidR="00387A9B" w:rsidRDefault="00387A9B">
            <w:proofErr w:type="spellStart"/>
            <w:r>
              <w:t>McQueens</w:t>
            </w:r>
            <w:proofErr w:type="spellEnd"/>
            <w:r>
              <w:t>-Walters-Fosters-</w:t>
            </w:r>
            <w:proofErr w:type="spellStart"/>
            <w:r>
              <w:t>Swaims</w:t>
            </w:r>
            <w:proofErr w:type="spellEnd"/>
            <w:r>
              <w:t xml:space="preserve"> Family Tree</w:t>
            </w:r>
          </w:p>
        </w:tc>
        <w:tc>
          <w:tcPr>
            <w:tcW w:w="5040" w:type="dxa"/>
          </w:tcPr>
          <w:p w:rsidR="004154EF" w:rsidRDefault="00387A9B">
            <w:r>
              <w:t>This family tree shows William’s parents as:</w:t>
            </w:r>
          </w:p>
          <w:p w:rsidR="00387A9B" w:rsidRDefault="00387A9B">
            <w:r>
              <w:t xml:space="preserve">F: </w:t>
            </w:r>
            <w:proofErr w:type="spellStart"/>
            <w:r>
              <w:t>Shadrick</w:t>
            </w:r>
            <w:proofErr w:type="spellEnd"/>
            <w:r>
              <w:t xml:space="preserve"> Oliver Wooten (1807-1851)</w:t>
            </w:r>
          </w:p>
          <w:p w:rsidR="00387A9B" w:rsidRDefault="00387A9B">
            <w:r>
              <w:t>M: Elizabeth Blake (1809-1898)</w:t>
            </w:r>
          </w:p>
        </w:tc>
      </w:tr>
      <w:tr w:rsidR="004154EF" w:rsidTr="00387A9B">
        <w:tc>
          <w:tcPr>
            <w:tcW w:w="1271" w:type="dxa"/>
          </w:tcPr>
          <w:p w:rsidR="004154EF" w:rsidRDefault="004154EF"/>
        </w:tc>
        <w:tc>
          <w:tcPr>
            <w:tcW w:w="2977" w:type="dxa"/>
          </w:tcPr>
          <w:p w:rsidR="00387A9B" w:rsidRDefault="00387A9B" w:rsidP="00387A9B">
            <w:r>
              <w:t>01-Sep-2021</w:t>
            </w:r>
          </w:p>
          <w:p w:rsidR="00387A9B" w:rsidRDefault="00387A9B" w:rsidP="00387A9B">
            <w:r>
              <w:t>Ancestry.com</w:t>
            </w:r>
          </w:p>
          <w:p w:rsidR="004154EF" w:rsidRDefault="00387A9B" w:rsidP="00387A9B">
            <w:r>
              <w:t>Irvin Family Tree</w:t>
            </w:r>
          </w:p>
        </w:tc>
        <w:tc>
          <w:tcPr>
            <w:tcW w:w="5040" w:type="dxa"/>
          </w:tcPr>
          <w:p w:rsidR="00387A9B" w:rsidRDefault="00387A9B" w:rsidP="00387A9B">
            <w:r>
              <w:t>This family tree shows William’s parents as:</w:t>
            </w:r>
          </w:p>
          <w:p w:rsidR="00387A9B" w:rsidRDefault="00387A9B" w:rsidP="00387A9B">
            <w:r>
              <w:t xml:space="preserve">F: </w:t>
            </w:r>
            <w:proofErr w:type="spellStart"/>
            <w:r>
              <w:t>Shadrick</w:t>
            </w:r>
            <w:proofErr w:type="spellEnd"/>
            <w:r>
              <w:t xml:space="preserve"> Oliver Wooten (1807-1851)</w:t>
            </w:r>
          </w:p>
          <w:p w:rsidR="004154EF" w:rsidRDefault="00387A9B" w:rsidP="00387A9B">
            <w:r>
              <w:t>M: Elizabeth Blake (1809-1898)</w:t>
            </w:r>
          </w:p>
        </w:tc>
      </w:tr>
      <w:tr w:rsidR="004154EF" w:rsidTr="00387A9B">
        <w:tc>
          <w:tcPr>
            <w:tcW w:w="1271" w:type="dxa"/>
          </w:tcPr>
          <w:p w:rsidR="004154EF" w:rsidRDefault="004154EF"/>
        </w:tc>
        <w:tc>
          <w:tcPr>
            <w:tcW w:w="2977" w:type="dxa"/>
          </w:tcPr>
          <w:p w:rsidR="004154EF" w:rsidRDefault="000A467E">
            <w:r>
              <w:t>01-Sep-2021</w:t>
            </w:r>
          </w:p>
          <w:p w:rsidR="000A467E" w:rsidRDefault="000A467E">
            <w:r>
              <w:t>Ancestry.com</w:t>
            </w:r>
          </w:p>
          <w:p w:rsidR="000A467E" w:rsidRDefault="000A467E">
            <w:r>
              <w:t>1850 US Census for “Oliver Wooten”</w:t>
            </w:r>
          </w:p>
        </w:tc>
        <w:tc>
          <w:tcPr>
            <w:tcW w:w="5040" w:type="dxa"/>
          </w:tcPr>
          <w:p w:rsidR="004154EF" w:rsidRDefault="000A467E">
            <w:r>
              <w:t>Found “</w:t>
            </w:r>
            <w:proofErr w:type="spellStart"/>
            <w:r>
              <w:t>Shadrick</w:t>
            </w:r>
            <w:proofErr w:type="spellEnd"/>
            <w:r>
              <w:t xml:space="preserve"> O. Wooten” </w:t>
            </w:r>
            <w:r w:rsidR="0004087E">
              <w:t xml:space="preserve">(See </w:t>
            </w:r>
            <w:r>
              <w:t xml:space="preserve">Source </w:t>
            </w:r>
            <w:r w:rsidR="0004087E">
              <w:t>285)</w:t>
            </w:r>
          </w:p>
          <w:p w:rsidR="0004087E" w:rsidRDefault="0004087E">
            <w:r>
              <w:t>This census document</w:t>
            </w:r>
            <w:r w:rsidR="00F14081">
              <w:t xml:space="preserve"> from Maury, TN</w:t>
            </w:r>
            <w:r>
              <w:t xml:space="preserve"> lists </w:t>
            </w:r>
            <w:proofErr w:type="spellStart"/>
            <w:r>
              <w:t>Shadrick</w:t>
            </w:r>
            <w:proofErr w:type="spellEnd"/>
            <w:r>
              <w:t xml:space="preserve"> as a 43 year old hatter who was born in NC. Elizabeth is 42, and was also born in NC. Children living with them are: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James C., male, 18, working as a hatter, born in NC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Samuel O., male, 14, born in NC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Sarah J., female, 11, born in TN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Ann E., female, 10, born in TN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A. W., male, 8, born in TN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Martha N., female, 5, born in TN</w:t>
            </w:r>
          </w:p>
          <w:p w:rsidR="0004087E" w:rsidRDefault="0004087E" w:rsidP="0004087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Louisa H. M., female, 3, born in TN</w:t>
            </w:r>
          </w:p>
          <w:p w:rsidR="0004087E" w:rsidRDefault="0004087E" w:rsidP="0004087E">
            <w:proofErr w:type="spellStart"/>
            <w:r>
              <w:t>Shadrick</w:t>
            </w:r>
            <w:proofErr w:type="spellEnd"/>
            <w:r>
              <w:t xml:space="preserve"> owns $600 worth of real estate. It’s doubtful that a hatter owns any slaves.</w:t>
            </w:r>
          </w:p>
          <w:p w:rsidR="00310BBF" w:rsidRDefault="00310BBF" w:rsidP="0004087E"/>
          <w:p w:rsidR="00310BBF" w:rsidRDefault="00310BBF" w:rsidP="0004087E">
            <w:r>
              <w:t>Unless I find a document that lists William’s siblings, the 1850 isn’t useful as William was 23 at this time, and had probably moved out of his parents’ home.</w:t>
            </w:r>
          </w:p>
        </w:tc>
      </w:tr>
      <w:tr w:rsidR="004154EF" w:rsidTr="00387A9B">
        <w:tc>
          <w:tcPr>
            <w:tcW w:w="1271" w:type="dxa"/>
          </w:tcPr>
          <w:p w:rsidR="004154EF" w:rsidRDefault="004154EF"/>
        </w:tc>
        <w:tc>
          <w:tcPr>
            <w:tcW w:w="2977" w:type="dxa"/>
          </w:tcPr>
          <w:p w:rsidR="004154EF" w:rsidRDefault="002E274A">
            <w:r>
              <w:t>01-Sep-2021</w:t>
            </w:r>
          </w:p>
          <w:p w:rsidR="002E274A" w:rsidRDefault="002E274A">
            <w:r>
              <w:t>Ancestry.com</w:t>
            </w:r>
          </w:p>
          <w:p w:rsidR="002E274A" w:rsidRDefault="002E274A">
            <w:r>
              <w:t>Texas, US Death Certificates</w:t>
            </w:r>
          </w:p>
        </w:tc>
        <w:tc>
          <w:tcPr>
            <w:tcW w:w="5040" w:type="dxa"/>
          </w:tcPr>
          <w:p w:rsidR="004154EF" w:rsidRDefault="002E274A">
            <w:r>
              <w:t xml:space="preserve">Found a death certificate for Louisa </w:t>
            </w:r>
            <w:proofErr w:type="spellStart"/>
            <w:r>
              <w:t>Hortense</w:t>
            </w:r>
            <w:proofErr w:type="spellEnd"/>
            <w:r>
              <w:t xml:space="preserve"> Russell (daughter born in 1847 above) (See Source </w:t>
            </w:r>
            <w:r w:rsidR="00E11C7B">
              <w:t xml:space="preserve">286). </w:t>
            </w:r>
          </w:p>
          <w:p w:rsidR="00E11C7B" w:rsidRDefault="00E11C7B">
            <w:r>
              <w:t>This certificate lists Louise’s mother’s maiden name as Elisabeth Moore (not Blake!).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7382B" w:rsidP="00E217A3">
            <w:r>
              <w:t>01-Sep-2021</w:t>
            </w:r>
          </w:p>
          <w:p w:rsidR="0097382B" w:rsidRDefault="0097382B" w:rsidP="00E217A3">
            <w:r>
              <w:t>Ancestry.com</w:t>
            </w:r>
          </w:p>
          <w:p w:rsidR="0097382B" w:rsidRDefault="0097382B" w:rsidP="0097382B">
            <w:r>
              <w:t>Tennessee, US Death Certificates</w:t>
            </w:r>
          </w:p>
        </w:tc>
        <w:tc>
          <w:tcPr>
            <w:tcW w:w="5040" w:type="dxa"/>
          </w:tcPr>
          <w:p w:rsidR="0097382B" w:rsidRDefault="0097382B">
            <w:r>
              <w:t xml:space="preserve">Found a death certificate for James Council Wooten (son born June 18, 1832 above) (See Source 287). This certificate lists James’ mother’s maiden name as Elizabeth Blake.  It also says </w:t>
            </w:r>
            <w:proofErr w:type="spellStart"/>
            <w:r>
              <w:t>Shadrick</w:t>
            </w:r>
            <w:proofErr w:type="spellEnd"/>
            <w:r>
              <w:t xml:space="preserve"> was born in Fayetteville, NC and Elizabeth was born in TN.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3C3872" w:rsidRDefault="003C3872" w:rsidP="003C3872">
            <w:r>
              <w:t>01-Sep-2021</w:t>
            </w:r>
          </w:p>
          <w:p w:rsidR="003C3872" w:rsidRDefault="003C3872" w:rsidP="003C3872">
            <w:r>
              <w:t>Ancestry.com</w:t>
            </w:r>
          </w:p>
          <w:p w:rsidR="0097382B" w:rsidRDefault="003C3872" w:rsidP="003C3872">
            <w:r>
              <w:t>1840 US Census for “</w:t>
            </w:r>
            <w:proofErr w:type="spellStart"/>
            <w:r>
              <w:t>Shadrack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Hooten</w:t>
            </w:r>
            <w:proofErr w:type="spellEnd"/>
            <w:r>
              <w:t xml:space="preserve"> or Wooten”</w:t>
            </w:r>
          </w:p>
          <w:p w:rsidR="00A33E03" w:rsidRDefault="00A33E03" w:rsidP="003C3872">
            <w:r>
              <w:t>Bladen County, NC</w:t>
            </w:r>
          </w:p>
        </w:tc>
        <w:tc>
          <w:tcPr>
            <w:tcW w:w="5040" w:type="dxa"/>
          </w:tcPr>
          <w:p w:rsidR="0097382B" w:rsidRDefault="003C3872">
            <w:r>
              <w:lastRenderedPageBreak/>
              <w:t>Found “</w:t>
            </w:r>
            <w:proofErr w:type="spellStart"/>
            <w:r>
              <w:t>Shadrack</w:t>
            </w:r>
            <w:proofErr w:type="spellEnd"/>
            <w:r>
              <w:t xml:space="preserve"> </w:t>
            </w:r>
            <w:proofErr w:type="spellStart"/>
            <w:r>
              <w:t>Hooten</w:t>
            </w:r>
            <w:proofErr w:type="spellEnd"/>
            <w:r>
              <w:t xml:space="preserve"> or Wooten” (See Source 288).  I </w:t>
            </w:r>
            <w:r w:rsidR="00F14081">
              <w:t>don’t think</w:t>
            </w:r>
            <w:r>
              <w:t xml:space="preserve"> this is the </w:t>
            </w:r>
            <w:proofErr w:type="spellStart"/>
            <w:r>
              <w:t>Shadrick</w:t>
            </w:r>
            <w:proofErr w:type="spellEnd"/>
            <w:r>
              <w:t xml:space="preserve"> Wooten I am researching</w:t>
            </w:r>
            <w:r w:rsidR="00F14081">
              <w:t>, as this document</w:t>
            </w:r>
            <w:r w:rsidR="00EF1A69">
              <w:t xml:space="preserve"> is from Bladen County, </w:t>
            </w:r>
            <w:r w:rsidR="00EF1A69">
              <w:lastRenderedPageBreak/>
              <w:t xml:space="preserve">NC, </w:t>
            </w:r>
            <w:r w:rsidR="00F14081">
              <w:t xml:space="preserve">while our </w:t>
            </w:r>
            <w:proofErr w:type="spellStart"/>
            <w:r w:rsidR="00F14081">
              <w:t>Shadrick</w:t>
            </w:r>
            <w:proofErr w:type="spellEnd"/>
            <w:r w:rsidR="00F14081">
              <w:t xml:space="preserve"> was living in Maury, TN.  </w:t>
            </w:r>
            <w:r>
              <w:t xml:space="preserve">This </w:t>
            </w:r>
            <w:proofErr w:type="spellStart"/>
            <w:r>
              <w:t>Shadrack</w:t>
            </w:r>
            <w:proofErr w:type="spellEnd"/>
            <w:r>
              <w:t xml:space="preserve"> is definitely not a “hatter”, as he has many slaves! His household consists of: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male </w:t>
            </w:r>
            <w:r w:rsidRPr="0052134B">
              <w:rPr>
                <w:rFonts w:eastAsia="Times New Roman" w:cs="Arial"/>
              </w:rPr>
              <w:t>under 5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male between </w:t>
            </w:r>
            <w:r w:rsidRPr="0052134B">
              <w:rPr>
                <w:rFonts w:eastAsia="Times New Roman" w:cs="Arial"/>
              </w:rPr>
              <w:t>5 to 10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male between </w:t>
            </w:r>
            <w:r w:rsidRPr="0052134B">
              <w:rPr>
                <w:rFonts w:eastAsia="Times New Roman" w:cs="Arial"/>
              </w:rPr>
              <w:t>10 to 15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male between </w:t>
            </w:r>
            <w:r w:rsidRPr="0052134B">
              <w:rPr>
                <w:rFonts w:eastAsia="Times New Roman" w:cs="Arial"/>
              </w:rPr>
              <w:t>15 to 20 years</w:t>
            </w:r>
          </w:p>
          <w:p w:rsidR="003C3872" w:rsidRDefault="00072833" w:rsidP="003C387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1 male </w:t>
            </w:r>
            <w:proofErr w:type="gramStart"/>
            <w:r>
              <w:t>between  50</w:t>
            </w:r>
            <w:proofErr w:type="gramEnd"/>
            <w:r w:rsidR="0037048E">
              <w:t xml:space="preserve"> and 60 years (our </w:t>
            </w:r>
            <w:proofErr w:type="spellStart"/>
            <w:r w:rsidR="0037048E">
              <w:t>Sha</w:t>
            </w:r>
            <w:r>
              <w:t>drick</w:t>
            </w:r>
            <w:proofErr w:type="spellEnd"/>
            <w:r>
              <w:t xml:space="preserve"> should have been 33 at this time).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female between </w:t>
            </w:r>
            <w:r w:rsidRPr="0052134B">
              <w:rPr>
                <w:rFonts w:eastAsia="Times New Roman" w:cs="Arial"/>
              </w:rPr>
              <w:t>5 to 10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female between </w:t>
            </w:r>
            <w:r w:rsidRPr="0052134B">
              <w:rPr>
                <w:rFonts w:eastAsia="Times New Roman" w:cs="Arial"/>
              </w:rPr>
              <w:t>10 to 15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female between </w:t>
            </w:r>
            <w:r w:rsidRPr="0052134B">
              <w:rPr>
                <w:rFonts w:eastAsia="Times New Roman" w:cs="Arial"/>
              </w:rPr>
              <w:t>15 to 20 years</w:t>
            </w:r>
          </w:p>
          <w:p w:rsidR="00072833" w:rsidRPr="0052134B" w:rsidRDefault="00072833" w:rsidP="0007283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female between </w:t>
            </w:r>
            <w:r w:rsidRPr="0052134B">
              <w:rPr>
                <w:rFonts w:eastAsia="Times New Roman" w:cs="Arial"/>
              </w:rPr>
              <w:t>20 to 30 years</w:t>
            </w:r>
          </w:p>
          <w:p w:rsidR="00072833" w:rsidRDefault="00072833" w:rsidP="003C3872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between 40 and 50 years (our Elizabeth should have been 32 at this time).</w:t>
            </w:r>
          </w:p>
          <w:p w:rsidR="00EF1A69" w:rsidRDefault="00EF1A69" w:rsidP="00EF1A69">
            <w:pPr>
              <w:ind w:left="-18"/>
            </w:pPr>
            <w:r>
              <w:t>There are 31 slaves also: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4 males </w:t>
            </w:r>
            <w:r w:rsidRPr="0052134B">
              <w:rPr>
                <w:rFonts w:eastAsia="Times New Roman" w:cs="Arial"/>
              </w:rPr>
              <w:t>under 10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9 males between </w:t>
            </w:r>
            <w:r w:rsidRPr="0052134B">
              <w:rPr>
                <w:rFonts w:eastAsia="Times New Roman" w:cs="Arial"/>
              </w:rPr>
              <w:t>10 to 24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3 males between </w:t>
            </w:r>
            <w:r w:rsidRPr="0052134B">
              <w:rPr>
                <w:rFonts w:eastAsia="Times New Roman" w:cs="Arial"/>
              </w:rPr>
              <w:t>24 to 36 years</w:t>
            </w:r>
          </w:p>
          <w:p w:rsidR="00EF1A69" w:rsidRDefault="00EF1A69" w:rsidP="00EF1A69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male between 55 and 100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5 females </w:t>
            </w:r>
            <w:r w:rsidRPr="0052134B">
              <w:rPr>
                <w:rFonts w:eastAsia="Times New Roman" w:cs="Arial"/>
              </w:rPr>
              <w:t>under 10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6 females between </w:t>
            </w:r>
            <w:r w:rsidRPr="0052134B">
              <w:rPr>
                <w:rFonts w:eastAsia="Times New Roman" w:cs="Arial"/>
              </w:rPr>
              <w:t>10 to 24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 female between </w:t>
            </w:r>
            <w:r w:rsidRPr="0052134B">
              <w:rPr>
                <w:rFonts w:eastAsia="Times New Roman" w:cs="Arial"/>
              </w:rPr>
              <w:t>24 to 36 years</w:t>
            </w:r>
          </w:p>
          <w:p w:rsidR="00EF1A69" w:rsidRPr="0052134B" w:rsidRDefault="00EF1A69" w:rsidP="00EF1A6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 females between </w:t>
            </w:r>
            <w:r w:rsidRPr="0052134B">
              <w:rPr>
                <w:rFonts w:eastAsia="Times New Roman" w:cs="Arial"/>
              </w:rPr>
              <w:t>36 to 55 years</w:t>
            </w:r>
          </w:p>
          <w:p w:rsidR="00216950" w:rsidRDefault="00EF1A69" w:rsidP="00F14081">
            <w:pPr>
              <w:ind w:left="-18"/>
            </w:pPr>
            <w:r>
              <w:t>15 people are involved in agriculture, 2 in commerce.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7382B"/>
        </w:tc>
        <w:tc>
          <w:tcPr>
            <w:tcW w:w="5040" w:type="dxa"/>
          </w:tcPr>
          <w:p w:rsidR="0097382B" w:rsidRDefault="00B801F3">
            <w:proofErr w:type="gramStart"/>
            <w:r>
              <w:t>check</w:t>
            </w:r>
            <w:proofErr w:type="gramEnd"/>
            <w:r>
              <w:t xml:space="preserve"> slave schedules for 1840 and 1850 for </w:t>
            </w:r>
            <w:proofErr w:type="spellStart"/>
            <w:r>
              <w:t>Shadrack</w:t>
            </w:r>
            <w:proofErr w:type="spellEnd"/>
            <w:r>
              <w:t xml:space="preserve"> Wooten in Maury, TN!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A33E03" w:rsidRDefault="00A33E03" w:rsidP="00A33E03">
            <w:r>
              <w:t>02-Sep-2021</w:t>
            </w:r>
          </w:p>
          <w:p w:rsidR="00A33E03" w:rsidRDefault="00A33E03" w:rsidP="00A33E03">
            <w:r>
              <w:t>Ancestry.com</w:t>
            </w:r>
          </w:p>
          <w:p w:rsidR="00A33E03" w:rsidRDefault="00A33E03" w:rsidP="00A33E03">
            <w:r>
              <w:t>1840 US Census for “</w:t>
            </w:r>
            <w:proofErr w:type="spellStart"/>
            <w:r>
              <w:t>Shadrack</w:t>
            </w:r>
            <w:proofErr w:type="spellEnd"/>
            <w:r>
              <w:t xml:space="preserve"> O.  Wooten”</w:t>
            </w:r>
          </w:p>
          <w:p w:rsidR="0097382B" w:rsidRDefault="00A33E03" w:rsidP="00A33E03">
            <w:r>
              <w:t>Maury County, TN</w:t>
            </w:r>
          </w:p>
        </w:tc>
        <w:tc>
          <w:tcPr>
            <w:tcW w:w="5040" w:type="dxa"/>
          </w:tcPr>
          <w:p w:rsidR="0097382B" w:rsidRDefault="00A33E03">
            <w:r>
              <w:t xml:space="preserve">This may be the </w:t>
            </w:r>
            <w:proofErr w:type="spellStart"/>
            <w:r>
              <w:t>Shadrick</w:t>
            </w:r>
            <w:proofErr w:type="spellEnd"/>
            <w:r>
              <w:t xml:space="preserve"> O. Wooten I am looking for, although this one also owns slaves</w:t>
            </w:r>
            <w:r w:rsidR="0037048E">
              <w:t xml:space="preserve"> (See Source 289)</w:t>
            </w:r>
            <w:r>
              <w:t>!  This is the 1840 US Federal Census from Maury County, TN.  This household consists of:</w:t>
            </w:r>
          </w:p>
          <w:p w:rsidR="00A33E03" w:rsidRDefault="00A33E03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male under 5 years old</w:t>
            </w:r>
          </w:p>
          <w:p w:rsidR="00A33E03" w:rsidRDefault="00A33E03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male between 5 and 10 years old</w:t>
            </w:r>
          </w:p>
          <w:p w:rsidR="00A33E03" w:rsidRDefault="00A33E03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1 male between 30 and 40 years </w:t>
            </w:r>
            <w:r w:rsidR="0037048E">
              <w:t xml:space="preserve">old (our </w:t>
            </w:r>
            <w:proofErr w:type="spellStart"/>
            <w:r w:rsidR="0037048E">
              <w:t>Shadrick</w:t>
            </w:r>
            <w:proofErr w:type="spellEnd"/>
            <w:r w:rsidR="0037048E">
              <w:t xml:space="preserve"> would have been 33 at this time)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under 5 years old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between 5 and 10 years old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30 to 40 years old (our Elizabeth would have been 32 at this time)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male slave under 10 years old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slave under 10 years old</w:t>
            </w:r>
          </w:p>
          <w:p w:rsidR="0037048E" w:rsidRDefault="0037048E" w:rsidP="00A33E03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1 female slave between 24 and 36 years old</w:t>
            </w:r>
          </w:p>
          <w:p w:rsidR="0037048E" w:rsidRDefault="0037048E" w:rsidP="0037048E">
            <w:pPr>
              <w:ind w:left="-18"/>
            </w:pPr>
            <w:r>
              <w:t>1 person is working in agriculture at this time.</w:t>
            </w:r>
          </w:p>
          <w:p w:rsidR="005E7E7F" w:rsidRDefault="005E7E7F" w:rsidP="0037048E">
            <w:pPr>
              <w:ind w:left="-18"/>
            </w:pPr>
          </w:p>
          <w:p w:rsidR="005E7E7F" w:rsidRDefault="005E7E7F" w:rsidP="0037048E">
            <w:pPr>
              <w:ind w:left="-18"/>
            </w:pPr>
            <w:r>
              <w:t xml:space="preserve">In 1840, William H. Wooten (born Feb 1, 1827) would have been 13 years old.  There is no male in this Source that fits William’s age. So maybe this is not the </w:t>
            </w:r>
            <w:r>
              <w:lastRenderedPageBreak/>
              <w:t xml:space="preserve">right </w:t>
            </w:r>
            <w:proofErr w:type="spellStart"/>
            <w:r>
              <w:t>Shadrick</w:t>
            </w:r>
            <w:proofErr w:type="spellEnd"/>
            <w:r>
              <w:t xml:space="preserve"> O. Wilson, or </w:t>
            </w:r>
            <w:proofErr w:type="spellStart"/>
            <w:r>
              <w:t>Shadrick</w:t>
            </w:r>
            <w:proofErr w:type="spellEnd"/>
            <w:r>
              <w:t xml:space="preserve"> O. Wilson is not William’s father.  I still don’t know which.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00C85">
            <w:r>
              <w:t>05-Sep-2021</w:t>
            </w:r>
          </w:p>
          <w:p w:rsidR="00900C85" w:rsidRDefault="00900C85">
            <w:proofErr w:type="spellStart"/>
            <w:r>
              <w:t>Googled</w:t>
            </w:r>
            <w:proofErr w:type="spellEnd"/>
            <w:r>
              <w:t xml:space="preserve"> “</w:t>
            </w:r>
            <w:proofErr w:type="spellStart"/>
            <w:r>
              <w:t>Shadrick</w:t>
            </w:r>
            <w:proofErr w:type="spellEnd"/>
            <w:r>
              <w:t xml:space="preserve"> Oliver Wooten”</w:t>
            </w:r>
          </w:p>
          <w:p w:rsidR="00684EB4" w:rsidRDefault="00684EB4">
            <w:r>
              <w:t>22-Sep-2021</w:t>
            </w:r>
          </w:p>
        </w:tc>
        <w:tc>
          <w:tcPr>
            <w:tcW w:w="5040" w:type="dxa"/>
          </w:tcPr>
          <w:p w:rsidR="0097382B" w:rsidRDefault="00402E78">
            <w:hyperlink r:id="rId5" w:history="1">
              <w:r w:rsidR="00900C85" w:rsidRPr="00784BF8">
                <w:rPr>
                  <w:rStyle w:val="Hyperlink"/>
                </w:rPr>
                <w:t>http://linda_walker999.tripod.com/aqwg80.htm</w:t>
              </w:r>
            </w:hyperlink>
          </w:p>
          <w:p w:rsidR="00900C85" w:rsidRDefault="00900C85"/>
          <w:p w:rsidR="00900C85" w:rsidRDefault="00BB0586">
            <w:r>
              <w:t xml:space="preserve">See </w:t>
            </w:r>
            <w:r w:rsidR="00684EB4">
              <w:t xml:space="preserve">“Tracing William H. Wooten’s Family” family tree below. This family tree does not support that this particular </w:t>
            </w:r>
            <w:proofErr w:type="spellStart"/>
            <w:r w:rsidR="00684EB4">
              <w:t>Shadrick</w:t>
            </w:r>
            <w:proofErr w:type="spellEnd"/>
            <w:r w:rsidR="00684EB4">
              <w:t xml:space="preserve"> Oliver Wooten was William H. Wooten’s father!</w:t>
            </w:r>
          </w:p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7382B"/>
        </w:tc>
        <w:tc>
          <w:tcPr>
            <w:tcW w:w="5040" w:type="dxa"/>
          </w:tcPr>
          <w:p w:rsidR="0097382B" w:rsidRDefault="0097382B" w:rsidP="00684EB4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00C85" w:rsidTr="00387A9B">
        <w:tc>
          <w:tcPr>
            <w:tcW w:w="1271" w:type="dxa"/>
          </w:tcPr>
          <w:p w:rsidR="00900C85" w:rsidRDefault="00900C85"/>
        </w:tc>
        <w:tc>
          <w:tcPr>
            <w:tcW w:w="2977" w:type="dxa"/>
          </w:tcPr>
          <w:p w:rsidR="00900C85" w:rsidRDefault="00900C85"/>
        </w:tc>
        <w:tc>
          <w:tcPr>
            <w:tcW w:w="5040" w:type="dxa"/>
          </w:tcPr>
          <w:p w:rsidR="00900C85" w:rsidRDefault="00900C85"/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7382B"/>
        </w:tc>
        <w:tc>
          <w:tcPr>
            <w:tcW w:w="5040" w:type="dxa"/>
          </w:tcPr>
          <w:p w:rsidR="0097382B" w:rsidRDefault="0097382B"/>
        </w:tc>
      </w:tr>
      <w:tr w:rsidR="0097382B" w:rsidTr="00387A9B">
        <w:tc>
          <w:tcPr>
            <w:tcW w:w="1271" w:type="dxa"/>
          </w:tcPr>
          <w:p w:rsidR="0097382B" w:rsidRDefault="0097382B"/>
        </w:tc>
        <w:tc>
          <w:tcPr>
            <w:tcW w:w="2977" w:type="dxa"/>
          </w:tcPr>
          <w:p w:rsidR="0097382B" w:rsidRDefault="0097382B"/>
        </w:tc>
        <w:tc>
          <w:tcPr>
            <w:tcW w:w="5040" w:type="dxa"/>
          </w:tcPr>
          <w:p w:rsidR="0097382B" w:rsidRDefault="0097382B"/>
        </w:tc>
      </w:tr>
    </w:tbl>
    <w:p w:rsidR="004154EF" w:rsidRDefault="004154EF"/>
    <w:p w:rsidR="00DC04A2" w:rsidRDefault="00DC04A2"/>
    <w:p w:rsidR="004154EF" w:rsidRDefault="00BB0586">
      <w:r w:rsidRPr="00BB0586">
        <w:lastRenderedPageBreak/>
        <w:drawing>
          <wp:inline distT="0" distB="0" distL="0" distR="0">
            <wp:extent cx="5943600" cy="434340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4647" cy="6470669"/>
                      <a:chOff x="289353" y="274638"/>
                      <a:chExt cx="8854647" cy="6470669"/>
                    </a:xfrm>
                  </a:grpSpPr>
                  <a:sp>
                    <a:nvSpPr>
                      <a:cNvPr id="4" name="Title 3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0969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Tracing William H. Wooten’s Family</a:t>
                          </a:r>
                          <a:br>
                            <a:rPr lang="en-US" dirty="0" smtClean="0"/>
                          </a:br>
                          <a:r>
                            <a:rPr lang="en-US" sz="2200" dirty="0" smtClean="0"/>
                            <a:t>http://linda_walker999.tripod.com/aqwg80.htm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099800" y="3525561"/>
                        <a:ext cx="1725793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Thomas Box Wooten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b. 1782, Pitt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5863428" y="3525561"/>
                        <a:ext cx="1882246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Sarah Oliver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1809, Bladen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4198397" y="3674984"/>
                        <a:ext cx="136050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m. 13-Nov-1804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3789448" y="4589384"/>
                        <a:ext cx="2067809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/>
                            <a:t>Shadrick</a:t>
                          </a:r>
                          <a:r>
                            <a:rPr lang="en-US" sz="1400" dirty="0" smtClean="0"/>
                            <a:t> Oliver Wooten</a:t>
                          </a:r>
                        </a:p>
                        <a:p>
                          <a:pPr algn="ctr"/>
                          <a:r>
                            <a:rPr lang="en-US" sz="1400" dirty="0"/>
                            <a:t>b</a:t>
                          </a:r>
                          <a:r>
                            <a:rPr lang="en-US" sz="1400" dirty="0" smtClean="0"/>
                            <a:t>. 1807 Bladen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1851, Lawrence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TN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6" name="Elbow Connector 15"/>
                      <a:cNvCxnSpPr>
                        <a:stCxn id="5" idx="2"/>
                        <a:endCxn id="13" idx="0"/>
                      </a:cNvCxnSpPr>
                    </a:nvCxnSpPr>
                    <a:spPr>
                      <a:xfrm rot="16200000" flipH="1">
                        <a:off x="3622724" y="3388754"/>
                        <a:ext cx="540603" cy="186065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Elbow Connector 17"/>
                      <a:cNvCxnSpPr>
                        <a:stCxn id="6" idx="2"/>
                        <a:endCxn id="13" idx="0"/>
                      </a:cNvCxnSpPr>
                    </a:nvCxnSpPr>
                    <a:spPr>
                      <a:xfrm rot="5400000">
                        <a:off x="5543651" y="3328483"/>
                        <a:ext cx="540603" cy="198119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7261754" y="4820960"/>
                        <a:ext cx="1882246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Elizabeth Blake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1809, Bladen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5890154" y="4963180"/>
                        <a:ext cx="1345241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m. 21-Dec-1827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527546" y="5791200"/>
                        <a:ext cx="3965123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This Family Tree does not list a William H. Wooten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As a child of </a:t>
                          </a:r>
                          <a:r>
                            <a:rPr lang="en-US" sz="1400" dirty="0" err="1" smtClean="0"/>
                            <a:t>Shadrick</a:t>
                          </a:r>
                          <a:r>
                            <a:rPr lang="en-US" sz="1400" dirty="0" smtClean="0"/>
                            <a:t> Oliver Wooten and Elizabeth 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Blake , definitely not born Feb. 1, 1827 as they were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Married in Dec of 1827!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23" name="Elbow Connector 22"/>
                      <a:cNvCxnSpPr>
                        <a:stCxn id="13" idx="2"/>
                        <a:endCxn id="21" idx="0"/>
                      </a:cNvCxnSpPr>
                    </a:nvCxnSpPr>
                    <a:spPr>
                      <a:xfrm rot="16200000" flipH="1">
                        <a:off x="5435154" y="4716246"/>
                        <a:ext cx="463152" cy="168675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Elbow Connector 24"/>
                      <a:cNvCxnSpPr>
                        <a:stCxn id="19" idx="2"/>
                        <a:endCxn id="21" idx="0"/>
                      </a:cNvCxnSpPr>
                    </a:nvCxnSpPr>
                    <a:spPr>
                      <a:xfrm rot="5400000">
                        <a:off x="7132983" y="4721306"/>
                        <a:ext cx="447020" cy="1692769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1265274" y="2514600"/>
                        <a:ext cx="2136354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Shadrach Wooten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b. 1755, </a:t>
                          </a:r>
                          <a:r>
                            <a:rPr lang="en-US" sz="1400" dirty="0" err="1" smtClean="0"/>
                            <a:t>Edgecomb</a:t>
                          </a:r>
                          <a:r>
                            <a:rPr lang="en-US" sz="1400" dirty="0" smtClean="0"/>
                            <a:t>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1812, Whiteville, NC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518554" y="2514600"/>
                        <a:ext cx="1554208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Elizabeth Allen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b. 1755, 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1805, Lenoir, NC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641823" y="2819400"/>
                        <a:ext cx="777777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m. 1775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cxnSp>
                    <a:nvCxnSpPr>
                      <a:cNvPr id="30" name="Elbow Connector 29"/>
                      <a:cNvCxnSpPr>
                        <a:stCxn id="26" idx="2"/>
                        <a:endCxn id="5" idx="0"/>
                      </a:cNvCxnSpPr>
                    </a:nvCxnSpPr>
                    <a:spPr>
                      <a:xfrm rot="16200000" flipH="1">
                        <a:off x="2511926" y="3074789"/>
                        <a:ext cx="272297" cy="62924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Elbow Connector 31"/>
                      <a:cNvCxnSpPr>
                        <a:stCxn id="27" idx="2"/>
                        <a:endCxn id="5" idx="0"/>
                      </a:cNvCxnSpPr>
                    </a:nvCxnSpPr>
                    <a:spPr>
                      <a:xfrm rot="5400000">
                        <a:off x="3993030" y="2222932"/>
                        <a:ext cx="272297" cy="2332961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289353" y="1524000"/>
                        <a:ext cx="2014847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John Wooten Sr.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b. 1724, Isle of Wight, VA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1779, Pitt </a:t>
                          </a:r>
                          <a:r>
                            <a:rPr lang="en-US" sz="1400" dirty="0" err="1" smtClean="0"/>
                            <a:t>Cty</a:t>
                          </a:r>
                          <a:r>
                            <a:rPr lang="en-US" sz="1400" dirty="0" smtClean="0"/>
                            <a:t>, NC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3200400" y="1524000"/>
                        <a:ext cx="1237134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Mary Williams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b. ?</a:t>
                          </a:r>
                        </a:p>
                        <a:p>
                          <a:pPr algn="ctr"/>
                          <a:r>
                            <a:rPr lang="en-US" sz="1400" dirty="0" smtClean="0"/>
                            <a:t>d. ?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476150" y="1752600"/>
                        <a:ext cx="49565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/>
                            <a:t>m. ?</a:t>
                          </a:r>
                          <a:endParaRPr lang="en-US" sz="1400" dirty="0"/>
                        </a:p>
                      </a:txBody>
                      <a:useSpRect/>
                    </a:txSp>
                  </a:sp>
                  <a:cxnSp>
                    <a:nvCxnSpPr>
                      <a:cNvPr id="37" name="Elbow Connector 36"/>
                      <a:cNvCxnSpPr>
                        <a:stCxn id="33" idx="2"/>
                        <a:endCxn id="26" idx="0"/>
                      </a:cNvCxnSpPr>
                    </a:nvCxnSpPr>
                    <a:spPr>
                      <a:xfrm rot="16200000" flipH="1">
                        <a:off x="1689146" y="1870295"/>
                        <a:ext cx="251936" cy="103667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Elbow Connector 38"/>
                      <a:cNvCxnSpPr>
                        <a:stCxn id="34" idx="2"/>
                        <a:endCxn id="26" idx="0"/>
                      </a:cNvCxnSpPr>
                    </a:nvCxnSpPr>
                    <a:spPr>
                      <a:xfrm rot="5400000">
                        <a:off x="2950241" y="1645874"/>
                        <a:ext cx="251936" cy="1485516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4154EF" w:rsidRDefault="004154EF"/>
    <w:sectPr w:rsidR="004154EF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352"/>
    <w:multiLevelType w:val="hybridMultilevel"/>
    <w:tmpl w:val="8A3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3DB"/>
    <w:multiLevelType w:val="multilevel"/>
    <w:tmpl w:val="0E2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A3593"/>
    <w:multiLevelType w:val="hybridMultilevel"/>
    <w:tmpl w:val="257E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4EF"/>
    <w:rsid w:val="0004087E"/>
    <w:rsid w:val="00072833"/>
    <w:rsid w:val="000A467E"/>
    <w:rsid w:val="001A7B42"/>
    <w:rsid w:val="00216950"/>
    <w:rsid w:val="002E274A"/>
    <w:rsid w:val="00310BBF"/>
    <w:rsid w:val="0037048E"/>
    <w:rsid w:val="00387A9B"/>
    <w:rsid w:val="003C3872"/>
    <w:rsid w:val="00401DB3"/>
    <w:rsid w:val="00402E78"/>
    <w:rsid w:val="004154EF"/>
    <w:rsid w:val="00421579"/>
    <w:rsid w:val="00473304"/>
    <w:rsid w:val="004A6BBA"/>
    <w:rsid w:val="004F7E49"/>
    <w:rsid w:val="005C6D13"/>
    <w:rsid w:val="005E7E7F"/>
    <w:rsid w:val="00684EB4"/>
    <w:rsid w:val="006B395D"/>
    <w:rsid w:val="007C7476"/>
    <w:rsid w:val="00900C85"/>
    <w:rsid w:val="0097382B"/>
    <w:rsid w:val="00A33E03"/>
    <w:rsid w:val="00B801F3"/>
    <w:rsid w:val="00BB0586"/>
    <w:rsid w:val="00DC04A2"/>
    <w:rsid w:val="00E11C7B"/>
    <w:rsid w:val="00EF1A69"/>
    <w:rsid w:val="00F14081"/>
    <w:rsid w:val="00F26151"/>
    <w:rsid w:val="00FC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C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da_walker999.tripod.com/aqwg8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2</cp:revision>
  <dcterms:created xsi:type="dcterms:W3CDTF">2021-09-23T03:54:00Z</dcterms:created>
  <dcterms:modified xsi:type="dcterms:W3CDTF">2021-09-23T03:54:00Z</dcterms:modified>
</cp:coreProperties>
</file>