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4A6BBA" w:rsidP="001A7B42">
            <w:pPr>
              <w:jc w:val="center"/>
              <w:rPr>
                <w:b/>
              </w:rPr>
            </w:pPr>
            <w:r w:rsidRPr="001A7B42">
              <w:rPr>
                <w:b/>
              </w:rPr>
              <w:t>RD-00</w:t>
            </w:r>
            <w:r w:rsidR="00706441">
              <w:rPr>
                <w:b/>
              </w:rPr>
              <w:t>9</w:t>
            </w:r>
          </w:p>
        </w:tc>
        <w:tc>
          <w:tcPr>
            <w:tcW w:w="8280" w:type="dxa"/>
          </w:tcPr>
          <w:p w:rsidR="004154EF" w:rsidRDefault="00706441">
            <w:r>
              <w:t>Tracing John Jackson Jeffreys’ Lineage</w:t>
            </w:r>
          </w:p>
        </w:tc>
      </w:tr>
    </w:tbl>
    <w:p w:rsidR="004F7E49" w:rsidRDefault="004F7E49"/>
    <w:p w:rsidR="00302DA1" w:rsidRDefault="00302DA1" w:rsidP="00302DA1">
      <w:pPr>
        <w:spacing w:after="0"/>
      </w:pPr>
      <w:r>
        <w:t>In my system, an “RD-###” document is a “Research Document” that is used before I transfer information to an “FT-###” document, which is a “Family Tree” document.  The Family Tree documents are more statements of the various facts of that particular family, while the Research documents are more investigative, intuitive, and sometimes just plain guessing.  If you see something named “Source ###”, that is my numbering system for the various sources that back up the conclusions in the FT and RD documents.  Sources, FT documents, and RD documents are all numbered sequentially as I create them.</w:t>
      </w:r>
    </w:p>
    <w:p w:rsidR="00302DA1" w:rsidRDefault="00302DA1" w:rsidP="00302DA1">
      <w:pPr>
        <w:spacing w:after="0"/>
      </w:pPr>
    </w:p>
    <w:p w:rsidR="00302DA1" w:rsidRDefault="00302DA1" w:rsidP="00302DA1">
      <w:pPr>
        <w:spacing w:after="0"/>
      </w:pPr>
      <w:r>
        <w:t>In this document I am trying to trace John Jackson Jeffreys Sr.’s (JJJ Sr.) lineage as far back as I can.  I feel pretty sure that Gainer Jackson is JJJ Sr.’s father as I see that in lots of places, plus I see them living close together in several US Federal Census documents.</w:t>
      </w:r>
    </w:p>
    <w:p w:rsidR="00302DA1" w:rsidRDefault="00302DA1" w:rsidP="00302DA1">
      <w:pPr>
        <w:spacing w:after="0"/>
      </w:pPr>
    </w:p>
    <w:tbl>
      <w:tblPr>
        <w:tblStyle w:val="TableGrid"/>
        <w:tblW w:w="0" w:type="auto"/>
        <w:tblLook w:val="04A0"/>
      </w:tblPr>
      <w:tblGrid>
        <w:gridCol w:w="1548"/>
        <w:gridCol w:w="3192"/>
        <w:gridCol w:w="4548"/>
      </w:tblGrid>
      <w:tr w:rsidR="004154EF" w:rsidTr="00DC04A2">
        <w:tc>
          <w:tcPr>
            <w:tcW w:w="1548" w:type="dxa"/>
            <w:shd w:val="clear" w:color="auto" w:fill="BFBFBF" w:themeFill="background1" w:themeFillShade="BF"/>
          </w:tcPr>
          <w:p w:rsidR="004154EF" w:rsidRPr="00DC04A2" w:rsidRDefault="00302DA1" w:rsidP="00302DA1">
            <w:pPr>
              <w:jc w:val="center"/>
              <w:rPr>
                <w:b/>
              </w:rPr>
            </w:pPr>
            <w:r>
              <w:rPr>
                <w:b/>
              </w:rPr>
              <w:t>Lineage</w:t>
            </w:r>
          </w:p>
        </w:tc>
        <w:tc>
          <w:tcPr>
            <w:tcW w:w="3192" w:type="dxa"/>
            <w:shd w:val="clear" w:color="auto" w:fill="BFBFBF" w:themeFill="background1" w:themeFillShade="BF"/>
          </w:tcPr>
          <w:p w:rsidR="004154EF" w:rsidRPr="00DC04A2" w:rsidRDefault="000221A3" w:rsidP="00DC04A2">
            <w:pPr>
              <w:jc w:val="center"/>
              <w:rPr>
                <w:b/>
              </w:rPr>
            </w:pPr>
            <w:hyperlink r:id="rId5" w:history="1">
              <w:r w:rsidR="00302DA1" w:rsidRPr="00302DA1">
                <w:rPr>
                  <w:rStyle w:val="Hyperlink"/>
                  <w:b/>
                </w:rPr>
                <w:t>Wikitree.com</w:t>
              </w:r>
            </w:hyperlink>
          </w:p>
        </w:tc>
        <w:tc>
          <w:tcPr>
            <w:tcW w:w="4548" w:type="dxa"/>
            <w:shd w:val="clear" w:color="auto" w:fill="BFBFBF" w:themeFill="background1" w:themeFillShade="BF"/>
          </w:tcPr>
          <w:p w:rsidR="004154EF" w:rsidRPr="00DC04A2" w:rsidRDefault="00302DA1" w:rsidP="00DC04A2">
            <w:pPr>
              <w:jc w:val="center"/>
              <w:rPr>
                <w:b/>
              </w:rPr>
            </w:pPr>
            <w:r>
              <w:rPr>
                <w:b/>
              </w:rPr>
              <w:t>Gainer Jeffreys Lineage</w:t>
            </w:r>
          </w:p>
        </w:tc>
      </w:tr>
    </w:tbl>
    <w:p w:rsidR="004154EF" w:rsidRDefault="004154EF"/>
    <w:p w:rsidR="00302DA1" w:rsidRDefault="003C018C">
      <w:r>
        <w:t>In this Wikitree.com webpage, they have listed the following lineage for the Jeffreys family.  I am not going to list all of the information that I think is an error (like listing Winifred Whitmore as a wife of JJJ Sr.).</w:t>
      </w:r>
    </w:p>
    <w:p w:rsidR="003C018C" w:rsidRDefault="00984F82" w:rsidP="00984F82">
      <w:pPr>
        <w:spacing w:after="0"/>
      </w:pPr>
      <w:r>
        <w:t>JJJ Sr. Descendants:</w:t>
      </w:r>
    </w:p>
    <w:p w:rsidR="00984F82" w:rsidRPr="00984F82" w:rsidRDefault="00984F82" w:rsidP="00984F82">
      <w:pPr>
        <w:spacing w:after="0"/>
        <w:ind w:left="360"/>
      </w:pPr>
      <w:r w:rsidRPr="00984F82">
        <w:t>JJJ Sr.</w:t>
      </w:r>
    </w:p>
    <w:p w:rsidR="00984F82" w:rsidRDefault="00984F82" w:rsidP="00984F82">
      <w:pPr>
        <w:pStyle w:val="ListParagraph"/>
        <w:numPr>
          <w:ilvl w:val="0"/>
          <w:numId w:val="7"/>
        </w:numPr>
        <w:spacing w:after="0"/>
        <w:ind w:left="720"/>
      </w:pPr>
      <w:r>
        <w:t>Jemima (1785-1865)</w:t>
      </w:r>
      <w:r w:rsidR="007647AB">
        <w:t xml:space="preserve"> </w:t>
      </w:r>
      <w:r w:rsidR="007647AB">
        <w:rPr>
          <w:b/>
          <w:color w:val="FF0000"/>
        </w:rPr>
        <w:t>[John Note: Not sure about this. Jemima may be JJJ Sr.’s sister)</w:t>
      </w:r>
    </w:p>
    <w:p w:rsidR="00984F82" w:rsidRDefault="00984F82" w:rsidP="00984F82">
      <w:pPr>
        <w:pStyle w:val="ListParagraph"/>
        <w:numPr>
          <w:ilvl w:val="0"/>
          <w:numId w:val="7"/>
        </w:numPr>
        <w:spacing w:after="0"/>
        <w:ind w:left="720"/>
      </w:pPr>
      <w:r>
        <w:t>Gainer (1794-1860)</w:t>
      </w:r>
      <w:r w:rsidR="007647AB">
        <w:t xml:space="preserve"> </w:t>
      </w:r>
      <w:r w:rsidR="007647AB">
        <w:rPr>
          <w:b/>
          <w:color w:val="FF0000"/>
        </w:rPr>
        <w:t>[John Note: Not sure about this. I thought William was first child.]</w:t>
      </w:r>
    </w:p>
    <w:p w:rsidR="00984F82" w:rsidRDefault="00984F82" w:rsidP="00984F82">
      <w:pPr>
        <w:pStyle w:val="ListParagraph"/>
        <w:numPr>
          <w:ilvl w:val="0"/>
          <w:numId w:val="7"/>
        </w:numPr>
        <w:spacing w:after="0"/>
        <w:ind w:left="720"/>
      </w:pPr>
      <w:r>
        <w:t>William (1796-1879)</w:t>
      </w:r>
    </w:p>
    <w:p w:rsidR="00984F82" w:rsidRDefault="00984F82" w:rsidP="00984F82">
      <w:pPr>
        <w:pStyle w:val="ListParagraph"/>
        <w:numPr>
          <w:ilvl w:val="1"/>
          <w:numId w:val="7"/>
        </w:numPr>
        <w:spacing w:after="0"/>
        <w:ind w:left="1080"/>
      </w:pPr>
      <w:r>
        <w:t>James Martin (1823-1893)</w:t>
      </w:r>
    </w:p>
    <w:p w:rsidR="00984F82" w:rsidRDefault="00984F82" w:rsidP="00984F82">
      <w:pPr>
        <w:pStyle w:val="ListParagraph"/>
        <w:numPr>
          <w:ilvl w:val="1"/>
          <w:numId w:val="7"/>
        </w:numPr>
        <w:spacing w:after="0"/>
        <w:ind w:left="1080"/>
      </w:pPr>
      <w:r>
        <w:t>Mary (1828-?)</w:t>
      </w:r>
    </w:p>
    <w:p w:rsidR="00984F82" w:rsidRDefault="00984F82" w:rsidP="00984F82">
      <w:pPr>
        <w:pStyle w:val="ListParagraph"/>
        <w:numPr>
          <w:ilvl w:val="1"/>
          <w:numId w:val="7"/>
        </w:numPr>
        <w:spacing w:after="0"/>
        <w:ind w:left="1080"/>
      </w:pPr>
      <w:r>
        <w:t>Elizabeth (1829-1897)</w:t>
      </w:r>
    </w:p>
    <w:p w:rsidR="00984F82" w:rsidRDefault="00984F82" w:rsidP="00984F82">
      <w:pPr>
        <w:pStyle w:val="ListParagraph"/>
        <w:numPr>
          <w:ilvl w:val="1"/>
          <w:numId w:val="7"/>
        </w:numPr>
        <w:spacing w:after="0"/>
        <w:ind w:left="1080"/>
      </w:pPr>
      <w:r>
        <w:t>William (1830-?)</w:t>
      </w:r>
    </w:p>
    <w:p w:rsidR="00984F82" w:rsidRDefault="00984F82" w:rsidP="00984F82">
      <w:pPr>
        <w:pStyle w:val="ListParagraph"/>
        <w:numPr>
          <w:ilvl w:val="1"/>
          <w:numId w:val="7"/>
        </w:numPr>
        <w:spacing w:after="0"/>
        <w:ind w:left="1080"/>
      </w:pPr>
      <w:r>
        <w:t>Jacob (1832-1902)</w:t>
      </w:r>
    </w:p>
    <w:p w:rsidR="00984F82" w:rsidRDefault="00984F82" w:rsidP="00984F82">
      <w:pPr>
        <w:pStyle w:val="ListParagraph"/>
        <w:numPr>
          <w:ilvl w:val="1"/>
          <w:numId w:val="7"/>
        </w:numPr>
        <w:spacing w:after="0"/>
        <w:ind w:left="1080"/>
      </w:pPr>
      <w:r>
        <w:t>Sarah (1834-1893)</w:t>
      </w:r>
    </w:p>
    <w:p w:rsidR="00984F82" w:rsidRDefault="00984F82" w:rsidP="00984F82">
      <w:pPr>
        <w:pStyle w:val="ListParagraph"/>
        <w:numPr>
          <w:ilvl w:val="1"/>
          <w:numId w:val="7"/>
        </w:numPr>
        <w:spacing w:after="0"/>
        <w:ind w:left="1080"/>
      </w:pPr>
      <w:r>
        <w:t>Jacob (1834-1893)</w:t>
      </w:r>
      <w:r w:rsidR="007647AB">
        <w:t xml:space="preserve"> </w:t>
      </w:r>
      <w:r w:rsidR="007647AB">
        <w:rPr>
          <w:b/>
          <w:color w:val="FF0000"/>
        </w:rPr>
        <w:t xml:space="preserve">[John Note: </w:t>
      </w:r>
      <w:proofErr w:type="gramStart"/>
      <w:r w:rsidR="007647AB">
        <w:rPr>
          <w:b/>
          <w:color w:val="FF0000"/>
        </w:rPr>
        <w:t>Obviously a duplicate, wrong dates</w:t>
      </w:r>
      <w:proofErr w:type="gramEnd"/>
      <w:r w:rsidR="007647AB">
        <w:rPr>
          <w:b/>
          <w:color w:val="FF0000"/>
        </w:rPr>
        <w:t>.]</w:t>
      </w:r>
    </w:p>
    <w:p w:rsidR="00984F82" w:rsidRDefault="00984F82" w:rsidP="00984F82">
      <w:pPr>
        <w:pStyle w:val="ListParagraph"/>
        <w:numPr>
          <w:ilvl w:val="1"/>
          <w:numId w:val="7"/>
        </w:numPr>
        <w:spacing w:after="0"/>
        <w:ind w:left="1080"/>
      </w:pPr>
      <w:r>
        <w:t>Malinda (1837-1905)</w:t>
      </w:r>
    </w:p>
    <w:p w:rsidR="00984F82" w:rsidRDefault="00984F82" w:rsidP="007647AB">
      <w:pPr>
        <w:pStyle w:val="ListParagraph"/>
        <w:numPr>
          <w:ilvl w:val="1"/>
          <w:numId w:val="7"/>
        </w:numPr>
        <w:spacing w:after="0"/>
        <w:ind w:left="1080"/>
      </w:pPr>
      <w:r>
        <w:t>Melinda (1838-1905)</w:t>
      </w:r>
      <w:r w:rsidR="007647AB" w:rsidRPr="007647AB">
        <w:rPr>
          <w:b/>
          <w:color w:val="FF0000"/>
        </w:rPr>
        <w:t xml:space="preserve"> </w:t>
      </w:r>
      <w:r w:rsidR="007647AB">
        <w:rPr>
          <w:b/>
          <w:color w:val="FF0000"/>
        </w:rPr>
        <w:t>[John Note: Obviously a duplicate.]</w:t>
      </w:r>
    </w:p>
    <w:p w:rsidR="007647AB" w:rsidRDefault="007647AB" w:rsidP="00984F82">
      <w:pPr>
        <w:pStyle w:val="ListParagraph"/>
        <w:numPr>
          <w:ilvl w:val="1"/>
          <w:numId w:val="7"/>
        </w:numPr>
        <w:spacing w:after="0"/>
        <w:ind w:left="1080"/>
      </w:pPr>
      <w:r>
        <w:t>Thomas Isaac (1839-1869)</w:t>
      </w:r>
    </w:p>
    <w:p w:rsidR="007647AB" w:rsidRDefault="007647AB" w:rsidP="00984F82">
      <w:pPr>
        <w:pStyle w:val="ListParagraph"/>
        <w:numPr>
          <w:ilvl w:val="1"/>
          <w:numId w:val="7"/>
        </w:numPr>
        <w:spacing w:after="0"/>
        <w:ind w:left="1080"/>
      </w:pPr>
      <w:r>
        <w:t>Nancy Ann (1844-1928)</w:t>
      </w:r>
    </w:p>
    <w:p w:rsidR="007647AB" w:rsidRDefault="007647AB" w:rsidP="00984F82">
      <w:pPr>
        <w:pStyle w:val="ListParagraph"/>
        <w:numPr>
          <w:ilvl w:val="1"/>
          <w:numId w:val="7"/>
        </w:numPr>
        <w:spacing w:after="0"/>
        <w:ind w:left="1080"/>
      </w:pPr>
      <w:r>
        <w:t>Francis Marion (1846-1925)</w:t>
      </w:r>
    </w:p>
    <w:p w:rsidR="007647AB" w:rsidRDefault="007647AB" w:rsidP="00984F82">
      <w:pPr>
        <w:pStyle w:val="ListParagraph"/>
        <w:numPr>
          <w:ilvl w:val="1"/>
          <w:numId w:val="7"/>
        </w:numPr>
        <w:spacing w:after="0"/>
        <w:ind w:left="1080"/>
      </w:pPr>
      <w:r>
        <w:t>Becky (1848-?)</w:t>
      </w:r>
    </w:p>
    <w:p w:rsidR="00984F82" w:rsidRDefault="00984F82" w:rsidP="00984F82">
      <w:pPr>
        <w:pStyle w:val="ListParagraph"/>
        <w:numPr>
          <w:ilvl w:val="0"/>
          <w:numId w:val="7"/>
        </w:numPr>
        <w:spacing w:after="0"/>
        <w:ind w:left="720"/>
      </w:pPr>
      <w:r>
        <w:t>Gainer (1799-1873)</w:t>
      </w:r>
      <w:r w:rsidR="007647AB">
        <w:t xml:space="preserve"> </w:t>
      </w:r>
      <w:r w:rsidR="007647AB">
        <w:rPr>
          <w:b/>
          <w:color w:val="FF0000"/>
        </w:rPr>
        <w:t>[John Note: This may be correct order for Gainer to be born.]</w:t>
      </w:r>
    </w:p>
    <w:p w:rsidR="00984F82" w:rsidRDefault="00984F82" w:rsidP="00984F82">
      <w:pPr>
        <w:pStyle w:val="ListParagraph"/>
        <w:numPr>
          <w:ilvl w:val="0"/>
          <w:numId w:val="7"/>
        </w:numPr>
        <w:spacing w:after="0"/>
        <w:ind w:left="720"/>
      </w:pPr>
      <w:r>
        <w:t>Carroll (1801-1856)</w:t>
      </w:r>
    </w:p>
    <w:p w:rsidR="00984F82" w:rsidRDefault="00984F82" w:rsidP="00984F82">
      <w:pPr>
        <w:pStyle w:val="ListParagraph"/>
        <w:numPr>
          <w:ilvl w:val="0"/>
          <w:numId w:val="7"/>
        </w:numPr>
        <w:spacing w:after="0"/>
        <w:ind w:left="720"/>
      </w:pPr>
      <w:r>
        <w:t>JJJ Jr. (1802-1870)</w:t>
      </w:r>
    </w:p>
    <w:p w:rsidR="00984F82" w:rsidRDefault="00984F82" w:rsidP="00984F82">
      <w:pPr>
        <w:pStyle w:val="ListParagraph"/>
        <w:numPr>
          <w:ilvl w:val="0"/>
          <w:numId w:val="7"/>
        </w:numPr>
        <w:spacing w:after="0"/>
        <w:ind w:left="720"/>
      </w:pPr>
      <w:r>
        <w:t>Evan (1803-?)</w:t>
      </w:r>
    </w:p>
    <w:p w:rsidR="00984F82" w:rsidRDefault="00984F82" w:rsidP="00984F82">
      <w:pPr>
        <w:pStyle w:val="ListParagraph"/>
        <w:numPr>
          <w:ilvl w:val="0"/>
          <w:numId w:val="7"/>
        </w:numPr>
        <w:spacing w:after="0"/>
        <w:ind w:left="720"/>
      </w:pPr>
      <w:r>
        <w:lastRenderedPageBreak/>
        <w:t>Abner Baker (1809-1898)</w:t>
      </w:r>
    </w:p>
    <w:p w:rsidR="00984F82" w:rsidRDefault="00984F82" w:rsidP="00984F82">
      <w:pPr>
        <w:pStyle w:val="ListParagraph"/>
        <w:numPr>
          <w:ilvl w:val="0"/>
          <w:numId w:val="7"/>
        </w:numPr>
        <w:spacing w:after="0"/>
        <w:ind w:left="720"/>
      </w:pPr>
      <w:r>
        <w:t>Simon (1810-1879)</w:t>
      </w:r>
    </w:p>
    <w:p w:rsidR="00984F82" w:rsidRDefault="00984F82" w:rsidP="00984F82">
      <w:pPr>
        <w:pStyle w:val="ListParagraph"/>
        <w:numPr>
          <w:ilvl w:val="0"/>
          <w:numId w:val="7"/>
        </w:numPr>
        <w:spacing w:after="0"/>
        <w:ind w:left="720"/>
      </w:pPr>
      <w:r>
        <w:t>Melvina (1816-1912)</w:t>
      </w:r>
    </w:p>
    <w:p w:rsidR="003C018C" w:rsidRDefault="003C018C" w:rsidP="00984F82">
      <w:pPr>
        <w:spacing w:after="0"/>
      </w:pPr>
    </w:p>
    <w:p w:rsidR="007647AB" w:rsidRDefault="007647AB" w:rsidP="00984F82">
      <w:pPr>
        <w:spacing w:after="0"/>
      </w:pPr>
      <w:r>
        <w:t>So lots of places I disagree on the descendants and some sloppy work overall.  So let’s take the data about the ancestors of JJJ Sr. with a large grain of salt!</w:t>
      </w:r>
    </w:p>
    <w:p w:rsidR="00D845C4" w:rsidRDefault="00D845C4" w:rsidP="00984F82">
      <w:pPr>
        <w:spacing w:after="0"/>
      </w:pPr>
    </w:p>
    <w:p w:rsidR="00D845C4" w:rsidRDefault="00D845C4" w:rsidP="00D845C4">
      <w:pPr>
        <w:spacing w:after="0"/>
      </w:pPr>
      <w:r>
        <w:t>JJJ Sr. Parents:</w:t>
      </w:r>
    </w:p>
    <w:p w:rsidR="00D845C4" w:rsidRDefault="00D845C4" w:rsidP="00D845C4">
      <w:pPr>
        <w:pStyle w:val="ListParagraph"/>
        <w:numPr>
          <w:ilvl w:val="0"/>
          <w:numId w:val="8"/>
        </w:numPr>
        <w:spacing w:after="0"/>
      </w:pPr>
      <w:r>
        <w:t>Gainer Jeffreys (1/23/1744 in Chester, PA – 1814 in Warren County, TN)</w:t>
      </w:r>
    </w:p>
    <w:p w:rsidR="00D845C4" w:rsidRDefault="00D845C4" w:rsidP="00D845C4">
      <w:pPr>
        <w:pStyle w:val="ListParagraph"/>
        <w:numPr>
          <w:ilvl w:val="1"/>
          <w:numId w:val="8"/>
        </w:numPr>
        <w:spacing w:after="0"/>
      </w:pPr>
      <w:r>
        <w:t>Father:</w:t>
      </w:r>
      <w:r w:rsidR="00353F4B">
        <w:t xml:space="preserve"> Evan Jeffreys </w:t>
      </w:r>
      <w:r w:rsidR="00E7276C">
        <w:t xml:space="preserve"> (1722 in PA – 1790 Unknown)</w:t>
      </w:r>
    </w:p>
    <w:p w:rsidR="00E7276C" w:rsidRDefault="00E7276C" w:rsidP="00E7276C">
      <w:pPr>
        <w:pStyle w:val="ListParagraph"/>
        <w:numPr>
          <w:ilvl w:val="2"/>
          <w:numId w:val="8"/>
        </w:numPr>
        <w:spacing w:after="0"/>
        <w:ind w:left="1800"/>
      </w:pPr>
      <w:r>
        <w:t>m. Elizabeth Pierce 3/17/1742 in Chester County, PA</w:t>
      </w:r>
    </w:p>
    <w:p w:rsidR="00E7276C" w:rsidRDefault="00E7276C" w:rsidP="00E7276C">
      <w:pPr>
        <w:pStyle w:val="ListParagraph"/>
        <w:numPr>
          <w:ilvl w:val="2"/>
          <w:numId w:val="8"/>
        </w:numPr>
        <w:spacing w:after="0"/>
        <w:ind w:left="1800"/>
      </w:pPr>
      <w:r>
        <w:t>Father: Unknown</w:t>
      </w:r>
    </w:p>
    <w:p w:rsidR="00E7276C" w:rsidRDefault="00E7276C" w:rsidP="00E7276C">
      <w:pPr>
        <w:pStyle w:val="ListParagraph"/>
        <w:numPr>
          <w:ilvl w:val="2"/>
          <w:numId w:val="8"/>
        </w:numPr>
        <w:spacing w:after="0"/>
        <w:ind w:left="1800"/>
      </w:pPr>
      <w:r>
        <w:t>Mother: Unknown</w:t>
      </w:r>
    </w:p>
    <w:p w:rsidR="00D845C4" w:rsidRDefault="00D845C4" w:rsidP="00D845C4">
      <w:pPr>
        <w:pStyle w:val="ListParagraph"/>
        <w:numPr>
          <w:ilvl w:val="1"/>
          <w:numId w:val="8"/>
        </w:numPr>
        <w:spacing w:after="0"/>
      </w:pPr>
      <w:r>
        <w:t>Mother:</w:t>
      </w:r>
      <w:r w:rsidR="00353F4B">
        <w:t xml:space="preserve"> Elizabeth Pierce </w:t>
      </w:r>
      <w:r w:rsidR="00E7276C">
        <w:t>(1/24/1722 in Goshen Township, Chester County, PA – 1746 in Chester County, PA)</w:t>
      </w:r>
    </w:p>
    <w:p w:rsidR="00E7276C" w:rsidRDefault="00E7276C" w:rsidP="00E7276C">
      <w:pPr>
        <w:pStyle w:val="ListParagraph"/>
        <w:numPr>
          <w:ilvl w:val="2"/>
          <w:numId w:val="8"/>
        </w:numPr>
        <w:spacing w:after="0"/>
        <w:ind w:left="1800"/>
      </w:pPr>
      <w:r>
        <w:t xml:space="preserve">Father: </w:t>
      </w:r>
      <w:hyperlink r:id="rId6" w:history="1">
        <w:r w:rsidRPr="00E7276C">
          <w:rPr>
            <w:rStyle w:val="Hyperlink"/>
          </w:rPr>
          <w:t>Gainer Pierce</w:t>
        </w:r>
      </w:hyperlink>
      <w:r>
        <w:t xml:space="preserve"> (2/1/1694 in </w:t>
      </w:r>
      <w:proofErr w:type="spellStart"/>
      <w:r>
        <w:t>Thornbury</w:t>
      </w:r>
      <w:proofErr w:type="spellEnd"/>
      <w:r>
        <w:t>, Chester County, PA – 1746 in Chester County, PA)</w:t>
      </w:r>
    </w:p>
    <w:p w:rsidR="00F53A4A" w:rsidRDefault="00F53A4A" w:rsidP="00F53A4A">
      <w:pPr>
        <w:pStyle w:val="ListParagraph"/>
        <w:numPr>
          <w:ilvl w:val="3"/>
          <w:numId w:val="8"/>
        </w:numPr>
        <w:spacing w:after="0"/>
        <w:ind w:left="2160"/>
      </w:pPr>
      <w:r>
        <w:t>m. Sara Walter 9/26/1719 in Chester County, PA</w:t>
      </w:r>
    </w:p>
    <w:p w:rsidR="00F53A4A" w:rsidRDefault="00F53A4A" w:rsidP="00F53A4A">
      <w:pPr>
        <w:pStyle w:val="ListParagraph"/>
        <w:numPr>
          <w:ilvl w:val="3"/>
          <w:numId w:val="8"/>
        </w:numPr>
        <w:spacing w:after="0"/>
        <w:ind w:left="2160"/>
      </w:pPr>
      <w:r>
        <w:t xml:space="preserve">Father: </w:t>
      </w:r>
      <w:r w:rsidR="00DD33B0">
        <w:t>George Pierce</w:t>
      </w:r>
    </w:p>
    <w:p w:rsidR="00F53A4A" w:rsidRDefault="00F53A4A" w:rsidP="00F53A4A">
      <w:pPr>
        <w:pStyle w:val="ListParagraph"/>
        <w:numPr>
          <w:ilvl w:val="3"/>
          <w:numId w:val="8"/>
        </w:numPr>
        <w:spacing w:after="0"/>
        <w:ind w:left="2160"/>
      </w:pPr>
      <w:r>
        <w:t xml:space="preserve">Mother: </w:t>
      </w:r>
      <w:r w:rsidR="00DD33B0">
        <w:t>Ann Gainer</w:t>
      </w:r>
    </w:p>
    <w:p w:rsidR="00E7276C" w:rsidRDefault="00E7276C" w:rsidP="00E7276C">
      <w:pPr>
        <w:pStyle w:val="ListParagraph"/>
        <w:numPr>
          <w:ilvl w:val="2"/>
          <w:numId w:val="8"/>
        </w:numPr>
        <w:spacing w:after="0"/>
        <w:ind w:left="1800"/>
      </w:pPr>
      <w:r>
        <w:t xml:space="preserve">Mother: </w:t>
      </w:r>
      <w:hyperlink r:id="rId7" w:history="1">
        <w:r w:rsidRPr="00DD33B0">
          <w:rPr>
            <w:rStyle w:val="Hyperlink"/>
          </w:rPr>
          <w:t>Sarah Walter</w:t>
        </w:r>
      </w:hyperlink>
      <w:r w:rsidR="00DD33B0">
        <w:t xml:space="preserve">  (1/25/1701 in Concord County, DE – 3/25/1753 in Goshen, Chester County, PA</w:t>
      </w:r>
    </w:p>
    <w:p w:rsidR="00DD33B0" w:rsidRDefault="00DD33B0" w:rsidP="00DD33B0">
      <w:pPr>
        <w:pStyle w:val="ListParagraph"/>
        <w:numPr>
          <w:ilvl w:val="3"/>
          <w:numId w:val="8"/>
        </w:numPr>
        <w:spacing w:after="0"/>
        <w:ind w:left="2160"/>
      </w:pPr>
      <w:r>
        <w:t xml:space="preserve">Father: </w:t>
      </w:r>
      <w:hyperlink r:id="rId8" w:history="1">
        <w:r w:rsidRPr="00545A3A">
          <w:rPr>
            <w:rStyle w:val="Hyperlink"/>
          </w:rPr>
          <w:t xml:space="preserve">Godwin </w:t>
        </w:r>
        <w:r w:rsidR="00CA342E" w:rsidRPr="00545A3A">
          <w:rPr>
            <w:rStyle w:val="Hyperlink"/>
          </w:rPr>
          <w:t xml:space="preserve">(Goodwin?) </w:t>
        </w:r>
        <w:r w:rsidRPr="00545A3A">
          <w:rPr>
            <w:rStyle w:val="Hyperlink"/>
          </w:rPr>
          <w:t>Walter</w:t>
        </w:r>
      </w:hyperlink>
      <w:r w:rsidR="00CA342E">
        <w:t xml:space="preserve"> (~1661 in </w:t>
      </w:r>
      <w:proofErr w:type="spellStart"/>
      <w:r w:rsidR="00CA342E">
        <w:t>Froxfield</w:t>
      </w:r>
      <w:proofErr w:type="spellEnd"/>
      <w:r w:rsidR="00CA342E">
        <w:t>, Wiltshire, England – 11/6/1735 in Chester MM, Delaware County, PA)</w:t>
      </w:r>
    </w:p>
    <w:p w:rsidR="00CA342E" w:rsidRDefault="00CA342E" w:rsidP="00CA342E">
      <w:pPr>
        <w:pStyle w:val="ListParagraph"/>
        <w:numPr>
          <w:ilvl w:val="4"/>
          <w:numId w:val="8"/>
        </w:numPr>
        <w:spacing w:after="0"/>
        <w:ind w:left="2520"/>
      </w:pPr>
      <w:r>
        <w:t xml:space="preserve">m. Elizabeth </w:t>
      </w:r>
      <w:proofErr w:type="spellStart"/>
      <w:r>
        <w:t>Sanghurst</w:t>
      </w:r>
      <w:proofErr w:type="spellEnd"/>
      <w:r>
        <w:t xml:space="preserve"> 9/2/1696 in Concord Township, Chester County, PA</w:t>
      </w:r>
    </w:p>
    <w:p w:rsidR="00CA342E" w:rsidRDefault="00CA342E" w:rsidP="00CA342E">
      <w:pPr>
        <w:pStyle w:val="ListParagraph"/>
        <w:numPr>
          <w:ilvl w:val="4"/>
          <w:numId w:val="8"/>
        </w:numPr>
        <w:spacing w:after="0"/>
        <w:ind w:left="2520"/>
      </w:pPr>
      <w:r>
        <w:t>Father: William Walter</w:t>
      </w:r>
    </w:p>
    <w:p w:rsidR="00CA342E" w:rsidRDefault="00CA342E" w:rsidP="00CA342E">
      <w:pPr>
        <w:pStyle w:val="ListParagraph"/>
        <w:numPr>
          <w:ilvl w:val="4"/>
          <w:numId w:val="8"/>
        </w:numPr>
        <w:spacing w:after="0"/>
        <w:ind w:left="2520"/>
      </w:pPr>
      <w:r>
        <w:t>Mother: Ann Unknown</w:t>
      </w:r>
    </w:p>
    <w:p w:rsidR="00DD33B0" w:rsidRDefault="00DD33B0" w:rsidP="00DD33B0">
      <w:pPr>
        <w:pStyle w:val="ListParagraph"/>
        <w:numPr>
          <w:ilvl w:val="3"/>
          <w:numId w:val="8"/>
        </w:numPr>
        <w:spacing w:after="0"/>
        <w:ind w:left="2160"/>
      </w:pPr>
      <w:r>
        <w:t xml:space="preserve">Mother: Elizabeth </w:t>
      </w:r>
      <w:proofErr w:type="spellStart"/>
      <w:r>
        <w:t>Sanghurst</w:t>
      </w:r>
      <w:proofErr w:type="spellEnd"/>
      <w:r w:rsidR="00545A3A">
        <w:t xml:space="preserve"> (~1670  in Concord, Chester County, PA – 11/8/1726 in Chester County, PA)</w:t>
      </w:r>
    </w:p>
    <w:p w:rsidR="00545A3A" w:rsidRDefault="00545A3A" w:rsidP="00545A3A">
      <w:pPr>
        <w:pStyle w:val="ListParagraph"/>
        <w:numPr>
          <w:ilvl w:val="4"/>
          <w:numId w:val="8"/>
        </w:numPr>
        <w:spacing w:after="0"/>
        <w:ind w:left="2520"/>
      </w:pPr>
      <w:r>
        <w:t xml:space="preserve">Father:  John </w:t>
      </w:r>
      <w:proofErr w:type="spellStart"/>
      <w:r>
        <w:t>Sanghurst</w:t>
      </w:r>
      <w:proofErr w:type="spellEnd"/>
    </w:p>
    <w:p w:rsidR="00545A3A" w:rsidRDefault="00545A3A" w:rsidP="00545A3A">
      <w:pPr>
        <w:pStyle w:val="ListParagraph"/>
        <w:numPr>
          <w:ilvl w:val="4"/>
          <w:numId w:val="8"/>
        </w:numPr>
        <w:spacing w:after="0"/>
        <w:ind w:left="2520"/>
      </w:pPr>
      <w:r>
        <w:t>Mother: Unknown</w:t>
      </w:r>
    </w:p>
    <w:p w:rsidR="00D845C4" w:rsidRDefault="00D845C4" w:rsidP="00D845C4">
      <w:pPr>
        <w:pStyle w:val="ListParagraph"/>
        <w:numPr>
          <w:ilvl w:val="0"/>
          <w:numId w:val="8"/>
        </w:numPr>
        <w:spacing w:after="0"/>
      </w:pPr>
      <w:r>
        <w:t>Sarah (Jackson) Woodward (~1750 in Chester, PA – 10/14/1791 in Warren County, TN)</w:t>
      </w:r>
    </w:p>
    <w:p w:rsidR="00D845C4" w:rsidRDefault="00D845C4" w:rsidP="00D845C4">
      <w:pPr>
        <w:pStyle w:val="ListParagraph"/>
        <w:numPr>
          <w:ilvl w:val="1"/>
          <w:numId w:val="8"/>
        </w:numPr>
        <w:spacing w:after="0"/>
      </w:pPr>
      <w:r>
        <w:t>m. to Sam Woodward 5/12/1773 in New Garden, Chester County, PA</w:t>
      </w:r>
      <w:r w:rsidR="00C917D7">
        <w:t xml:space="preserve"> (1)</w:t>
      </w:r>
    </w:p>
    <w:p w:rsidR="00D845C4" w:rsidRDefault="00D845C4" w:rsidP="00D845C4">
      <w:pPr>
        <w:pStyle w:val="ListParagraph"/>
        <w:numPr>
          <w:ilvl w:val="1"/>
          <w:numId w:val="8"/>
        </w:numPr>
        <w:spacing w:after="0"/>
      </w:pPr>
      <w:r>
        <w:t>m. Gainer Jeffreys (unknown date and unknown location)</w:t>
      </w:r>
      <w:r w:rsidR="00C917D7">
        <w:t xml:space="preserve"> (2)</w:t>
      </w:r>
    </w:p>
    <w:p w:rsidR="00D845C4" w:rsidRDefault="00D845C4" w:rsidP="00D845C4">
      <w:pPr>
        <w:pStyle w:val="ListParagraph"/>
        <w:numPr>
          <w:ilvl w:val="1"/>
          <w:numId w:val="8"/>
        </w:numPr>
        <w:spacing w:after="0"/>
      </w:pPr>
      <w:r>
        <w:t xml:space="preserve">Father: John Jackson (12/16/1712 in </w:t>
      </w:r>
      <w:proofErr w:type="spellStart"/>
      <w:r>
        <w:t>Ballitore</w:t>
      </w:r>
      <w:proofErr w:type="spellEnd"/>
      <w:r>
        <w:t>, County Kildare, Ireland – 5/31/1791 in Harmony Grove, Chester County, PA)</w:t>
      </w:r>
    </w:p>
    <w:p w:rsidR="00D845C4" w:rsidRDefault="00D845C4" w:rsidP="00D845C4">
      <w:pPr>
        <w:pStyle w:val="ListParagraph"/>
        <w:numPr>
          <w:ilvl w:val="1"/>
          <w:numId w:val="8"/>
        </w:numPr>
        <w:spacing w:after="0"/>
        <w:ind w:left="1800"/>
      </w:pPr>
      <w:r>
        <w:t>m. Sarah Miller 2/17/1740 in New Garden, Chester County, PA</w:t>
      </w:r>
      <w:r w:rsidR="00C917D7">
        <w:t xml:space="preserve"> (1)</w:t>
      </w:r>
    </w:p>
    <w:p w:rsidR="00C917D7" w:rsidRDefault="00C917D7" w:rsidP="00D845C4">
      <w:pPr>
        <w:pStyle w:val="ListParagraph"/>
        <w:numPr>
          <w:ilvl w:val="1"/>
          <w:numId w:val="8"/>
        </w:numPr>
        <w:spacing w:after="0"/>
        <w:ind w:left="1800"/>
      </w:pPr>
      <w:proofErr w:type="gramStart"/>
      <w:r>
        <w:t>m</w:t>
      </w:r>
      <w:proofErr w:type="gramEnd"/>
      <w:r>
        <w:t xml:space="preserve">. Margaret Hayes (2) </w:t>
      </w:r>
      <w:r>
        <w:rPr>
          <w:b/>
          <w:color w:val="FF0000"/>
        </w:rPr>
        <w:t xml:space="preserve">[John Note: </w:t>
      </w:r>
      <w:proofErr w:type="spellStart"/>
      <w:r>
        <w:rPr>
          <w:b/>
          <w:color w:val="FF0000"/>
        </w:rPr>
        <w:t>Wikitree</w:t>
      </w:r>
      <w:proofErr w:type="spellEnd"/>
      <w:r>
        <w:rPr>
          <w:b/>
          <w:color w:val="FF0000"/>
        </w:rPr>
        <w:t xml:space="preserve"> notes some uncertainty about these 2 marriages.]</w:t>
      </w:r>
    </w:p>
    <w:p w:rsidR="00C917D7" w:rsidRDefault="00C917D7" w:rsidP="00C917D7">
      <w:pPr>
        <w:pStyle w:val="ListParagraph"/>
        <w:numPr>
          <w:ilvl w:val="2"/>
          <w:numId w:val="8"/>
        </w:numPr>
        <w:spacing w:after="0"/>
      </w:pPr>
      <w:r>
        <w:t xml:space="preserve">Father: </w:t>
      </w:r>
      <w:hyperlink r:id="rId9" w:history="1">
        <w:r w:rsidRPr="00A404AF">
          <w:rPr>
            <w:rStyle w:val="Hyperlink"/>
          </w:rPr>
          <w:t>Isaac Jackson</w:t>
        </w:r>
      </w:hyperlink>
      <w:r w:rsidR="00F0334A">
        <w:t xml:space="preserve"> (5/20/1665 in Oldcastle, County </w:t>
      </w:r>
      <w:proofErr w:type="spellStart"/>
      <w:r w:rsidR="00F0334A">
        <w:t>Meath</w:t>
      </w:r>
      <w:proofErr w:type="spellEnd"/>
      <w:r w:rsidR="00F0334A">
        <w:t>, Ireland – 1750 in London Grove Township, Chester County, PA)</w:t>
      </w:r>
    </w:p>
    <w:p w:rsidR="00A404AF" w:rsidRDefault="00A404AF" w:rsidP="00F0334A">
      <w:pPr>
        <w:pStyle w:val="ListParagraph"/>
        <w:numPr>
          <w:ilvl w:val="3"/>
          <w:numId w:val="8"/>
        </w:numPr>
        <w:spacing w:after="0"/>
        <w:ind w:left="2520"/>
      </w:pPr>
      <w:r>
        <w:lastRenderedPageBreak/>
        <w:t xml:space="preserve">m. Ann Evans 4/29/1696 in Oldcastle, County </w:t>
      </w:r>
      <w:proofErr w:type="spellStart"/>
      <w:r>
        <w:t>Meath</w:t>
      </w:r>
      <w:proofErr w:type="spellEnd"/>
      <w:r>
        <w:t>, Ireland</w:t>
      </w:r>
    </w:p>
    <w:p w:rsidR="00F0334A" w:rsidRDefault="00F0334A" w:rsidP="00F0334A">
      <w:pPr>
        <w:pStyle w:val="ListParagraph"/>
        <w:numPr>
          <w:ilvl w:val="3"/>
          <w:numId w:val="8"/>
        </w:numPr>
        <w:spacing w:after="0"/>
        <w:ind w:left="2520"/>
      </w:pPr>
      <w:r>
        <w:t>Father: Anthony Jackson III</w:t>
      </w:r>
    </w:p>
    <w:p w:rsidR="00F0334A" w:rsidRDefault="00F0334A" w:rsidP="00F0334A">
      <w:pPr>
        <w:pStyle w:val="ListParagraph"/>
        <w:numPr>
          <w:ilvl w:val="3"/>
          <w:numId w:val="8"/>
        </w:numPr>
        <w:spacing w:after="0"/>
        <w:ind w:left="2520"/>
      </w:pPr>
      <w:r>
        <w:t>Mother: Ann Lightfoot</w:t>
      </w:r>
    </w:p>
    <w:p w:rsidR="00C917D7" w:rsidRDefault="00C917D7" w:rsidP="00C917D7">
      <w:pPr>
        <w:pStyle w:val="ListParagraph"/>
        <w:numPr>
          <w:ilvl w:val="2"/>
          <w:numId w:val="8"/>
        </w:numPr>
        <w:spacing w:after="0"/>
      </w:pPr>
      <w:r>
        <w:t xml:space="preserve">Mother: </w:t>
      </w:r>
      <w:hyperlink r:id="rId10" w:history="1">
        <w:r w:rsidRPr="00A94217">
          <w:rPr>
            <w:rStyle w:val="Hyperlink"/>
          </w:rPr>
          <w:t>Ann Evans</w:t>
        </w:r>
      </w:hyperlink>
      <w:r w:rsidR="00A94217">
        <w:t xml:space="preserve">  (1673 in </w:t>
      </w:r>
      <w:proofErr w:type="spellStart"/>
      <w:r w:rsidR="00A94217">
        <w:t>Kilkenny</w:t>
      </w:r>
      <w:proofErr w:type="spellEnd"/>
      <w:r w:rsidR="00A94217">
        <w:t xml:space="preserve">, County </w:t>
      </w:r>
      <w:proofErr w:type="spellStart"/>
      <w:r w:rsidR="00A94217">
        <w:t>Kilkenny</w:t>
      </w:r>
      <w:proofErr w:type="spellEnd"/>
      <w:r w:rsidR="00A94217">
        <w:t>, Ireland – 1732 in Harmony Grove, Chester County, PA)</w:t>
      </w:r>
    </w:p>
    <w:p w:rsidR="00A94217" w:rsidRDefault="00A94217" w:rsidP="00A94217">
      <w:pPr>
        <w:pStyle w:val="ListParagraph"/>
        <w:numPr>
          <w:ilvl w:val="3"/>
          <w:numId w:val="8"/>
        </w:numPr>
        <w:spacing w:after="0"/>
        <w:ind w:left="2520"/>
      </w:pPr>
      <w:r>
        <w:t>Father: Rowland Evans</w:t>
      </w:r>
    </w:p>
    <w:p w:rsidR="00A94217" w:rsidRDefault="00A94217" w:rsidP="00A94217">
      <w:pPr>
        <w:pStyle w:val="ListParagraph"/>
        <w:numPr>
          <w:ilvl w:val="3"/>
          <w:numId w:val="8"/>
        </w:numPr>
        <w:spacing w:after="0"/>
        <w:ind w:left="2520"/>
      </w:pPr>
      <w:r>
        <w:t xml:space="preserve">Mother: Alice Norris </w:t>
      </w:r>
    </w:p>
    <w:p w:rsidR="00D845C4" w:rsidRDefault="00D845C4" w:rsidP="00D845C4">
      <w:pPr>
        <w:pStyle w:val="ListParagraph"/>
        <w:numPr>
          <w:ilvl w:val="1"/>
          <w:numId w:val="8"/>
        </w:numPr>
        <w:spacing w:after="0"/>
      </w:pPr>
      <w:r>
        <w:t>Mother: Sarah Miller</w:t>
      </w:r>
      <w:r w:rsidR="00F0334A">
        <w:t xml:space="preserve"> (4/30/1723 in Kennett, Chester County, PA - ~1761 in Chester County, PA)</w:t>
      </w:r>
    </w:p>
    <w:p w:rsidR="00F0334A" w:rsidRDefault="00F0334A" w:rsidP="00F0334A">
      <w:pPr>
        <w:pStyle w:val="ListParagraph"/>
        <w:numPr>
          <w:ilvl w:val="2"/>
          <w:numId w:val="8"/>
        </w:numPr>
        <w:spacing w:after="0"/>
      </w:pPr>
      <w:r>
        <w:t xml:space="preserve">Father: </w:t>
      </w:r>
      <w:hyperlink r:id="rId11" w:history="1">
        <w:r w:rsidRPr="00A94217">
          <w:rPr>
            <w:rStyle w:val="Hyperlink"/>
          </w:rPr>
          <w:t>James Miller</w:t>
        </w:r>
      </w:hyperlink>
      <w:r w:rsidR="00A94217">
        <w:t xml:space="preserve"> (11/5/1696 in Kennett, Chester County, PA – 2/1/1732 in </w:t>
      </w:r>
      <w:proofErr w:type="spellStart"/>
      <w:r w:rsidR="00A94217">
        <w:t>Kennet</w:t>
      </w:r>
      <w:proofErr w:type="spellEnd"/>
      <w:r w:rsidR="00A94217">
        <w:t xml:space="preserve">, </w:t>
      </w:r>
      <w:proofErr w:type="spellStart"/>
      <w:r w:rsidR="00A94217">
        <w:t>Lancanster</w:t>
      </w:r>
      <w:proofErr w:type="spellEnd"/>
      <w:r w:rsidR="00A94217">
        <w:t xml:space="preserve"> County, PA)</w:t>
      </w:r>
    </w:p>
    <w:p w:rsidR="00A94217" w:rsidRDefault="00A94217" w:rsidP="0035399B">
      <w:pPr>
        <w:pStyle w:val="ListParagraph"/>
        <w:numPr>
          <w:ilvl w:val="3"/>
          <w:numId w:val="8"/>
        </w:numPr>
        <w:spacing w:after="0"/>
        <w:ind w:left="2520"/>
      </w:pPr>
      <w:r>
        <w:t xml:space="preserve">m. Rachel </w:t>
      </w:r>
      <w:proofErr w:type="spellStart"/>
      <w:r>
        <w:t>Fredd</w:t>
      </w:r>
      <w:proofErr w:type="spellEnd"/>
      <w:r>
        <w:t xml:space="preserve"> 6/20/1721 in Chester County, PA</w:t>
      </w:r>
    </w:p>
    <w:p w:rsidR="00A94217" w:rsidRDefault="00A94217" w:rsidP="0035399B">
      <w:pPr>
        <w:pStyle w:val="ListParagraph"/>
        <w:numPr>
          <w:ilvl w:val="3"/>
          <w:numId w:val="8"/>
        </w:numPr>
        <w:spacing w:after="0"/>
        <w:ind w:left="2520"/>
      </w:pPr>
      <w:r>
        <w:t xml:space="preserve">Father: </w:t>
      </w:r>
      <w:proofErr w:type="spellStart"/>
      <w:r w:rsidR="0035399B">
        <w:t>Gayen</w:t>
      </w:r>
      <w:proofErr w:type="spellEnd"/>
      <w:r w:rsidR="0035399B">
        <w:t xml:space="preserve"> Miller  </w:t>
      </w:r>
    </w:p>
    <w:p w:rsidR="00A94217" w:rsidRDefault="00A94217" w:rsidP="0035399B">
      <w:pPr>
        <w:pStyle w:val="ListParagraph"/>
        <w:numPr>
          <w:ilvl w:val="3"/>
          <w:numId w:val="8"/>
        </w:numPr>
        <w:spacing w:after="0"/>
        <w:ind w:left="2520"/>
      </w:pPr>
      <w:r>
        <w:t xml:space="preserve">Mother: </w:t>
      </w:r>
      <w:r w:rsidR="0035399B">
        <w:t>Margaret Henderson</w:t>
      </w:r>
    </w:p>
    <w:p w:rsidR="00F0334A" w:rsidRDefault="00F0334A" w:rsidP="00F0334A">
      <w:pPr>
        <w:pStyle w:val="ListParagraph"/>
        <w:numPr>
          <w:ilvl w:val="2"/>
          <w:numId w:val="8"/>
        </w:numPr>
        <w:spacing w:after="0"/>
      </w:pPr>
      <w:r>
        <w:t xml:space="preserve">Mother: </w:t>
      </w:r>
      <w:hyperlink r:id="rId12" w:history="1">
        <w:r w:rsidRPr="0035399B">
          <w:rPr>
            <w:rStyle w:val="Hyperlink"/>
          </w:rPr>
          <w:t xml:space="preserve">Rachel </w:t>
        </w:r>
        <w:proofErr w:type="spellStart"/>
        <w:r w:rsidRPr="0035399B">
          <w:rPr>
            <w:rStyle w:val="Hyperlink"/>
          </w:rPr>
          <w:t>Fredd</w:t>
        </w:r>
        <w:proofErr w:type="spellEnd"/>
      </w:hyperlink>
      <w:r w:rsidR="0035399B">
        <w:t xml:space="preserve"> (7/29/1698 in Chester County, PA – 2/23/1750 in Chester County, PA)</w:t>
      </w:r>
    </w:p>
    <w:p w:rsidR="0035399B" w:rsidRDefault="0035399B" w:rsidP="0035399B">
      <w:pPr>
        <w:pStyle w:val="ListParagraph"/>
        <w:numPr>
          <w:ilvl w:val="3"/>
          <w:numId w:val="8"/>
        </w:numPr>
        <w:spacing w:after="0"/>
        <w:ind w:left="2520"/>
      </w:pPr>
      <w:r>
        <w:t>Father:  Unknown</w:t>
      </w:r>
    </w:p>
    <w:p w:rsidR="0035399B" w:rsidRDefault="0035399B" w:rsidP="0035399B">
      <w:pPr>
        <w:pStyle w:val="ListParagraph"/>
        <w:numPr>
          <w:ilvl w:val="3"/>
          <w:numId w:val="8"/>
        </w:numPr>
        <w:spacing w:after="0"/>
        <w:ind w:left="2520"/>
      </w:pPr>
      <w:r>
        <w:t>Mother:  Unknown</w:t>
      </w:r>
    </w:p>
    <w:p w:rsidR="00D845C4" w:rsidRDefault="00D845C4" w:rsidP="00984F82">
      <w:pPr>
        <w:spacing w:after="0"/>
      </w:pPr>
    </w:p>
    <w:p w:rsidR="00545A3A" w:rsidRDefault="00545A3A" w:rsidP="00984F82">
      <w:pPr>
        <w:spacing w:after="0"/>
      </w:pPr>
      <w:r>
        <w:t>OK, tons of information to digest and explore here!  I don’t know how well sourced it is, but some of it has lots of sources in their pages.  So we will have to see how it checks out.</w:t>
      </w:r>
    </w:p>
    <w:p w:rsidR="007647AB" w:rsidRDefault="007647AB" w:rsidP="00984F82">
      <w:pPr>
        <w:spacing w:after="0"/>
      </w:pPr>
    </w:p>
    <w:tbl>
      <w:tblPr>
        <w:tblStyle w:val="TableGrid"/>
        <w:tblW w:w="9288" w:type="dxa"/>
        <w:tblLayout w:type="fixed"/>
        <w:tblLook w:val="04A0"/>
      </w:tblPr>
      <w:tblGrid>
        <w:gridCol w:w="1338"/>
        <w:gridCol w:w="1338"/>
        <w:gridCol w:w="2202"/>
        <w:gridCol w:w="4410"/>
      </w:tblGrid>
      <w:tr w:rsidR="00311487" w:rsidTr="00415558">
        <w:tc>
          <w:tcPr>
            <w:tcW w:w="1338" w:type="dxa"/>
            <w:shd w:val="clear" w:color="auto" w:fill="BFBFBF" w:themeFill="background1" w:themeFillShade="BF"/>
          </w:tcPr>
          <w:p w:rsidR="00311487" w:rsidRDefault="00311487" w:rsidP="00415558">
            <w:pPr>
              <w:jc w:val="center"/>
              <w:rPr>
                <w:b/>
              </w:rPr>
            </w:pPr>
            <w:r>
              <w:rPr>
                <w:b/>
              </w:rPr>
              <w:t>Item # 2</w:t>
            </w:r>
          </w:p>
        </w:tc>
        <w:tc>
          <w:tcPr>
            <w:tcW w:w="1338" w:type="dxa"/>
            <w:shd w:val="clear" w:color="auto" w:fill="BFBFBF" w:themeFill="background1" w:themeFillShade="BF"/>
          </w:tcPr>
          <w:p w:rsidR="00311487" w:rsidRPr="00DC04A2" w:rsidRDefault="00311487" w:rsidP="00415558">
            <w:pPr>
              <w:jc w:val="center"/>
              <w:rPr>
                <w:b/>
              </w:rPr>
            </w:pPr>
            <w:r>
              <w:rPr>
                <w:b/>
              </w:rPr>
              <w:t>Jeffreys Information</w:t>
            </w:r>
          </w:p>
        </w:tc>
        <w:tc>
          <w:tcPr>
            <w:tcW w:w="2202" w:type="dxa"/>
            <w:shd w:val="clear" w:color="auto" w:fill="BFBFBF" w:themeFill="background1" w:themeFillShade="BF"/>
          </w:tcPr>
          <w:p w:rsidR="00311487" w:rsidRPr="002614EC" w:rsidRDefault="000221A3" w:rsidP="00415558">
            <w:pPr>
              <w:jc w:val="center"/>
            </w:pPr>
            <w:hyperlink r:id="rId13" w:history="1">
              <w:proofErr w:type="spellStart"/>
              <w:r w:rsidR="00311487" w:rsidRPr="00061697">
                <w:rPr>
                  <w:rStyle w:val="Hyperlink"/>
                </w:rPr>
                <w:t>Genealogy.c</w:t>
              </w:r>
              <w:proofErr w:type="spellEnd"/>
              <w:r w:rsidR="00311487" w:rsidRPr="00061697">
                <w:rPr>
                  <w:rStyle w:val="Hyperlink"/>
                </w:rPr>
                <w:t xml:space="preserve"> </w:t>
              </w:r>
              <w:proofErr w:type="spellStart"/>
              <w:r w:rsidR="00311487" w:rsidRPr="00061697">
                <w:rPr>
                  <w:rStyle w:val="Hyperlink"/>
                </w:rPr>
                <w:t>om</w:t>
              </w:r>
              <w:proofErr w:type="spellEnd"/>
            </w:hyperlink>
          </w:p>
        </w:tc>
        <w:tc>
          <w:tcPr>
            <w:tcW w:w="4410" w:type="dxa"/>
            <w:shd w:val="clear" w:color="auto" w:fill="BFBFBF" w:themeFill="background1" w:themeFillShade="BF"/>
          </w:tcPr>
          <w:p w:rsidR="00311487" w:rsidRPr="00DC04A2" w:rsidRDefault="00311487" w:rsidP="00415558">
            <w:pPr>
              <w:rPr>
                <w:b/>
              </w:rPr>
            </w:pPr>
            <w:r>
              <w:rPr>
                <w:b/>
              </w:rPr>
              <w:t>Information provided by Cindy Lynn Jeffreys on Genealogy.com</w:t>
            </w:r>
          </w:p>
        </w:tc>
      </w:tr>
    </w:tbl>
    <w:p w:rsidR="00311487" w:rsidRDefault="00311487"/>
    <w:p w:rsidR="00311487" w:rsidRDefault="00311487" w:rsidP="00311487">
      <w:pPr>
        <w:spacing w:after="0"/>
      </w:pPr>
      <w:r>
        <w:t>I found the following information on Genealogy.com.  It seems to be sourced well, but we will have to see how it all works out.</w:t>
      </w:r>
    </w:p>
    <w:p w:rsidR="00311487" w:rsidRDefault="00311487"/>
    <w:p w:rsidR="00311487" w:rsidRDefault="00311487" w:rsidP="00311487">
      <w:pPr>
        <w:rPr>
          <w:rFonts w:ascii="SourceSansPro-Regular" w:hAnsi="SourceSansPro-Regular"/>
          <w:color w:val="6D4F28"/>
          <w:shd w:val="clear" w:color="auto" w:fill="FFFFFF"/>
        </w:rPr>
      </w:pP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(son of </w:t>
      </w:r>
      <w:proofErr w:type="spellStart"/>
      <w:r w:rsidR="000221A3">
        <w:fldChar w:fldCharType="begin"/>
      </w:r>
      <w:r>
        <w:instrText>HYPERLINK "https://www.genealogy.com/ftm/j/e/f/Cindy-Lynn-Jeffreys/WEBSITE-0001/UHP-0022.html"</w:instrText>
      </w:r>
      <w:r w:rsidR="000221A3">
        <w:fldChar w:fldCharType="separate"/>
      </w:r>
      <w:r>
        <w:rPr>
          <w:rStyle w:val="Hyperlink"/>
          <w:rFonts w:ascii="SourceSansPro-Regular" w:hAnsi="SourceSansPro-Regular"/>
          <w:b/>
          <w:bCs/>
          <w:i/>
          <w:iCs/>
          <w:color w:val="8B7B66"/>
          <w:shd w:val="clear" w:color="auto" w:fill="FFFFFF"/>
        </w:rPr>
        <w:t>Ganier</w:t>
      </w:r>
      <w:proofErr w:type="spellEnd"/>
      <w:r>
        <w:rPr>
          <w:rStyle w:val="Hyperlink"/>
          <w:rFonts w:ascii="SourceSansPro-Regular" w:hAnsi="SourceSansPro-Regular"/>
          <w:b/>
          <w:bCs/>
          <w:i/>
          <w:iCs/>
          <w:color w:val="8B7B66"/>
          <w:shd w:val="clear" w:color="auto" w:fill="FFFFFF"/>
        </w:rPr>
        <w:t xml:space="preserve"> JEFFREYS</w:t>
      </w:r>
      <w:r w:rsidR="000221A3">
        <w:fldChar w:fldCharType="end"/>
      </w:r>
      <w:r>
        <w:rPr>
          <w:rFonts w:ascii="SourceSansPro-Regular" w:hAnsi="SourceSansPro-Regular"/>
          <w:color w:val="6D4F28"/>
          <w:shd w:val="clear" w:color="auto" w:fill="FFFFFF"/>
        </w:rPr>
        <w:t> and </w:t>
      </w:r>
      <w:hyperlink r:id="rId14" w:history="1">
        <w:r>
          <w:rPr>
            <w:rStyle w:val="Hyperlink"/>
            <w:rFonts w:ascii="SourceSansPro-Regular" w:hAnsi="SourceSansPro-Regular"/>
            <w:b/>
            <w:bCs/>
            <w:i/>
            <w:iCs/>
            <w:color w:val="8B7B66"/>
            <w:shd w:val="clear" w:color="auto" w:fill="FFFFFF"/>
          </w:rPr>
          <w:t>Sarah Jackson</w:t>
        </w:r>
      </w:hyperlink>
      <w:r>
        <w:rPr>
          <w:rFonts w:ascii="SourceSansPro-Regular" w:hAnsi="SourceSansPro-Regular"/>
          <w:color w:val="6D4F28"/>
          <w:shd w:val="clear" w:color="auto" w:fill="FFFFFF"/>
        </w:rPr>
        <w:t xml:space="preserve">) was born 11.March.1764 in Penn., and died 30.June.1846 in Walker, Co. </w:t>
      </w:r>
      <w:proofErr w:type="spellStart"/>
      <w:r>
        <w:rPr>
          <w:rFonts w:ascii="SourceSansPro-Regular" w:hAnsi="SourceSansPro-Regular"/>
          <w:color w:val="6D4F28"/>
          <w:shd w:val="clear" w:color="auto" w:fill="FFFFFF"/>
        </w:rPr>
        <w:t>AL.He</w:t>
      </w:r>
      <w:proofErr w:type="spellEnd"/>
      <w:r>
        <w:rPr>
          <w:rFonts w:ascii="SourceSansPro-Regular" w:hAnsi="SourceSansPro-Regular"/>
          <w:color w:val="6D4F28"/>
          <w:shd w:val="clear" w:color="auto" w:fill="FFFFFF"/>
        </w:rPr>
        <w:t xml:space="preserve"> married (6) </w:t>
      </w:r>
      <w:proofErr w:type="spellStart"/>
      <w:r w:rsidR="000221A3">
        <w:fldChar w:fldCharType="begin"/>
      </w:r>
      <w:r>
        <w:instrText>HYPERLINK "https://www.genealogy.com/ftm/j/e/f/Cindy-Lynn-Jeffreys/WEBSITE-0001/UHP-0021.html"</w:instrText>
      </w:r>
      <w:r w:rsidR="000221A3">
        <w:fldChar w:fldCharType="separate"/>
      </w:r>
      <w:r>
        <w:rPr>
          <w:rStyle w:val="Hyperlink"/>
          <w:rFonts w:ascii="SourceSansPro-Regular" w:hAnsi="SourceSansPro-Regular"/>
          <w:b/>
          <w:bCs/>
          <w:color w:val="8B7B66"/>
          <w:shd w:val="clear" w:color="auto" w:fill="FFFFFF"/>
        </w:rPr>
        <w:t>Jincey</w:t>
      </w:r>
      <w:proofErr w:type="spellEnd"/>
      <w:r>
        <w:rPr>
          <w:rStyle w:val="Hyperlink"/>
          <w:rFonts w:ascii="SourceSansPro-Regular" w:hAnsi="SourceSansPro-Regular"/>
          <w:b/>
          <w:bCs/>
          <w:color w:val="8B7B66"/>
          <w:shd w:val="clear" w:color="auto" w:fill="FFFFFF"/>
        </w:rPr>
        <w:t xml:space="preserve"> </w:t>
      </w:r>
      <w:proofErr w:type="spellStart"/>
      <w:r>
        <w:rPr>
          <w:rStyle w:val="Hyperlink"/>
          <w:rFonts w:ascii="SourceSansPro-Regular" w:hAnsi="SourceSansPro-Regular"/>
          <w:b/>
          <w:bCs/>
          <w:color w:val="8B7B66"/>
          <w:shd w:val="clear" w:color="auto" w:fill="FFFFFF"/>
        </w:rPr>
        <w:t>Edwyn</w:t>
      </w:r>
      <w:proofErr w:type="spellEnd"/>
      <w:r w:rsidR="000221A3">
        <w:fldChar w:fldCharType="end"/>
      </w:r>
      <w:r>
        <w:rPr>
          <w:rFonts w:ascii="SourceSansPro-Regular" w:hAnsi="SourceSansPro-Regular"/>
          <w:color w:val="6D4F28"/>
          <w:shd w:val="clear" w:color="auto" w:fill="FFFFFF"/>
        </w:rPr>
        <w:t> on 09.March.1795 in Caswell CO., NC, USA.</w:t>
      </w:r>
      <w:r>
        <w:rPr>
          <w:rFonts w:ascii="SourceSansPro-Regular" w:hAnsi="SourceSansPro-Regular"/>
          <w:color w:val="6D4F28"/>
        </w:rPr>
        <w:br/>
      </w:r>
      <w:r>
        <w:rPr>
          <w:rFonts w:ascii="SourceSansPro-Regular" w:hAnsi="SourceSansPro-Regular"/>
          <w:i/>
          <w:iCs/>
          <w:color w:val="6D4F28"/>
          <w:shd w:val="clear" w:color="auto" w:fill="FFFFFF"/>
        </w:rPr>
        <w:t> </w:t>
      </w:r>
      <w:r w:rsidR="000221A3" w:rsidRPr="000221A3">
        <w:rPr>
          <w:rFonts w:ascii="SourceSansPro-Regular" w:hAnsi="SourceSansPro-Regular"/>
          <w:i/>
          <w:iCs/>
          <w:color w:val="6D4F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cludes Notes" style="width:24pt;height:24pt"/>
        </w:pict>
      </w:r>
      <w:r>
        <w:rPr>
          <w:rFonts w:ascii="SourceSansPro-Regular" w:hAnsi="SourceSansPro-Regular"/>
          <w:color w:val="6D4F28"/>
          <w:shd w:val="clear" w:color="auto" w:fill="FFFFFF"/>
        </w:rPr>
        <w:t>Notes for </w:t>
      </w:r>
      <w:r>
        <w:rPr>
          <w:rFonts w:ascii="SourceSansPro-Regular" w:hAnsi="SourceSansPro-Regular"/>
          <w:b/>
          <w:bCs/>
          <w:color w:val="6D4F28"/>
          <w:shd w:val="clear" w:color="auto" w:fill="FFFFFF"/>
        </w:rPr>
        <w:t>John Jackson JEFFREYS</w:t>
      </w:r>
      <w:proofErr w:type="gramStart"/>
      <w:r>
        <w:rPr>
          <w:rFonts w:ascii="SourceSansPro-Regular" w:hAnsi="SourceSansPro-Regular"/>
          <w:color w:val="6D4F28"/>
          <w:shd w:val="clear" w:color="auto" w:fill="FFFFFF"/>
        </w:rPr>
        <w:t>:</w:t>
      </w:r>
      <w:proofErr w:type="gramEnd"/>
      <w:r>
        <w:rPr>
          <w:rFonts w:ascii="SourceSansPro-Regular" w:hAnsi="SourceSansPro-Regular"/>
          <w:color w:val="6D4F28"/>
        </w:rPr>
        <w:br/>
      </w:r>
      <w:r>
        <w:rPr>
          <w:rFonts w:ascii="SourceSansPro-Regular" w:hAnsi="SourceSansPro-Regular"/>
          <w:color w:val="6D4F28"/>
          <w:shd w:val="clear" w:color="auto" w:fill="FFFFFF"/>
        </w:rPr>
        <w:t xml:space="preserve">Fact 1: 1790 census of Orange Co., </w:t>
      </w:r>
      <w:proofErr w:type="spellStart"/>
      <w:r>
        <w:rPr>
          <w:rFonts w:ascii="SourceSansPro-Regular" w:hAnsi="SourceSansPro-Regular"/>
          <w:color w:val="6D4F28"/>
          <w:shd w:val="clear" w:color="auto" w:fill="FFFFFF"/>
        </w:rPr>
        <w:t>Chatam</w:t>
      </w:r>
      <w:proofErr w:type="spellEnd"/>
      <w:r>
        <w:rPr>
          <w:rFonts w:ascii="SourceSansPro-Regular" w:hAnsi="SourceSansPro-Regular"/>
          <w:color w:val="6D4F28"/>
          <w:shd w:val="clear" w:color="auto" w:fill="FFFFFF"/>
        </w:rPr>
        <w:t xml:space="preserve"> District, NC</w:t>
      </w:r>
      <w:r>
        <w:rPr>
          <w:rFonts w:ascii="SourceSansPro-Regular" w:hAnsi="SourceSansPro-Regular"/>
          <w:color w:val="6D4F28"/>
        </w:rPr>
        <w:br/>
      </w:r>
      <w:r>
        <w:rPr>
          <w:rFonts w:ascii="SourceSansPro-Regular" w:hAnsi="SourceSansPro-Regular"/>
          <w:color w:val="6D4F28"/>
          <w:shd w:val="clear" w:color="auto" w:fill="FFFFFF"/>
        </w:rPr>
        <w:t>Fact 2: 1800 census of Buncombe Co., NC</w:t>
      </w:r>
      <w:r>
        <w:rPr>
          <w:rFonts w:ascii="SourceSansPro-Regular" w:hAnsi="SourceSansPro-Regular"/>
          <w:color w:val="6D4F28"/>
        </w:rPr>
        <w:br/>
      </w:r>
      <w:r>
        <w:rPr>
          <w:rFonts w:ascii="SourceSansPro-Regular" w:hAnsi="SourceSansPro-Regular"/>
          <w:color w:val="6D4F28"/>
          <w:shd w:val="clear" w:color="auto" w:fill="FFFFFF"/>
        </w:rPr>
        <w:t>Fact 3: BET. 1801 - 1802 Moved to White Co., TN</w:t>
      </w:r>
      <w:proofErr w:type="gramStart"/>
      <w:r>
        <w:rPr>
          <w:rFonts w:ascii="SourceSansPro-Regular" w:hAnsi="SourceSansPro-Regular"/>
          <w:color w:val="6D4F28"/>
          <w:shd w:val="clear" w:color="auto" w:fill="FFFFFF"/>
        </w:rPr>
        <w:t>.</w:t>
      </w:r>
      <w:proofErr w:type="gramEnd"/>
      <w:r>
        <w:rPr>
          <w:rFonts w:ascii="SourceSansPro-Regular" w:hAnsi="SourceSansPro-Regular"/>
          <w:color w:val="6D4F28"/>
        </w:rPr>
        <w:br/>
      </w:r>
      <w:r>
        <w:rPr>
          <w:rFonts w:ascii="SourceSansPro-Regular" w:hAnsi="SourceSansPro-Regular"/>
          <w:color w:val="6D4F28"/>
          <w:shd w:val="clear" w:color="auto" w:fill="FFFFFF"/>
        </w:rPr>
        <w:t xml:space="preserve">Fact 4: BET. 1812 - 1815 </w:t>
      </w:r>
      <w:proofErr w:type="spellStart"/>
      <w:r>
        <w:rPr>
          <w:rFonts w:ascii="SourceSansPro-Regular" w:hAnsi="SourceSansPro-Regular"/>
          <w:color w:val="6D4F28"/>
          <w:shd w:val="clear" w:color="auto" w:fill="FFFFFF"/>
        </w:rPr>
        <w:t>Payed</w:t>
      </w:r>
      <w:proofErr w:type="spellEnd"/>
      <w:r>
        <w:rPr>
          <w:rFonts w:ascii="SourceSansPro-Regular" w:hAnsi="SourceSansPro-Regular"/>
          <w:color w:val="6D4F28"/>
          <w:shd w:val="clear" w:color="auto" w:fill="FFFFFF"/>
        </w:rPr>
        <w:t xml:space="preserve"> Taxes in the "Falling Water" area of White Co., TN</w:t>
      </w:r>
      <w:r>
        <w:rPr>
          <w:rFonts w:ascii="SourceSansPro-Regular" w:hAnsi="SourceSansPro-Regular"/>
          <w:color w:val="6D4F28"/>
        </w:rPr>
        <w:br/>
      </w:r>
      <w:r>
        <w:rPr>
          <w:rFonts w:ascii="SourceSansPro-Regular" w:hAnsi="SourceSansPro-Regular"/>
          <w:color w:val="6D4F28"/>
          <w:shd w:val="clear" w:color="auto" w:fill="FFFFFF"/>
        </w:rPr>
        <w:t>Fact 5: 1812 Served in War of 1812</w:t>
      </w:r>
      <w:r>
        <w:rPr>
          <w:rFonts w:ascii="SourceSansPro-Regular" w:hAnsi="SourceSansPro-Regular"/>
          <w:color w:val="6D4F28"/>
        </w:rPr>
        <w:br/>
      </w:r>
      <w:r>
        <w:rPr>
          <w:rFonts w:ascii="SourceSansPro-Regular" w:hAnsi="SourceSansPro-Regular"/>
          <w:color w:val="6D4F28"/>
          <w:shd w:val="clear" w:color="auto" w:fill="FFFFFF"/>
        </w:rPr>
        <w:t>Fact 6: 1830 Census Morgan Co., AL</w:t>
      </w:r>
      <w:r>
        <w:rPr>
          <w:rFonts w:ascii="SourceSansPro-Regular" w:hAnsi="SourceSansPro-Regular"/>
          <w:color w:val="6D4F28"/>
        </w:rPr>
        <w:br/>
      </w:r>
      <w:r>
        <w:rPr>
          <w:rFonts w:ascii="SourceSansPro-Regular" w:hAnsi="SourceSansPro-Regular"/>
          <w:color w:val="6D4F28"/>
          <w:shd w:val="clear" w:color="auto" w:fill="FFFFFF"/>
        </w:rPr>
        <w:t>Fact 7: 1840 Census Walker Co., AL</w:t>
      </w:r>
      <w:r>
        <w:rPr>
          <w:rFonts w:ascii="SourceSansPro-Regular" w:hAnsi="SourceSansPro-Regular"/>
          <w:color w:val="6D4F28"/>
        </w:rPr>
        <w:br/>
      </w:r>
      <w:r>
        <w:rPr>
          <w:rFonts w:ascii="SourceSansPro-Regular" w:hAnsi="SourceSansPro-Regular"/>
          <w:color w:val="6D4F28"/>
          <w:shd w:val="clear" w:color="auto" w:fill="FFFFFF"/>
        </w:rPr>
        <w:t>Note:</w:t>
      </w:r>
      <w:r>
        <w:rPr>
          <w:rFonts w:ascii="SourceSansPro-Regular" w:hAnsi="SourceSansPro-Regular"/>
          <w:color w:val="6D4F28"/>
        </w:rPr>
        <w:br/>
      </w:r>
      <w:r>
        <w:rPr>
          <w:rFonts w:ascii="SourceSansPro-Regular" w:hAnsi="SourceSansPro-Regular"/>
          <w:color w:val="6D4F28"/>
          <w:shd w:val="clear" w:color="auto" w:fill="FFFFFF"/>
        </w:rPr>
        <w:lastRenderedPageBreak/>
        <w:t>Most of the information on the wives of John Jackson Jeffreys and the children that they had, comes</w:t>
      </w:r>
      <w:r>
        <w:rPr>
          <w:rFonts w:ascii="SourceSansPro-Regular" w:hAnsi="SourceSansPro-Regular"/>
          <w:color w:val="6D4F28"/>
        </w:rPr>
        <w:br/>
      </w:r>
      <w:r>
        <w:rPr>
          <w:rFonts w:ascii="SourceSansPro-Regular" w:hAnsi="SourceSansPro-Regular"/>
          <w:color w:val="6D4F28"/>
          <w:shd w:val="clear" w:color="auto" w:fill="FFFFFF"/>
        </w:rPr>
        <w:t>directly from Linda Green.</w:t>
      </w:r>
    </w:p>
    <w:p w:rsidR="00311487" w:rsidRDefault="00311487" w:rsidP="00311487">
      <w:pPr>
        <w:rPr>
          <w:rFonts w:ascii="SourceSansPro-Regular" w:hAnsi="SourceSansPro-Regular"/>
          <w:color w:val="6D4F28"/>
          <w:shd w:val="clear" w:color="auto" w:fill="FFFFFF"/>
        </w:rPr>
      </w:pPr>
      <w:r>
        <w:rPr>
          <w:rFonts w:ascii="SourceSansPro-Regular" w:hAnsi="SourceSansPro-Regular"/>
          <w:color w:val="6D4F28"/>
        </w:rPr>
        <w:br/>
      </w:r>
      <w:r>
        <w:rPr>
          <w:rFonts w:ascii="SourceSansPro-Regular" w:hAnsi="SourceSansPro-Regular"/>
          <w:color w:val="6D4F28"/>
          <w:shd w:val="clear" w:color="auto" w:fill="FFFFFF"/>
        </w:rPr>
        <w:t>The following comes from correspondence from Linda Green dated 29 Jan 1998- DAR Supplemental</w:t>
      </w:r>
      <w:r>
        <w:rPr>
          <w:rFonts w:ascii="SourceSansPro-Regular" w:hAnsi="SourceSansPro-Regular"/>
          <w:color w:val="6D4F28"/>
        </w:rPr>
        <w:br/>
      </w:r>
      <w:r>
        <w:rPr>
          <w:rFonts w:ascii="SourceSansPro-Regular" w:hAnsi="SourceSansPro-Regular"/>
          <w:color w:val="6D4F28"/>
          <w:shd w:val="clear" w:color="auto" w:fill="FFFFFF"/>
        </w:rPr>
        <w:t>approved Aug 15, 1997 on John Jeffreys number 0764038 A785</w:t>
      </w:r>
    </w:p>
    <w:p w:rsidR="00880C84" w:rsidRDefault="00311487" w:rsidP="00311487">
      <w:pPr>
        <w:rPr>
          <w:rFonts w:ascii="SourceSansPro-Regular" w:hAnsi="SourceSansPro-Regular"/>
          <w:color w:val="6D4F28"/>
          <w:shd w:val="clear" w:color="auto" w:fill="FFFFFF"/>
        </w:rPr>
      </w:pPr>
      <w:r>
        <w:rPr>
          <w:rFonts w:ascii="SourceSansPro-Regular" w:hAnsi="SourceSansPro-Regular"/>
          <w:color w:val="6D4F28"/>
        </w:rPr>
        <w:br/>
      </w:r>
      <w:r>
        <w:rPr>
          <w:rFonts w:ascii="SourceSansPro-Regular" w:hAnsi="SourceSansPro-Regular"/>
          <w:color w:val="6D4F28"/>
          <w:shd w:val="clear" w:color="auto" w:fill="FFFFFF"/>
        </w:rPr>
        <w:t xml:space="preserve">John appears in the 1790 census of North Carolina as living in Orange Co. Chatham District North Carolina, by his brother Evan Jeffreys and father Gainer Jeffreys. John moved to Buncombe Co. NC about 1797 when it became a county. He appears here in the 1800 census and was living by his father Gainer Jeffreys. Evan stayed in Orange Co. John moved to Tennessee by about 1801 when one of his sons was born in TN and is listed in early records of White Co. TN as appearing on the jury for White Co. during 1810 and 1815. He also appears on tax lists 1812 for White Co. TN as having 1 white male and paying .12 1/2% state tax and .12 1/2% county tax. He also owned 37 acres in Falling Water, Hamilton Co. TN. </w:t>
      </w:r>
      <w:r>
        <w:rPr>
          <w:rFonts w:ascii="SourceSansPro-Regular" w:hAnsi="SourceSansPro-Regular"/>
          <w:b/>
          <w:color w:val="FF0000"/>
          <w:shd w:val="clear" w:color="auto" w:fill="FFFFFF"/>
        </w:rPr>
        <w:t xml:space="preserve">[John </w:t>
      </w:r>
      <w:r w:rsidR="00880C84">
        <w:rPr>
          <w:rFonts w:ascii="SourceSansPro-Regular" w:hAnsi="SourceSansPro-Regular"/>
          <w:b/>
          <w:color w:val="FF0000"/>
          <w:shd w:val="clear" w:color="auto" w:fill="FFFFFF"/>
        </w:rPr>
        <w:t>Note: I am not sure about this, i.e.</w:t>
      </w:r>
      <w:proofErr w:type="gramStart"/>
      <w:r w:rsidR="00880C84">
        <w:rPr>
          <w:rFonts w:ascii="SourceSansPro-Regular" w:hAnsi="SourceSansPro-Regular"/>
          <w:b/>
          <w:color w:val="FF0000"/>
          <w:shd w:val="clear" w:color="auto" w:fill="FFFFFF"/>
        </w:rPr>
        <w:t xml:space="preserve">, </w:t>
      </w:r>
      <w:r>
        <w:rPr>
          <w:rFonts w:ascii="SourceSansPro-Regular" w:hAnsi="SourceSansPro-Regular"/>
          <w:b/>
          <w:color w:val="FF0000"/>
          <w:shd w:val="clear" w:color="auto" w:fill="FFFFFF"/>
        </w:rPr>
        <w:t xml:space="preserve"> John</w:t>
      </w:r>
      <w:proofErr w:type="gramEnd"/>
      <w:r>
        <w:rPr>
          <w:rFonts w:ascii="SourceSansPro-Regular" w:hAnsi="SourceSansPro-Regular"/>
          <w:b/>
          <w:color w:val="FF0000"/>
          <w:shd w:val="clear" w:color="auto" w:fill="FFFFFF"/>
        </w:rPr>
        <w:t xml:space="preserve"> Jackson Jeffreys being in TN in 1810.  There is no 1810 US Federal Census document for a John Jackson in TN, but there is for Caswell County, NC.  I am not if John visited TN between 1800 and 1810 or where this information about John being in TN comes from.  In </w:t>
      </w:r>
      <w:r>
        <w:rPr>
          <w:rFonts w:ascii="SourceSansPro-Regular" w:hAnsi="SourceSansPro-Regular" w:hint="eastAsia"/>
          <w:b/>
          <w:color w:val="FF0000"/>
          <w:shd w:val="clear" w:color="auto" w:fill="FFFFFF"/>
        </w:rPr>
        <w:t>“</w:t>
      </w:r>
      <w:r>
        <w:rPr>
          <w:rFonts w:ascii="SourceSansPro-Regular" w:hAnsi="SourceSansPro-Regular"/>
          <w:b/>
          <w:color w:val="FF0000"/>
          <w:shd w:val="clear" w:color="auto" w:fill="FFFFFF"/>
        </w:rPr>
        <w:t>The History of White County</w:t>
      </w:r>
      <w:r>
        <w:rPr>
          <w:rFonts w:ascii="SourceSansPro-Regular" w:hAnsi="SourceSansPro-Regular" w:hint="eastAsia"/>
          <w:b/>
          <w:color w:val="FF0000"/>
          <w:shd w:val="clear" w:color="auto" w:fill="FFFFFF"/>
        </w:rPr>
        <w:t>”</w:t>
      </w:r>
      <w:r>
        <w:rPr>
          <w:rFonts w:ascii="SourceSansPro-Regular" w:hAnsi="SourceSansPro-Regular"/>
          <w:b/>
          <w:color w:val="FF0000"/>
          <w:shd w:val="clear" w:color="auto" w:fill="FFFFFF"/>
        </w:rPr>
        <w:t xml:space="preserve"> in the Ancestry.com Card Catalog, there is no mention of any Jeffreys in early White County, TN.  However, for a contrary note, according to the US Federal Census documents from 1850 to about 1910, Abner, Melvina, and Evans were all born in TN between 1800 and 1815.  So it does seem that the Jeffreys were in TN for some period of time, but this was not reflected in US Federal Census docs for John Jackson Jeffreys, Sr.</w:t>
      </w:r>
      <w:proofErr w:type="gramStart"/>
      <w:r>
        <w:rPr>
          <w:rFonts w:ascii="SourceSansPro-Regular" w:hAnsi="SourceSansPro-Regular"/>
          <w:b/>
          <w:color w:val="FF0000"/>
          <w:shd w:val="clear" w:color="auto" w:fill="FFFFFF"/>
        </w:rPr>
        <w:t xml:space="preserve">]  </w:t>
      </w:r>
      <w:r>
        <w:rPr>
          <w:rFonts w:ascii="SourceSansPro-Regular" w:hAnsi="SourceSansPro-Regular"/>
          <w:color w:val="6D4F28"/>
          <w:shd w:val="clear" w:color="auto" w:fill="FFFFFF"/>
        </w:rPr>
        <w:t>Not</w:t>
      </w:r>
      <w:proofErr w:type="gramEnd"/>
      <w:r>
        <w:rPr>
          <w:rFonts w:ascii="SourceSansPro-Regular" w:hAnsi="SourceSansPro-Regular"/>
          <w:color w:val="6D4F28"/>
          <w:shd w:val="clear" w:color="auto" w:fill="FFFFFF"/>
        </w:rPr>
        <w:t xml:space="preserve"> only did he fight during the Revolution but he also fought in the War of 1812 in </w:t>
      </w:r>
      <w:proofErr w:type="spellStart"/>
      <w:r>
        <w:rPr>
          <w:rFonts w:ascii="SourceSansPro-Regular" w:hAnsi="SourceSansPro-Regular"/>
          <w:color w:val="6D4F28"/>
          <w:shd w:val="clear" w:color="auto" w:fill="FFFFFF"/>
        </w:rPr>
        <w:t>Russel’s</w:t>
      </w:r>
      <w:proofErr w:type="spellEnd"/>
      <w:r>
        <w:rPr>
          <w:rFonts w:ascii="SourceSansPro-Regular" w:hAnsi="SourceSansPro-Regular"/>
          <w:color w:val="6D4F28"/>
          <w:shd w:val="clear" w:color="auto" w:fill="FFFFFF"/>
        </w:rPr>
        <w:t xml:space="preserve"> Separate </w:t>
      </w:r>
      <w:proofErr w:type="spellStart"/>
      <w:r>
        <w:rPr>
          <w:rFonts w:ascii="SourceSansPro-Regular" w:hAnsi="SourceSansPro-Regular"/>
          <w:color w:val="6D4F28"/>
          <w:shd w:val="clear" w:color="auto" w:fill="FFFFFF"/>
        </w:rPr>
        <w:t>Batallion</w:t>
      </w:r>
      <w:proofErr w:type="spellEnd"/>
      <w:r>
        <w:rPr>
          <w:rFonts w:ascii="SourceSansPro-Regular" w:hAnsi="SourceSansPro-Regular"/>
          <w:color w:val="6D4F28"/>
          <w:shd w:val="clear" w:color="auto" w:fill="FFFFFF"/>
        </w:rPr>
        <w:t xml:space="preserve"> of Mounted Gunmen Tennessee Volunteers.... John Jackson Jeffreys moved to </w:t>
      </w:r>
      <w:proofErr w:type="spellStart"/>
      <w:r>
        <w:rPr>
          <w:rFonts w:ascii="SourceSansPro-Regular" w:hAnsi="SourceSansPro-Regular"/>
          <w:color w:val="6D4F28"/>
          <w:shd w:val="clear" w:color="auto" w:fill="FFFFFF"/>
        </w:rPr>
        <w:t>Cataco</w:t>
      </w:r>
      <w:proofErr w:type="spellEnd"/>
      <w:r>
        <w:rPr>
          <w:rFonts w:ascii="SourceSansPro-Regular" w:hAnsi="SourceSansPro-Regular"/>
          <w:color w:val="6D4F28"/>
          <w:shd w:val="clear" w:color="auto" w:fill="FFFFFF"/>
        </w:rPr>
        <w:t xml:space="preserve"> County (now Morgan Co.) </w:t>
      </w:r>
      <w:proofErr w:type="gramStart"/>
      <w:r>
        <w:rPr>
          <w:rFonts w:ascii="SourceSansPro-Regular" w:hAnsi="SourceSansPro-Regular"/>
          <w:color w:val="6D4F28"/>
          <w:shd w:val="clear" w:color="auto" w:fill="FFFFFF"/>
        </w:rPr>
        <w:t>Alabama after 1822 when he was still selling land in White Co. TN between 1841 and 1849.</w:t>
      </w:r>
      <w:proofErr w:type="gramEnd"/>
      <w:r>
        <w:rPr>
          <w:rFonts w:ascii="SourceSansPro-Regular" w:hAnsi="SourceSansPro-Regular"/>
          <w:color w:val="6D4F28"/>
          <w:shd w:val="clear" w:color="auto" w:fill="FFFFFF"/>
        </w:rPr>
        <w:t xml:space="preserve"> Son William had moved to Alabama </w:t>
      </w:r>
      <w:proofErr w:type="spellStart"/>
      <w:r>
        <w:rPr>
          <w:rFonts w:ascii="SourceSansPro-Regular" w:hAnsi="SourceSansPro-Regular"/>
          <w:color w:val="6D4F28"/>
          <w:shd w:val="clear" w:color="auto" w:fill="FFFFFF"/>
        </w:rPr>
        <w:t>Cataco</w:t>
      </w:r>
      <w:proofErr w:type="spellEnd"/>
      <w:r>
        <w:rPr>
          <w:rFonts w:ascii="SourceSansPro-Regular" w:hAnsi="SourceSansPro-Regular"/>
          <w:color w:val="6D4F28"/>
          <w:shd w:val="clear" w:color="auto" w:fill="FFFFFF"/>
        </w:rPr>
        <w:t xml:space="preserve"> Co. and was married there in 1820. John appears on the 1830 Morgan Co. Census. He was on the 1840 Walker Co. census and may have died in Walker Co. between 1841 and 1849. Son William was living in Marion Co., Walker was created from Marion in 1823. John is listed in the book ALLDREDGE-ALDRIDGE-BRACKEN-NESMITH FAMILIES AND THEIR KIN by Mrs. Memory Lester, as serving in the Revolutionary War, and </w:t>
      </w:r>
      <w:proofErr w:type="gramStart"/>
      <w:r>
        <w:rPr>
          <w:rFonts w:ascii="SourceSansPro-Regular" w:hAnsi="SourceSansPro-Regular"/>
          <w:color w:val="6D4F28"/>
          <w:shd w:val="clear" w:color="auto" w:fill="FFFFFF"/>
        </w:rPr>
        <w:t>that records</w:t>
      </w:r>
      <w:proofErr w:type="gramEnd"/>
      <w:r>
        <w:rPr>
          <w:rFonts w:ascii="SourceSansPro-Regular" w:hAnsi="SourceSansPro-Regular"/>
          <w:color w:val="6D4F28"/>
          <w:shd w:val="clear" w:color="auto" w:fill="FFFFFF"/>
        </w:rPr>
        <w:t xml:space="preserve"> have been found in the North Carolina State Archives. He served in the Continental Line </w:t>
      </w:r>
      <w:proofErr w:type="spellStart"/>
      <w:r>
        <w:rPr>
          <w:rFonts w:ascii="SourceSansPro-Regular" w:hAnsi="SourceSansPro-Regular"/>
          <w:color w:val="6D4F28"/>
          <w:shd w:val="clear" w:color="auto" w:fill="FFFFFF"/>
        </w:rPr>
        <w:t>recieving</w:t>
      </w:r>
      <w:proofErr w:type="spellEnd"/>
      <w:r>
        <w:rPr>
          <w:rFonts w:ascii="SourceSansPro-Regular" w:hAnsi="SourceSansPro-Regular"/>
          <w:color w:val="6D4F28"/>
          <w:shd w:val="clear" w:color="auto" w:fill="FFFFFF"/>
        </w:rPr>
        <w:t xml:space="preserve"> a total of 14 pounds 15 shillings, 1 penny according to </w:t>
      </w:r>
      <w:proofErr w:type="spellStart"/>
      <w:r>
        <w:rPr>
          <w:rFonts w:ascii="SourceSansPro-Regular" w:hAnsi="SourceSansPro-Regular"/>
          <w:color w:val="6D4F28"/>
          <w:shd w:val="clear" w:color="auto" w:fill="FFFFFF"/>
        </w:rPr>
        <w:t>Revilutionary</w:t>
      </w:r>
      <w:proofErr w:type="spellEnd"/>
      <w:r>
        <w:rPr>
          <w:rFonts w:ascii="SourceSansPro-Regular" w:hAnsi="SourceSansPro-Regular"/>
          <w:color w:val="6D4F28"/>
          <w:shd w:val="clear" w:color="auto" w:fill="FFFFFF"/>
        </w:rPr>
        <w:t xml:space="preserve"> Army Accounts </w:t>
      </w:r>
      <w:proofErr w:type="spellStart"/>
      <w:r>
        <w:rPr>
          <w:rFonts w:ascii="SourceSansPro-Regular" w:hAnsi="SourceSansPro-Regular"/>
          <w:color w:val="6D4F28"/>
          <w:shd w:val="clear" w:color="auto" w:fill="FFFFFF"/>
        </w:rPr>
        <w:t>Vol</w:t>
      </w:r>
      <w:proofErr w:type="spellEnd"/>
      <w:r>
        <w:rPr>
          <w:rFonts w:ascii="SourceSansPro-Regular" w:hAnsi="SourceSansPro-Regular"/>
          <w:color w:val="6D4F28"/>
          <w:shd w:val="clear" w:color="auto" w:fill="FFFFFF"/>
        </w:rPr>
        <w:t xml:space="preserve"> VII page 110 Folio 2 NC State Archives. The war </w:t>
      </w:r>
      <w:proofErr w:type="gramStart"/>
      <w:r>
        <w:rPr>
          <w:rFonts w:ascii="SourceSansPro-Regular" w:hAnsi="SourceSansPro-Regular"/>
          <w:color w:val="6D4F28"/>
          <w:shd w:val="clear" w:color="auto" w:fill="FFFFFF"/>
        </w:rPr>
        <w:t>records shows</w:t>
      </w:r>
      <w:proofErr w:type="gramEnd"/>
      <w:r>
        <w:rPr>
          <w:rFonts w:ascii="SourceSansPro-Regular" w:hAnsi="SourceSansPro-Regular"/>
          <w:color w:val="6D4F28"/>
          <w:shd w:val="clear" w:color="auto" w:fill="FFFFFF"/>
        </w:rPr>
        <w:t xml:space="preserve"> he served in Company J 2nd Regiment NC Roll of Capt. Benj. Coleman’s Company 2nd NC Battalion commanded by Col. John Patten.</w:t>
      </w:r>
      <w:r>
        <w:rPr>
          <w:rFonts w:ascii="SourceSansPro-Regular" w:hAnsi="SourceSansPro-Regular"/>
          <w:color w:val="6D4F28"/>
        </w:rPr>
        <w:br/>
      </w:r>
      <w:r>
        <w:rPr>
          <w:rFonts w:ascii="SourceSansPro-Regular" w:hAnsi="SourceSansPro-Regular"/>
          <w:color w:val="6D4F28"/>
          <w:shd w:val="clear" w:color="auto" w:fill="FFFFFF"/>
        </w:rPr>
        <w:t>Records show he purchased land 6 Dec. 1833 in Lawrence Co. AL certificate was registered and Andrew</w:t>
      </w:r>
      <w:r>
        <w:rPr>
          <w:rFonts w:ascii="SourceSansPro-Regular" w:hAnsi="SourceSansPro-Regular"/>
          <w:color w:val="6D4F28"/>
        </w:rPr>
        <w:br/>
      </w:r>
      <w:r>
        <w:rPr>
          <w:rFonts w:ascii="SourceSansPro-Regular" w:hAnsi="SourceSansPro-Regular"/>
          <w:color w:val="6D4F28"/>
          <w:shd w:val="clear" w:color="auto" w:fill="FFFFFF"/>
        </w:rPr>
        <w:t>Jackson signed certificate 16 Oct 1835.</w:t>
      </w:r>
    </w:p>
    <w:p w:rsidR="00311487" w:rsidRDefault="00311487" w:rsidP="00311487">
      <w:r>
        <w:rPr>
          <w:rFonts w:ascii="SourceSansPro-Regular" w:hAnsi="SourceSansPro-Regular"/>
          <w:color w:val="6D4F28"/>
        </w:rPr>
        <w:br/>
      </w:r>
      <w:r>
        <w:rPr>
          <w:rFonts w:ascii="SourceSansPro-Regular" w:hAnsi="SourceSansPro-Regular"/>
          <w:color w:val="6D4F28"/>
          <w:shd w:val="clear" w:color="auto" w:fill="FFFFFF"/>
        </w:rPr>
        <w:t>Born Note: migrated from PA or was born in VA.</w:t>
      </w:r>
      <w:r>
        <w:rPr>
          <w:rFonts w:ascii="SourceSansPro-Regular" w:hAnsi="SourceSansPro-Regular"/>
          <w:color w:val="6D4F28"/>
        </w:rPr>
        <w:br/>
      </w:r>
      <w:r>
        <w:rPr>
          <w:rFonts w:ascii="SourceSansPro-Regular" w:hAnsi="SourceSansPro-Regular"/>
          <w:color w:val="6D4F28"/>
          <w:shd w:val="clear" w:color="auto" w:fill="FFFFFF"/>
        </w:rPr>
        <w:t>Buried Note: May be buried in Hamilton in Marion Co. AL as Walker Co. was created from Marion Co</w:t>
      </w:r>
      <w:proofErr w:type="gramStart"/>
      <w:r>
        <w:rPr>
          <w:rFonts w:ascii="SourceSansPro-Regular" w:hAnsi="SourceSansPro-Regular"/>
          <w:color w:val="6D4F28"/>
          <w:shd w:val="clear" w:color="auto" w:fill="FFFFFF"/>
        </w:rPr>
        <w:t>.</w:t>
      </w:r>
      <w:proofErr w:type="gramEnd"/>
      <w:r>
        <w:rPr>
          <w:rFonts w:ascii="SourceSansPro-Regular" w:hAnsi="SourceSansPro-Regular"/>
          <w:color w:val="6D4F28"/>
        </w:rPr>
        <w:br/>
      </w:r>
      <w:r>
        <w:rPr>
          <w:rFonts w:ascii="SourceSansPro-Regular" w:hAnsi="SourceSansPro-Regular"/>
          <w:color w:val="6D4F28"/>
          <w:shd w:val="clear" w:color="auto" w:fill="FFFFFF"/>
        </w:rPr>
        <w:t>Born Source: 1850 Morality Schedule of Alamance Co. NC shows brother Evan born in PA. Evan was born after John so John would have to be born in PA also.</w:t>
      </w:r>
      <w:r>
        <w:rPr>
          <w:rFonts w:ascii="SourceSansPro-Regular" w:hAnsi="SourceSansPro-Regular"/>
          <w:color w:val="6D4F28"/>
        </w:rPr>
        <w:br/>
      </w:r>
      <w:r>
        <w:rPr>
          <w:rFonts w:ascii="SourceSansPro-Regular" w:hAnsi="SourceSansPro-Regular"/>
          <w:color w:val="6D4F28"/>
          <w:shd w:val="clear" w:color="auto" w:fill="FFFFFF"/>
        </w:rPr>
        <w:t>From Allen Ray Jeffreys-</w:t>
      </w:r>
      <w:r>
        <w:rPr>
          <w:rFonts w:ascii="SourceSansPro-Regular" w:hAnsi="SourceSansPro-Regular"/>
          <w:color w:val="6D4F28"/>
        </w:rPr>
        <w:br/>
      </w:r>
      <w:r>
        <w:rPr>
          <w:rFonts w:ascii="SourceSansPro-Regular" w:hAnsi="SourceSansPro-Regular"/>
          <w:color w:val="6D4F28"/>
          <w:shd w:val="clear" w:color="auto" w:fill="FFFFFF"/>
        </w:rPr>
        <w:t xml:space="preserve">The earliest account of John Jeffreys that the writer has been able to find is in the 1790 Census of Orange </w:t>
      </w:r>
      <w:r>
        <w:rPr>
          <w:rFonts w:ascii="SourceSansPro-Regular" w:hAnsi="SourceSansPro-Regular"/>
          <w:color w:val="6D4F28"/>
          <w:shd w:val="clear" w:color="auto" w:fill="FFFFFF"/>
        </w:rPr>
        <w:lastRenderedPageBreak/>
        <w:t xml:space="preserve">County, </w:t>
      </w:r>
      <w:proofErr w:type="spellStart"/>
      <w:r>
        <w:rPr>
          <w:rFonts w:ascii="SourceSansPro-Regular" w:hAnsi="SourceSansPro-Regular"/>
          <w:color w:val="6D4F28"/>
          <w:shd w:val="clear" w:color="auto" w:fill="FFFFFF"/>
        </w:rPr>
        <w:t>Chatam</w:t>
      </w:r>
      <w:proofErr w:type="spellEnd"/>
      <w:r>
        <w:rPr>
          <w:rFonts w:ascii="SourceSansPro-Regular" w:hAnsi="SourceSansPro-Regular"/>
          <w:color w:val="6D4F28"/>
          <w:shd w:val="clear" w:color="auto" w:fill="FFFFFF"/>
        </w:rPr>
        <w:t xml:space="preserve"> District, North Carolina. Then in the 1800 census he is listed as living in </w:t>
      </w:r>
      <w:proofErr w:type="spellStart"/>
      <w:r>
        <w:rPr>
          <w:rFonts w:ascii="SourceSansPro-Regular" w:hAnsi="SourceSansPro-Regular"/>
          <w:color w:val="6D4F28"/>
          <w:shd w:val="clear" w:color="auto" w:fill="FFFFFF"/>
        </w:rPr>
        <w:t>Buncomb</w:t>
      </w:r>
      <w:proofErr w:type="spellEnd"/>
      <w:r>
        <w:rPr>
          <w:rFonts w:ascii="SourceSansPro-Regular" w:hAnsi="SourceSansPro-Regular"/>
          <w:color w:val="6D4F28"/>
          <w:shd w:val="clear" w:color="auto" w:fill="FFFFFF"/>
        </w:rPr>
        <w:t xml:space="preserve"> County, North Carolina.... John is listed as paying tax on property in the "Falling Water" area of White County, Tennessee of 1812, 1813, 1814, and 1815.</w:t>
      </w:r>
      <w:r>
        <w:rPr>
          <w:rFonts w:ascii="SourceSansPro-Regular" w:hAnsi="SourceSansPro-Regular"/>
          <w:color w:val="6D4F28"/>
        </w:rPr>
        <w:br/>
      </w:r>
      <w:r>
        <w:rPr>
          <w:rFonts w:ascii="SourceSansPro-Regular" w:hAnsi="SourceSansPro-Regular"/>
          <w:color w:val="6D4F28"/>
          <w:shd w:val="clear" w:color="auto" w:fill="FFFFFF"/>
        </w:rPr>
        <w:t xml:space="preserve">John Jeffreys joined in the War of 1812 as a private in Captain William </w:t>
      </w:r>
      <w:proofErr w:type="spellStart"/>
      <w:r>
        <w:rPr>
          <w:rFonts w:ascii="SourceSansPro-Regular" w:hAnsi="SourceSansPro-Regular"/>
          <w:color w:val="6D4F28"/>
          <w:shd w:val="clear" w:color="auto" w:fill="FFFFFF"/>
        </w:rPr>
        <w:t>Russel's</w:t>
      </w:r>
      <w:proofErr w:type="spellEnd"/>
      <w:r>
        <w:rPr>
          <w:rFonts w:ascii="SourceSansPro-Regular" w:hAnsi="SourceSansPro-Regular"/>
          <w:color w:val="6D4F28"/>
          <w:shd w:val="clear" w:color="auto" w:fill="FFFFFF"/>
        </w:rPr>
        <w:t xml:space="preserve"> Company of Tennessee Volunteers, Mounted Gunmen, </w:t>
      </w:r>
      <w:proofErr w:type="gramStart"/>
      <w:r>
        <w:rPr>
          <w:rFonts w:ascii="SourceSansPro-Regular" w:hAnsi="SourceSansPro-Regular"/>
          <w:color w:val="6D4F28"/>
          <w:shd w:val="clear" w:color="auto" w:fill="FFFFFF"/>
        </w:rPr>
        <w:t>Major</w:t>
      </w:r>
      <w:proofErr w:type="gramEnd"/>
      <w:r>
        <w:rPr>
          <w:rFonts w:ascii="SourceSansPro-Regular" w:hAnsi="SourceSansPro-Regular"/>
          <w:color w:val="6D4F28"/>
          <w:shd w:val="clear" w:color="auto" w:fill="FFFFFF"/>
        </w:rPr>
        <w:t xml:space="preserve"> William </w:t>
      </w:r>
      <w:proofErr w:type="spellStart"/>
      <w:r>
        <w:rPr>
          <w:rFonts w:ascii="SourceSansPro-Regular" w:hAnsi="SourceSansPro-Regular"/>
          <w:color w:val="6D4F28"/>
          <w:shd w:val="clear" w:color="auto" w:fill="FFFFFF"/>
        </w:rPr>
        <w:t>Russel's</w:t>
      </w:r>
      <w:proofErr w:type="spellEnd"/>
      <w:r>
        <w:rPr>
          <w:rFonts w:ascii="SourceSansPro-Regular" w:hAnsi="SourceSansPro-Regular"/>
          <w:color w:val="6D4F28"/>
          <w:shd w:val="clear" w:color="auto" w:fill="FFFFFF"/>
        </w:rPr>
        <w:t xml:space="preserve"> Separate Battalion. He was mustered into service September 28, 1814, and served until March 27, 1815. Company Muster Rolls show him to be present September 29, 1814, at Fayetteville and June 15, 1815, at </w:t>
      </w:r>
      <w:proofErr w:type="spellStart"/>
      <w:r>
        <w:rPr>
          <w:rFonts w:ascii="SourceSansPro-Regular" w:hAnsi="SourceSansPro-Regular"/>
          <w:color w:val="6D4F28"/>
          <w:shd w:val="clear" w:color="auto" w:fill="FFFFFF"/>
        </w:rPr>
        <w:t>Murphersborough</w:t>
      </w:r>
      <w:proofErr w:type="spellEnd"/>
      <w:r>
        <w:rPr>
          <w:rFonts w:ascii="SourceSansPro-Regular" w:hAnsi="SourceSansPro-Regular"/>
          <w:color w:val="6D4F28"/>
          <w:shd w:val="clear" w:color="auto" w:fill="FFFFFF"/>
        </w:rPr>
        <w:t xml:space="preserve">. The Company Pay Roll shows that he was </w:t>
      </w:r>
      <w:proofErr w:type="spellStart"/>
      <w:r>
        <w:rPr>
          <w:rFonts w:ascii="SourceSansPro-Regular" w:hAnsi="SourceSansPro-Regular"/>
          <w:color w:val="6D4F28"/>
          <w:shd w:val="clear" w:color="auto" w:fill="FFFFFF"/>
        </w:rPr>
        <w:t>payed</w:t>
      </w:r>
      <w:proofErr w:type="spellEnd"/>
      <w:r>
        <w:rPr>
          <w:rFonts w:ascii="SourceSansPro-Regular" w:hAnsi="SourceSansPro-Regular"/>
          <w:color w:val="6D4F28"/>
          <w:shd w:val="clear" w:color="auto" w:fill="FFFFFF"/>
        </w:rPr>
        <w:t xml:space="preserve"> for six months, two day's service, the rate of pay being eight dollars per month. </w:t>
      </w:r>
      <w:proofErr w:type="gramStart"/>
      <w:r>
        <w:rPr>
          <w:rFonts w:ascii="SourceSansPro-Regular" w:hAnsi="SourceSansPro-Regular"/>
          <w:color w:val="6D4F28"/>
          <w:shd w:val="clear" w:color="auto" w:fill="FFFFFF"/>
        </w:rPr>
        <w:t>His total amount of pay being forty-eight dollars and fifty-three cents.</w:t>
      </w:r>
      <w:proofErr w:type="gramEnd"/>
      <w:r>
        <w:rPr>
          <w:rFonts w:ascii="SourceSansPro-Regular" w:hAnsi="SourceSansPro-Regular"/>
          <w:color w:val="6D4F28"/>
          <w:shd w:val="clear" w:color="auto" w:fill="FFFFFF"/>
        </w:rPr>
        <w:t xml:space="preserve"> He was also paid forty cents per day for the use of his horse which netted him seventy-three dollars and twenty-cents.</w:t>
      </w:r>
      <w:r>
        <w:rPr>
          <w:rFonts w:ascii="SourceSansPro-Regular" w:hAnsi="SourceSansPro-Regular"/>
          <w:color w:val="6D4F28"/>
        </w:rPr>
        <w:br/>
      </w:r>
      <w:r>
        <w:rPr>
          <w:rFonts w:ascii="SourceSansPro-Regular" w:hAnsi="SourceSansPro-Regular"/>
          <w:color w:val="6D4F28"/>
          <w:shd w:val="clear" w:color="auto" w:fill="FFFFFF"/>
        </w:rPr>
        <w:t xml:space="preserve">Many settlers were moving into Alabama in the early 1800's, and John must have moved his family there soon after he returned from the War of 1812. Alabama became the 22nd state to be admitted to the Union in 1819. The next account found of John is in the 1830 census of Morgan County and then in 1840 in Walker County. He is believed to have died between 1840 and 1850. His place of burial is not certain, but family legend has it that he is buried in the </w:t>
      </w:r>
      <w:proofErr w:type="spellStart"/>
      <w:r>
        <w:rPr>
          <w:rFonts w:ascii="SourceSansPro-Regular" w:hAnsi="SourceSansPro-Regular"/>
          <w:color w:val="6D4F28"/>
          <w:shd w:val="clear" w:color="auto" w:fill="FFFFFF"/>
        </w:rPr>
        <w:t>Hardshell</w:t>
      </w:r>
      <w:proofErr w:type="spellEnd"/>
      <w:r>
        <w:rPr>
          <w:rFonts w:ascii="SourceSansPro-Regular" w:hAnsi="SourceSansPro-Regular"/>
          <w:color w:val="6D4F28"/>
          <w:shd w:val="clear" w:color="auto" w:fill="FFFFFF"/>
        </w:rPr>
        <w:t xml:space="preserve"> or Jeffreys </w:t>
      </w:r>
      <w:proofErr w:type="spellStart"/>
      <w:r>
        <w:rPr>
          <w:rFonts w:ascii="SourceSansPro-Regular" w:hAnsi="SourceSansPro-Regular"/>
          <w:color w:val="6D4F28"/>
          <w:shd w:val="clear" w:color="auto" w:fill="FFFFFF"/>
        </w:rPr>
        <w:t>Cemetary</w:t>
      </w:r>
      <w:proofErr w:type="spellEnd"/>
      <w:r>
        <w:rPr>
          <w:rFonts w:ascii="SourceSansPro-Regular" w:hAnsi="SourceSansPro-Regular"/>
          <w:color w:val="6D4F28"/>
          <w:shd w:val="clear" w:color="auto" w:fill="FFFFFF"/>
        </w:rPr>
        <w:t xml:space="preserve"> located off Highway 157 in Lawrence County, Alabama.</w:t>
      </w:r>
      <w:r>
        <w:rPr>
          <w:rFonts w:ascii="SourceSansPro-Regular" w:hAnsi="SourceSansPro-Regular"/>
          <w:color w:val="6D4F28"/>
        </w:rPr>
        <w:br/>
      </w:r>
      <w:r>
        <w:rPr>
          <w:rFonts w:ascii="SourceSansPro-Regular" w:hAnsi="SourceSansPro-Regular"/>
          <w:color w:val="6D4F28"/>
          <w:shd w:val="clear" w:color="auto" w:fill="FFFFFF"/>
        </w:rPr>
        <w:t xml:space="preserve">From "Millers and Hoards Includes Millers Grist Mill and </w:t>
      </w:r>
      <w:proofErr w:type="spellStart"/>
      <w:r>
        <w:rPr>
          <w:rFonts w:ascii="SourceSansPro-Regular" w:hAnsi="SourceSansPro-Regular"/>
          <w:color w:val="6D4F28"/>
          <w:shd w:val="clear" w:color="auto" w:fill="FFFFFF"/>
        </w:rPr>
        <w:t>Hords</w:t>
      </w:r>
      <w:proofErr w:type="spellEnd"/>
      <w:r>
        <w:rPr>
          <w:rFonts w:ascii="SourceSansPro-Regular" w:hAnsi="SourceSansPro-Regular"/>
          <w:color w:val="6D4F28"/>
          <w:shd w:val="clear" w:color="auto" w:fill="FFFFFF"/>
        </w:rPr>
        <w:t xml:space="preserve"> of Hoards" by C. Wayne Miller</w:t>
      </w:r>
      <w:r>
        <w:rPr>
          <w:rFonts w:ascii="SourceSansPro-Regular" w:hAnsi="SourceSansPro-Regular"/>
          <w:color w:val="6D4F28"/>
        </w:rPr>
        <w:br/>
      </w:r>
      <w:r>
        <w:rPr>
          <w:rFonts w:ascii="SourceSansPro-Regular" w:hAnsi="SourceSansPro-Regular"/>
          <w:color w:val="6D4F28"/>
          <w:shd w:val="clear" w:color="auto" w:fill="FFFFFF"/>
        </w:rPr>
        <w:t>"Ann Jeffreys Farrell, my fourth cousin (whose name and address Allen Jeffreys gave me) wrote a paper in which she said:</w:t>
      </w:r>
      <w:r>
        <w:rPr>
          <w:rFonts w:ascii="SourceSansPro-Regular" w:hAnsi="SourceSansPro-Regular"/>
          <w:color w:val="6D4F28"/>
        </w:rPr>
        <w:br/>
      </w:r>
      <w:r>
        <w:rPr>
          <w:rFonts w:ascii="SourceSansPro-Regular" w:hAnsi="SourceSansPro-Regular"/>
          <w:color w:val="6D4F28"/>
          <w:shd w:val="clear" w:color="auto" w:fill="FFFFFF"/>
        </w:rPr>
        <w:t xml:space="preserve">"My father Benjamin Jeffreys stated he had been told and remembered faintly an ancestor George who had been executed because of differences in religion and the Roman Catholics in the late 1600's...I found George Jeffreys ("Hanging" Judge Jeffreys) was executed in the Tower of London when I visited London in April and May, 1978 and it is hard for me to believe this information would be available to a farm </w:t>
      </w:r>
      <w:proofErr w:type="spellStart"/>
      <w:r>
        <w:rPr>
          <w:rFonts w:ascii="SourceSansPro-Regular" w:hAnsi="SourceSansPro-Regular"/>
          <w:color w:val="6D4F28"/>
          <w:shd w:val="clear" w:color="auto" w:fill="FFFFFF"/>
        </w:rPr>
        <w:t>lad</w:t>
      </w:r>
      <w:proofErr w:type="spellEnd"/>
      <w:r>
        <w:rPr>
          <w:rFonts w:ascii="SourceSansPro-Regular" w:hAnsi="SourceSansPro-Regular"/>
          <w:color w:val="6D4F28"/>
          <w:shd w:val="clear" w:color="auto" w:fill="FFFFFF"/>
        </w:rPr>
        <w:t xml:space="preserve"> in Northeast Alabama through schools at that time. I have his letter in which it is stated that it must have been handed down from father to son. He said the family came from England in the late 1600's and his ancestor was </w:t>
      </w:r>
      <w:proofErr w:type="spellStart"/>
      <w:r>
        <w:rPr>
          <w:rFonts w:ascii="SourceSansPro-Regular" w:hAnsi="SourceSansPro-Regular"/>
          <w:color w:val="6D4F28"/>
          <w:shd w:val="clear" w:color="auto" w:fill="FFFFFF"/>
        </w:rPr>
        <w:t>Iver</w:t>
      </w:r>
      <w:proofErr w:type="spellEnd"/>
      <w:r>
        <w:rPr>
          <w:rFonts w:ascii="SourceSansPro-Regular" w:hAnsi="SourceSansPro-Regular"/>
          <w:color w:val="6D4F28"/>
          <w:shd w:val="clear" w:color="auto" w:fill="FFFFFF"/>
        </w:rPr>
        <w:t xml:space="preserve"> or Ever and his mother was Irish. They came to Virginia, then to North Carolina, then to Kentucky, then to Tennessee, and settled in Alabama." This would imply that a son (or perhaps a nephew if he had no son) of "Hanging" Judge Jeffreys came to Virginia, and was my ancestor. Another cousin, Dr. Allen Jeffreys mentioned before, suggested that when William II succeeded James II as King of England anyone with the name Jeffreys found it advisable to get out of England.</w:t>
      </w:r>
      <w:r>
        <w:rPr>
          <w:rFonts w:ascii="SourceSansPro-Regular" w:hAnsi="SourceSansPro-Regular"/>
          <w:color w:val="6D4F28"/>
        </w:rPr>
        <w:br/>
      </w:r>
      <w:r>
        <w:rPr>
          <w:rFonts w:ascii="SourceSansPro-Regular" w:hAnsi="SourceSansPro-Regular"/>
          <w:color w:val="6D4F28"/>
          <w:shd w:val="clear" w:color="auto" w:fill="FFFFFF"/>
        </w:rPr>
        <w:t>Whether descended from "Hanging" Judge Jeffreys or not, it seems probable the family did come to North America late in the 1600's. However, the first definite record of the family was in the 1790 census. Page 93 of the printed abstract for North Carolina, Hillsborough district, Orange Co., Chatham District, lists "Garner Jeffers, Evan Jeffers, and John Jeffers" as consecutive entries. The family in Alabama spells the name Jeffreys, but pronounces it Jeffers.</w:t>
      </w:r>
      <w:r>
        <w:rPr>
          <w:rFonts w:ascii="SourceSansPro-Regular" w:hAnsi="SourceSansPro-Regular"/>
          <w:color w:val="6D4F28"/>
        </w:rPr>
        <w:br/>
      </w:r>
      <w:r>
        <w:rPr>
          <w:rFonts w:ascii="SourceSansPro-Regular" w:hAnsi="SourceSansPro-Regular"/>
          <w:color w:val="6D4F28"/>
          <w:shd w:val="clear" w:color="auto" w:fill="FFFFFF"/>
        </w:rPr>
        <w:t>More About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and </w:t>
      </w:r>
      <w:proofErr w:type="spellStart"/>
      <w:r>
        <w:rPr>
          <w:rFonts w:ascii="SourceSansPro-Regular" w:hAnsi="SourceSansPro-Regular"/>
          <w:b/>
          <w:bCs/>
          <w:color w:val="6D4F28"/>
          <w:shd w:val="clear" w:color="auto" w:fill="FFFFFF"/>
        </w:rPr>
        <w:t>Jincey</w:t>
      </w:r>
      <w:proofErr w:type="spellEnd"/>
      <w:r>
        <w:rPr>
          <w:rFonts w:ascii="SourceSansPro-Regular" w:hAnsi="SourceSansPro-Regular"/>
          <w:b/>
          <w:bCs/>
          <w:color w:val="6D4F28"/>
          <w:shd w:val="clear" w:color="auto" w:fill="FFFFFF"/>
        </w:rPr>
        <w:t xml:space="preserve"> </w:t>
      </w:r>
      <w:proofErr w:type="spellStart"/>
      <w:r>
        <w:rPr>
          <w:rFonts w:ascii="SourceSansPro-Regular" w:hAnsi="SourceSansPro-Regular"/>
          <w:b/>
          <w:bCs/>
          <w:color w:val="6D4F28"/>
          <w:shd w:val="clear" w:color="auto" w:fill="FFFFFF"/>
        </w:rPr>
        <w:t>Edwyn</w:t>
      </w:r>
      <w:proofErr w:type="spellEnd"/>
      <w:proofErr w:type="gramStart"/>
      <w:r>
        <w:rPr>
          <w:rFonts w:ascii="SourceSansPro-Regular" w:hAnsi="SourceSansPro-Regular"/>
          <w:color w:val="6D4F28"/>
          <w:shd w:val="clear" w:color="auto" w:fill="FFFFFF"/>
        </w:rPr>
        <w:t>:</w:t>
      </w:r>
      <w:proofErr w:type="gramEnd"/>
      <w:r>
        <w:rPr>
          <w:rFonts w:ascii="SourceSansPro-Regular" w:hAnsi="SourceSansPro-Regular"/>
          <w:color w:val="6D4F28"/>
        </w:rPr>
        <w:br/>
      </w:r>
      <w:r>
        <w:rPr>
          <w:rFonts w:ascii="SourceSansPro-Regular" w:hAnsi="SourceSansPro-Regular"/>
          <w:color w:val="6D4F28"/>
          <w:shd w:val="clear" w:color="auto" w:fill="FFFFFF"/>
        </w:rPr>
        <w:t>Marriage: 09.March.1795, Caswell CO., NC, USA.</w:t>
      </w:r>
      <w:r>
        <w:rPr>
          <w:rFonts w:ascii="SourceSansPro-Regular" w:hAnsi="SourceSansPro-Regular"/>
          <w:color w:val="6D4F28"/>
        </w:rPr>
        <w:br/>
      </w:r>
      <w:r>
        <w:rPr>
          <w:rFonts w:ascii="SourceSansPro-Regular" w:hAnsi="SourceSansPro-Regular"/>
          <w:color w:val="6D4F28"/>
          <w:shd w:val="clear" w:color="auto" w:fill="FFFFFF"/>
        </w:rPr>
        <w:t>Children of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are:</w:t>
      </w:r>
    </w:p>
    <w:p w:rsidR="00311487" w:rsidRDefault="00311487" w:rsidP="00311487">
      <w:pPr>
        <w:numPr>
          <w:ilvl w:val="0"/>
          <w:numId w:val="1"/>
        </w:numPr>
        <w:shd w:val="clear" w:color="auto" w:fill="FFFFFF"/>
        <w:spacing w:line="360" w:lineRule="atLeast"/>
        <w:ind w:left="0" w:firstLine="0"/>
        <w:rPr>
          <w:rFonts w:ascii="SourceSansPro-Regular" w:hAnsi="SourceSansPro-Regular"/>
          <w:color w:val="9E8F7C"/>
        </w:rPr>
      </w:pPr>
      <w:r>
        <w:rPr>
          <w:rFonts w:ascii="SourceSansPro-Regular" w:hAnsi="SourceSansPro-Regular"/>
          <w:color w:val="9E8F7C"/>
        </w:rPr>
        <w:t>+</w:t>
      </w:r>
      <w:hyperlink r:id="rId15" w:history="1">
        <w:r>
          <w:rPr>
            <w:rStyle w:val="Hyperlink"/>
            <w:rFonts w:ascii="SourceSansPro-Regular" w:hAnsi="SourceSansPro-Regular"/>
            <w:b/>
            <w:bCs/>
            <w:color w:val="8B7B66"/>
          </w:rPr>
          <w:t>William JEFFREYS</w:t>
        </w:r>
      </w:hyperlink>
      <w:r>
        <w:rPr>
          <w:rFonts w:ascii="SourceSansPro-Regular" w:hAnsi="SourceSansPro-Regular"/>
          <w:color w:val="9E8F7C"/>
        </w:rPr>
        <w:t xml:space="preserve">, b. 1796, NC, d. 11.October.1879, </w:t>
      </w:r>
      <w:proofErr w:type="spellStart"/>
      <w:r>
        <w:rPr>
          <w:rFonts w:ascii="SourceSansPro-Regular" w:hAnsi="SourceSansPro-Regular"/>
          <w:color w:val="9E8F7C"/>
        </w:rPr>
        <w:t>Marrion</w:t>
      </w:r>
      <w:proofErr w:type="spellEnd"/>
      <w:r>
        <w:rPr>
          <w:rFonts w:ascii="SourceSansPro-Regular" w:hAnsi="SourceSansPro-Regular"/>
          <w:color w:val="9E8F7C"/>
        </w:rPr>
        <w:t xml:space="preserve"> Co., AL.</w:t>
      </w:r>
    </w:p>
    <w:p w:rsidR="00021DDF" w:rsidRDefault="00311487">
      <w:r>
        <w:rPr>
          <w:rFonts w:ascii="SourceSansPro-Regular" w:hAnsi="SourceSansPro-Regular"/>
          <w:color w:val="6D4F28"/>
        </w:rPr>
        <w:br/>
      </w:r>
    </w:p>
    <w:tbl>
      <w:tblPr>
        <w:tblStyle w:val="TableGrid"/>
        <w:tblW w:w="9288" w:type="dxa"/>
        <w:tblLayout w:type="fixed"/>
        <w:tblLook w:val="04A0"/>
      </w:tblPr>
      <w:tblGrid>
        <w:gridCol w:w="1338"/>
        <w:gridCol w:w="1338"/>
        <w:gridCol w:w="2202"/>
        <w:gridCol w:w="4410"/>
      </w:tblGrid>
      <w:tr w:rsidR="00021DDF" w:rsidTr="00BD0390">
        <w:tc>
          <w:tcPr>
            <w:tcW w:w="1338" w:type="dxa"/>
            <w:shd w:val="clear" w:color="auto" w:fill="BFBFBF" w:themeFill="background1" w:themeFillShade="BF"/>
          </w:tcPr>
          <w:p w:rsidR="00021DDF" w:rsidRDefault="00021DDF" w:rsidP="00BD0390">
            <w:pPr>
              <w:jc w:val="center"/>
              <w:rPr>
                <w:b/>
              </w:rPr>
            </w:pPr>
            <w:r>
              <w:rPr>
                <w:b/>
              </w:rPr>
              <w:t>Item # 3</w:t>
            </w:r>
          </w:p>
        </w:tc>
        <w:tc>
          <w:tcPr>
            <w:tcW w:w="1338" w:type="dxa"/>
            <w:shd w:val="clear" w:color="auto" w:fill="BFBFBF" w:themeFill="background1" w:themeFillShade="BF"/>
          </w:tcPr>
          <w:p w:rsidR="00021DDF" w:rsidRPr="00DC04A2" w:rsidRDefault="00021DDF" w:rsidP="00021DDF">
            <w:pPr>
              <w:jc w:val="center"/>
              <w:rPr>
                <w:b/>
              </w:rPr>
            </w:pPr>
            <w:r>
              <w:rPr>
                <w:b/>
              </w:rPr>
              <w:t xml:space="preserve">Jeffreys </w:t>
            </w:r>
            <w:r>
              <w:rPr>
                <w:b/>
              </w:rPr>
              <w:lastRenderedPageBreak/>
              <w:t>Lineage</w:t>
            </w:r>
          </w:p>
        </w:tc>
        <w:tc>
          <w:tcPr>
            <w:tcW w:w="2202" w:type="dxa"/>
            <w:shd w:val="clear" w:color="auto" w:fill="BFBFBF" w:themeFill="background1" w:themeFillShade="BF"/>
          </w:tcPr>
          <w:p w:rsidR="00021DDF" w:rsidRPr="00021DDF" w:rsidRDefault="000221A3" w:rsidP="00BD0390">
            <w:pPr>
              <w:jc w:val="center"/>
              <w:rPr>
                <w:b/>
              </w:rPr>
            </w:pPr>
            <w:hyperlink r:id="rId16" w:history="1">
              <w:r w:rsidR="00021DDF" w:rsidRPr="00021DDF">
                <w:rPr>
                  <w:rStyle w:val="Hyperlink"/>
                  <w:b/>
                </w:rPr>
                <w:t xml:space="preserve">Daughters of the </w:t>
              </w:r>
              <w:r w:rsidR="00021DDF" w:rsidRPr="00021DDF">
                <w:rPr>
                  <w:rStyle w:val="Hyperlink"/>
                  <w:b/>
                </w:rPr>
                <w:lastRenderedPageBreak/>
                <w:t>American Revolution</w:t>
              </w:r>
            </w:hyperlink>
          </w:p>
        </w:tc>
        <w:tc>
          <w:tcPr>
            <w:tcW w:w="4410" w:type="dxa"/>
            <w:shd w:val="clear" w:color="auto" w:fill="BFBFBF" w:themeFill="background1" w:themeFillShade="BF"/>
          </w:tcPr>
          <w:p w:rsidR="00021DDF" w:rsidRPr="00DC04A2" w:rsidRDefault="00021DDF" w:rsidP="00BD0390">
            <w:pPr>
              <w:rPr>
                <w:b/>
              </w:rPr>
            </w:pPr>
            <w:r>
              <w:rPr>
                <w:b/>
              </w:rPr>
              <w:lastRenderedPageBreak/>
              <w:t>Some Lineage data on Gainer Jeffreys</w:t>
            </w:r>
          </w:p>
        </w:tc>
      </w:tr>
    </w:tbl>
    <w:p w:rsidR="00311487" w:rsidRDefault="00311487"/>
    <w:p w:rsidR="00021DDF" w:rsidRDefault="00021DDF">
      <w:r>
        <w:t>I am running across evidence that JJJ Sr.’s father – Gainer Jeffreys – was an American Revolutionary War soldier or something.  So I started perusing through the Daughters of the American Revolution website, and will present several lines of evidence.</w:t>
      </w:r>
    </w:p>
    <w:p w:rsidR="00021DDF" w:rsidRDefault="00021DDF">
      <w:r>
        <w:t xml:space="preserve">For this item, we can see that Gainer Jeffrey (1/23/1744 in Chester County, PA – 1814 in Warren County, TN) is listed as an American Patriot (Ancestor # A134334) with a service description of “rendered material aid”.  This is not too surprising (that he wasn’t a soldier), as I think the Jeffreys were Quakers in PA and therefore did not fight as soldiers.  </w:t>
      </w:r>
      <w:proofErr w:type="gramStart"/>
      <w:r>
        <w:t>More on that later.</w:t>
      </w:r>
      <w:proofErr w:type="gramEnd"/>
    </w:p>
    <w:p w:rsidR="00021DDF" w:rsidRDefault="00021DDF">
      <w:r>
        <w:t>This webpage says that Gainer Jeffreys married Sarah Jackson Anderson in ~1742 in (probably) PA and they had a daughter named Sarah (~1773 in Orange County, NC - ~1873 in Lawrence County, AL).  Sarah married James Bracken (~1772 in Orange County, NC - ~1857 in Lawrence Count, AL) on 9/</w:t>
      </w:r>
      <w:r w:rsidR="005C7318">
        <w:t>30/1794 in Rowan County, NC.</w:t>
      </w:r>
    </w:p>
    <w:tbl>
      <w:tblPr>
        <w:tblStyle w:val="TableGrid"/>
        <w:tblW w:w="9288" w:type="dxa"/>
        <w:tblLayout w:type="fixed"/>
        <w:tblLook w:val="04A0"/>
      </w:tblPr>
      <w:tblGrid>
        <w:gridCol w:w="1338"/>
        <w:gridCol w:w="1338"/>
        <w:gridCol w:w="2202"/>
        <w:gridCol w:w="4410"/>
      </w:tblGrid>
      <w:tr w:rsidR="005C7318" w:rsidTr="00BD0390">
        <w:tc>
          <w:tcPr>
            <w:tcW w:w="1338" w:type="dxa"/>
            <w:shd w:val="clear" w:color="auto" w:fill="BFBFBF" w:themeFill="background1" w:themeFillShade="BF"/>
          </w:tcPr>
          <w:p w:rsidR="005C7318" w:rsidRDefault="005C7318" w:rsidP="00BD0390">
            <w:pPr>
              <w:jc w:val="center"/>
              <w:rPr>
                <w:b/>
              </w:rPr>
            </w:pPr>
            <w:r>
              <w:rPr>
                <w:b/>
              </w:rPr>
              <w:t>Item # 4</w:t>
            </w:r>
          </w:p>
        </w:tc>
        <w:tc>
          <w:tcPr>
            <w:tcW w:w="1338" w:type="dxa"/>
            <w:shd w:val="clear" w:color="auto" w:fill="BFBFBF" w:themeFill="background1" w:themeFillShade="BF"/>
          </w:tcPr>
          <w:p w:rsidR="005C7318" w:rsidRPr="00DC04A2" w:rsidRDefault="005C7318" w:rsidP="00BD0390">
            <w:pPr>
              <w:jc w:val="center"/>
              <w:rPr>
                <w:b/>
              </w:rPr>
            </w:pPr>
            <w:r>
              <w:rPr>
                <w:b/>
              </w:rPr>
              <w:t>Jeffreys Lineage</w:t>
            </w:r>
          </w:p>
        </w:tc>
        <w:tc>
          <w:tcPr>
            <w:tcW w:w="2202" w:type="dxa"/>
            <w:shd w:val="clear" w:color="auto" w:fill="BFBFBF" w:themeFill="background1" w:themeFillShade="BF"/>
          </w:tcPr>
          <w:p w:rsidR="005C7318" w:rsidRPr="00021DDF" w:rsidRDefault="000221A3" w:rsidP="00BD0390">
            <w:pPr>
              <w:jc w:val="center"/>
              <w:rPr>
                <w:b/>
              </w:rPr>
            </w:pPr>
            <w:hyperlink r:id="rId17" w:history="1">
              <w:r w:rsidR="005C7318" w:rsidRPr="00021DDF">
                <w:rPr>
                  <w:rStyle w:val="Hyperlink"/>
                  <w:b/>
                </w:rPr>
                <w:t>Daughters of the American Revolution</w:t>
              </w:r>
            </w:hyperlink>
          </w:p>
        </w:tc>
        <w:tc>
          <w:tcPr>
            <w:tcW w:w="4410" w:type="dxa"/>
            <w:shd w:val="clear" w:color="auto" w:fill="BFBFBF" w:themeFill="background1" w:themeFillShade="BF"/>
          </w:tcPr>
          <w:p w:rsidR="005C7318" w:rsidRPr="00DC04A2" w:rsidRDefault="005C7318" w:rsidP="00BD0390">
            <w:pPr>
              <w:rPr>
                <w:b/>
              </w:rPr>
            </w:pPr>
            <w:r>
              <w:rPr>
                <w:b/>
              </w:rPr>
              <w:t>Some Lineage data on Gainer Jeffreys</w:t>
            </w:r>
          </w:p>
        </w:tc>
      </w:tr>
    </w:tbl>
    <w:p w:rsidR="00311487" w:rsidRDefault="00311487"/>
    <w:p w:rsidR="005C7318" w:rsidRDefault="005C7318">
      <w:r>
        <w:t>For this item, we can see that Gainer and Sarah had another daughter named Elizabeth (~1770 in unknown – 1840 in Lawrence County, AL).  Elizabeth also married a Bracken – Edward Bracken (~1758 in unknown - ~1847 in Lawrence County, AL</w:t>
      </w:r>
      <w:proofErr w:type="gramStart"/>
      <w:r>
        <w:t>)  -</w:t>
      </w:r>
      <w:proofErr w:type="gramEnd"/>
      <w:r>
        <w:t xml:space="preserve"> on and unknown date and place. </w:t>
      </w:r>
    </w:p>
    <w:tbl>
      <w:tblPr>
        <w:tblStyle w:val="TableGrid"/>
        <w:tblW w:w="9288" w:type="dxa"/>
        <w:tblLayout w:type="fixed"/>
        <w:tblLook w:val="04A0"/>
      </w:tblPr>
      <w:tblGrid>
        <w:gridCol w:w="1338"/>
        <w:gridCol w:w="1338"/>
        <w:gridCol w:w="2202"/>
        <w:gridCol w:w="4410"/>
      </w:tblGrid>
      <w:tr w:rsidR="0085449B" w:rsidTr="00BD0390">
        <w:tc>
          <w:tcPr>
            <w:tcW w:w="1338" w:type="dxa"/>
            <w:shd w:val="clear" w:color="auto" w:fill="BFBFBF" w:themeFill="background1" w:themeFillShade="BF"/>
          </w:tcPr>
          <w:p w:rsidR="0085449B" w:rsidRDefault="0085449B" w:rsidP="00BD0390">
            <w:pPr>
              <w:jc w:val="center"/>
              <w:rPr>
                <w:b/>
              </w:rPr>
            </w:pPr>
            <w:r>
              <w:rPr>
                <w:b/>
              </w:rPr>
              <w:t>Item # 5</w:t>
            </w:r>
          </w:p>
        </w:tc>
        <w:tc>
          <w:tcPr>
            <w:tcW w:w="1338" w:type="dxa"/>
            <w:shd w:val="clear" w:color="auto" w:fill="BFBFBF" w:themeFill="background1" w:themeFillShade="BF"/>
          </w:tcPr>
          <w:p w:rsidR="0085449B" w:rsidRPr="00DC04A2" w:rsidRDefault="0085449B" w:rsidP="00BD0390">
            <w:pPr>
              <w:jc w:val="center"/>
              <w:rPr>
                <w:b/>
              </w:rPr>
            </w:pPr>
            <w:r>
              <w:rPr>
                <w:b/>
              </w:rPr>
              <w:t>Jeffreys Lineage</w:t>
            </w:r>
          </w:p>
        </w:tc>
        <w:tc>
          <w:tcPr>
            <w:tcW w:w="2202" w:type="dxa"/>
            <w:shd w:val="clear" w:color="auto" w:fill="BFBFBF" w:themeFill="background1" w:themeFillShade="BF"/>
          </w:tcPr>
          <w:p w:rsidR="0085449B" w:rsidRPr="00021DDF" w:rsidRDefault="000221A3" w:rsidP="00BD0390">
            <w:pPr>
              <w:jc w:val="center"/>
              <w:rPr>
                <w:b/>
              </w:rPr>
            </w:pPr>
            <w:hyperlink r:id="rId18" w:history="1">
              <w:r w:rsidR="0085449B" w:rsidRPr="00021DDF">
                <w:rPr>
                  <w:rStyle w:val="Hyperlink"/>
                  <w:b/>
                </w:rPr>
                <w:t>Daughters of the American Revolution</w:t>
              </w:r>
            </w:hyperlink>
          </w:p>
        </w:tc>
        <w:tc>
          <w:tcPr>
            <w:tcW w:w="4410" w:type="dxa"/>
            <w:shd w:val="clear" w:color="auto" w:fill="BFBFBF" w:themeFill="background1" w:themeFillShade="BF"/>
          </w:tcPr>
          <w:p w:rsidR="0085449B" w:rsidRPr="00DC04A2" w:rsidRDefault="0085449B" w:rsidP="00BD0390">
            <w:pPr>
              <w:rPr>
                <w:b/>
              </w:rPr>
            </w:pPr>
            <w:r>
              <w:rPr>
                <w:b/>
              </w:rPr>
              <w:t>Some Lineage data on Gainer Jeffreys</w:t>
            </w:r>
          </w:p>
        </w:tc>
      </w:tr>
    </w:tbl>
    <w:p w:rsidR="0085449B" w:rsidRDefault="0085449B"/>
    <w:p w:rsidR="0085449B" w:rsidRDefault="0085449B">
      <w:r>
        <w:t>When we do an “Ancestor” search on the DAR database using Gainer Jeffreys Ancestor number (A134334), we can see that all of the applications for DAR membership went through the Sarah (Item #3</w:t>
      </w:r>
      <w:proofErr w:type="gramStart"/>
      <w:r>
        <w:t>)  and</w:t>
      </w:r>
      <w:proofErr w:type="gramEnd"/>
      <w:r>
        <w:t xml:space="preserve"> Elizabeth (Item #4) family lines.  No one seems to have submitted applications using the JJJ Sr. line.  So if any application is filed from our family, an extensive application will need to be filed.</w:t>
      </w:r>
    </w:p>
    <w:p w:rsidR="0085449B" w:rsidRDefault="0085449B">
      <w:r>
        <w:t>So at this point, it’s not useful for me to purchase the Gainer Jeffreys’ DAR documentation, as I don’t have anything that ties my line to Gainer.</w:t>
      </w:r>
    </w:p>
    <w:p w:rsidR="0085449B" w:rsidRDefault="0085449B"/>
    <w:p w:rsidR="0085449B" w:rsidRDefault="0085449B"/>
    <w:tbl>
      <w:tblPr>
        <w:tblStyle w:val="TableGrid"/>
        <w:tblW w:w="0" w:type="auto"/>
        <w:tblLook w:val="04A0"/>
      </w:tblPr>
      <w:tblGrid>
        <w:gridCol w:w="9571"/>
      </w:tblGrid>
      <w:tr w:rsidR="00311487" w:rsidTr="00311487">
        <w:trPr>
          <w:trHeight w:val="269"/>
        </w:trPr>
        <w:tc>
          <w:tcPr>
            <w:tcW w:w="9571" w:type="dxa"/>
            <w:shd w:val="clear" w:color="auto" w:fill="BFBFBF" w:themeFill="background1" w:themeFillShade="BF"/>
          </w:tcPr>
          <w:p w:rsidR="00311487" w:rsidRPr="00DC04A2" w:rsidRDefault="00311487" w:rsidP="00415558">
            <w:pPr>
              <w:jc w:val="center"/>
              <w:rPr>
                <w:b/>
              </w:rPr>
            </w:pPr>
            <w:r>
              <w:rPr>
                <w:b/>
              </w:rPr>
              <w:t>Summary of Information researched</w:t>
            </w:r>
          </w:p>
        </w:tc>
      </w:tr>
    </w:tbl>
    <w:p w:rsidR="00DC04A2" w:rsidRDefault="00311487">
      <w:r>
        <w:t>[John Note: This is the area where I summarize what I am learning as I go in this Research Document.  I imagine this document will change as I find new information.]</w:t>
      </w:r>
    </w:p>
    <w:p w:rsidR="00311487" w:rsidRDefault="00311487"/>
    <w:p w:rsidR="00311487" w:rsidRDefault="00311487"/>
    <w:p w:rsidR="004154EF" w:rsidRDefault="004154EF"/>
    <w:p w:rsidR="004154EF" w:rsidRDefault="004154EF"/>
    <w:sectPr w:rsidR="004154EF"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ourceSans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8D0"/>
    <w:multiLevelType w:val="multilevel"/>
    <w:tmpl w:val="CCDCD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F787E25"/>
    <w:multiLevelType w:val="multilevel"/>
    <w:tmpl w:val="2DCC6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254D46CD"/>
    <w:multiLevelType w:val="multilevel"/>
    <w:tmpl w:val="B89494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46463B3A"/>
    <w:multiLevelType w:val="hybridMultilevel"/>
    <w:tmpl w:val="E3AC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86AD0"/>
    <w:multiLevelType w:val="multilevel"/>
    <w:tmpl w:val="F288D0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5FBD2797"/>
    <w:multiLevelType w:val="multilevel"/>
    <w:tmpl w:val="1FD478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755C111F"/>
    <w:multiLevelType w:val="multilevel"/>
    <w:tmpl w:val="067C44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7ECD498A"/>
    <w:multiLevelType w:val="hybridMultilevel"/>
    <w:tmpl w:val="05108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4EF"/>
    <w:rsid w:val="00021DDF"/>
    <w:rsid w:val="000221A3"/>
    <w:rsid w:val="0017386F"/>
    <w:rsid w:val="001A7B42"/>
    <w:rsid w:val="001E30AF"/>
    <w:rsid w:val="00237B5E"/>
    <w:rsid w:val="00302DA1"/>
    <w:rsid w:val="00311487"/>
    <w:rsid w:val="0035399B"/>
    <w:rsid w:val="00353F4B"/>
    <w:rsid w:val="003C018C"/>
    <w:rsid w:val="00401DB3"/>
    <w:rsid w:val="004154EF"/>
    <w:rsid w:val="004329B8"/>
    <w:rsid w:val="004A6BBA"/>
    <w:rsid w:val="004F7E49"/>
    <w:rsid w:val="00545A3A"/>
    <w:rsid w:val="005C7318"/>
    <w:rsid w:val="006B395D"/>
    <w:rsid w:val="00706441"/>
    <w:rsid w:val="007647AB"/>
    <w:rsid w:val="007657EF"/>
    <w:rsid w:val="007D27C3"/>
    <w:rsid w:val="0085449B"/>
    <w:rsid w:val="00880C84"/>
    <w:rsid w:val="00984F82"/>
    <w:rsid w:val="00A404AF"/>
    <w:rsid w:val="00A94217"/>
    <w:rsid w:val="00C917D7"/>
    <w:rsid w:val="00CA342E"/>
    <w:rsid w:val="00D845C4"/>
    <w:rsid w:val="00DC04A2"/>
    <w:rsid w:val="00DD33B0"/>
    <w:rsid w:val="00E7276C"/>
    <w:rsid w:val="00F0334A"/>
    <w:rsid w:val="00F53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2DA1"/>
    <w:rPr>
      <w:color w:val="0000FF" w:themeColor="hyperlink"/>
      <w:u w:val="single"/>
    </w:rPr>
  </w:style>
  <w:style w:type="paragraph" w:styleId="ListParagraph">
    <w:name w:val="List Paragraph"/>
    <w:basedOn w:val="Normal"/>
    <w:uiPriority w:val="34"/>
    <w:qFormat/>
    <w:rsid w:val="00984F82"/>
    <w:pPr>
      <w:ind w:left="720"/>
      <w:contextualSpacing/>
    </w:pPr>
  </w:style>
  <w:style w:type="character" w:styleId="FollowedHyperlink">
    <w:name w:val="FollowedHyperlink"/>
    <w:basedOn w:val="DefaultParagraphFont"/>
    <w:uiPriority w:val="99"/>
    <w:semiHidden/>
    <w:unhideWhenUsed/>
    <w:rsid w:val="00E727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kitree.com/wiki/Walter-2299" TargetMode="External"/><Relationship Id="rId13" Type="http://schemas.openxmlformats.org/officeDocument/2006/relationships/hyperlink" Target="https://www.genealogy.com/ftm/j/e/f/Cindy-Lynn-Jeffreys/WEBSITE-0001/UHP-0020.html" TargetMode="External"/><Relationship Id="rId18" Type="http://schemas.openxmlformats.org/officeDocument/2006/relationships/hyperlink" Target="https://services.dar.org/public/dar_research/search_adb/default.cfm?Action=Search&amp;Opt=&amp;Last_Name=Jeffery&amp;First_Name=Gainer&amp;P_ID=A134334&amp;ServiceState=&amp;BirthState=&amp;DeathState=&amp;SpouseLastName=&amp;SpouseFirstName=&amp;Rank=&amp;Live_County=&amp;Live_City=&amp;Live_District=&amp;Live" TargetMode="External"/><Relationship Id="rId3" Type="http://schemas.openxmlformats.org/officeDocument/2006/relationships/settings" Target="settings.xml"/><Relationship Id="rId7" Type="http://schemas.openxmlformats.org/officeDocument/2006/relationships/hyperlink" Target="https://www.wikitree.com/wiki/Walter-3152" TargetMode="External"/><Relationship Id="rId12" Type="http://schemas.openxmlformats.org/officeDocument/2006/relationships/hyperlink" Target="https://www.wikitree.com/wiki/Fredd-10" TargetMode="External"/><Relationship Id="rId17" Type="http://schemas.openxmlformats.org/officeDocument/2006/relationships/hyperlink" Target="https://services.dar.org/public/dar_research/search_descendants/?action=list&amp;MyPrimary_Seqn=1141383&amp;MyLineageCount=1" TargetMode="External"/><Relationship Id="rId2" Type="http://schemas.openxmlformats.org/officeDocument/2006/relationships/styles" Target="styles.xml"/><Relationship Id="rId16" Type="http://schemas.openxmlformats.org/officeDocument/2006/relationships/hyperlink" Target="https://services.dar.org/public/dar_research/search_descendants/?action=list&amp;MyPrimary_Seqn=586778&amp;MyLineageCount=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ikitree.com/wiki/Pierce-723" TargetMode="External"/><Relationship Id="rId11" Type="http://schemas.openxmlformats.org/officeDocument/2006/relationships/hyperlink" Target="https://www.wikitree.com/wiki/Miller-5648" TargetMode="External"/><Relationship Id="rId5" Type="http://schemas.openxmlformats.org/officeDocument/2006/relationships/hyperlink" Target="https://www.wikitree.com/wiki/Jeffreys-188" TargetMode="External"/><Relationship Id="rId15" Type="http://schemas.openxmlformats.org/officeDocument/2006/relationships/hyperlink" Target="https://www.genealogy.com/ftm/j/e/f/Cindy-Lynn-Jeffreys/WEBSITE-0001/UHP-0009.html" TargetMode="External"/><Relationship Id="rId10" Type="http://schemas.openxmlformats.org/officeDocument/2006/relationships/hyperlink" Target="https://www.wikitree.com/wiki/Evans-49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kitree.com/wiki/Jackson-5555" TargetMode="External"/><Relationship Id="rId14" Type="http://schemas.openxmlformats.org/officeDocument/2006/relationships/hyperlink" Target="https://www.genealogy.com/ftm/j/e/f/Cindy-Lynn-Jeffreys/WEBSITE-0001/UHP-0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7</cp:revision>
  <dcterms:created xsi:type="dcterms:W3CDTF">2023-01-07T21:18:00Z</dcterms:created>
  <dcterms:modified xsi:type="dcterms:W3CDTF">2023-01-11T03:44:00Z</dcterms:modified>
</cp:coreProperties>
</file>