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35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gridCol w:w="4505"/>
      </w:tblGrid>
      <w:tr w:rsidR="0056394A" w:rsidRPr="002B3213" w14:paraId="71166DEF" w14:textId="77777777" w:rsidTr="00E12F8F">
        <w:tc>
          <w:tcPr>
            <w:tcW w:w="4505" w:type="dxa"/>
          </w:tcPr>
          <w:p w14:paraId="09AC9877" w14:textId="77777777" w:rsidR="004B489C" w:rsidRPr="002B3213" w:rsidRDefault="004B489C" w:rsidP="00893C75">
            <w:pPr>
              <w:rPr>
                <w:rFonts w:ascii="Mendl Sans Dusk" w:hAnsi="Mendl Sans Dusk"/>
                <w:color w:val="000000" w:themeColor="text1"/>
              </w:rPr>
            </w:pPr>
            <w:r w:rsidRPr="002B3213">
              <w:rPr>
                <w:rFonts w:ascii="Mendl Sans Dusk" w:hAnsi="Mendl Sans Dusk"/>
                <w:noProof/>
                <w:color w:val="000000" w:themeColor="text1"/>
              </w:rPr>
              <w:drawing>
                <wp:inline distT="0" distB="0" distL="0" distR="0" wp14:anchorId="3662A87A" wp14:editId="01E621A0">
                  <wp:extent cx="2076991" cy="1244813"/>
                  <wp:effectExtent l="0" t="0" r="6350" b="0"/>
                  <wp:docPr id="220482748" name="Picture 1" descr="A logo with a person in a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482748" name="Picture 1" descr="A logo with a person in a circle&#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08553" cy="1263729"/>
                          </a:xfrm>
                          <a:prstGeom prst="rect">
                            <a:avLst/>
                          </a:prstGeom>
                        </pic:spPr>
                      </pic:pic>
                    </a:graphicData>
                  </a:graphic>
                </wp:inline>
              </w:drawing>
            </w:r>
          </w:p>
        </w:tc>
        <w:tc>
          <w:tcPr>
            <w:tcW w:w="4505" w:type="dxa"/>
            <w:vAlign w:val="center"/>
          </w:tcPr>
          <w:p w14:paraId="445C29E1" w14:textId="77777777" w:rsidR="004B489C" w:rsidRPr="002B3213" w:rsidRDefault="004B489C" w:rsidP="00893C75">
            <w:pPr>
              <w:jc w:val="right"/>
              <w:rPr>
                <w:rFonts w:ascii="Mendl Sans Dusk" w:hAnsi="Mendl Sans Dusk"/>
                <w:b/>
                <w:bCs/>
                <w:color w:val="000000" w:themeColor="text1"/>
                <w:szCs w:val="22"/>
              </w:rPr>
            </w:pPr>
            <w:r w:rsidRPr="002B3213">
              <w:rPr>
                <w:rFonts w:ascii="Mendl Sans Dusk" w:hAnsi="Mendl Sans Dusk"/>
                <w:b/>
                <w:bCs/>
                <w:color w:val="000000" w:themeColor="text1"/>
                <w:szCs w:val="22"/>
              </w:rPr>
              <w:t>Dialog-Gesundheit-Klima e.V.</w:t>
            </w:r>
          </w:p>
          <w:p w14:paraId="1EBF78D4" w14:textId="77777777" w:rsidR="004B489C" w:rsidRPr="002B3213" w:rsidRDefault="004B489C" w:rsidP="00893C75">
            <w:pPr>
              <w:jc w:val="right"/>
              <w:rPr>
                <w:rFonts w:ascii="Mendl Sans Dusk" w:hAnsi="Mendl Sans Dusk"/>
                <w:color w:val="000000" w:themeColor="text1"/>
                <w:szCs w:val="22"/>
              </w:rPr>
            </w:pPr>
            <w:r w:rsidRPr="002B3213">
              <w:rPr>
                <w:rFonts w:ascii="Mendl Sans Dusk" w:hAnsi="Mendl Sans Dusk"/>
                <w:color w:val="000000" w:themeColor="text1"/>
                <w:szCs w:val="22"/>
              </w:rPr>
              <w:t>Waldstr. 37, 53347 Alfter</w:t>
            </w:r>
          </w:p>
          <w:p w14:paraId="328B198F" w14:textId="77777777" w:rsidR="004B489C" w:rsidRPr="002B3213" w:rsidRDefault="004B489C" w:rsidP="00893C75">
            <w:pPr>
              <w:jc w:val="right"/>
              <w:rPr>
                <w:rFonts w:ascii="Mendl Sans Dusk" w:hAnsi="Mendl Sans Dusk"/>
                <w:color w:val="000000" w:themeColor="text1"/>
                <w:szCs w:val="22"/>
              </w:rPr>
            </w:pPr>
            <w:proofErr w:type="gramStart"/>
            <w:r w:rsidRPr="002B3213">
              <w:rPr>
                <w:rFonts w:ascii="Mendl Sans Dusk" w:hAnsi="Mendl Sans Dusk"/>
                <w:color w:val="000000" w:themeColor="text1"/>
                <w:szCs w:val="22"/>
              </w:rPr>
              <w:t>eMail</w:t>
            </w:r>
            <w:proofErr w:type="gramEnd"/>
            <w:r w:rsidRPr="002B3213">
              <w:rPr>
                <w:rFonts w:ascii="Mendl Sans Dusk" w:hAnsi="Mendl Sans Dusk"/>
                <w:color w:val="000000" w:themeColor="text1"/>
                <w:szCs w:val="22"/>
              </w:rPr>
              <w:t xml:space="preserve">: </w:t>
            </w:r>
            <w:hyperlink r:id="rId8" w:history="1">
              <w:r w:rsidRPr="002B3213">
                <w:rPr>
                  <w:rStyle w:val="Hyperlink"/>
                  <w:rFonts w:ascii="Mendl Sans Dusk" w:hAnsi="Mendl Sans Dusk"/>
                  <w:color w:val="000000" w:themeColor="text1"/>
                  <w:szCs w:val="22"/>
                </w:rPr>
                <w:t>presse@dialog-gesundheit-klima.de</w:t>
              </w:r>
            </w:hyperlink>
          </w:p>
          <w:p w14:paraId="1D6053CD" w14:textId="77777777" w:rsidR="004B489C" w:rsidRPr="002B3213" w:rsidRDefault="004B489C" w:rsidP="00893C75">
            <w:pPr>
              <w:jc w:val="right"/>
              <w:rPr>
                <w:rFonts w:ascii="Mendl Sans Dusk" w:hAnsi="Mendl Sans Dusk"/>
                <w:color w:val="000000" w:themeColor="text1"/>
                <w:szCs w:val="22"/>
              </w:rPr>
            </w:pPr>
            <w:r w:rsidRPr="002B3213">
              <w:rPr>
                <w:rFonts w:ascii="Mendl Sans Dusk" w:hAnsi="Mendl Sans Dusk"/>
                <w:color w:val="000000" w:themeColor="text1"/>
                <w:szCs w:val="22"/>
              </w:rPr>
              <w:t>Für Rückfragen:</w:t>
            </w:r>
          </w:p>
          <w:p w14:paraId="137B9294" w14:textId="77777777" w:rsidR="004B489C" w:rsidRPr="002B3213" w:rsidRDefault="004B489C" w:rsidP="00893C75">
            <w:pPr>
              <w:jc w:val="right"/>
              <w:rPr>
                <w:rFonts w:ascii="Mendl Sans Dusk" w:hAnsi="Mendl Sans Dusk"/>
                <w:color w:val="000000" w:themeColor="text1"/>
                <w:szCs w:val="22"/>
              </w:rPr>
            </w:pPr>
            <w:r w:rsidRPr="002B3213">
              <w:rPr>
                <w:rFonts w:ascii="Mendl Sans Dusk" w:hAnsi="Mendl Sans Dusk"/>
                <w:color w:val="000000" w:themeColor="text1"/>
                <w:szCs w:val="22"/>
              </w:rPr>
              <w:t>Buchautor: Michael Schroerlücke</w:t>
            </w:r>
          </w:p>
          <w:p w14:paraId="69A7AD27" w14:textId="2A96BDE4" w:rsidR="00E62B2D" w:rsidRDefault="00E62B2D" w:rsidP="00893C75">
            <w:pPr>
              <w:jc w:val="right"/>
              <w:rPr>
                <w:rFonts w:ascii="Mendl Sans Dusk" w:hAnsi="Mendl Sans Dusk"/>
                <w:color w:val="000000" w:themeColor="text1"/>
                <w:szCs w:val="22"/>
              </w:rPr>
            </w:pPr>
            <w:r>
              <w:rPr>
                <w:rFonts w:ascii="Mendl Sans Dusk" w:hAnsi="Mendl Sans Dusk"/>
                <w:color w:val="000000" w:themeColor="text1"/>
                <w:szCs w:val="22"/>
              </w:rPr>
              <w:t xml:space="preserve">Mobiltelefon: </w:t>
            </w:r>
            <w:r w:rsidRPr="006602FD">
              <w:rPr>
                <w:rFonts w:ascii="Mendl Sans Dusk" w:hAnsi="Mendl Sans Dusk"/>
                <w:szCs w:val="22"/>
              </w:rPr>
              <w:t>(0160) 548-5819</w:t>
            </w:r>
          </w:p>
          <w:p w14:paraId="2318D36A" w14:textId="3CA03896" w:rsidR="004B489C" w:rsidRPr="002B3213" w:rsidRDefault="004B489C" w:rsidP="00893C75">
            <w:pPr>
              <w:jc w:val="right"/>
              <w:rPr>
                <w:rFonts w:ascii="Mendl Sans Dusk" w:hAnsi="Mendl Sans Dusk"/>
                <w:color w:val="000000" w:themeColor="text1"/>
              </w:rPr>
            </w:pPr>
            <w:proofErr w:type="gramStart"/>
            <w:r w:rsidRPr="002B3213">
              <w:rPr>
                <w:rFonts w:ascii="Mendl Sans Dusk" w:hAnsi="Mendl Sans Dusk"/>
                <w:color w:val="000000" w:themeColor="text1"/>
                <w:szCs w:val="22"/>
              </w:rPr>
              <w:t>eMail</w:t>
            </w:r>
            <w:proofErr w:type="gramEnd"/>
            <w:r w:rsidRPr="002B3213">
              <w:rPr>
                <w:rFonts w:ascii="Mendl Sans Dusk" w:hAnsi="Mendl Sans Dusk"/>
                <w:color w:val="000000" w:themeColor="text1"/>
                <w:szCs w:val="22"/>
              </w:rPr>
              <w:t xml:space="preserve">: </w:t>
            </w:r>
            <w:hyperlink r:id="rId9" w:history="1">
              <w:r w:rsidRPr="002B3213">
                <w:rPr>
                  <w:rStyle w:val="Hyperlink"/>
                  <w:rFonts w:ascii="Mendl Sans Dusk" w:hAnsi="Mendl Sans Dusk"/>
                  <w:color w:val="000000" w:themeColor="text1"/>
                  <w:szCs w:val="22"/>
                </w:rPr>
                <w:t>schroerluecke@t-online.de</w:t>
              </w:r>
            </w:hyperlink>
          </w:p>
        </w:tc>
        <w:tc>
          <w:tcPr>
            <w:tcW w:w="4505" w:type="dxa"/>
            <w:vAlign w:val="center"/>
          </w:tcPr>
          <w:p w14:paraId="3D61C2A8" w14:textId="4898A5AE" w:rsidR="004B489C" w:rsidRPr="002B3213" w:rsidRDefault="004B489C" w:rsidP="00893C75">
            <w:pPr>
              <w:jc w:val="right"/>
              <w:rPr>
                <w:rFonts w:ascii="Mendl Sans Dusk" w:hAnsi="Mendl Sans Dusk"/>
                <w:color w:val="000000" w:themeColor="text1"/>
              </w:rPr>
            </w:pPr>
            <w:r w:rsidRPr="002B3213">
              <w:rPr>
                <w:rFonts w:ascii="Mendl Sans Dusk" w:hAnsi="Mendl Sans Dusk"/>
                <w:color w:val="000000" w:themeColor="text1"/>
              </w:rPr>
              <w:t>Für Rückfragen:</w:t>
            </w:r>
          </w:p>
          <w:p w14:paraId="2EECB64B" w14:textId="6A4B2079" w:rsidR="004B489C" w:rsidRPr="002B3213" w:rsidRDefault="004B489C" w:rsidP="00893C75">
            <w:pPr>
              <w:jc w:val="right"/>
              <w:rPr>
                <w:rFonts w:ascii="Mendl Sans Dusk" w:hAnsi="Mendl Sans Dusk"/>
                <w:color w:val="000000" w:themeColor="text1"/>
              </w:rPr>
            </w:pPr>
            <w:r w:rsidRPr="002B3213">
              <w:rPr>
                <w:rFonts w:ascii="Mendl Sans Dusk" w:hAnsi="Mendl Sans Dusk"/>
                <w:color w:val="000000" w:themeColor="text1"/>
              </w:rPr>
              <w:t xml:space="preserve">Dialog-Gesundheit-Klima e.V. </w:t>
            </w:r>
          </w:p>
          <w:p w14:paraId="360C3D25" w14:textId="68921348" w:rsidR="004B489C" w:rsidRPr="002B3213" w:rsidRDefault="004B489C" w:rsidP="00893C75">
            <w:pPr>
              <w:jc w:val="right"/>
              <w:rPr>
                <w:rFonts w:ascii="Mendl Sans Dusk" w:hAnsi="Mendl Sans Dusk"/>
                <w:color w:val="000000" w:themeColor="text1"/>
              </w:rPr>
            </w:pPr>
            <w:r w:rsidRPr="002B3213">
              <w:rPr>
                <w:rFonts w:ascii="Mendl Sans Dusk" w:hAnsi="Mendl Sans Dusk"/>
                <w:color w:val="000000" w:themeColor="text1"/>
              </w:rPr>
              <w:t>Axel Glasmacher</w:t>
            </w:r>
          </w:p>
          <w:p w14:paraId="0E928C69" w14:textId="77777777" w:rsidR="004B489C" w:rsidRPr="002B3213" w:rsidRDefault="004B489C" w:rsidP="00893C75">
            <w:pPr>
              <w:jc w:val="right"/>
              <w:rPr>
                <w:rFonts w:ascii="Mendl Sans Dusk" w:hAnsi="Mendl Sans Dusk"/>
                <w:color w:val="000000" w:themeColor="text1"/>
              </w:rPr>
            </w:pPr>
            <w:r w:rsidRPr="002B3213">
              <w:rPr>
                <w:rFonts w:ascii="Mendl Sans Dusk" w:hAnsi="Mendl Sans Dusk"/>
                <w:color w:val="000000" w:themeColor="text1"/>
              </w:rPr>
              <w:t>Waldstr. 37, 53347 Alfter</w:t>
            </w:r>
          </w:p>
          <w:p w14:paraId="1E395B35" w14:textId="791C040A" w:rsidR="004B489C" w:rsidRPr="002B3213" w:rsidRDefault="004B489C" w:rsidP="00893C75">
            <w:pPr>
              <w:jc w:val="right"/>
              <w:rPr>
                <w:rFonts w:ascii="Mendl Sans Dusk" w:hAnsi="Mendl Sans Dusk"/>
                <w:color w:val="000000" w:themeColor="text1"/>
              </w:rPr>
            </w:pPr>
            <w:r w:rsidRPr="002B3213">
              <w:rPr>
                <w:rFonts w:ascii="Mendl Sans Dusk" w:hAnsi="Mendl Sans Dusk"/>
                <w:color w:val="000000" w:themeColor="text1"/>
              </w:rPr>
              <w:t>Mobiltelefon: (0177) 718-5656</w:t>
            </w:r>
          </w:p>
          <w:p w14:paraId="27215510" w14:textId="7F1B5EF3" w:rsidR="004B489C" w:rsidRPr="002B3213" w:rsidRDefault="004B489C" w:rsidP="00893C75">
            <w:pPr>
              <w:jc w:val="right"/>
              <w:rPr>
                <w:rFonts w:ascii="Mendl Sans Dusk" w:hAnsi="Mendl Sans Dusk"/>
                <w:color w:val="000000" w:themeColor="text1"/>
              </w:rPr>
            </w:pPr>
          </w:p>
          <w:p w14:paraId="44C91423" w14:textId="77777777" w:rsidR="004B489C" w:rsidRPr="002B3213" w:rsidRDefault="004B489C" w:rsidP="00893C75">
            <w:pPr>
              <w:jc w:val="right"/>
              <w:rPr>
                <w:rFonts w:ascii="Mendl Sans Dusk" w:hAnsi="Mendl Sans Dusk"/>
                <w:color w:val="000000" w:themeColor="text1"/>
              </w:rPr>
            </w:pPr>
          </w:p>
        </w:tc>
      </w:tr>
    </w:tbl>
    <w:p w14:paraId="667A04FF" w14:textId="4FB5C81B" w:rsidR="00850D4F" w:rsidRPr="002B3213" w:rsidRDefault="00893C75" w:rsidP="00893C75">
      <w:pPr>
        <w:rPr>
          <w:rFonts w:ascii="Mendl Sans Dusk SemiBold" w:hAnsi="Mendl Sans Dusk SemiBold"/>
          <w:b/>
          <w:bCs/>
          <w:color w:val="000000" w:themeColor="text1"/>
          <w:sz w:val="56"/>
          <w:szCs w:val="32"/>
        </w:rPr>
      </w:pPr>
      <w:r w:rsidRPr="002B3213">
        <w:rPr>
          <w:rFonts w:ascii="Mendl Sans Dusk SemiBold" w:hAnsi="Mendl Sans Dusk SemiBold"/>
          <w:b/>
          <w:bCs/>
          <w:color w:val="000000" w:themeColor="text1"/>
          <w:sz w:val="56"/>
          <w:szCs w:val="32"/>
        </w:rPr>
        <w:t>Informationen zum Buch</w:t>
      </w:r>
    </w:p>
    <w:p w14:paraId="74493BA5" w14:textId="77777777" w:rsidR="00893C75" w:rsidRPr="002B3213" w:rsidRDefault="00893C75" w:rsidP="00893C75">
      <w:pPr>
        <w:rPr>
          <w:rFonts w:ascii="Mendl Sans Dusk" w:hAnsi="Mendl Sans Dusk"/>
          <w:color w:val="000000" w:themeColor="text1"/>
          <w:szCs w:val="22"/>
        </w:rPr>
      </w:pPr>
    </w:p>
    <w:p w14:paraId="38820E65" w14:textId="77777777" w:rsidR="00893C75" w:rsidRPr="002B3213" w:rsidRDefault="00893C75" w:rsidP="00893C75">
      <w:pPr>
        <w:shd w:val="clear" w:color="auto" w:fill="BFBFBF" w:themeFill="background1" w:themeFillShade="BF"/>
        <w:rPr>
          <w:rFonts w:ascii="Mendl Sans Dusk Light" w:hAnsi="Mendl Sans Dusk Light"/>
          <w:b/>
          <w:bCs/>
          <w:color w:val="000000" w:themeColor="text1"/>
          <w:szCs w:val="22"/>
        </w:rPr>
      </w:pPr>
      <w:r w:rsidRPr="002B3213">
        <w:rPr>
          <w:rFonts w:ascii="Mendl Sans Dusk Light" w:hAnsi="Mendl Sans Dusk Light"/>
          <w:b/>
          <w:bCs/>
          <w:color w:val="000000" w:themeColor="text1"/>
          <w:szCs w:val="22"/>
        </w:rPr>
        <w:t>Zum Buch:</w:t>
      </w:r>
    </w:p>
    <w:p w14:paraId="6FD080F5" w14:textId="7AB6C20B" w:rsidR="00893C75" w:rsidRPr="002B3213" w:rsidRDefault="00893C75" w:rsidP="00893C75">
      <w:pPr>
        <w:shd w:val="clear" w:color="auto" w:fill="BFBFBF" w:themeFill="background1" w:themeFillShade="BF"/>
        <w:rPr>
          <w:rFonts w:ascii="Mendl Sans Dusk Light" w:hAnsi="Mendl Sans Dusk Light"/>
          <w:color w:val="000000" w:themeColor="text1"/>
          <w:szCs w:val="22"/>
        </w:rPr>
      </w:pPr>
      <w:r w:rsidRPr="002B3213">
        <w:rPr>
          <w:rFonts w:ascii="Mendl Sans Dusk Light" w:hAnsi="Mendl Sans Dusk Light"/>
          <w:color w:val="000000" w:themeColor="text1"/>
          <w:szCs w:val="22"/>
        </w:rPr>
        <w:t xml:space="preserve">Michael Schroerlücke, Robert de la Haye: </w:t>
      </w:r>
      <w:r w:rsidRPr="002B3213">
        <w:rPr>
          <w:rFonts w:ascii="Mendl Sans Dusk Light" w:hAnsi="Mendl Sans Dusk Light"/>
          <w:b/>
          <w:bCs/>
          <w:color w:val="000000" w:themeColor="text1"/>
          <w:szCs w:val="22"/>
        </w:rPr>
        <w:t>Einfach mitfahren – Busse und Bahnen nachhaltig finanzieren und fahrscheinfrei nutzen</w:t>
      </w:r>
      <w:r w:rsidRPr="002B3213">
        <w:rPr>
          <w:rFonts w:ascii="Mendl Sans Dusk Light" w:hAnsi="Mendl Sans Dusk Light"/>
          <w:color w:val="000000" w:themeColor="text1"/>
          <w:szCs w:val="22"/>
        </w:rPr>
        <w:t>. 2025 | ISBN 978-3-384-55487-1 | Taschenbuch: €</w:t>
      </w:r>
      <w:r w:rsidRPr="002B3213">
        <w:rPr>
          <w:rFonts w:ascii="Arial" w:hAnsi="Arial" w:cs="Arial"/>
          <w:color w:val="000000" w:themeColor="text1"/>
          <w:szCs w:val="22"/>
        </w:rPr>
        <w:t> </w:t>
      </w:r>
      <w:r w:rsidRPr="002B3213">
        <w:rPr>
          <w:rFonts w:ascii="Mendl Sans Dusk Light" w:hAnsi="Mendl Sans Dusk Light"/>
          <w:color w:val="000000" w:themeColor="text1"/>
          <w:szCs w:val="22"/>
        </w:rPr>
        <w:t>15,90 | E-Book: €</w:t>
      </w:r>
      <w:r w:rsidRPr="002B3213">
        <w:rPr>
          <w:rFonts w:ascii="Arial" w:hAnsi="Arial" w:cs="Arial"/>
          <w:color w:val="000000" w:themeColor="text1"/>
          <w:szCs w:val="22"/>
        </w:rPr>
        <w:t> </w:t>
      </w:r>
      <w:r w:rsidRPr="002B3213">
        <w:rPr>
          <w:rFonts w:ascii="Mendl Sans Dusk Light" w:hAnsi="Mendl Sans Dusk Light"/>
          <w:color w:val="000000" w:themeColor="text1"/>
          <w:szCs w:val="22"/>
        </w:rPr>
        <w:t>4,99.</w:t>
      </w:r>
    </w:p>
    <w:p w14:paraId="4D8A5237" w14:textId="77777777" w:rsidR="00E233B3" w:rsidRPr="002B3213" w:rsidRDefault="00E233B3" w:rsidP="00893C75">
      <w:pPr>
        <w:rPr>
          <w:rFonts w:ascii="Mendl Sans Dusk" w:hAnsi="Mendl Sans Dusk"/>
          <w:color w:val="000000" w:themeColor="text1"/>
          <w:szCs w:val="22"/>
        </w:rPr>
      </w:pPr>
    </w:p>
    <w:p w14:paraId="4E80DB73" w14:textId="7B620828" w:rsidR="00E233B3" w:rsidRPr="002B3213" w:rsidRDefault="00E233B3" w:rsidP="00E62B2D">
      <w:pPr>
        <w:jc w:val="both"/>
        <w:rPr>
          <w:rFonts w:ascii="Mendl Sans Dusk" w:hAnsi="Mendl Sans Dusk"/>
          <w:color w:val="000000" w:themeColor="text1"/>
          <w:szCs w:val="22"/>
        </w:rPr>
      </w:pPr>
      <w:r w:rsidRPr="002B3213">
        <w:rPr>
          <w:rFonts w:ascii="Mendl Sans Dusk" w:hAnsi="Mendl Sans Dusk"/>
          <w:color w:val="000000" w:themeColor="text1"/>
          <w:szCs w:val="22"/>
        </w:rPr>
        <w:t>Die Autoren analysieren zentrale Hindernisse der Verkehrswende: hohe Ticketpreise, komplizierte Tarife, regionale Ungleichheiten und strukturelle Unterfinanzierung. Ihr Vorschlag: ein gesetzlich geregelter ÖPNV-Beitrag, der allen eine fahrscheinfrei nutzbare Mobilität garantiert. Je nach Angebotsqualität liegt dieser Beitrag zwischen 10 und 29 Euro pro Monat für Menschen ab 18 Jahren. Damit ließen sich nicht nur die bestehenden Angebote zuverlässig sichern, sondern auch dringend benötigte Ausbaumaßnahmen, insbesondere im ländlichen Raum, finanzieren.</w:t>
      </w:r>
    </w:p>
    <w:p w14:paraId="0C2F8974" w14:textId="77777777" w:rsidR="00893C75" w:rsidRPr="002B3213" w:rsidRDefault="00893C75" w:rsidP="00E62B2D">
      <w:pPr>
        <w:jc w:val="both"/>
        <w:rPr>
          <w:rFonts w:ascii="Mendl Sans Dusk" w:hAnsi="Mendl Sans Dusk"/>
          <w:color w:val="000000" w:themeColor="text1"/>
          <w:szCs w:val="22"/>
        </w:rPr>
      </w:pPr>
    </w:p>
    <w:p w14:paraId="6424F154" w14:textId="64437D6C" w:rsidR="000B0595" w:rsidRPr="002B3213" w:rsidRDefault="000B0595" w:rsidP="00E62B2D">
      <w:pPr>
        <w:jc w:val="both"/>
        <w:rPr>
          <w:rFonts w:ascii="Mendl Sans Dusk" w:hAnsi="Mendl Sans Dusk"/>
          <w:b/>
          <w:bCs/>
          <w:color w:val="000000" w:themeColor="text1"/>
          <w:szCs w:val="22"/>
        </w:rPr>
      </w:pPr>
      <w:r w:rsidRPr="002B3213">
        <w:rPr>
          <w:rFonts w:ascii="Mendl Sans Dusk" w:hAnsi="Mendl Sans Dusk"/>
          <w:b/>
          <w:bCs/>
          <w:color w:val="000000" w:themeColor="text1"/>
          <w:szCs w:val="22"/>
        </w:rPr>
        <w:t xml:space="preserve">Rezensionsexemplare: </w:t>
      </w:r>
    </w:p>
    <w:p w14:paraId="6EA9C1BC" w14:textId="3231D2A0" w:rsidR="007F1AD8" w:rsidRPr="002B3213" w:rsidRDefault="007F1AD8" w:rsidP="00E62B2D">
      <w:pPr>
        <w:pStyle w:val="ListParagraph"/>
        <w:numPr>
          <w:ilvl w:val="0"/>
          <w:numId w:val="2"/>
        </w:numPr>
        <w:jc w:val="both"/>
        <w:rPr>
          <w:rFonts w:ascii="Mendl Sans Dusk" w:hAnsi="Mendl Sans Dusk"/>
          <w:color w:val="000000" w:themeColor="text1"/>
          <w:szCs w:val="22"/>
        </w:rPr>
      </w:pPr>
      <w:r w:rsidRPr="002B3213">
        <w:rPr>
          <w:rFonts w:ascii="Mendl Sans Dusk" w:hAnsi="Mendl Sans Dusk"/>
          <w:color w:val="000000" w:themeColor="text1"/>
          <w:szCs w:val="22"/>
        </w:rPr>
        <w:t xml:space="preserve">Rezension-Exemplare können als </w:t>
      </w:r>
      <w:r w:rsidR="00E233B3" w:rsidRPr="002B3213">
        <w:rPr>
          <w:rFonts w:ascii="Mendl Sans Dusk" w:hAnsi="Mendl Sans Dusk"/>
          <w:color w:val="000000" w:themeColor="text1"/>
          <w:szCs w:val="22"/>
        </w:rPr>
        <w:t>e</w:t>
      </w:r>
      <w:r w:rsidRPr="002B3213">
        <w:rPr>
          <w:rFonts w:ascii="Mendl Sans Dusk" w:hAnsi="Mendl Sans Dusk"/>
          <w:color w:val="000000" w:themeColor="text1"/>
          <w:szCs w:val="22"/>
        </w:rPr>
        <w:t>P</w:t>
      </w:r>
      <w:r w:rsidR="00E233B3" w:rsidRPr="002B3213">
        <w:rPr>
          <w:rFonts w:ascii="Mendl Sans Dusk" w:hAnsi="Mendl Sans Dusk"/>
          <w:color w:val="000000" w:themeColor="text1"/>
          <w:szCs w:val="22"/>
        </w:rPr>
        <w:t>ub-Datei</w:t>
      </w:r>
      <w:r w:rsidRPr="002B3213">
        <w:rPr>
          <w:rFonts w:ascii="Mendl Sans Dusk" w:hAnsi="Mendl Sans Dusk"/>
          <w:color w:val="000000" w:themeColor="text1"/>
          <w:szCs w:val="22"/>
        </w:rPr>
        <w:t xml:space="preserve"> unter </w:t>
      </w:r>
      <w:hyperlink r:id="rId10" w:history="1">
        <w:r w:rsidRPr="002B3213">
          <w:rPr>
            <w:rStyle w:val="Hyperlink"/>
            <w:rFonts w:ascii="Mendl Sans Dusk" w:hAnsi="Mendl Sans Dusk"/>
            <w:color w:val="000000" w:themeColor="text1"/>
            <w:szCs w:val="22"/>
          </w:rPr>
          <w:t>https://we.tl/t-YNHaLg0yRa</w:t>
        </w:r>
      </w:hyperlink>
      <w:r w:rsidR="00DC1108" w:rsidRPr="002B3213">
        <w:rPr>
          <w:rFonts w:ascii="Mendl Sans Dusk" w:hAnsi="Mendl Sans Dusk"/>
        </w:rPr>
        <w:t xml:space="preserve"> </w:t>
      </w:r>
      <w:r w:rsidRPr="002B3213">
        <w:rPr>
          <w:rFonts w:ascii="Mendl Sans Dusk" w:hAnsi="Mendl Sans Dusk"/>
          <w:color w:val="000000" w:themeColor="text1"/>
          <w:szCs w:val="22"/>
        </w:rPr>
        <w:t>(WeTransfer) heruntergeladen werden.</w:t>
      </w:r>
      <w:r w:rsidR="00E233B3" w:rsidRPr="002B3213">
        <w:rPr>
          <w:rFonts w:ascii="Mendl Sans Dusk" w:hAnsi="Mendl Sans Dusk"/>
          <w:color w:val="000000" w:themeColor="text1"/>
          <w:szCs w:val="22"/>
        </w:rPr>
        <w:t xml:space="preserve"> Diese kann in allen üblichen eReadern (z.B. Apple, Kindle, Tolino) oder in den entsprechenden Computer-Apps hochgeladen und dargestellt werden. </w:t>
      </w:r>
    </w:p>
    <w:p w14:paraId="752D60F2" w14:textId="2DF06ABC" w:rsidR="000B0595" w:rsidRPr="002B3213" w:rsidRDefault="007F1AD8" w:rsidP="00E62B2D">
      <w:pPr>
        <w:pStyle w:val="ListParagraph"/>
        <w:numPr>
          <w:ilvl w:val="0"/>
          <w:numId w:val="2"/>
        </w:numPr>
        <w:jc w:val="both"/>
        <w:rPr>
          <w:rFonts w:ascii="Mendl Sans Dusk" w:hAnsi="Mendl Sans Dusk"/>
          <w:color w:val="000000" w:themeColor="text1"/>
          <w:szCs w:val="22"/>
        </w:rPr>
      </w:pPr>
      <w:r w:rsidRPr="002B3213">
        <w:rPr>
          <w:rFonts w:ascii="Mendl Sans Dusk" w:hAnsi="Mendl Sans Dusk"/>
          <w:color w:val="000000" w:themeColor="text1"/>
          <w:szCs w:val="22"/>
        </w:rPr>
        <w:t xml:space="preserve">Weitere </w:t>
      </w:r>
      <w:r w:rsidR="00E233B3" w:rsidRPr="002B3213">
        <w:rPr>
          <w:rFonts w:ascii="Mendl Sans Dusk" w:hAnsi="Mendl Sans Dusk"/>
          <w:color w:val="000000" w:themeColor="text1"/>
          <w:szCs w:val="22"/>
        </w:rPr>
        <w:t xml:space="preserve">Anforderungen (u.a. gedruckte Exemplare), technische Unterstützung </w:t>
      </w:r>
      <w:r w:rsidRPr="002B3213">
        <w:rPr>
          <w:rFonts w:ascii="Mendl Sans Dusk" w:hAnsi="Mendl Sans Dusk"/>
          <w:color w:val="000000" w:themeColor="text1"/>
          <w:szCs w:val="22"/>
        </w:rPr>
        <w:t xml:space="preserve">oder </w:t>
      </w:r>
      <w:r w:rsidR="00E233B3" w:rsidRPr="002B3213">
        <w:rPr>
          <w:rFonts w:ascii="Mendl Sans Dusk" w:hAnsi="Mendl Sans Dusk"/>
          <w:color w:val="000000" w:themeColor="text1"/>
          <w:szCs w:val="22"/>
        </w:rPr>
        <w:t>Anfragen an den Autor</w:t>
      </w:r>
      <w:r w:rsidRPr="002B3213">
        <w:rPr>
          <w:rFonts w:ascii="Mendl Sans Dusk" w:hAnsi="Mendl Sans Dusk"/>
          <w:color w:val="000000" w:themeColor="text1"/>
          <w:szCs w:val="22"/>
        </w:rPr>
        <w:t xml:space="preserve"> gerne über: </w:t>
      </w:r>
      <w:hyperlink r:id="rId11" w:history="1">
        <w:r w:rsidRPr="002B3213">
          <w:rPr>
            <w:rStyle w:val="Hyperlink"/>
            <w:rFonts w:ascii="Mendl Sans Dusk" w:hAnsi="Mendl Sans Dusk"/>
            <w:color w:val="000000" w:themeColor="text1"/>
            <w:szCs w:val="22"/>
          </w:rPr>
          <w:t>presse@dialog-gesundheit-klima.de</w:t>
        </w:r>
      </w:hyperlink>
    </w:p>
    <w:p w14:paraId="49340F0F" w14:textId="77777777" w:rsidR="007F1AD8" w:rsidRPr="002B3213" w:rsidRDefault="007F1AD8" w:rsidP="00E62B2D">
      <w:pPr>
        <w:jc w:val="both"/>
        <w:rPr>
          <w:rFonts w:ascii="Mendl Sans Dusk" w:hAnsi="Mendl Sans Dusk"/>
          <w:color w:val="000000" w:themeColor="text1"/>
          <w:szCs w:val="22"/>
        </w:rPr>
      </w:pPr>
    </w:p>
    <w:p w14:paraId="68ED10EF" w14:textId="72C6A1A4" w:rsidR="000B0595" w:rsidRPr="002B3213" w:rsidRDefault="000B0595" w:rsidP="00E62B2D">
      <w:pPr>
        <w:jc w:val="both"/>
        <w:rPr>
          <w:rFonts w:ascii="Mendl Sans Dusk" w:hAnsi="Mendl Sans Dusk"/>
          <w:b/>
          <w:bCs/>
          <w:color w:val="000000" w:themeColor="text1"/>
          <w:szCs w:val="22"/>
        </w:rPr>
      </w:pPr>
      <w:r w:rsidRPr="002B3213">
        <w:rPr>
          <w:rFonts w:ascii="Mendl Sans Dusk" w:hAnsi="Mendl Sans Dusk"/>
          <w:b/>
          <w:bCs/>
          <w:color w:val="000000" w:themeColor="text1"/>
          <w:szCs w:val="22"/>
        </w:rPr>
        <w:t>Kurzbiografien der Autoren:</w:t>
      </w:r>
    </w:p>
    <w:p w14:paraId="0DAB0A4B" w14:textId="3536809C" w:rsidR="000B0595" w:rsidRPr="002B3213" w:rsidRDefault="000B0595" w:rsidP="00E62B2D">
      <w:pPr>
        <w:spacing w:before="120" w:after="120"/>
        <w:jc w:val="both"/>
        <w:rPr>
          <w:rFonts w:ascii="Mendl Sans Dusk" w:eastAsia="MS Gothic" w:hAnsi="Mendl Sans Dusk" w:cs="MS Gothic"/>
          <w:color w:val="000000" w:themeColor="text1"/>
          <w:szCs w:val="22"/>
        </w:rPr>
      </w:pPr>
      <w:r w:rsidRPr="002B3213">
        <w:rPr>
          <w:rFonts w:ascii="Mendl Sans Dusk" w:hAnsi="Mendl Sans Dusk"/>
          <w:i/>
          <w:iCs/>
          <w:color w:val="000000" w:themeColor="text1"/>
          <w:szCs w:val="22"/>
        </w:rPr>
        <w:t>Michael Schroerlücke</w:t>
      </w:r>
      <w:r w:rsidRPr="002B3213">
        <w:rPr>
          <w:rFonts w:ascii="Mendl Sans Dusk" w:hAnsi="Mendl Sans Dusk"/>
          <w:color w:val="000000" w:themeColor="text1"/>
          <w:szCs w:val="22"/>
        </w:rPr>
        <w:t xml:space="preserve"> (Jg. 1960) ist Sonderpädagoge und langjähriges Mitglied des Gemeinderats Alfter sowie des Kreistags Rhein-Sieg. Er engagiert sich insbesondere im Bereich öffentlicher Verkehr und ist in den Gremien der Zweckverbände </w:t>
      </w:r>
      <w:proofErr w:type="spellStart"/>
      <w:r w:rsidRPr="002B3213">
        <w:rPr>
          <w:rFonts w:ascii="Mendl Sans Dusk" w:hAnsi="Mendl Sans Dusk"/>
          <w:color w:val="000000" w:themeColor="text1"/>
          <w:szCs w:val="22"/>
        </w:rPr>
        <w:t>go.Rheinland</w:t>
      </w:r>
      <w:proofErr w:type="spellEnd"/>
      <w:r w:rsidRPr="002B3213">
        <w:rPr>
          <w:rFonts w:ascii="Mendl Sans Dusk" w:hAnsi="Mendl Sans Dusk"/>
          <w:color w:val="000000" w:themeColor="text1"/>
          <w:szCs w:val="22"/>
        </w:rPr>
        <w:t xml:space="preserve"> und VRS vertreten.</w:t>
      </w:r>
      <w:r w:rsidR="00893C75" w:rsidRPr="002B3213">
        <w:rPr>
          <w:rFonts w:ascii="Mendl Sans Dusk" w:hAnsi="Mendl Sans Dusk"/>
          <w:color w:val="000000" w:themeColor="text1"/>
          <w:szCs w:val="22"/>
        </w:rPr>
        <w:t xml:space="preserve"> </w:t>
      </w:r>
      <w:r w:rsidRPr="002B3213">
        <w:rPr>
          <w:rFonts w:ascii="Mendl Sans Dusk" w:hAnsi="Mendl Sans Dusk"/>
          <w:color w:val="000000" w:themeColor="text1"/>
          <w:szCs w:val="22"/>
        </w:rPr>
        <w:t>Der Autor steht für Anfragen und Interviews zur Verfügung</w:t>
      </w:r>
      <w:r w:rsidRPr="002B3213">
        <w:rPr>
          <w:rFonts w:ascii="Mendl Sans Dusk" w:eastAsia="MS Gothic" w:hAnsi="Mendl Sans Dusk" w:cs="MS Gothic"/>
          <w:color w:val="000000" w:themeColor="text1"/>
          <w:szCs w:val="22"/>
        </w:rPr>
        <w:t>.</w:t>
      </w:r>
    </w:p>
    <w:p w14:paraId="75B6962A" w14:textId="418F0239" w:rsidR="000B0595" w:rsidRPr="002B3213" w:rsidRDefault="000B0595" w:rsidP="00E62B2D">
      <w:pPr>
        <w:spacing w:before="120" w:after="120"/>
        <w:jc w:val="both"/>
        <w:rPr>
          <w:rFonts w:ascii="Mendl Sans Dusk" w:hAnsi="Mendl Sans Dusk"/>
          <w:color w:val="000000" w:themeColor="text1"/>
          <w:szCs w:val="22"/>
        </w:rPr>
      </w:pPr>
      <w:r w:rsidRPr="002B3213">
        <w:rPr>
          <w:rFonts w:ascii="Mendl Sans Dusk" w:hAnsi="Mendl Sans Dusk"/>
          <w:i/>
          <w:iCs/>
          <w:color w:val="000000" w:themeColor="text1"/>
          <w:szCs w:val="22"/>
        </w:rPr>
        <w:t>Robert de la Haye</w:t>
      </w:r>
      <w:r w:rsidRPr="002B3213">
        <w:rPr>
          <w:rFonts w:ascii="Mendl Sans Dusk" w:hAnsi="Mendl Sans Dusk"/>
          <w:color w:val="000000" w:themeColor="text1"/>
          <w:szCs w:val="22"/>
        </w:rPr>
        <w:t xml:space="preserve"> (1951–2024) war Jurist und viele Jahre im Bundesministerium für Arbeit. Er setzte sich für solidarische Finanzierungsmodelle ein und war über 16 Jahre in Alfter</w:t>
      </w:r>
      <w:r w:rsidR="00893C75" w:rsidRPr="002B3213">
        <w:rPr>
          <w:rFonts w:ascii="Mendl Sans Dusk" w:hAnsi="Mendl Sans Dusk"/>
          <w:color w:val="000000" w:themeColor="text1"/>
          <w:szCs w:val="22"/>
        </w:rPr>
        <w:t xml:space="preserve"> politisch aktiv</w:t>
      </w:r>
      <w:r w:rsidRPr="002B3213">
        <w:rPr>
          <w:rFonts w:ascii="Mendl Sans Dusk" w:hAnsi="Mendl Sans Dusk"/>
          <w:color w:val="000000" w:themeColor="text1"/>
          <w:szCs w:val="22"/>
        </w:rPr>
        <w:t>.</w:t>
      </w:r>
    </w:p>
    <w:p w14:paraId="78ABCEED" w14:textId="77777777" w:rsidR="000B0595" w:rsidRPr="002B3213" w:rsidRDefault="000B0595" w:rsidP="00E62B2D">
      <w:pPr>
        <w:jc w:val="both"/>
        <w:rPr>
          <w:rFonts w:ascii="Mendl Sans Dusk" w:hAnsi="Mendl Sans Dusk"/>
          <w:color w:val="000000" w:themeColor="text1"/>
          <w:szCs w:val="22"/>
        </w:rPr>
      </w:pPr>
    </w:p>
    <w:p w14:paraId="722E5C18" w14:textId="77777777" w:rsidR="000B0595" w:rsidRPr="002B3213" w:rsidRDefault="000B0595" w:rsidP="00E62B2D">
      <w:pPr>
        <w:jc w:val="both"/>
        <w:rPr>
          <w:rFonts w:ascii="Mendl Sans Dusk" w:hAnsi="Mendl Sans Dusk"/>
          <w:b/>
          <w:bCs/>
          <w:color w:val="000000" w:themeColor="text1"/>
          <w:szCs w:val="22"/>
        </w:rPr>
      </w:pPr>
      <w:r w:rsidRPr="002B3213">
        <w:rPr>
          <w:rFonts w:ascii="Mendl Sans Dusk" w:hAnsi="Mendl Sans Dusk"/>
          <w:b/>
          <w:bCs/>
          <w:color w:val="000000" w:themeColor="text1"/>
          <w:szCs w:val="22"/>
        </w:rPr>
        <w:t>Webseite zum Buch:</w:t>
      </w:r>
    </w:p>
    <w:p w14:paraId="77900A9D" w14:textId="5FB9546E" w:rsidR="000B0595" w:rsidRPr="002B3213" w:rsidRDefault="000B0595" w:rsidP="00E62B2D">
      <w:pPr>
        <w:jc w:val="both"/>
        <w:rPr>
          <w:rFonts w:ascii="Mendl Sans Dusk" w:hAnsi="Mendl Sans Dusk"/>
          <w:color w:val="000000" w:themeColor="text1"/>
          <w:szCs w:val="22"/>
        </w:rPr>
      </w:pPr>
      <w:hyperlink r:id="rId12" w:history="1">
        <w:r w:rsidRPr="002B3213">
          <w:rPr>
            <w:rStyle w:val="Hyperlink"/>
            <w:rFonts w:ascii="Mendl Sans Dusk" w:hAnsi="Mendl Sans Dusk"/>
            <w:color w:val="000000" w:themeColor="text1"/>
            <w:szCs w:val="22"/>
          </w:rPr>
          <w:t>https://dialog-gesundheit-klima.de/einfach-mitfahren</w:t>
        </w:r>
      </w:hyperlink>
    </w:p>
    <w:p w14:paraId="6BF419A6" w14:textId="77777777" w:rsidR="000B0595" w:rsidRPr="002B3213" w:rsidRDefault="000B0595" w:rsidP="00E62B2D">
      <w:pPr>
        <w:jc w:val="both"/>
        <w:rPr>
          <w:rFonts w:ascii="Mendl Sans Dusk" w:hAnsi="Mendl Sans Dusk"/>
          <w:color w:val="000000" w:themeColor="text1"/>
          <w:szCs w:val="22"/>
        </w:rPr>
      </w:pPr>
      <w:r w:rsidRPr="002B3213">
        <w:rPr>
          <w:rFonts w:ascii="Mendl Sans Dusk" w:hAnsi="Mendl Sans Dusk"/>
          <w:color w:val="000000" w:themeColor="text1"/>
          <w:szCs w:val="22"/>
        </w:rPr>
        <w:t>Dort finden Sie Auszüge und begleitende Materialien.</w:t>
      </w:r>
    </w:p>
    <w:p w14:paraId="0E88F5CF" w14:textId="77777777" w:rsidR="000B0595" w:rsidRPr="002B3213" w:rsidRDefault="000B0595" w:rsidP="00E62B2D">
      <w:pPr>
        <w:jc w:val="both"/>
        <w:rPr>
          <w:rFonts w:ascii="Mendl Sans Dusk" w:hAnsi="Mendl Sans Dusk"/>
          <w:color w:val="000000" w:themeColor="text1"/>
          <w:szCs w:val="22"/>
        </w:rPr>
      </w:pPr>
    </w:p>
    <w:p w14:paraId="374ACD75" w14:textId="77777777" w:rsidR="000B0595" w:rsidRPr="002B3213" w:rsidRDefault="000B0595" w:rsidP="00E62B2D">
      <w:pPr>
        <w:jc w:val="both"/>
        <w:rPr>
          <w:rFonts w:ascii="Mendl Sans Dusk" w:hAnsi="Mendl Sans Dusk"/>
          <w:b/>
          <w:bCs/>
          <w:color w:val="000000" w:themeColor="text1"/>
          <w:szCs w:val="22"/>
        </w:rPr>
      </w:pPr>
      <w:r w:rsidRPr="002B3213">
        <w:rPr>
          <w:rFonts w:ascii="Mendl Sans Dusk" w:hAnsi="Mendl Sans Dusk"/>
          <w:b/>
          <w:bCs/>
          <w:color w:val="000000" w:themeColor="text1"/>
          <w:szCs w:val="22"/>
        </w:rPr>
        <w:t>Pressebilder zum Download:</w:t>
      </w:r>
    </w:p>
    <w:p w14:paraId="4BB8D161" w14:textId="77777777" w:rsidR="000B0595" w:rsidRPr="002B3213" w:rsidRDefault="000B0595" w:rsidP="00E62B2D">
      <w:pPr>
        <w:jc w:val="both"/>
        <w:rPr>
          <w:rFonts w:ascii="Mendl Sans Dusk" w:hAnsi="Mendl Sans Dusk"/>
          <w:color w:val="000000" w:themeColor="text1"/>
          <w:szCs w:val="22"/>
        </w:rPr>
      </w:pPr>
      <w:hyperlink r:id="rId13" w:history="1">
        <w:r w:rsidRPr="002B3213">
          <w:rPr>
            <w:rStyle w:val="Hyperlink"/>
            <w:rFonts w:ascii="Mendl Sans Dusk" w:hAnsi="Mendl Sans Dusk"/>
            <w:color w:val="000000" w:themeColor="text1"/>
            <w:szCs w:val="22"/>
          </w:rPr>
          <w:t>https://dialog-gesundheit-klima.de/medien-downloads</w:t>
        </w:r>
      </w:hyperlink>
    </w:p>
    <w:p w14:paraId="0C4541D8" w14:textId="77777777" w:rsidR="000B0595" w:rsidRPr="002B3213" w:rsidRDefault="000B0595" w:rsidP="00E62B2D">
      <w:pPr>
        <w:jc w:val="both"/>
        <w:rPr>
          <w:rFonts w:ascii="Mendl Sans Dusk" w:hAnsi="Mendl Sans Dusk"/>
          <w:color w:val="000000" w:themeColor="text1"/>
          <w:szCs w:val="22"/>
          <w:lang w:val="fr-FR"/>
        </w:rPr>
      </w:pPr>
      <w:r w:rsidRPr="002B3213">
        <w:rPr>
          <w:rFonts w:ascii="Mendl Sans Dusk" w:hAnsi="Mendl Sans Dusk"/>
          <w:color w:val="000000" w:themeColor="text1"/>
          <w:szCs w:val="22"/>
          <w:lang w:val="fr-FR"/>
        </w:rPr>
        <w:t>- Michael Schroerlücke</w:t>
      </w:r>
    </w:p>
    <w:p w14:paraId="57FBB982" w14:textId="77777777" w:rsidR="000B0595" w:rsidRPr="002B3213" w:rsidRDefault="000B0595" w:rsidP="00E62B2D">
      <w:pPr>
        <w:jc w:val="both"/>
        <w:rPr>
          <w:rFonts w:ascii="Mendl Sans Dusk" w:hAnsi="Mendl Sans Dusk"/>
          <w:color w:val="000000" w:themeColor="text1"/>
          <w:szCs w:val="22"/>
          <w:lang w:val="fr-FR"/>
        </w:rPr>
      </w:pPr>
      <w:r w:rsidRPr="002B3213">
        <w:rPr>
          <w:rFonts w:ascii="Mendl Sans Dusk" w:hAnsi="Mendl Sans Dusk"/>
          <w:color w:val="000000" w:themeColor="text1"/>
          <w:szCs w:val="22"/>
          <w:lang w:val="fr-FR"/>
        </w:rPr>
        <w:t>- Robert de la Haye</w:t>
      </w:r>
    </w:p>
    <w:p w14:paraId="6F089959" w14:textId="77777777" w:rsidR="000B0595" w:rsidRPr="002B3213" w:rsidRDefault="000B0595" w:rsidP="00E62B2D">
      <w:pPr>
        <w:jc w:val="both"/>
        <w:rPr>
          <w:rFonts w:ascii="Mendl Sans Dusk" w:hAnsi="Mendl Sans Dusk"/>
          <w:color w:val="000000" w:themeColor="text1"/>
          <w:szCs w:val="22"/>
        </w:rPr>
      </w:pPr>
      <w:r w:rsidRPr="002B3213">
        <w:rPr>
          <w:rFonts w:ascii="Mendl Sans Dusk" w:hAnsi="Mendl Sans Dusk"/>
          <w:color w:val="000000" w:themeColor="text1"/>
          <w:szCs w:val="22"/>
        </w:rPr>
        <w:t>- Buchcover „Einfach mitfahren“</w:t>
      </w:r>
    </w:p>
    <w:p w14:paraId="37EFE577" w14:textId="77777777" w:rsidR="000B0595" w:rsidRPr="002B3213" w:rsidRDefault="000B0595" w:rsidP="00E62B2D">
      <w:pPr>
        <w:jc w:val="both"/>
        <w:rPr>
          <w:rFonts w:ascii="Mendl Sans Dusk" w:hAnsi="Mendl Sans Dusk"/>
          <w:color w:val="000000" w:themeColor="text1"/>
          <w:sz w:val="24"/>
          <w:szCs w:val="28"/>
        </w:rPr>
      </w:pPr>
    </w:p>
    <w:p w14:paraId="0942E2EC" w14:textId="77777777" w:rsidR="000B0595" w:rsidRPr="002B3213" w:rsidRDefault="000B0595" w:rsidP="00E62B2D">
      <w:pPr>
        <w:jc w:val="both"/>
        <w:rPr>
          <w:rFonts w:ascii="Mendl Sans Dusk" w:hAnsi="Mendl Sans Dusk"/>
          <w:b/>
          <w:bCs/>
          <w:color w:val="000000" w:themeColor="text1"/>
          <w:sz w:val="18"/>
          <w:szCs w:val="18"/>
        </w:rPr>
      </w:pPr>
      <w:r w:rsidRPr="002B3213">
        <w:rPr>
          <w:rFonts w:ascii="Mendl Sans Dusk" w:hAnsi="Mendl Sans Dusk"/>
          <w:b/>
          <w:bCs/>
          <w:color w:val="000000" w:themeColor="text1"/>
          <w:sz w:val="18"/>
          <w:szCs w:val="18"/>
        </w:rPr>
        <w:t>Dialog-Gesundheit-Klima e.V.</w:t>
      </w:r>
    </w:p>
    <w:p w14:paraId="46757AF3" w14:textId="653CCDDA" w:rsidR="002B3213" w:rsidRPr="002B3213" w:rsidRDefault="000B0595" w:rsidP="00E62B2D">
      <w:pPr>
        <w:jc w:val="both"/>
        <w:rPr>
          <w:rFonts w:ascii="Mendl Sans Dusk" w:hAnsi="Mendl Sans Dusk"/>
          <w:color w:val="000000" w:themeColor="text1"/>
          <w:szCs w:val="22"/>
        </w:rPr>
      </w:pPr>
      <w:r w:rsidRPr="002B3213">
        <w:rPr>
          <w:rFonts w:ascii="Mendl Sans Dusk" w:hAnsi="Mendl Sans Dusk"/>
          <w:color w:val="000000" w:themeColor="text1"/>
          <w:sz w:val="18"/>
          <w:szCs w:val="18"/>
        </w:rPr>
        <w:t xml:space="preserve">Der gemeinnützige Verein wurde Ende 2024 gegründet und kümmert sich in Alfter um die Auswirkungen des Klimawandels auf Menschen und Natur, insbesondere um die schwerwiegenden Folgen für die Gesundheit. Durch den Dialog mit Menschen aus allen Bereichen der Gesellschaft und außerhalb der politischen Parteien </w:t>
      </w:r>
      <w:r w:rsidR="00893C75" w:rsidRPr="002B3213">
        <w:rPr>
          <w:rFonts w:ascii="Mendl Sans Dusk" w:hAnsi="Mendl Sans Dusk"/>
          <w:color w:val="000000" w:themeColor="text1"/>
          <w:sz w:val="18"/>
          <w:szCs w:val="18"/>
        </w:rPr>
        <w:t>trägt</w:t>
      </w:r>
      <w:r w:rsidRPr="002B3213">
        <w:rPr>
          <w:rFonts w:ascii="Mendl Sans Dusk" w:hAnsi="Mendl Sans Dusk"/>
          <w:color w:val="000000" w:themeColor="text1"/>
          <w:sz w:val="18"/>
          <w:szCs w:val="18"/>
        </w:rPr>
        <w:t xml:space="preserve"> der Verein zur Sicherung unserer Zukunft und Gesundheit bei. Der Verein fördert </w:t>
      </w:r>
      <w:r w:rsidR="00E233B3" w:rsidRPr="002B3213">
        <w:rPr>
          <w:rFonts w:ascii="Mendl Sans Dusk" w:hAnsi="Mendl Sans Dusk"/>
          <w:color w:val="000000" w:themeColor="text1"/>
          <w:sz w:val="18"/>
          <w:szCs w:val="18"/>
        </w:rPr>
        <w:t xml:space="preserve">auch </w:t>
      </w:r>
      <w:r w:rsidRPr="002B3213">
        <w:rPr>
          <w:rFonts w:ascii="Mendl Sans Dusk" w:hAnsi="Mendl Sans Dusk"/>
          <w:color w:val="000000" w:themeColor="text1"/>
          <w:sz w:val="18"/>
          <w:szCs w:val="18"/>
        </w:rPr>
        <w:t xml:space="preserve">die Erstellung und Verbreitung des Buches </w:t>
      </w:r>
      <w:r w:rsidR="00E233B3" w:rsidRPr="002B3213">
        <w:rPr>
          <w:rFonts w:ascii="Mendl Sans Dusk" w:hAnsi="Mendl Sans Dusk"/>
          <w:color w:val="000000" w:themeColor="text1"/>
          <w:sz w:val="18"/>
          <w:szCs w:val="18"/>
        </w:rPr>
        <w:t xml:space="preserve">von Michael Schroerlücke und Robert de la Haye </w:t>
      </w:r>
      <w:r w:rsidRPr="002B3213">
        <w:rPr>
          <w:rFonts w:ascii="Mendl Sans Dusk" w:hAnsi="Mendl Sans Dusk"/>
          <w:color w:val="000000" w:themeColor="text1"/>
          <w:sz w:val="18"/>
          <w:szCs w:val="18"/>
        </w:rPr>
        <w:t>“Einfach mitfahren”.</w:t>
      </w:r>
      <w:r w:rsidR="00893C75" w:rsidRPr="002B3213">
        <w:rPr>
          <w:rFonts w:ascii="Mendl Sans Dusk" w:hAnsi="Mendl Sans Dusk"/>
          <w:color w:val="000000" w:themeColor="text1"/>
          <w:sz w:val="18"/>
          <w:szCs w:val="18"/>
        </w:rPr>
        <w:t xml:space="preserve"> </w:t>
      </w:r>
      <w:r w:rsidRPr="002B3213">
        <w:rPr>
          <w:rFonts w:ascii="Mendl Sans Dusk" w:hAnsi="Mendl Sans Dusk"/>
          <w:color w:val="000000" w:themeColor="text1"/>
          <w:sz w:val="18"/>
          <w:szCs w:val="18"/>
        </w:rPr>
        <w:t xml:space="preserve">Weitere Informationen unter </w:t>
      </w:r>
      <w:hyperlink r:id="rId14" w:history="1">
        <w:r w:rsidRPr="002B3213">
          <w:rPr>
            <w:rStyle w:val="Hyperlink"/>
            <w:rFonts w:ascii="Mendl Sans Dusk" w:hAnsi="Mendl Sans Dusk"/>
            <w:color w:val="000000" w:themeColor="text1"/>
            <w:sz w:val="18"/>
            <w:szCs w:val="18"/>
          </w:rPr>
          <w:t>www.dialog-gesundheit-klima.de/</w:t>
        </w:r>
      </w:hyperlink>
      <w:r w:rsidRPr="002B3213">
        <w:rPr>
          <w:rFonts w:ascii="Mendl Sans Dusk" w:hAnsi="Mendl Sans Dusk"/>
          <w:color w:val="000000" w:themeColor="text1"/>
          <w:sz w:val="18"/>
          <w:szCs w:val="18"/>
        </w:rPr>
        <w:t xml:space="preserve"> sowie unter </w:t>
      </w:r>
      <w:hyperlink r:id="rId15" w:history="1">
        <w:r w:rsidRPr="002B3213">
          <w:rPr>
            <w:rStyle w:val="Hyperlink"/>
            <w:rFonts w:ascii="Mendl Sans Dusk" w:hAnsi="Mendl Sans Dusk"/>
            <w:color w:val="000000" w:themeColor="text1"/>
            <w:sz w:val="18"/>
            <w:szCs w:val="18"/>
          </w:rPr>
          <w:t>www.dialog-gesundheit-klima.de/medien-portal</w:t>
        </w:r>
      </w:hyperlink>
      <w:r w:rsidRPr="002B3213">
        <w:rPr>
          <w:rFonts w:ascii="Mendl Sans Dusk" w:hAnsi="Mendl Sans Dusk"/>
          <w:color w:val="000000" w:themeColor="text1"/>
          <w:sz w:val="18"/>
          <w:szCs w:val="18"/>
        </w:rPr>
        <w:t>.</w:t>
      </w:r>
    </w:p>
    <w:sectPr w:rsidR="002B3213" w:rsidRPr="002B3213" w:rsidSect="008D6A10">
      <w:footerReference w:type="even" r:id="rId16"/>
      <w:footerReference w:type="default" r:id="rId17"/>
      <w:pgSz w:w="11900" w:h="16840" w:code="1"/>
      <w:pgMar w:top="670" w:right="1440" w:bottom="1440" w:left="1440" w:header="6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FD5F63" w14:textId="77777777" w:rsidR="007C7D58" w:rsidRDefault="007C7D58" w:rsidP="00114360">
      <w:r>
        <w:separator/>
      </w:r>
    </w:p>
  </w:endnote>
  <w:endnote w:type="continuationSeparator" w:id="0">
    <w:p w14:paraId="6FB67302" w14:textId="77777777" w:rsidR="007C7D58" w:rsidRDefault="007C7D58" w:rsidP="00114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endl Sans Dusk">
    <w:altName w:val="Calibri"/>
    <w:panose1 w:val="020B0504020004020204"/>
    <w:charset w:val="4D"/>
    <w:family w:val="swiss"/>
    <w:pitch w:val="variable"/>
    <w:sig w:usb0="A00000EF" w:usb1="4000205B"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endl Sans Dusk SemiBold">
    <w:panose1 w:val="020B0704020004020204"/>
    <w:charset w:val="4D"/>
    <w:family w:val="swiss"/>
    <w:pitch w:val="variable"/>
    <w:sig w:usb0="A00000EF" w:usb1="4000205B" w:usb2="00000000" w:usb3="00000000" w:csb0="00000013" w:csb1="00000000"/>
  </w:font>
  <w:font w:name="Mendl Sans Dusk Light">
    <w:panose1 w:val="020B0404020004020204"/>
    <w:charset w:val="4D"/>
    <w:family w:val="swiss"/>
    <w:pitch w:val="variable"/>
    <w:sig w:usb0="A00000EF" w:usb1="4000205B" w:usb2="00000000" w:usb3="00000000" w:csb0="00000013"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39478092"/>
      <w:docPartObj>
        <w:docPartGallery w:val="Page Numbers (Bottom of Page)"/>
        <w:docPartUnique/>
      </w:docPartObj>
    </w:sdtPr>
    <w:sdtContent>
      <w:p w14:paraId="17C5A2C0" w14:textId="1377F783" w:rsidR="00A650F8" w:rsidRDefault="00A650F8" w:rsidP="00176BD4">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1967016B" w14:textId="77777777" w:rsidR="00D70597" w:rsidRDefault="00D70597" w:rsidP="00A650F8">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Mendl Sans Dusk" w:hAnsi="Mendl Sans Dusk"/>
        <w:sz w:val="20"/>
        <w:szCs w:val="21"/>
      </w:rPr>
      <w:id w:val="440267360"/>
      <w:docPartObj>
        <w:docPartGallery w:val="Page Numbers (Bottom of Page)"/>
        <w:docPartUnique/>
      </w:docPartObj>
    </w:sdtPr>
    <w:sdtContent>
      <w:p w14:paraId="040A2F61" w14:textId="558A714D" w:rsidR="00A650F8" w:rsidRPr="00A650F8" w:rsidRDefault="00A650F8" w:rsidP="00A650F8">
        <w:pPr>
          <w:pStyle w:val="Footer"/>
          <w:framePr w:wrap="none" w:vAnchor="text" w:hAnchor="page" w:x="1339" w:yAlign="bottom"/>
          <w:rPr>
            <w:rStyle w:val="PageNumber"/>
            <w:rFonts w:ascii="Mendl Sans Dusk" w:hAnsi="Mendl Sans Dusk"/>
            <w:sz w:val="20"/>
            <w:szCs w:val="21"/>
          </w:rPr>
        </w:pPr>
        <w:r w:rsidRPr="00A650F8">
          <w:rPr>
            <w:rStyle w:val="PageNumber"/>
            <w:rFonts w:ascii="Mendl Sans Dusk" w:hAnsi="Mendl Sans Dusk"/>
            <w:sz w:val="20"/>
            <w:szCs w:val="21"/>
          </w:rPr>
          <w:fldChar w:fldCharType="begin"/>
        </w:r>
        <w:r w:rsidRPr="00A650F8">
          <w:rPr>
            <w:rStyle w:val="PageNumber"/>
            <w:rFonts w:ascii="Mendl Sans Dusk" w:hAnsi="Mendl Sans Dusk"/>
            <w:sz w:val="20"/>
            <w:szCs w:val="21"/>
          </w:rPr>
          <w:instrText xml:space="preserve"> PAGE </w:instrText>
        </w:r>
        <w:r w:rsidRPr="00A650F8">
          <w:rPr>
            <w:rStyle w:val="PageNumber"/>
            <w:rFonts w:ascii="Mendl Sans Dusk" w:hAnsi="Mendl Sans Dusk"/>
            <w:sz w:val="20"/>
            <w:szCs w:val="21"/>
          </w:rPr>
          <w:fldChar w:fldCharType="separate"/>
        </w:r>
        <w:r w:rsidRPr="00A650F8">
          <w:rPr>
            <w:rStyle w:val="PageNumber"/>
            <w:rFonts w:ascii="Mendl Sans Dusk" w:hAnsi="Mendl Sans Dusk"/>
            <w:noProof/>
            <w:sz w:val="20"/>
            <w:szCs w:val="21"/>
          </w:rPr>
          <w:t>1</w:t>
        </w:r>
        <w:r w:rsidRPr="00A650F8">
          <w:rPr>
            <w:rStyle w:val="PageNumber"/>
            <w:rFonts w:ascii="Mendl Sans Dusk" w:hAnsi="Mendl Sans Dusk"/>
            <w:sz w:val="20"/>
            <w:szCs w:val="21"/>
          </w:rPr>
          <w:fldChar w:fldCharType="end"/>
        </w:r>
      </w:p>
    </w:sdtContent>
  </w:sdt>
  <w:p w14:paraId="1F5BEA7B" w14:textId="225C6E6C" w:rsidR="00114360" w:rsidRPr="00114360" w:rsidRDefault="00114360" w:rsidP="00A650F8">
    <w:pPr>
      <w:pStyle w:val="Footer"/>
      <w:ind w:firstLine="360"/>
      <w:jc w:val="right"/>
      <w:rPr>
        <w:rFonts w:ascii="Mendl Sans Dusk Light" w:hAnsi="Mendl Sans Dusk Light"/>
        <w:sz w:val="16"/>
        <w:szCs w:val="16"/>
      </w:rPr>
    </w:pPr>
    <w:r w:rsidRPr="00114360">
      <w:rPr>
        <w:rFonts w:ascii="Mendl Sans Dusk Light" w:hAnsi="Mendl Sans Dusk Light"/>
        <w:sz w:val="16"/>
        <w:szCs w:val="16"/>
      </w:rPr>
      <w:fldChar w:fldCharType="begin"/>
    </w:r>
    <w:r w:rsidRPr="00114360">
      <w:rPr>
        <w:rFonts w:ascii="Mendl Sans Dusk Light" w:hAnsi="Mendl Sans Dusk Light"/>
        <w:sz w:val="16"/>
        <w:szCs w:val="16"/>
      </w:rPr>
      <w:instrText xml:space="preserve"> FILENAME  \* MERGEFORMAT </w:instrText>
    </w:r>
    <w:r w:rsidRPr="00114360">
      <w:rPr>
        <w:rFonts w:ascii="Mendl Sans Dusk Light" w:hAnsi="Mendl Sans Dusk Light"/>
        <w:sz w:val="16"/>
        <w:szCs w:val="16"/>
      </w:rPr>
      <w:fldChar w:fldCharType="separate"/>
    </w:r>
    <w:r w:rsidR="00893C75">
      <w:rPr>
        <w:rFonts w:ascii="Mendl Sans Dusk Light" w:hAnsi="Mendl Sans Dusk Light"/>
        <w:noProof/>
        <w:sz w:val="16"/>
        <w:szCs w:val="16"/>
      </w:rPr>
      <w:t>2025-09-18_Informationen_zum_Buch_v01.docx</w:t>
    </w:r>
    <w:r w:rsidRPr="00114360">
      <w:rPr>
        <w:rFonts w:ascii="Mendl Sans Dusk Light" w:hAnsi="Mendl Sans Dusk Light"/>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2C900C" w14:textId="77777777" w:rsidR="007C7D58" w:rsidRDefault="007C7D58" w:rsidP="00114360">
      <w:r>
        <w:separator/>
      </w:r>
    </w:p>
  </w:footnote>
  <w:footnote w:type="continuationSeparator" w:id="0">
    <w:p w14:paraId="3EF001D6" w14:textId="77777777" w:rsidR="007C7D58" w:rsidRDefault="007C7D58" w:rsidP="001143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9477C5"/>
    <w:multiLevelType w:val="hybridMultilevel"/>
    <w:tmpl w:val="5DB08854"/>
    <w:lvl w:ilvl="0" w:tplc="3C9C8930">
      <w:numFmt w:val="bullet"/>
      <w:lvlText w:val="•"/>
      <w:lvlJc w:val="left"/>
      <w:pPr>
        <w:ind w:left="1080" w:hanging="720"/>
      </w:pPr>
      <w:rPr>
        <w:rFonts w:ascii="Mendl Sans Dusk" w:eastAsiaTheme="minorEastAsia" w:hAnsi="Mendl Sans Dus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1C7581"/>
    <w:multiLevelType w:val="multilevel"/>
    <w:tmpl w:val="63A04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584C70"/>
    <w:multiLevelType w:val="hybridMultilevel"/>
    <w:tmpl w:val="6B982E1E"/>
    <w:lvl w:ilvl="0" w:tplc="E8824A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7311455">
    <w:abstractNumId w:val="1"/>
  </w:num>
  <w:num w:numId="2" w16cid:durableId="1023089238">
    <w:abstractNumId w:val="2"/>
  </w:num>
  <w:num w:numId="3" w16cid:durableId="1219241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00"/>
  <w:mirrorMargins/>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B88"/>
    <w:rsid w:val="00005C56"/>
    <w:rsid w:val="00016C52"/>
    <w:rsid w:val="00022DBA"/>
    <w:rsid w:val="00026ABD"/>
    <w:rsid w:val="00035576"/>
    <w:rsid w:val="00042E0E"/>
    <w:rsid w:val="00044993"/>
    <w:rsid w:val="000568D1"/>
    <w:rsid w:val="00072FD6"/>
    <w:rsid w:val="00074CD7"/>
    <w:rsid w:val="0007763F"/>
    <w:rsid w:val="00086D1F"/>
    <w:rsid w:val="00094A91"/>
    <w:rsid w:val="000B0595"/>
    <w:rsid w:val="000B34F0"/>
    <w:rsid w:val="000C46D7"/>
    <w:rsid w:val="000D367C"/>
    <w:rsid w:val="00105135"/>
    <w:rsid w:val="00111892"/>
    <w:rsid w:val="00114360"/>
    <w:rsid w:val="0013699E"/>
    <w:rsid w:val="00142E09"/>
    <w:rsid w:val="00145D6B"/>
    <w:rsid w:val="00150037"/>
    <w:rsid w:val="0015649E"/>
    <w:rsid w:val="001632BF"/>
    <w:rsid w:val="0016671E"/>
    <w:rsid w:val="00194A15"/>
    <w:rsid w:val="001E7206"/>
    <w:rsid w:val="002016C9"/>
    <w:rsid w:val="0020544C"/>
    <w:rsid w:val="00230956"/>
    <w:rsid w:val="00232B6F"/>
    <w:rsid w:val="0023383E"/>
    <w:rsid w:val="00240570"/>
    <w:rsid w:val="00244E0B"/>
    <w:rsid w:val="00247474"/>
    <w:rsid w:val="00253D20"/>
    <w:rsid w:val="00255EA5"/>
    <w:rsid w:val="002566FC"/>
    <w:rsid w:val="0025733D"/>
    <w:rsid w:val="002742EF"/>
    <w:rsid w:val="002747F7"/>
    <w:rsid w:val="002759EF"/>
    <w:rsid w:val="002A5633"/>
    <w:rsid w:val="002B3213"/>
    <w:rsid w:val="002D0CB3"/>
    <w:rsid w:val="002D20C7"/>
    <w:rsid w:val="002D4142"/>
    <w:rsid w:val="003012DF"/>
    <w:rsid w:val="00301806"/>
    <w:rsid w:val="00303EDA"/>
    <w:rsid w:val="0030457A"/>
    <w:rsid w:val="003063B5"/>
    <w:rsid w:val="0033766D"/>
    <w:rsid w:val="0035534E"/>
    <w:rsid w:val="00360179"/>
    <w:rsid w:val="003620A2"/>
    <w:rsid w:val="00365179"/>
    <w:rsid w:val="003706D3"/>
    <w:rsid w:val="00370EAB"/>
    <w:rsid w:val="003A5CB1"/>
    <w:rsid w:val="003C53E8"/>
    <w:rsid w:val="003D0CA2"/>
    <w:rsid w:val="00407FC8"/>
    <w:rsid w:val="00410EE0"/>
    <w:rsid w:val="004157D6"/>
    <w:rsid w:val="00424D2E"/>
    <w:rsid w:val="00426F57"/>
    <w:rsid w:val="0045676F"/>
    <w:rsid w:val="00476E9C"/>
    <w:rsid w:val="004800FA"/>
    <w:rsid w:val="004974F9"/>
    <w:rsid w:val="004A3E3B"/>
    <w:rsid w:val="004A7705"/>
    <w:rsid w:val="004B197A"/>
    <w:rsid w:val="004B489C"/>
    <w:rsid w:val="004C7ABA"/>
    <w:rsid w:val="004E3581"/>
    <w:rsid w:val="004E492F"/>
    <w:rsid w:val="00504390"/>
    <w:rsid w:val="00527DAD"/>
    <w:rsid w:val="00533FC4"/>
    <w:rsid w:val="005406C3"/>
    <w:rsid w:val="00542493"/>
    <w:rsid w:val="0054268D"/>
    <w:rsid w:val="00550E7A"/>
    <w:rsid w:val="005575B7"/>
    <w:rsid w:val="00561CAC"/>
    <w:rsid w:val="0056394A"/>
    <w:rsid w:val="00567B4B"/>
    <w:rsid w:val="00570764"/>
    <w:rsid w:val="005B0E8E"/>
    <w:rsid w:val="005C3C34"/>
    <w:rsid w:val="005C425C"/>
    <w:rsid w:val="005D0B08"/>
    <w:rsid w:val="00610E64"/>
    <w:rsid w:val="00614015"/>
    <w:rsid w:val="00634CB1"/>
    <w:rsid w:val="00646C4C"/>
    <w:rsid w:val="00672531"/>
    <w:rsid w:val="00694109"/>
    <w:rsid w:val="006C6053"/>
    <w:rsid w:val="006D662F"/>
    <w:rsid w:val="006E0749"/>
    <w:rsid w:val="00700368"/>
    <w:rsid w:val="00700E96"/>
    <w:rsid w:val="007158A2"/>
    <w:rsid w:val="00736B5A"/>
    <w:rsid w:val="00740155"/>
    <w:rsid w:val="00746C4B"/>
    <w:rsid w:val="0078302F"/>
    <w:rsid w:val="00787395"/>
    <w:rsid w:val="00790BDB"/>
    <w:rsid w:val="007A0981"/>
    <w:rsid w:val="007A1221"/>
    <w:rsid w:val="007A23D2"/>
    <w:rsid w:val="007B7BC7"/>
    <w:rsid w:val="007C1E9C"/>
    <w:rsid w:val="007C7D58"/>
    <w:rsid w:val="007D5515"/>
    <w:rsid w:val="007E3665"/>
    <w:rsid w:val="007F1AD8"/>
    <w:rsid w:val="00802BF6"/>
    <w:rsid w:val="00814B80"/>
    <w:rsid w:val="00821BB4"/>
    <w:rsid w:val="008271BC"/>
    <w:rsid w:val="00850D4F"/>
    <w:rsid w:val="00893C75"/>
    <w:rsid w:val="008A21C0"/>
    <w:rsid w:val="008D5DE7"/>
    <w:rsid w:val="008D6A10"/>
    <w:rsid w:val="008E23E7"/>
    <w:rsid w:val="00902320"/>
    <w:rsid w:val="009143D1"/>
    <w:rsid w:val="00916604"/>
    <w:rsid w:val="00924ED3"/>
    <w:rsid w:val="009334D3"/>
    <w:rsid w:val="009471F2"/>
    <w:rsid w:val="00950819"/>
    <w:rsid w:val="00965E6F"/>
    <w:rsid w:val="009723F6"/>
    <w:rsid w:val="009A1B9A"/>
    <w:rsid w:val="009C27E7"/>
    <w:rsid w:val="009F135B"/>
    <w:rsid w:val="009F5E8A"/>
    <w:rsid w:val="00A108DE"/>
    <w:rsid w:val="00A25B88"/>
    <w:rsid w:val="00A41BE3"/>
    <w:rsid w:val="00A527E9"/>
    <w:rsid w:val="00A61363"/>
    <w:rsid w:val="00A650F8"/>
    <w:rsid w:val="00A66D46"/>
    <w:rsid w:val="00A87537"/>
    <w:rsid w:val="00A9298A"/>
    <w:rsid w:val="00AB21C4"/>
    <w:rsid w:val="00AB5D99"/>
    <w:rsid w:val="00AF070A"/>
    <w:rsid w:val="00B02E90"/>
    <w:rsid w:val="00B05614"/>
    <w:rsid w:val="00B2211B"/>
    <w:rsid w:val="00B32924"/>
    <w:rsid w:val="00B41C50"/>
    <w:rsid w:val="00B428ED"/>
    <w:rsid w:val="00B52DA1"/>
    <w:rsid w:val="00B572BF"/>
    <w:rsid w:val="00B757B8"/>
    <w:rsid w:val="00B97C82"/>
    <w:rsid w:val="00BB3407"/>
    <w:rsid w:val="00BC0F94"/>
    <w:rsid w:val="00BC2BA2"/>
    <w:rsid w:val="00BD142C"/>
    <w:rsid w:val="00BD1C5F"/>
    <w:rsid w:val="00BD47E8"/>
    <w:rsid w:val="00BF0F06"/>
    <w:rsid w:val="00C05B30"/>
    <w:rsid w:val="00C174EA"/>
    <w:rsid w:val="00C17A49"/>
    <w:rsid w:val="00C328B8"/>
    <w:rsid w:val="00C565EE"/>
    <w:rsid w:val="00C56DF9"/>
    <w:rsid w:val="00C75379"/>
    <w:rsid w:val="00CA4CFA"/>
    <w:rsid w:val="00CE1377"/>
    <w:rsid w:val="00D03FED"/>
    <w:rsid w:val="00D135B5"/>
    <w:rsid w:val="00D161AD"/>
    <w:rsid w:val="00D21ECE"/>
    <w:rsid w:val="00D22697"/>
    <w:rsid w:val="00D2418B"/>
    <w:rsid w:val="00D26D2C"/>
    <w:rsid w:val="00D35C3F"/>
    <w:rsid w:val="00D45601"/>
    <w:rsid w:val="00D4578B"/>
    <w:rsid w:val="00D45BEF"/>
    <w:rsid w:val="00D54E43"/>
    <w:rsid w:val="00D70597"/>
    <w:rsid w:val="00D82053"/>
    <w:rsid w:val="00D97436"/>
    <w:rsid w:val="00DA00DE"/>
    <w:rsid w:val="00DB404C"/>
    <w:rsid w:val="00DB577D"/>
    <w:rsid w:val="00DC1108"/>
    <w:rsid w:val="00DC6107"/>
    <w:rsid w:val="00DD2322"/>
    <w:rsid w:val="00DF033A"/>
    <w:rsid w:val="00DF18B0"/>
    <w:rsid w:val="00DF2242"/>
    <w:rsid w:val="00E00735"/>
    <w:rsid w:val="00E01EF6"/>
    <w:rsid w:val="00E233B3"/>
    <w:rsid w:val="00E26CBA"/>
    <w:rsid w:val="00E3332B"/>
    <w:rsid w:val="00E53683"/>
    <w:rsid w:val="00E611FF"/>
    <w:rsid w:val="00E62B2D"/>
    <w:rsid w:val="00E73224"/>
    <w:rsid w:val="00E9534B"/>
    <w:rsid w:val="00E95DEF"/>
    <w:rsid w:val="00EA29D6"/>
    <w:rsid w:val="00EB7B4D"/>
    <w:rsid w:val="00EC0C47"/>
    <w:rsid w:val="00EC3E45"/>
    <w:rsid w:val="00EE2AC6"/>
    <w:rsid w:val="00EF3C46"/>
    <w:rsid w:val="00F11A02"/>
    <w:rsid w:val="00F21218"/>
    <w:rsid w:val="00F310EC"/>
    <w:rsid w:val="00F34FF8"/>
    <w:rsid w:val="00F60E46"/>
    <w:rsid w:val="00F66892"/>
    <w:rsid w:val="00F74A8E"/>
    <w:rsid w:val="00F95350"/>
    <w:rsid w:val="00F97B4C"/>
    <w:rsid w:val="00FB69B7"/>
    <w:rsid w:val="00FE5F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C72A6"/>
  <w15:chartTrackingRefBased/>
  <w15:docId w15:val="{4406F3C0-485B-BD4E-89AC-B6927DCDF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rPr>
  </w:style>
  <w:style w:type="paragraph" w:styleId="Heading1">
    <w:name w:val="heading 1"/>
    <w:basedOn w:val="Normal"/>
    <w:next w:val="Normal"/>
    <w:link w:val="Heading1Char"/>
    <w:uiPriority w:val="9"/>
    <w:qFormat/>
    <w:rsid w:val="00E26C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6C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6C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6C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6C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6CB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6CB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6CB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6CB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6C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6C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6C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6CBA"/>
    <w:rPr>
      <w:rFonts w:eastAsiaTheme="majorEastAsia" w:cstheme="majorBidi"/>
      <w:i/>
      <w:iCs/>
      <w:color w:val="0F4761" w:themeColor="accent1" w:themeShade="BF"/>
      <w:sz w:val="22"/>
    </w:rPr>
  </w:style>
  <w:style w:type="character" w:customStyle="1" w:styleId="Heading5Char">
    <w:name w:val="Heading 5 Char"/>
    <w:basedOn w:val="DefaultParagraphFont"/>
    <w:link w:val="Heading5"/>
    <w:uiPriority w:val="9"/>
    <w:semiHidden/>
    <w:rsid w:val="00E26CBA"/>
    <w:rPr>
      <w:rFonts w:eastAsiaTheme="majorEastAsia" w:cstheme="majorBidi"/>
      <w:color w:val="0F4761" w:themeColor="accent1" w:themeShade="BF"/>
      <w:sz w:val="22"/>
    </w:rPr>
  </w:style>
  <w:style w:type="character" w:customStyle="1" w:styleId="Heading6Char">
    <w:name w:val="Heading 6 Char"/>
    <w:basedOn w:val="DefaultParagraphFont"/>
    <w:link w:val="Heading6"/>
    <w:uiPriority w:val="9"/>
    <w:semiHidden/>
    <w:rsid w:val="00E26CBA"/>
    <w:rPr>
      <w:rFonts w:eastAsiaTheme="majorEastAsia" w:cstheme="majorBidi"/>
      <w:i/>
      <w:iCs/>
      <w:color w:val="595959" w:themeColor="text1" w:themeTint="A6"/>
      <w:sz w:val="22"/>
    </w:rPr>
  </w:style>
  <w:style w:type="character" w:customStyle="1" w:styleId="Heading7Char">
    <w:name w:val="Heading 7 Char"/>
    <w:basedOn w:val="DefaultParagraphFont"/>
    <w:link w:val="Heading7"/>
    <w:uiPriority w:val="9"/>
    <w:semiHidden/>
    <w:rsid w:val="00E26CBA"/>
    <w:rPr>
      <w:rFonts w:eastAsiaTheme="majorEastAsia" w:cstheme="majorBidi"/>
      <w:color w:val="595959" w:themeColor="text1" w:themeTint="A6"/>
      <w:sz w:val="22"/>
    </w:rPr>
  </w:style>
  <w:style w:type="character" w:customStyle="1" w:styleId="Heading8Char">
    <w:name w:val="Heading 8 Char"/>
    <w:basedOn w:val="DefaultParagraphFont"/>
    <w:link w:val="Heading8"/>
    <w:uiPriority w:val="9"/>
    <w:semiHidden/>
    <w:rsid w:val="00E26CBA"/>
    <w:rPr>
      <w:rFonts w:eastAsiaTheme="majorEastAsia" w:cstheme="majorBidi"/>
      <w:i/>
      <w:iCs/>
      <w:color w:val="272727" w:themeColor="text1" w:themeTint="D8"/>
      <w:sz w:val="22"/>
    </w:rPr>
  </w:style>
  <w:style w:type="character" w:customStyle="1" w:styleId="Heading9Char">
    <w:name w:val="Heading 9 Char"/>
    <w:basedOn w:val="DefaultParagraphFont"/>
    <w:link w:val="Heading9"/>
    <w:uiPriority w:val="9"/>
    <w:semiHidden/>
    <w:rsid w:val="00E26CBA"/>
    <w:rPr>
      <w:rFonts w:eastAsiaTheme="majorEastAsia" w:cstheme="majorBidi"/>
      <w:color w:val="272727" w:themeColor="text1" w:themeTint="D8"/>
      <w:sz w:val="22"/>
    </w:rPr>
  </w:style>
  <w:style w:type="paragraph" w:styleId="Title">
    <w:name w:val="Title"/>
    <w:basedOn w:val="Normal"/>
    <w:next w:val="Normal"/>
    <w:link w:val="TitleChar"/>
    <w:uiPriority w:val="10"/>
    <w:qFormat/>
    <w:rsid w:val="00E26CB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6C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6CB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6C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6CB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6CBA"/>
    <w:rPr>
      <w:rFonts w:eastAsiaTheme="minorEastAsia"/>
      <w:i/>
      <w:iCs/>
      <w:color w:val="404040" w:themeColor="text1" w:themeTint="BF"/>
      <w:sz w:val="22"/>
    </w:rPr>
  </w:style>
  <w:style w:type="paragraph" w:styleId="ListParagraph">
    <w:name w:val="List Paragraph"/>
    <w:basedOn w:val="Normal"/>
    <w:uiPriority w:val="34"/>
    <w:qFormat/>
    <w:rsid w:val="00E26CBA"/>
    <w:pPr>
      <w:ind w:left="720"/>
      <w:contextualSpacing/>
    </w:pPr>
  </w:style>
  <w:style w:type="character" w:styleId="IntenseEmphasis">
    <w:name w:val="Intense Emphasis"/>
    <w:basedOn w:val="DefaultParagraphFont"/>
    <w:uiPriority w:val="21"/>
    <w:qFormat/>
    <w:rsid w:val="00E26CBA"/>
    <w:rPr>
      <w:i/>
      <w:iCs/>
      <w:color w:val="0F4761" w:themeColor="accent1" w:themeShade="BF"/>
    </w:rPr>
  </w:style>
  <w:style w:type="paragraph" w:styleId="IntenseQuote">
    <w:name w:val="Intense Quote"/>
    <w:basedOn w:val="Normal"/>
    <w:next w:val="Normal"/>
    <w:link w:val="IntenseQuoteChar"/>
    <w:uiPriority w:val="30"/>
    <w:qFormat/>
    <w:rsid w:val="00E26C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6CBA"/>
    <w:rPr>
      <w:rFonts w:eastAsiaTheme="minorEastAsia"/>
      <w:i/>
      <w:iCs/>
      <w:color w:val="0F4761" w:themeColor="accent1" w:themeShade="BF"/>
      <w:sz w:val="22"/>
    </w:rPr>
  </w:style>
  <w:style w:type="character" w:styleId="IntenseReference">
    <w:name w:val="Intense Reference"/>
    <w:basedOn w:val="DefaultParagraphFont"/>
    <w:uiPriority w:val="32"/>
    <w:qFormat/>
    <w:rsid w:val="00E26CBA"/>
    <w:rPr>
      <w:b/>
      <w:bCs/>
      <w:smallCaps/>
      <w:color w:val="0F4761" w:themeColor="accent1" w:themeShade="BF"/>
      <w:spacing w:val="5"/>
    </w:rPr>
  </w:style>
  <w:style w:type="table" w:styleId="TableGrid">
    <w:name w:val="Table Grid"/>
    <w:basedOn w:val="TableNormal"/>
    <w:uiPriority w:val="39"/>
    <w:rsid w:val="00850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0D4F"/>
    <w:rPr>
      <w:color w:val="467886" w:themeColor="hyperlink"/>
      <w:u w:val="single"/>
    </w:rPr>
  </w:style>
  <w:style w:type="character" w:styleId="UnresolvedMention">
    <w:name w:val="Unresolved Mention"/>
    <w:basedOn w:val="DefaultParagraphFont"/>
    <w:uiPriority w:val="99"/>
    <w:semiHidden/>
    <w:unhideWhenUsed/>
    <w:rsid w:val="00850D4F"/>
    <w:rPr>
      <w:color w:val="605E5C"/>
      <w:shd w:val="clear" w:color="auto" w:fill="E1DFDD"/>
    </w:rPr>
  </w:style>
  <w:style w:type="character" w:styleId="FollowedHyperlink">
    <w:name w:val="FollowedHyperlink"/>
    <w:basedOn w:val="DefaultParagraphFont"/>
    <w:uiPriority w:val="99"/>
    <w:semiHidden/>
    <w:unhideWhenUsed/>
    <w:rsid w:val="00850D4F"/>
    <w:rPr>
      <w:color w:val="96607D" w:themeColor="followedHyperlink"/>
      <w:u w:val="single"/>
    </w:rPr>
  </w:style>
  <w:style w:type="paragraph" w:styleId="Header">
    <w:name w:val="header"/>
    <w:basedOn w:val="Normal"/>
    <w:link w:val="HeaderChar"/>
    <w:uiPriority w:val="99"/>
    <w:unhideWhenUsed/>
    <w:rsid w:val="00114360"/>
    <w:pPr>
      <w:tabs>
        <w:tab w:val="center" w:pos="4513"/>
        <w:tab w:val="right" w:pos="9026"/>
      </w:tabs>
    </w:pPr>
  </w:style>
  <w:style w:type="character" w:customStyle="1" w:styleId="HeaderChar">
    <w:name w:val="Header Char"/>
    <w:basedOn w:val="DefaultParagraphFont"/>
    <w:link w:val="Header"/>
    <w:uiPriority w:val="99"/>
    <w:rsid w:val="00114360"/>
    <w:rPr>
      <w:rFonts w:eastAsiaTheme="minorEastAsia"/>
      <w:sz w:val="22"/>
    </w:rPr>
  </w:style>
  <w:style w:type="paragraph" w:styleId="Footer">
    <w:name w:val="footer"/>
    <w:basedOn w:val="Normal"/>
    <w:link w:val="FooterChar"/>
    <w:uiPriority w:val="99"/>
    <w:unhideWhenUsed/>
    <w:rsid w:val="00114360"/>
    <w:pPr>
      <w:tabs>
        <w:tab w:val="center" w:pos="4513"/>
        <w:tab w:val="right" w:pos="9026"/>
      </w:tabs>
    </w:pPr>
  </w:style>
  <w:style w:type="character" w:customStyle="1" w:styleId="FooterChar">
    <w:name w:val="Footer Char"/>
    <w:basedOn w:val="DefaultParagraphFont"/>
    <w:link w:val="Footer"/>
    <w:uiPriority w:val="99"/>
    <w:rsid w:val="00114360"/>
    <w:rPr>
      <w:rFonts w:eastAsiaTheme="minorEastAsia"/>
      <w:sz w:val="22"/>
    </w:rPr>
  </w:style>
  <w:style w:type="paragraph" w:styleId="Revision">
    <w:name w:val="Revision"/>
    <w:hidden/>
    <w:uiPriority w:val="99"/>
    <w:semiHidden/>
    <w:rsid w:val="00646C4C"/>
    <w:rPr>
      <w:rFonts w:eastAsiaTheme="minorEastAsia"/>
      <w:sz w:val="22"/>
    </w:rPr>
  </w:style>
  <w:style w:type="character" w:styleId="CommentReference">
    <w:name w:val="annotation reference"/>
    <w:basedOn w:val="DefaultParagraphFont"/>
    <w:uiPriority w:val="99"/>
    <w:semiHidden/>
    <w:unhideWhenUsed/>
    <w:rsid w:val="0007763F"/>
    <w:rPr>
      <w:sz w:val="16"/>
      <w:szCs w:val="16"/>
    </w:rPr>
  </w:style>
  <w:style w:type="paragraph" w:styleId="CommentText">
    <w:name w:val="annotation text"/>
    <w:basedOn w:val="Normal"/>
    <w:link w:val="CommentTextChar"/>
    <w:uiPriority w:val="99"/>
    <w:semiHidden/>
    <w:unhideWhenUsed/>
    <w:rsid w:val="0007763F"/>
    <w:rPr>
      <w:sz w:val="20"/>
      <w:szCs w:val="20"/>
    </w:rPr>
  </w:style>
  <w:style w:type="character" w:customStyle="1" w:styleId="CommentTextChar">
    <w:name w:val="Comment Text Char"/>
    <w:basedOn w:val="DefaultParagraphFont"/>
    <w:link w:val="CommentText"/>
    <w:uiPriority w:val="99"/>
    <w:semiHidden/>
    <w:rsid w:val="0007763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7763F"/>
    <w:rPr>
      <w:b/>
      <w:bCs/>
    </w:rPr>
  </w:style>
  <w:style w:type="character" w:customStyle="1" w:styleId="CommentSubjectChar">
    <w:name w:val="Comment Subject Char"/>
    <w:basedOn w:val="CommentTextChar"/>
    <w:link w:val="CommentSubject"/>
    <w:uiPriority w:val="99"/>
    <w:semiHidden/>
    <w:rsid w:val="0007763F"/>
    <w:rPr>
      <w:rFonts w:eastAsiaTheme="minorEastAsia"/>
      <w:b/>
      <w:bCs/>
      <w:sz w:val="20"/>
      <w:szCs w:val="20"/>
    </w:rPr>
  </w:style>
  <w:style w:type="character" w:styleId="PageNumber">
    <w:name w:val="page number"/>
    <w:basedOn w:val="DefaultParagraphFont"/>
    <w:uiPriority w:val="99"/>
    <w:semiHidden/>
    <w:unhideWhenUsed/>
    <w:rsid w:val="00A650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563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dialog-gesundheit-klima.de" TargetMode="External"/><Relationship Id="rId13" Type="http://schemas.openxmlformats.org/officeDocument/2006/relationships/hyperlink" Target="https://dialog-gesundheit-klima.de/medien-download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dialog-gesundheit-klima.de/einfach-mitfahren"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esse@dialog-gesundheit-klima.de?subject=Schroerl&#252;cke/de%20la%20Haye:%20Einfach%20mitfahren" TargetMode="External"/><Relationship Id="rId5" Type="http://schemas.openxmlformats.org/officeDocument/2006/relationships/footnotes" Target="footnotes.xml"/><Relationship Id="rId15" Type="http://schemas.openxmlformats.org/officeDocument/2006/relationships/hyperlink" Target="http://www.dialog-gesundheit-klima.de/medien-portal" TargetMode="External"/><Relationship Id="rId10" Type="http://schemas.openxmlformats.org/officeDocument/2006/relationships/hyperlink" Target="https://we.tl/t-YNHaLg0yR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chroerluecke@t-online.de" TargetMode="External"/><Relationship Id="rId14" Type="http://schemas.openxmlformats.org/officeDocument/2006/relationships/hyperlink" Target="http://www.dialog-gesundheit-kli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530</Words>
  <Characters>3027</Characters>
  <Application>Microsoft Office Word</Application>
  <DocSecurity>0</DocSecurity>
  <Lines>25</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AG Life Science Consulting</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Glasmacher</dc:creator>
  <cp:keywords/>
  <dc:description/>
  <cp:lastModifiedBy>Axel Glasmacher</cp:lastModifiedBy>
  <cp:revision>6</cp:revision>
  <cp:lastPrinted>2025-06-10T13:43:00Z</cp:lastPrinted>
  <dcterms:created xsi:type="dcterms:W3CDTF">2025-09-16T13:19:00Z</dcterms:created>
  <dcterms:modified xsi:type="dcterms:W3CDTF">2025-09-17T11:19:00Z</dcterms:modified>
</cp:coreProperties>
</file>