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BA931" w14:textId="77777777" w:rsidR="00A40125" w:rsidRDefault="00A40125">
      <w:pPr>
        <w:rPr>
          <w:rFonts w:ascii="Times New Roman" w:hAnsi="Times New Roman" w:cs="Times New Roman"/>
          <w:color w:val="004A33"/>
          <w:sz w:val="24"/>
          <w:szCs w:val="24"/>
          <w:shd w:val="clear" w:color="auto" w:fill="F6F2EB"/>
        </w:rPr>
      </w:pPr>
    </w:p>
    <w:p w14:paraId="5B77143F" w14:textId="0E6F3F1F" w:rsidR="005B5CD3" w:rsidRPr="00C60C50" w:rsidRDefault="00A40125" w:rsidP="0074750F">
      <w:pPr>
        <w:rPr>
          <w:rFonts w:ascii="Times New Roman" w:hAnsi="Times New Roman" w:cs="Times New Roman"/>
          <w:color w:val="004A33"/>
          <w:sz w:val="24"/>
          <w:szCs w:val="24"/>
          <w:shd w:val="clear" w:color="auto" w:fill="F6F2EB"/>
        </w:rPr>
      </w:pPr>
      <w:r>
        <w:rPr>
          <w:rFonts w:ascii="Times New Roman" w:hAnsi="Times New Roman" w:cs="Times New Roman"/>
          <w:color w:val="004A33"/>
          <w:sz w:val="24"/>
          <w:szCs w:val="24"/>
          <w:shd w:val="clear" w:color="auto" w:fill="F6F2EB"/>
        </w:rPr>
        <w:t xml:space="preserve">Horse Riding Cornwall </w:t>
      </w:r>
      <w:r w:rsidR="008E4DE3" w:rsidRPr="00C60C50">
        <w:rPr>
          <w:rFonts w:ascii="Times New Roman" w:hAnsi="Times New Roman" w:cs="Times New Roman"/>
          <w:color w:val="004A33"/>
          <w:sz w:val="24"/>
          <w:szCs w:val="24"/>
          <w:shd w:val="clear" w:color="auto" w:fill="F6F2EB"/>
        </w:rPr>
        <w:t xml:space="preserve">reserves the right to make changes to lessons or </w:t>
      </w:r>
      <w:r>
        <w:rPr>
          <w:rFonts w:ascii="Times New Roman" w:hAnsi="Times New Roman" w:cs="Times New Roman"/>
          <w:color w:val="004A33"/>
          <w:sz w:val="24"/>
          <w:szCs w:val="24"/>
          <w:shd w:val="clear" w:color="auto" w:fill="F6F2EB"/>
        </w:rPr>
        <w:t xml:space="preserve">instructors </w:t>
      </w:r>
      <w:r w:rsidR="008E4DE3" w:rsidRPr="00C60C50">
        <w:rPr>
          <w:rFonts w:ascii="Times New Roman" w:hAnsi="Times New Roman" w:cs="Times New Roman"/>
          <w:color w:val="004A33"/>
          <w:sz w:val="24"/>
          <w:szCs w:val="24"/>
          <w:shd w:val="clear" w:color="auto" w:fill="F6F2EB"/>
        </w:rPr>
        <w:t xml:space="preserve">if necessary, including cancellations at short notice. In every circumstance we will </w:t>
      </w:r>
      <w:r w:rsidR="003F15C3" w:rsidRPr="00C60C50">
        <w:rPr>
          <w:rFonts w:ascii="Times New Roman" w:hAnsi="Times New Roman" w:cs="Times New Roman"/>
          <w:color w:val="004A33"/>
          <w:sz w:val="24"/>
          <w:szCs w:val="24"/>
          <w:shd w:val="clear" w:color="auto" w:fill="F6F2EB"/>
        </w:rPr>
        <w:t>endeavor</w:t>
      </w:r>
      <w:r w:rsidR="008E4DE3" w:rsidRPr="00C60C50">
        <w:rPr>
          <w:rFonts w:ascii="Times New Roman" w:hAnsi="Times New Roman" w:cs="Times New Roman"/>
          <w:color w:val="004A33"/>
          <w:sz w:val="24"/>
          <w:szCs w:val="24"/>
          <w:shd w:val="clear" w:color="auto" w:fill="F6F2EB"/>
        </w:rPr>
        <w:t xml:space="preserve"> to notify clients of such changes.</w:t>
      </w:r>
    </w:p>
    <w:p w14:paraId="0591ACC1" w14:textId="70FD3967" w:rsidR="008E4DE3" w:rsidRPr="00C60C50" w:rsidRDefault="00A40125" w:rsidP="0074750F">
      <w:pPr>
        <w:pStyle w:val="NormalWeb"/>
        <w:spacing w:before="0" w:beforeAutospacing="0" w:after="375" w:afterAutospacing="0"/>
        <w:rPr>
          <w:color w:val="004A33"/>
        </w:rPr>
      </w:pPr>
      <w:r>
        <w:rPr>
          <w:color w:val="004A33"/>
        </w:rPr>
        <w:t>P</w:t>
      </w:r>
      <w:r w:rsidR="008E4DE3" w:rsidRPr="00C60C50">
        <w:rPr>
          <w:color w:val="004A33"/>
        </w:rPr>
        <w:t>ayment must be made in full at time of booking for all lessons.</w:t>
      </w:r>
      <w:r w:rsidR="008E4DE3" w:rsidRPr="00C60C50">
        <w:rPr>
          <w:rStyle w:val="Strong"/>
          <w:color w:val="004A33"/>
        </w:rPr>
        <w:t> </w:t>
      </w:r>
      <w:r w:rsidR="003F15C3">
        <w:rPr>
          <w:rStyle w:val="Strong"/>
          <w:color w:val="004A33"/>
          <w:u w:val="single"/>
        </w:rPr>
        <w:t xml:space="preserve"> </w:t>
      </w:r>
    </w:p>
    <w:p w14:paraId="409D23AE" w14:textId="061495F6" w:rsidR="008E4DE3" w:rsidRPr="00C60C50" w:rsidRDefault="008E4DE3" w:rsidP="0074750F">
      <w:pPr>
        <w:pStyle w:val="NormalWeb"/>
        <w:spacing w:before="0" w:beforeAutospacing="0" w:after="375" w:afterAutospacing="0"/>
        <w:rPr>
          <w:color w:val="004A33"/>
        </w:rPr>
      </w:pPr>
      <w:r w:rsidRPr="00C60C50">
        <w:rPr>
          <w:color w:val="004A33"/>
        </w:rPr>
        <w:t xml:space="preserve">Bookings for all lessons close </w:t>
      </w:r>
      <w:r w:rsidR="00A40125">
        <w:rPr>
          <w:color w:val="004A33"/>
        </w:rPr>
        <w:t>48</w:t>
      </w:r>
      <w:r w:rsidRPr="00C60C50">
        <w:rPr>
          <w:color w:val="004A33"/>
        </w:rPr>
        <w:t xml:space="preserve"> hours prior to the lesson starting.</w:t>
      </w:r>
    </w:p>
    <w:p w14:paraId="5B093CF6" w14:textId="3D90285E" w:rsidR="003F15C3" w:rsidRDefault="008E4DE3" w:rsidP="0074750F">
      <w:pPr>
        <w:pStyle w:val="NormalWeb"/>
        <w:spacing w:before="0" w:beforeAutospacing="0" w:after="375" w:afterAutospacing="0"/>
        <w:rPr>
          <w:color w:val="004A33"/>
        </w:rPr>
      </w:pPr>
      <w:r w:rsidRPr="00C60C50">
        <w:rPr>
          <w:color w:val="004A33"/>
        </w:rPr>
        <w:t>Once booked, if you are unable to make a lesson and wish to reschedule</w:t>
      </w:r>
      <w:r w:rsidR="003F15C3">
        <w:rPr>
          <w:color w:val="004A33"/>
        </w:rPr>
        <w:t xml:space="preserve"> this can be done on </w:t>
      </w:r>
      <w:proofErr w:type="spellStart"/>
      <w:r w:rsidR="003F15C3">
        <w:rPr>
          <w:color w:val="004A33"/>
        </w:rPr>
        <w:t>ECpro</w:t>
      </w:r>
      <w:proofErr w:type="spellEnd"/>
      <w:r w:rsidR="003F15C3">
        <w:rPr>
          <w:color w:val="004A33"/>
        </w:rPr>
        <w:t xml:space="preserve"> by the client, </w:t>
      </w:r>
      <w:r w:rsidR="003F15C3" w:rsidRPr="00C60C50">
        <w:rPr>
          <w:color w:val="004A33"/>
        </w:rPr>
        <w:t>provided</w:t>
      </w:r>
      <w:r w:rsidRPr="00C60C50">
        <w:rPr>
          <w:color w:val="004A33"/>
        </w:rPr>
        <w:t xml:space="preserve"> that </w:t>
      </w:r>
      <w:r w:rsidR="007E3164">
        <w:rPr>
          <w:color w:val="004A33"/>
        </w:rPr>
        <w:t>1 weeks</w:t>
      </w:r>
      <w:r w:rsidR="001520B4" w:rsidRPr="00C60C50">
        <w:rPr>
          <w:color w:val="004A33"/>
        </w:rPr>
        <w:t>’ notice</w:t>
      </w:r>
      <w:r w:rsidRPr="00C60C50">
        <w:rPr>
          <w:color w:val="004A33"/>
        </w:rPr>
        <w:t xml:space="preserve"> is given. Any cancelled lesson</w:t>
      </w:r>
      <w:r w:rsidR="003F15C3">
        <w:rPr>
          <w:color w:val="004A33"/>
        </w:rPr>
        <w:t xml:space="preserve"> with less than a week’s notice will not be credited to your account. </w:t>
      </w:r>
      <w:r w:rsidR="003F15C3" w:rsidRPr="00C60C50">
        <w:rPr>
          <w:rStyle w:val="Strong"/>
          <w:color w:val="004A33"/>
          <w:u w:val="single"/>
        </w:rPr>
        <w:t>Refunds are not given</w:t>
      </w:r>
    </w:p>
    <w:p w14:paraId="6CEFFB89" w14:textId="5DB80770" w:rsidR="001520B4" w:rsidRPr="00C60C50" w:rsidRDefault="001520B4" w:rsidP="0074750F">
      <w:pPr>
        <w:pStyle w:val="NormalWeb"/>
        <w:spacing w:before="0" w:beforeAutospacing="0" w:after="375" w:afterAutospacing="0"/>
        <w:rPr>
          <w:color w:val="004A33"/>
        </w:rPr>
      </w:pPr>
      <w:r>
        <w:rPr>
          <w:color w:val="004A33"/>
        </w:rPr>
        <w:t>Any type of credit if given is valid for 3 months from issue.</w:t>
      </w:r>
    </w:p>
    <w:p w14:paraId="4E454BE4" w14:textId="79BECCC2" w:rsidR="00C60C50" w:rsidRPr="00C60C50" w:rsidRDefault="00C60C50" w:rsidP="0074750F">
      <w:pPr>
        <w:spacing w:before="48" w:after="48" w:line="240" w:lineRule="atLeast"/>
        <w:rPr>
          <w:rFonts w:ascii="Times New Roman" w:eastAsia="Times New Roman" w:hAnsi="Times New Roman" w:cs="Times New Roman"/>
          <w:color w:val="101910"/>
          <w:sz w:val="24"/>
          <w:szCs w:val="24"/>
        </w:rPr>
      </w:pPr>
      <w:r w:rsidRPr="00C60C50">
        <w:rPr>
          <w:rFonts w:ascii="Times New Roman" w:eastAsia="Times New Roman" w:hAnsi="Times New Roman" w:cs="Times New Roman"/>
          <w:b/>
          <w:bCs/>
          <w:color w:val="101910"/>
          <w:sz w:val="24"/>
          <w:szCs w:val="24"/>
        </w:rPr>
        <w:t xml:space="preserve">Bad Weather or </w:t>
      </w:r>
      <w:r w:rsidR="001520B4">
        <w:rPr>
          <w:rFonts w:ascii="Times New Roman" w:eastAsia="Times New Roman" w:hAnsi="Times New Roman" w:cs="Times New Roman"/>
          <w:b/>
          <w:bCs/>
          <w:color w:val="101910"/>
          <w:sz w:val="24"/>
          <w:szCs w:val="24"/>
        </w:rPr>
        <w:t xml:space="preserve">Extreme </w:t>
      </w:r>
      <w:r w:rsidRPr="00C60C50">
        <w:rPr>
          <w:rFonts w:ascii="Times New Roman" w:eastAsia="Times New Roman" w:hAnsi="Times New Roman" w:cs="Times New Roman"/>
          <w:b/>
          <w:bCs/>
          <w:color w:val="101910"/>
          <w:sz w:val="24"/>
          <w:szCs w:val="24"/>
        </w:rPr>
        <w:t>Conditions:</w:t>
      </w:r>
    </w:p>
    <w:p w14:paraId="537D37AE" w14:textId="494843EA" w:rsidR="00C60C50" w:rsidRPr="00C60C50" w:rsidRDefault="00C60C50" w:rsidP="0074750F">
      <w:pPr>
        <w:spacing w:before="48" w:after="48" w:line="240" w:lineRule="atLeast"/>
        <w:rPr>
          <w:rFonts w:ascii="Times New Roman" w:eastAsia="Times New Roman" w:hAnsi="Times New Roman" w:cs="Times New Roman"/>
          <w:color w:val="101910"/>
          <w:sz w:val="24"/>
          <w:szCs w:val="24"/>
        </w:rPr>
      </w:pPr>
      <w:r w:rsidRPr="00C60C50">
        <w:rPr>
          <w:rFonts w:ascii="Times New Roman" w:eastAsia="Times New Roman" w:hAnsi="Times New Roman" w:cs="Times New Roman"/>
          <w:color w:val="101910"/>
          <w:sz w:val="24"/>
          <w:szCs w:val="24"/>
        </w:rPr>
        <w:t xml:space="preserve">Activities might be cancelled in </w:t>
      </w:r>
      <w:r>
        <w:rPr>
          <w:rFonts w:ascii="Times New Roman" w:eastAsia="Times New Roman" w:hAnsi="Times New Roman" w:cs="Times New Roman"/>
          <w:color w:val="101910"/>
          <w:sz w:val="24"/>
          <w:szCs w:val="24"/>
        </w:rPr>
        <w:t>bad</w:t>
      </w:r>
      <w:r w:rsidRPr="00C60C50">
        <w:rPr>
          <w:rFonts w:ascii="Times New Roman" w:eastAsia="Times New Roman" w:hAnsi="Times New Roman" w:cs="Times New Roman"/>
          <w:color w:val="101910"/>
          <w:sz w:val="24"/>
          <w:szCs w:val="24"/>
        </w:rPr>
        <w:t xml:space="preserve"> weather.</w:t>
      </w:r>
    </w:p>
    <w:p w14:paraId="05CDDD7D" w14:textId="78024653" w:rsidR="00C60C50" w:rsidRDefault="00C60C50" w:rsidP="0074750F">
      <w:pPr>
        <w:spacing w:before="48" w:after="48" w:line="240" w:lineRule="atLeast"/>
        <w:rPr>
          <w:rFonts w:ascii="Times New Roman" w:eastAsia="Times New Roman" w:hAnsi="Times New Roman" w:cs="Times New Roman"/>
          <w:color w:val="101910"/>
          <w:sz w:val="24"/>
          <w:szCs w:val="24"/>
        </w:rPr>
      </w:pPr>
      <w:r w:rsidRPr="00C60C50">
        <w:rPr>
          <w:rFonts w:ascii="Times New Roman" w:eastAsia="Times New Roman" w:hAnsi="Times New Roman" w:cs="Times New Roman"/>
          <w:color w:val="101910"/>
          <w:sz w:val="24"/>
          <w:szCs w:val="24"/>
        </w:rPr>
        <w:t xml:space="preserve">You should call us </w:t>
      </w:r>
      <w:r>
        <w:rPr>
          <w:rFonts w:ascii="Times New Roman" w:eastAsia="Times New Roman" w:hAnsi="Times New Roman" w:cs="Times New Roman"/>
          <w:color w:val="101910"/>
          <w:sz w:val="24"/>
          <w:szCs w:val="24"/>
        </w:rPr>
        <w:t xml:space="preserve">or email before </w:t>
      </w:r>
      <w:r w:rsidRPr="00C60C50">
        <w:rPr>
          <w:rFonts w:ascii="Times New Roman" w:eastAsia="Times New Roman" w:hAnsi="Times New Roman" w:cs="Times New Roman"/>
          <w:color w:val="101910"/>
          <w:sz w:val="24"/>
          <w:szCs w:val="24"/>
        </w:rPr>
        <w:t>you leave for the center if the weather is in doubt.</w:t>
      </w:r>
    </w:p>
    <w:p w14:paraId="0A50DAE9" w14:textId="77777777" w:rsidR="001520B4" w:rsidRPr="00C60C50" w:rsidRDefault="001520B4" w:rsidP="0074750F">
      <w:pPr>
        <w:spacing w:before="48" w:after="48" w:line="240" w:lineRule="atLeast"/>
        <w:rPr>
          <w:rFonts w:ascii="Times New Roman" w:eastAsia="Times New Roman" w:hAnsi="Times New Roman" w:cs="Times New Roman"/>
          <w:color w:val="101910"/>
          <w:sz w:val="24"/>
          <w:szCs w:val="24"/>
        </w:rPr>
      </w:pPr>
    </w:p>
    <w:p w14:paraId="45B6BEA1" w14:textId="29714334" w:rsidR="00C60C50" w:rsidRPr="00C60C50" w:rsidRDefault="00C60C50" w:rsidP="0074750F">
      <w:pPr>
        <w:spacing w:before="48" w:after="48" w:line="240" w:lineRule="atLeast"/>
        <w:rPr>
          <w:rFonts w:ascii="Times New Roman" w:eastAsia="Times New Roman" w:hAnsi="Times New Roman" w:cs="Times New Roman"/>
          <w:color w:val="101910"/>
          <w:sz w:val="24"/>
          <w:szCs w:val="24"/>
        </w:rPr>
      </w:pPr>
      <w:r w:rsidRPr="00C60C50">
        <w:rPr>
          <w:rFonts w:ascii="Times New Roman" w:eastAsia="Times New Roman" w:hAnsi="Times New Roman" w:cs="Times New Roman"/>
          <w:color w:val="101910"/>
          <w:sz w:val="24"/>
          <w:szCs w:val="24"/>
        </w:rPr>
        <w:t>Indoor Riding</w:t>
      </w:r>
      <w:r w:rsidR="00D31E37">
        <w:rPr>
          <w:rFonts w:ascii="Times New Roman" w:eastAsia="Times New Roman" w:hAnsi="Times New Roman" w:cs="Times New Roman"/>
          <w:color w:val="101910"/>
          <w:sz w:val="24"/>
          <w:szCs w:val="24"/>
        </w:rPr>
        <w:t xml:space="preserve"> -</w:t>
      </w:r>
      <w:r w:rsidRPr="00C60C50">
        <w:rPr>
          <w:rFonts w:ascii="Times New Roman" w:eastAsia="Times New Roman" w:hAnsi="Times New Roman" w:cs="Times New Roman"/>
          <w:color w:val="101910"/>
          <w:sz w:val="24"/>
          <w:szCs w:val="24"/>
        </w:rPr>
        <w:t xml:space="preserve"> might be cancelled when the following weather or </w:t>
      </w:r>
      <w:r w:rsidR="003F15C3" w:rsidRPr="00C60C50">
        <w:rPr>
          <w:rFonts w:ascii="Times New Roman" w:eastAsia="Times New Roman" w:hAnsi="Times New Roman" w:cs="Times New Roman"/>
          <w:color w:val="101910"/>
          <w:sz w:val="24"/>
          <w:szCs w:val="24"/>
        </w:rPr>
        <w:t>conditions</w:t>
      </w:r>
      <w:r w:rsidRPr="00C60C50">
        <w:rPr>
          <w:rFonts w:ascii="Times New Roman" w:eastAsia="Times New Roman" w:hAnsi="Times New Roman" w:cs="Times New Roman"/>
          <w:color w:val="101910"/>
          <w:sz w:val="24"/>
          <w:szCs w:val="24"/>
        </w:rPr>
        <w:t xml:space="preserve"> </w:t>
      </w:r>
      <w:r w:rsidR="003F15C3" w:rsidRPr="00C60C50">
        <w:rPr>
          <w:rFonts w:ascii="Times New Roman" w:eastAsia="Times New Roman" w:hAnsi="Times New Roman" w:cs="Times New Roman"/>
          <w:color w:val="101910"/>
          <w:sz w:val="24"/>
          <w:szCs w:val="24"/>
        </w:rPr>
        <w:t>occurring</w:t>
      </w:r>
      <w:r w:rsidRPr="00C60C50">
        <w:rPr>
          <w:rFonts w:ascii="Times New Roman" w:eastAsia="Times New Roman" w:hAnsi="Times New Roman" w:cs="Times New Roman"/>
          <w:color w:val="101910"/>
          <w:sz w:val="24"/>
          <w:szCs w:val="24"/>
        </w:rPr>
        <w:t>:</w:t>
      </w:r>
    </w:p>
    <w:p w14:paraId="0EBC0580" w14:textId="77777777" w:rsidR="00C60C50" w:rsidRPr="00C60C50" w:rsidRDefault="00C60C50" w:rsidP="0074750F">
      <w:pPr>
        <w:spacing w:before="48" w:after="48" w:line="240" w:lineRule="atLeast"/>
        <w:rPr>
          <w:rFonts w:ascii="Times New Roman" w:eastAsia="Times New Roman" w:hAnsi="Times New Roman" w:cs="Times New Roman"/>
          <w:color w:val="101910"/>
          <w:sz w:val="24"/>
          <w:szCs w:val="24"/>
        </w:rPr>
      </w:pPr>
      <w:r w:rsidRPr="00C60C50">
        <w:rPr>
          <w:rFonts w:ascii="Times New Roman" w:eastAsia="Times New Roman" w:hAnsi="Times New Roman" w:cs="Times New Roman"/>
          <w:color w:val="101910"/>
          <w:sz w:val="24"/>
          <w:szCs w:val="24"/>
        </w:rPr>
        <w:t>Heavy Snow.</w:t>
      </w:r>
    </w:p>
    <w:p w14:paraId="5E2BBF43" w14:textId="77777777" w:rsidR="00C60C50" w:rsidRPr="00C60C50" w:rsidRDefault="00C60C50" w:rsidP="0074750F">
      <w:pPr>
        <w:spacing w:before="48" w:after="48" w:line="240" w:lineRule="atLeast"/>
        <w:rPr>
          <w:rFonts w:ascii="Times New Roman" w:eastAsia="Times New Roman" w:hAnsi="Times New Roman" w:cs="Times New Roman"/>
          <w:color w:val="101910"/>
          <w:sz w:val="24"/>
          <w:szCs w:val="24"/>
        </w:rPr>
      </w:pPr>
      <w:r w:rsidRPr="00C60C50">
        <w:rPr>
          <w:rFonts w:ascii="Times New Roman" w:eastAsia="Times New Roman" w:hAnsi="Times New Roman" w:cs="Times New Roman"/>
          <w:color w:val="101910"/>
          <w:sz w:val="24"/>
          <w:szCs w:val="24"/>
        </w:rPr>
        <w:t>Heavy Rain and/or Flooding.</w:t>
      </w:r>
    </w:p>
    <w:p w14:paraId="4F555D48" w14:textId="0C07DC20" w:rsidR="00C60C50" w:rsidRPr="00C60C50" w:rsidRDefault="00C60C50" w:rsidP="0074750F">
      <w:pPr>
        <w:spacing w:before="48" w:after="48" w:line="240" w:lineRule="atLeast"/>
        <w:rPr>
          <w:rFonts w:ascii="Times New Roman" w:eastAsia="Times New Roman" w:hAnsi="Times New Roman" w:cs="Times New Roman"/>
          <w:color w:val="101910"/>
          <w:sz w:val="24"/>
          <w:szCs w:val="24"/>
        </w:rPr>
      </w:pPr>
      <w:r>
        <w:rPr>
          <w:rFonts w:ascii="Times New Roman" w:eastAsia="Times New Roman" w:hAnsi="Times New Roman" w:cs="Times New Roman"/>
          <w:color w:val="101910"/>
          <w:sz w:val="24"/>
          <w:szCs w:val="24"/>
        </w:rPr>
        <w:t>Strong</w:t>
      </w:r>
      <w:r w:rsidRPr="00C60C50">
        <w:rPr>
          <w:rFonts w:ascii="Times New Roman" w:eastAsia="Times New Roman" w:hAnsi="Times New Roman" w:cs="Times New Roman"/>
          <w:color w:val="101910"/>
          <w:sz w:val="24"/>
          <w:szCs w:val="24"/>
        </w:rPr>
        <w:t xml:space="preserve"> Winds.</w:t>
      </w:r>
    </w:p>
    <w:p w14:paraId="18E87B3C" w14:textId="77777777" w:rsidR="00C60C50" w:rsidRPr="00C60C50" w:rsidRDefault="00C60C50" w:rsidP="0074750F">
      <w:pPr>
        <w:spacing w:before="48" w:after="48" w:line="240" w:lineRule="atLeast"/>
        <w:rPr>
          <w:rFonts w:ascii="Times New Roman" w:eastAsia="Times New Roman" w:hAnsi="Times New Roman" w:cs="Times New Roman"/>
          <w:color w:val="101910"/>
          <w:sz w:val="24"/>
          <w:szCs w:val="24"/>
        </w:rPr>
      </w:pPr>
      <w:r w:rsidRPr="00C60C50">
        <w:rPr>
          <w:rFonts w:ascii="Times New Roman" w:eastAsia="Times New Roman" w:hAnsi="Times New Roman" w:cs="Times New Roman"/>
          <w:color w:val="101910"/>
          <w:sz w:val="24"/>
          <w:szCs w:val="24"/>
        </w:rPr>
        <w:t>Electrical Storms.</w:t>
      </w:r>
    </w:p>
    <w:p w14:paraId="29CC6BBD" w14:textId="5AEAE0C1" w:rsidR="00C60C50" w:rsidRDefault="00C60C50" w:rsidP="0074750F">
      <w:pPr>
        <w:spacing w:before="48" w:after="48" w:line="240" w:lineRule="atLeast"/>
        <w:rPr>
          <w:rFonts w:ascii="Times New Roman" w:eastAsia="Times New Roman" w:hAnsi="Times New Roman" w:cs="Times New Roman"/>
          <w:color w:val="101910"/>
          <w:sz w:val="24"/>
          <w:szCs w:val="24"/>
        </w:rPr>
      </w:pPr>
      <w:r w:rsidRPr="00C60C50">
        <w:rPr>
          <w:rFonts w:ascii="Times New Roman" w:eastAsia="Times New Roman" w:hAnsi="Times New Roman" w:cs="Times New Roman"/>
          <w:color w:val="101910"/>
          <w:sz w:val="24"/>
          <w:szCs w:val="24"/>
        </w:rPr>
        <w:t>Power Failure (no lighting for indoor school).</w:t>
      </w:r>
    </w:p>
    <w:p w14:paraId="7FBD2A38" w14:textId="77777777" w:rsidR="001520B4" w:rsidRPr="00C60C50" w:rsidRDefault="001520B4" w:rsidP="0074750F">
      <w:pPr>
        <w:spacing w:before="48" w:after="48" w:line="240" w:lineRule="atLeast"/>
        <w:rPr>
          <w:rFonts w:ascii="Times New Roman" w:eastAsia="Times New Roman" w:hAnsi="Times New Roman" w:cs="Times New Roman"/>
          <w:color w:val="101910"/>
          <w:sz w:val="24"/>
          <w:szCs w:val="24"/>
        </w:rPr>
      </w:pPr>
    </w:p>
    <w:p w14:paraId="224DFB51" w14:textId="3C59ED20" w:rsidR="00C60C50" w:rsidRPr="00C60C50" w:rsidRDefault="00C60C50" w:rsidP="0074750F">
      <w:pPr>
        <w:spacing w:before="48" w:after="48" w:line="240" w:lineRule="atLeast"/>
        <w:rPr>
          <w:rFonts w:ascii="Times New Roman" w:eastAsia="Times New Roman" w:hAnsi="Times New Roman" w:cs="Times New Roman"/>
          <w:color w:val="101910"/>
          <w:sz w:val="24"/>
          <w:szCs w:val="24"/>
        </w:rPr>
      </w:pPr>
      <w:r w:rsidRPr="00C60C50">
        <w:rPr>
          <w:rFonts w:ascii="Times New Roman" w:eastAsia="Times New Roman" w:hAnsi="Times New Roman" w:cs="Times New Roman"/>
          <w:color w:val="101910"/>
          <w:sz w:val="24"/>
          <w:szCs w:val="24"/>
        </w:rPr>
        <w:t>Outdoor Riding</w:t>
      </w:r>
      <w:r w:rsidR="00D31E37">
        <w:rPr>
          <w:rFonts w:ascii="Times New Roman" w:eastAsia="Times New Roman" w:hAnsi="Times New Roman" w:cs="Times New Roman"/>
          <w:color w:val="101910"/>
          <w:sz w:val="24"/>
          <w:szCs w:val="24"/>
        </w:rPr>
        <w:t xml:space="preserve"> -</w:t>
      </w:r>
      <w:r w:rsidRPr="00C60C50">
        <w:rPr>
          <w:rFonts w:ascii="Times New Roman" w:eastAsia="Times New Roman" w:hAnsi="Times New Roman" w:cs="Times New Roman"/>
          <w:color w:val="101910"/>
          <w:sz w:val="24"/>
          <w:szCs w:val="24"/>
        </w:rPr>
        <w:t xml:space="preserve"> Might be cancelled when the following weather is </w:t>
      </w:r>
      <w:r w:rsidR="003F15C3" w:rsidRPr="00C60C50">
        <w:rPr>
          <w:rFonts w:ascii="Times New Roman" w:eastAsia="Times New Roman" w:hAnsi="Times New Roman" w:cs="Times New Roman"/>
          <w:color w:val="101910"/>
          <w:sz w:val="24"/>
          <w:szCs w:val="24"/>
        </w:rPr>
        <w:t>occurring</w:t>
      </w:r>
      <w:r w:rsidRPr="00C60C50">
        <w:rPr>
          <w:rFonts w:ascii="Times New Roman" w:eastAsia="Times New Roman" w:hAnsi="Times New Roman" w:cs="Times New Roman"/>
          <w:color w:val="101910"/>
          <w:sz w:val="24"/>
          <w:szCs w:val="24"/>
        </w:rPr>
        <w:t>:</w:t>
      </w:r>
    </w:p>
    <w:p w14:paraId="24AF1B1C" w14:textId="77777777" w:rsidR="00C60C50" w:rsidRPr="00C60C50" w:rsidRDefault="00C60C50" w:rsidP="0074750F">
      <w:pPr>
        <w:spacing w:before="48" w:after="48" w:line="240" w:lineRule="atLeast"/>
        <w:rPr>
          <w:rFonts w:ascii="Times New Roman" w:eastAsia="Times New Roman" w:hAnsi="Times New Roman" w:cs="Times New Roman"/>
          <w:color w:val="101910"/>
          <w:sz w:val="24"/>
          <w:szCs w:val="24"/>
        </w:rPr>
      </w:pPr>
      <w:r w:rsidRPr="00C60C50">
        <w:rPr>
          <w:rFonts w:ascii="Times New Roman" w:eastAsia="Times New Roman" w:hAnsi="Times New Roman" w:cs="Times New Roman"/>
          <w:color w:val="101910"/>
          <w:sz w:val="24"/>
          <w:szCs w:val="24"/>
        </w:rPr>
        <w:t>Heavy Snow</w:t>
      </w:r>
    </w:p>
    <w:p w14:paraId="6CAFBBFD" w14:textId="713F144B" w:rsidR="00C60C50" w:rsidRPr="00C60C50" w:rsidRDefault="00C60C50" w:rsidP="0074750F">
      <w:pPr>
        <w:spacing w:before="48" w:after="48" w:line="240" w:lineRule="atLeast"/>
        <w:rPr>
          <w:rFonts w:ascii="Times New Roman" w:eastAsia="Times New Roman" w:hAnsi="Times New Roman" w:cs="Times New Roman"/>
          <w:color w:val="101910"/>
          <w:sz w:val="24"/>
          <w:szCs w:val="24"/>
        </w:rPr>
      </w:pPr>
      <w:r>
        <w:rPr>
          <w:rFonts w:ascii="Times New Roman" w:eastAsia="Times New Roman" w:hAnsi="Times New Roman" w:cs="Times New Roman"/>
          <w:color w:val="101910"/>
          <w:sz w:val="24"/>
          <w:szCs w:val="24"/>
        </w:rPr>
        <w:t>Medium/</w:t>
      </w:r>
      <w:r w:rsidRPr="00C60C50">
        <w:rPr>
          <w:rFonts w:ascii="Times New Roman" w:eastAsia="Times New Roman" w:hAnsi="Times New Roman" w:cs="Times New Roman"/>
          <w:color w:val="101910"/>
          <w:sz w:val="24"/>
          <w:szCs w:val="24"/>
        </w:rPr>
        <w:t>Heavy Rain and/or Flooding.</w:t>
      </w:r>
    </w:p>
    <w:p w14:paraId="2CCBC94E" w14:textId="1709ABF2" w:rsidR="00C60C50" w:rsidRDefault="00C60C50" w:rsidP="0074750F">
      <w:pPr>
        <w:spacing w:before="48" w:after="48" w:line="240" w:lineRule="atLeast"/>
        <w:rPr>
          <w:rFonts w:ascii="Times New Roman" w:eastAsia="Times New Roman" w:hAnsi="Times New Roman" w:cs="Times New Roman"/>
          <w:color w:val="101910"/>
          <w:sz w:val="24"/>
          <w:szCs w:val="24"/>
        </w:rPr>
      </w:pPr>
      <w:r w:rsidRPr="00C60C50">
        <w:rPr>
          <w:rFonts w:ascii="Times New Roman" w:eastAsia="Times New Roman" w:hAnsi="Times New Roman" w:cs="Times New Roman"/>
          <w:color w:val="101910"/>
          <w:sz w:val="24"/>
          <w:szCs w:val="24"/>
        </w:rPr>
        <w:t xml:space="preserve">Medium to </w:t>
      </w:r>
      <w:r>
        <w:rPr>
          <w:rFonts w:ascii="Times New Roman" w:eastAsia="Times New Roman" w:hAnsi="Times New Roman" w:cs="Times New Roman"/>
          <w:color w:val="101910"/>
          <w:sz w:val="24"/>
          <w:szCs w:val="24"/>
        </w:rPr>
        <w:t xml:space="preserve">Strong </w:t>
      </w:r>
      <w:r w:rsidRPr="00C60C50">
        <w:rPr>
          <w:rFonts w:ascii="Times New Roman" w:eastAsia="Times New Roman" w:hAnsi="Times New Roman" w:cs="Times New Roman"/>
          <w:color w:val="101910"/>
          <w:sz w:val="24"/>
          <w:szCs w:val="24"/>
        </w:rPr>
        <w:t>Winds.</w:t>
      </w:r>
    </w:p>
    <w:p w14:paraId="6916114B" w14:textId="77777777" w:rsidR="001520B4" w:rsidRPr="00C60C50" w:rsidRDefault="001520B4" w:rsidP="0074750F">
      <w:pPr>
        <w:spacing w:before="48" w:after="48" w:line="240" w:lineRule="atLeast"/>
        <w:rPr>
          <w:rFonts w:ascii="Times New Roman" w:eastAsia="Times New Roman" w:hAnsi="Times New Roman" w:cs="Times New Roman"/>
          <w:color w:val="101910"/>
          <w:sz w:val="24"/>
          <w:szCs w:val="24"/>
        </w:rPr>
      </w:pPr>
    </w:p>
    <w:p w14:paraId="69407DC3" w14:textId="5BA1100B" w:rsidR="001520B4" w:rsidRDefault="00C60C50" w:rsidP="0074750F">
      <w:pPr>
        <w:spacing w:before="48" w:after="48" w:line="240" w:lineRule="atLeast"/>
        <w:rPr>
          <w:rFonts w:ascii="Times New Roman" w:eastAsia="Times New Roman" w:hAnsi="Times New Roman" w:cs="Times New Roman"/>
          <w:color w:val="101910"/>
          <w:sz w:val="24"/>
          <w:szCs w:val="24"/>
        </w:rPr>
      </w:pPr>
      <w:r w:rsidRPr="00C60C50">
        <w:rPr>
          <w:rFonts w:ascii="Times New Roman" w:eastAsia="Times New Roman" w:hAnsi="Times New Roman" w:cs="Times New Roman"/>
          <w:color w:val="101910"/>
          <w:sz w:val="24"/>
          <w:szCs w:val="24"/>
        </w:rPr>
        <w:t xml:space="preserve">We reserve the right to cancel riding </w:t>
      </w:r>
      <w:r w:rsidR="00D31E37">
        <w:rPr>
          <w:rFonts w:ascii="Times New Roman" w:eastAsia="Times New Roman" w:hAnsi="Times New Roman" w:cs="Times New Roman"/>
          <w:color w:val="101910"/>
          <w:sz w:val="24"/>
          <w:szCs w:val="24"/>
        </w:rPr>
        <w:t xml:space="preserve">sessions </w:t>
      </w:r>
      <w:r w:rsidRPr="00C60C50">
        <w:rPr>
          <w:rFonts w:ascii="Times New Roman" w:eastAsia="Times New Roman" w:hAnsi="Times New Roman" w:cs="Times New Roman"/>
          <w:color w:val="101910"/>
          <w:sz w:val="24"/>
          <w:szCs w:val="24"/>
        </w:rPr>
        <w:t>at any time</w:t>
      </w:r>
      <w:r w:rsidR="00D31E37">
        <w:rPr>
          <w:rFonts w:ascii="Times New Roman" w:eastAsia="Times New Roman" w:hAnsi="Times New Roman" w:cs="Times New Roman"/>
          <w:color w:val="101910"/>
          <w:sz w:val="24"/>
          <w:szCs w:val="24"/>
        </w:rPr>
        <w:t xml:space="preserve"> if this circumstance occurs a credit for a ride will be given.</w:t>
      </w:r>
    </w:p>
    <w:p w14:paraId="4CF15142" w14:textId="77777777" w:rsidR="00D31E37" w:rsidRDefault="00D31E37" w:rsidP="0074750F">
      <w:pPr>
        <w:spacing w:before="48" w:after="48" w:line="240" w:lineRule="atLeast"/>
        <w:rPr>
          <w:rFonts w:ascii="Times New Roman" w:eastAsia="Times New Roman" w:hAnsi="Times New Roman" w:cs="Times New Roman"/>
          <w:color w:val="101910"/>
          <w:sz w:val="24"/>
          <w:szCs w:val="24"/>
        </w:rPr>
      </w:pPr>
    </w:p>
    <w:p w14:paraId="69FEDE2C" w14:textId="638A50F6" w:rsidR="008E4DE3" w:rsidRPr="003F15C3" w:rsidRDefault="00C60C50" w:rsidP="003F15C3">
      <w:pPr>
        <w:spacing w:before="48" w:after="48" w:line="240" w:lineRule="atLeast"/>
        <w:rPr>
          <w:rFonts w:ascii="Times New Roman" w:eastAsia="Times New Roman" w:hAnsi="Times New Roman" w:cs="Times New Roman"/>
          <w:color w:val="101910"/>
          <w:sz w:val="24"/>
          <w:szCs w:val="24"/>
        </w:rPr>
      </w:pPr>
      <w:r w:rsidRPr="00C60C50">
        <w:rPr>
          <w:rFonts w:ascii="Times New Roman" w:eastAsia="Times New Roman" w:hAnsi="Times New Roman" w:cs="Times New Roman"/>
          <w:color w:val="101910"/>
          <w:sz w:val="24"/>
          <w:szCs w:val="24"/>
        </w:rPr>
        <w:t xml:space="preserve"> Management’s decision is final.</w:t>
      </w:r>
    </w:p>
    <w:sectPr w:rsidR="008E4DE3" w:rsidRPr="003F15C3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D7F237" w14:textId="77777777" w:rsidR="007E1A5A" w:rsidRDefault="007E1A5A" w:rsidP="00C60C50">
      <w:pPr>
        <w:spacing w:after="0" w:line="240" w:lineRule="auto"/>
      </w:pPr>
      <w:r>
        <w:separator/>
      </w:r>
    </w:p>
  </w:endnote>
  <w:endnote w:type="continuationSeparator" w:id="0">
    <w:p w14:paraId="770A19EA" w14:textId="77777777" w:rsidR="007E1A5A" w:rsidRDefault="007E1A5A" w:rsidP="00C60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CD082" w14:textId="055F1456" w:rsidR="00C60C50" w:rsidRPr="00A40125" w:rsidRDefault="00A40125">
    <w:pPr>
      <w:pStyle w:val="Footer"/>
      <w:rPr>
        <w:lang w:val="en-GB"/>
      </w:rPr>
    </w:pPr>
    <w:r>
      <w:rPr>
        <w:lang w:val="en-GB"/>
      </w:rPr>
      <w:t>September 2022                                                                                                                          Version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FFC61F" w14:textId="77777777" w:rsidR="007E1A5A" w:rsidRDefault="007E1A5A" w:rsidP="00C60C50">
      <w:pPr>
        <w:spacing w:after="0" w:line="240" w:lineRule="auto"/>
      </w:pPr>
      <w:r>
        <w:separator/>
      </w:r>
    </w:p>
  </w:footnote>
  <w:footnote w:type="continuationSeparator" w:id="0">
    <w:p w14:paraId="44A01A26" w14:textId="77777777" w:rsidR="007E1A5A" w:rsidRDefault="007E1A5A" w:rsidP="00C60C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FAD040" w14:textId="0884812E" w:rsidR="00C60C50" w:rsidRPr="00A40125" w:rsidRDefault="00A40125">
    <w:pPr>
      <w:pStyle w:val="Header"/>
      <w:rPr>
        <w:b/>
        <w:bCs/>
        <w:sz w:val="24"/>
        <w:szCs w:val="24"/>
      </w:rPr>
    </w:pPr>
    <w:r>
      <w:rPr>
        <w:b/>
        <w:bCs/>
        <w:sz w:val="24"/>
        <w:szCs w:val="24"/>
      </w:rPr>
      <w:t>Horse Riding Cornwall</w:t>
    </w:r>
    <w:r w:rsidR="00C60C50">
      <w:ptab w:relativeTo="margin" w:alignment="center" w:leader="none"/>
    </w:r>
    <w:r w:rsidR="00C60C50">
      <w:rPr>
        <w:noProof/>
      </w:rPr>
      <w:drawing>
        <wp:inline distT="0" distB="0" distL="0" distR="0" wp14:anchorId="10C00E0C" wp14:editId="35CD00B8">
          <wp:extent cx="916940" cy="662940"/>
          <wp:effectExtent l="0" t="0" r="0" b="3810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7206" cy="663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60C50" w:rsidRPr="00A40125">
      <w:rPr>
        <w:b/>
        <w:bCs/>
        <w:sz w:val="24"/>
        <w:szCs w:val="24"/>
      </w:rPr>
      <w:ptab w:relativeTo="margin" w:alignment="right" w:leader="none"/>
    </w:r>
    <w:r>
      <w:rPr>
        <w:b/>
        <w:bCs/>
        <w:sz w:val="24"/>
        <w:szCs w:val="24"/>
      </w:rPr>
      <w:t>Cancellation Policy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5F7BBF"/>
    <w:multiLevelType w:val="multilevel"/>
    <w:tmpl w:val="2458C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157380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DE3"/>
    <w:rsid w:val="000A4F24"/>
    <w:rsid w:val="001520B4"/>
    <w:rsid w:val="003F15C3"/>
    <w:rsid w:val="00527CAA"/>
    <w:rsid w:val="005B5CD3"/>
    <w:rsid w:val="006B1CA4"/>
    <w:rsid w:val="0074750F"/>
    <w:rsid w:val="007E1A5A"/>
    <w:rsid w:val="007E3164"/>
    <w:rsid w:val="00825FD3"/>
    <w:rsid w:val="008E4DE3"/>
    <w:rsid w:val="00A35ED6"/>
    <w:rsid w:val="00A40125"/>
    <w:rsid w:val="00A52895"/>
    <w:rsid w:val="00AB47E7"/>
    <w:rsid w:val="00C60C50"/>
    <w:rsid w:val="00D31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37BC6F"/>
  <w15:chartTrackingRefBased/>
  <w15:docId w15:val="{2CBBEE15-7A3F-45DC-B4B7-D97028CFA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E4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E4DE3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C60C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0C50"/>
  </w:style>
  <w:style w:type="paragraph" w:styleId="Footer">
    <w:name w:val="footer"/>
    <w:basedOn w:val="Normal"/>
    <w:link w:val="FooterChar"/>
    <w:uiPriority w:val="99"/>
    <w:unhideWhenUsed/>
    <w:rsid w:val="00C60C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C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165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Carne</dc:creator>
  <cp:keywords/>
  <dc:description/>
  <cp:lastModifiedBy>karen trezise</cp:lastModifiedBy>
  <cp:revision>6</cp:revision>
  <dcterms:created xsi:type="dcterms:W3CDTF">2022-09-24T10:42:00Z</dcterms:created>
  <dcterms:modified xsi:type="dcterms:W3CDTF">2025-08-23T10:08:00Z</dcterms:modified>
</cp:coreProperties>
</file>