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7012" w14:textId="55DD64A3" w:rsidR="0A65205E" w:rsidRDefault="00DB6A20" w:rsidP="006A2FE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NORTHERN STARS JUNIOR FOOTBALL CLUB</w:t>
      </w:r>
    </w:p>
    <w:p w14:paraId="61BFEEBB" w14:textId="0F26575D" w:rsidR="00F667C1" w:rsidRDefault="00712488" w:rsidP="00F667C1">
      <w:pPr>
        <w:spacing w:after="0" w:line="240" w:lineRule="auto"/>
        <w:rPr>
          <w:color w:val="7030A0"/>
          <w:sz w:val="28"/>
          <w:szCs w:val="28"/>
        </w:rPr>
      </w:pPr>
      <w:r w:rsidRPr="00F667C1">
        <w:rPr>
          <w:color w:val="7030A0"/>
          <w:sz w:val="28"/>
          <w:szCs w:val="28"/>
        </w:rPr>
        <w:t>PLAYERS</w:t>
      </w:r>
      <w:r w:rsidR="00657880" w:rsidRPr="00F667C1">
        <w:rPr>
          <w:color w:val="7030A0"/>
          <w:sz w:val="28"/>
          <w:szCs w:val="28"/>
        </w:rPr>
        <w:t xml:space="preserve"> CODE OF CONDUCT </w:t>
      </w:r>
    </w:p>
    <w:p w14:paraId="042323D4" w14:textId="394ECBBA" w:rsidR="00F667C1" w:rsidRPr="00F667C1" w:rsidRDefault="00F667C1" w:rsidP="00F667C1">
      <w:pPr>
        <w:spacing w:after="0" w:line="240" w:lineRule="auto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———————————-—————————————————</w:t>
      </w:r>
    </w:p>
    <w:p w14:paraId="24CC5DCD" w14:textId="77777777" w:rsidR="00F667C1" w:rsidRDefault="00F667C1" w:rsidP="009F37CF">
      <w:pPr>
        <w:spacing w:after="0"/>
      </w:pPr>
    </w:p>
    <w:p w14:paraId="3C1339D9" w14:textId="1EEA7D0F" w:rsidR="00723488" w:rsidRDefault="00657880">
      <w:r w:rsidRPr="00657880">
        <w:t>A</w:t>
      </w:r>
      <w:r w:rsidR="00723488">
        <w:t>s a</w:t>
      </w:r>
      <w:r w:rsidR="00712488">
        <w:t xml:space="preserve"> Player</w:t>
      </w:r>
      <w:r w:rsidR="00723488">
        <w:t xml:space="preserve">, I declare </w:t>
      </w:r>
      <w:r w:rsidR="00425643">
        <w:t xml:space="preserve">that </w:t>
      </w:r>
      <w:r w:rsidR="00723488">
        <w:t>I</w:t>
      </w:r>
      <w:r w:rsidRPr="00657880">
        <w:t xml:space="preserve"> understand and agree to: </w:t>
      </w:r>
    </w:p>
    <w:p w14:paraId="7A5365E5" w14:textId="2D0C131E" w:rsidR="00C40121" w:rsidRDefault="00EC3C20" w:rsidP="00C40121">
      <w:pPr>
        <w:pStyle w:val="ListParagraph"/>
        <w:numPr>
          <w:ilvl w:val="0"/>
          <w:numId w:val="2"/>
        </w:numPr>
      </w:pPr>
      <w:r>
        <w:t>P</w:t>
      </w:r>
      <w:r w:rsidR="00C40121" w:rsidRPr="00C40121">
        <w:t xml:space="preserve">articipate in matches in accordance with the Laws of </w:t>
      </w:r>
      <w:r w:rsidR="00C40121">
        <w:t>the Game</w:t>
      </w:r>
      <w:r w:rsidR="00C40121" w:rsidRPr="00C40121">
        <w:t xml:space="preserve">; </w:t>
      </w:r>
    </w:p>
    <w:p w14:paraId="6B1E8A6C" w14:textId="75A3EE63" w:rsidR="00C40121" w:rsidRDefault="00EC3C20" w:rsidP="00C40121">
      <w:pPr>
        <w:pStyle w:val="ListParagraph"/>
        <w:numPr>
          <w:ilvl w:val="0"/>
          <w:numId w:val="2"/>
        </w:numPr>
      </w:pPr>
      <w:r>
        <w:t>R</w:t>
      </w:r>
      <w:r w:rsidR="00C40121" w:rsidRPr="00C40121">
        <w:t xml:space="preserve">espect the spirit of the Laws of </w:t>
      </w:r>
      <w:r w:rsidR="00C40121">
        <w:t>Game</w:t>
      </w:r>
      <w:r w:rsidR="00C40121" w:rsidRPr="00C40121">
        <w:t xml:space="preserve"> and fair play, and behave accordingly; </w:t>
      </w:r>
    </w:p>
    <w:p w14:paraId="33B69EC3" w14:textId="3EDBCECA" w:rsidR="005F2D43" w:rsidRDefault="005F2D43" w:rsidP="005F2D43">
      <w:pPr>
        <w:pStyle w:val="ListParagraph"/>
        <w:numPr>
          <w:ilvl w:val="0"/>
          <w:numId w:val="2"/>
        </w:numPr>
      </w:pPr>
      <w:r>
        <w:t>C</w:t>
      </w:r>
      <w:r w:rsidRPr="00C40121">
        <w:t xml:space="preserve">omply with the </w:t>
      </w:r>
      <w:r>
        <w:t>Policies outlined in the National Community Football Policy Handbook</w:t>
      </w:r>
      <w:r w:rsidRPr="00C40121">
        <w:t xml:space="preserve">; </w:t>
      </w:r>
    </w:p>
    <w:p w14:paraId="71D9EEA6" w14:textId="77777777" w:rsidR="00946B2B" w:rsidRDefault="00EC3C20" w:rsidP="00C40121">
      <w:pPr>
        <w:pStyle w:val="ListParagraph"/>
        <w:numPr>
          <w:ilvl w:val="0"/>
          <w:numId w:val="2"/>
        </w:numPr>
      </w:pPr>
      <w:r>
        <w:t>D</w:t>
      </w:r>
      <w:r w:rsidR="00C40121" w:rsidRPr="00C40121">
        <w:t xml:space="preserve">isplay and foster respect for umpires, opponents, coaches, administrators, other officials, parents and spectators; </w:t>
      </w:r>
    </w:p>
    <w:p w14:paraId="4D2B3FCB" w14:textId="3830F27B" w:rsidR="00C223A9" w:rsidRDefault="00946B2B" w:rsidP="00C40121">
      <w:pPr>
        <w:pStyle w:val="ListParagraph"/>
        <w:numPr>
          <w:ilvl w:val="0"/>
          <w:numId w:val="2"/>
        </w:numPr>
      </w:pPr>
      <w:r>
        <w:t>N</w:t>
      </w:r>
      <w:r w:rsidR="00C40121" w:rsidRPr="00C40121">
        <w:t xml:space="preserve">ever argue with or dispute a decision of an official. If </w:t>
      </w:r>
      <w:r w:rsidR="00953CD1">
        <w:t>I</w:t>
      </w:r>
      <w:r w:rsidR="00C40121" w:rsidRPr="00C40121">
        <w:t xml:space="preserve"> disagree with a decision, </w:t>
      </w:r>
      <w:r w:rsidR="00953CD1">
        <w:t>I</w:t>
      </w:r>
      <w:r w:rsidR="00C40121" w:rsidRPr="00C40121">
        <w:t xml:space="preserve"> </w:t>
      </w:r>
      <w:r w:rsidR="00953CD1">
        <w:t>will deal with the</w:t>
      </w:r>
      <w:r w:rsidR="00C40121" w:rsidRPr="00C40121">
        <w:t xml:space="preserve"> dispute in accordance with the relevant Rules, Regulations, Policies and Determinations</w:t>
      </w:r>
      <w:r w:rsidR="00C223A9">
        <w:t xml:space="preserve"> </w:t>
      </w:r>
      <w:r w:rsidR="003E2216">
        <w:t xml:space="preserve">by the club and </w:t>
      </w:r>
      <w:r w:rsidR="00C223A9">
        <w:t>under the National Community Football Policy Handbook</w:t>
      </w:r>
      <w:r w:rsidR="00C40121" w:rsidRPr="00C40121">
        <w:t xml:space="preserve">; </w:t>
      </w:r>
    </w:p>
    <w:p w14:paraId="2CB2BB58" w14:textId="77777777" w:rsidR="00953CD1" w:rsidRDefault="00C223A9" w:rsidP="00C40121">
      <w:pPr>
        <w:pStyle w:val="ListParagraph"/>
        <w:numPr>
          <w:ilvl w:val="0"/>
          <w:numId w:val="2"/>
        </w:numPr>
      </w:pPr>
      <w:r>
        <w:t>C</w:t>
      </w:r>
      <w:r w:rsidR="00C40121" w:rsidRPr="00C40121">
        <w:t xml:space="preserve">ontrol </w:t>
      </w:r>
      <w:r w:rsidR="00953CD1">
        <w:t>my</w:t>
      </w:r>
      <w:r w:rsidR="00C40121" w:rsidRPr="00C40121">
        <w:t xml:space="preserve"> emotions, and not engage in verbal abuse of officials, sledging players and/or coaches or behaviour that deliberately distracts or provokes an opponent; </w:t>
      </w:r>
    </w:p>
    <w:p w14:paraId="6FB05B75" w14:textId="77777777" w:rsidR="00FA7233" w:rsidRDefault="00FA7233" w:rsidP="00C40121">
      <w:pPr>
        <w:pStyle w:val="ListParagraph"/>
        <w:numPr>
          <w:ilvl w:val="0"/>
          <w:numId w:val="2"/>
        </w:numPr>
      </w:pPr>
      <w:r>
        <w:t>N</w:t>
      </w:r>
      <w:r w:rsidR="00C40121" w:rsidRPr="00C40121">
        <w:t xml:space="preserve">ever engage in any type of violence either on or off the field; </w:t>
      </w:r>
    </w:p>
    <w:p w14:paraId="27CBE960" w14:textId="77777777" w:rsidR="007D739C" w:rsidRDefault="00FA7233" w:rsidP="00C40121">
      <w:pPr>
        <w:pStyle w:val="ListParagraph"/>
        <w:numPr>
          <w:ilvl w:val="0"/>
          <w:numId w:val="2"/>
        </w:numPr>
      </w:pPr>
      <w:r>
        <w:t>C</w:t>
      </w:r>
      <w:r w:rsidR="00C40121" w:rsidRPr="00C40121">
        <w:t xml:space="preserve">ontribute to a safe sporting environment and respectful culture which is accepting of individual differences, and behave accordingly; </w:t>
      </w:r>
    </w:p>
    <w:p w14:paraId="291D9683" w14:textId="77777777" w:rsidR="007D739C" w:rsidRDefault="007D739C" w:rsidP="00C40121">
      <w:pPr>
        <w:pStyle w:val="ListParagraph"/>
        <w:numPr>
          <w:ilvl w:val="0"/>
          <w:numId w:val="2"/>
        </w:numPr>
      </w:pPr>
      <w:r>
        <w:t>C</w:t>
      </w:r>
      <w:r w:rsidR="00C40121" w:rsidRPr="00C40121">
        <w:t xml:space="preserve">o-operate with </w:t>
      </w:r>
      <w:r>
        <w:t>my</w:t>
      </w:r>
      <w:r w:rsidR="00C40121" w:rsidRPr="00C40121">
        <w:t xml:space="preserve"> Club officials, coaches and team-mates; </w:t>
      </w:r>
    </w:p>
    <w:p w14:paraId="73DB96CB" w14:textId="77777777" w:rsidR="007D739C" w:rsidRDefault="007D739C" w:rsidP="00C40121">
      <w:pPr>
        <w:pStyle w:val="ListParagraph"/>
        <w:numPr>
          <w:ilvl w:val="0"/>
          <w:numId w:val="2"/>
        </w:numPr>
      </w:pPr>
      <w:r>
        <w:t>P</w:t>
      </w:r>
      <w:r w:rsidR="00C40121" w:rsidRPr="00C40121">
        <w:t xml:space="preserve">articipate for </w:t>
      </w:r>
      <w:r>
        <w:t>my</w:t>
      </w:r>
      <w:r w:rsidR="00C40121" w:rsidRPr="00C40121">
        <w:t xml:space="preserve"> own enjoyment and benefit and for the enjoyment and benefit of </w:t>
      </w:r>
      <w:r>
        <w:t>my</w:t>
      </w:r>
      <w:r w:rsidR="00C40121" w:rsidRPr="00C40121">
        <w:t xml:space="preserve"> teammates, coaches and Club officials; </w:t>
      </w:r>
    </w:p>
    <w:p w14:paraId="79651C01" w14:textId="36F057BD" w:rsidR="000902A2" w:rsidRDefault="007D739C" w:rsidP="00C40121">
      <w:pPr>
        <w:pStyle w:val="ListParagraph"/>
        <w:numPr>
          <w:ilvl w:val="0"/>
          <w:numId w:val="2"/>
        </w:numPr>
      </w:pPr>
      <w:r>
        <w:t>R</w:t>
      </w:r>
      <w:r w:rsidR="00C40121" w:rsidRPr="00C40121">
        <w:t xml:space="preserve">espect the rights, dignity and worth of all participants regardless of gender, ability, sexual orientation, cultural background or religion; </w:t>
      </w:r>
    </w:p>
    <w:p w14:paraId="741F70A2" w14:textId="439A002F" w:rsidR="00317363" w:rsidRDefault="000902A2" w:rsidP="00C40121">
      <w:pPr>
        <w:pStyle w:val="ListParagraph"/>
        <w:numPr>
          <w:ilvl w:val="0"/>
          <w:numId w:val="2"/>
        </w:numPr>
      </w:pPr>
      <w:r>
        <w:t>N</w:t>
      </w:r>
      <w:r w:rsidR="00C40121" w:rsidRPr="00C40121">
        <w:t xml:space="preserve">ot </w:t>
      </w:r>
      <w:r w:rsidR="00317363">
        <w:t>engage in conduct that is (in the Controlling Body’s reasonable opinion)</w:t>
      </w:r>
      <w:r w:rsidR="007167BD">
        <w:t>, unethical or unbecoming or would bring myself, the Club, the Controlling Body, the State Body, the AFL, or Australian Football into disrepute;</w:t>
      </w:r>
    </w:p>
    <w:p w14:paraId="1B64D29B" w14:textId="77777777" w:rsidR="00AD0BD3" w:rsidRDefault="00330F77" w:rsidP="00C40121">
      <w:pPr>
        <w:pStyle w:val="ListParagraph"/>
        <w:numPr>
          <w:ilvl w:val="0"/>
          <w:numId w:val="2"/>
        </w:numPr>
      </w:pPr>
      <w:r>
        <w:t>N</w:t>
      </w:r>
      <w:r w:rsidR="00C40121" w:rsidRPr="00C40121">
        <w:t xml:space="preserve">ot take part in any form of bullying including via the use of social media; </w:t>
      </w:r>
    </w:p>
    <w:p w14:paraId="78E02063" w14:textId="77777777" w:rsidR="00AD0BD3" w:rsidRDefault="00AD0BD3" w:rsidP="00C40121">
      <w:pPr>
        <w:pStyle w:val="ListParagraph"/>
        <w:numPr>
          <w:ilvl w:val="0"/>
          <w:numId w:val="2"/>
        </w:numPr>
      </w:pPr>
      <w:r>
        <w:t>U</w:t>
      </w:r>
      <w:r w:rsidR="00C40121" w:rsidRPr="00C40121">
        <w:t xml:space="preserve">se appropriately the facilities and equipment made available for administration, coaching, training, matches and events, including facilities provided by the opposing teams; </w:t>
      </w:r>
    </w:p>
    <w:p w14:paraId="428104FA" w14:textId="77777777" w:rsidR="00AD0BD3" w:rsidRDefault="00AD0BD3" w:rsidP="00AD0BD3">
      <w:pPr>
        <w:pStyle w:val="ListParagraph"/>
        <w:numPr>
          <w:ilvl w:val="0"/>
          <w:numId w:val="2"/>
        </w:numPr>
      </w:pPr>
      <w:r>
        <w:t>B</w:t>
      </w:r>
      <w:r w:rsidR="00C40121" w:rsidRPr="00C40121">
        <w:t xml:space="preserve">e responsible for </w:t>
      </w:r>
      <w:r>
        <w:t>my</w:t>
      </w:r>
      <w:r w:rsidR="00C40121" w:rsidRPr="00C40121">
        <w:t xml:space="preserve"> actions</w:t>
      </w:r>
    </w:p>
    <w:p w14:paraId="4531075C" w14:textId="77777777" w:rsidR="00427646" w:rsidRDefault="00427646" w:rsidP="00AD0BD3">
      <w:pPr>
        <w:pStyle w:val="ListParagraph"/>
        <w:ind w:left="0"/>
      </w:pPr>
    </w:p>
    <w:p w14:paraId="6A379B49" w14:textId="77777777" w:rsidR="00704159" w:rsidRDefault="00704159" w:rsidP="00AD0BD3">
      <w:pPr>
        <w:pStyle w:val="ListParagraph"/>
        <w:ind w:left="0"/>
      </w:pPr>
    </w:p>
    <w:p w14:paraId="5DDAE65E" w14:textId="12693C36" w:rsidR="00D4789B" w:rsidRDefault="00D4789B" w:rsidP="00AD0BD3">
      <w:pPr>
        <w:pStyle w:val="ListParagraph"/>
        <w:ind w:left="0"/>
      </w:pPr>
      <w:r>
        <w:t xml:space="preserve">Signed: </w:t>
      </w:r>
    </w:p>
    <w:p w14:paraId="5E0A7793" w14:textId="57B0FAAF" w:rsidR="00D4789B" w:rsidRDefault="00D4789B" w:rsidP="00E243A5">
      <w:r>
        <w:lastRenderedPageBreak/>
        <w:t>____________________________________</w:t>
      </w:r>
      <w:r w:rsidR="00C72AE3">
        <w:tab/>
      </w:r>
      <w:r w:rsidR="00C72AE3">
        <w:tab/>
      </w:r>
      <w:r w:rsidR="00C72AE3">
        <w:tab/>
        <w:t>____/____/____</w:t>
      </w:r>
    </w:p>
    <w:p w14:paraId="6377CC6E" w14:textId="1642399C" w:rsidR="00C72AE3" w:rsidRDefault="00704159" w:rsidP="00E243A5">
      <w:r>
        <w:t>Player</w:t>
      </w:r>
      <w:r w:rsidR="00C72AE3">
        <w:t xml:space="preserve"> Name </w:t>
      </w:r>
      <w:r w:rsidR="00C72AE3">
        <w:tab/>
      </w:r>
      <w:r w:rsidR="00C72AE3">
        <w:tab/>
      </w:r>
      <w:r w:rsidR="00C72AE3">
        <w:tab/>
      </w:r>
      <w:r w:rsidR="00C72AE3">
        <w:tab/>
      </w:r>
      <w:r w:rsidR="00C72AE3">
        <w:tab/>
      </w:r>
      <w:r w:rsidR="00C72AE3">
        <w:tab/>
        <w:t>Date signed</w:t>
      </w:r>
    </w:p>
    <w:sectPr w:rsidR="00C72AE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22E7" w14:textId="77777777" w:rsidR="00D7082E" w:rsidRDefault="00D7082E" w:rsidP="00693465">
      <w:pPr>
        <w:spacing w:after="0" w:line="240" w:lineRule="auto"/>
      </w:pPr>
      <w:r>
        <w:separator/>
      </w:r>
    </w:p>
  </w:endnote>
  <w:endnote w:type="continuationSeparator" w:id="0">
    <w:p w14:paraId="27CC38E9" w14:textId="77777777" w:rsidR="00D7082E" w:rsidRDefault="00D7082E" w:rsidP="0069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554A" w14:textId="77777777" w:rsidR="00D7082E" w:rsidRDefault="00D7082E" w:rsidP="00693465">
      <w:pPr>
        <w:spacing w:after="0" w:line="240" w:lineRule="auto"/>
      </w:pPr>
      <w:r>
        <w:separator/>
      </w:r>
    </w:p>
  </w:footnote>
  <w:footnote w:type="continuationSeparator" w:id="0">
    <w:p w14:paraId="3808E7E6" w14:textId="77777777" w:rsidR="00D7082E" w:rsidRDefault="00D7082E" w:rsidP="0069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71EA" w14:textId="3BDE3B24" w:rsidR="00693465" w:rsidRPr="00A6364F" w:rsidRDefault="00CD2764" w:rsidP="00693465">
    <w:pPr>
      <w:pStyle w:val="Header"/>
      <w:jc w:val="right"/>
      <w:rPr>
        <w:b/>
        <w:bCs/>
        <w:sz w:val="28"/>
        <w:szCs w:val="28"/>
      </w:rPr>
    </w:pPr>
    <w:r w:rsidRPr="00A6364F">
      <w:rPr>
        <w:b/>
        <w:bCs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2DC5770D" wp14:editId="3F75E739">
          <wp:simplePos x="0" y="0"/>
          <wp:positionH relativeFrom="column">
            <wp:posOffset>155575</wp:posOffset>
          </wp:positionH>
          <wp:positionV relativeFrom="paragraph">
            <wp:posOffset>-315595</wp:posOffset>
          </wp:positionV>
          <wp:extent cx="516255" cy="513080"/>
          <wp:effectExtent l="0" t="0" r="0" b="1270"/>
          <wp:wrapThrough wrapText="bothSides">
            <wp:wrapPolygon edited="0">
              <wp:start x="0" y="0"/>
              <wp:lineTo x="0" y="20851"/>
              <wp:lineTo x="20723" y="20851"/>
              <wp:lineTo x="20723" y="0"/>
              <wp:lineTo x="0" y="0"/>
            </wp:wrapPolygon>
          </wp:wrapThrough>
          <wp:docPr id="14956022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02295" name="Picture 149560229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73" t="14353" r="28341" b="14313"/>
                  <a:stretch/>
                </pic:blipFill>
                <pic:spPr bwMode="auto">
                  <a:xfrm>
                    <a:off x="0" y="0"/>
                    <a:ext cx="516255" cy="513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52681246" wp14:editId="21A5B853">
          <wp:simplePos x="0" y="0"/>
          <wp:positionH relativeFrom="column">
            <wp:posOffset>-632460</wp:posOffset>
          </wp:positionH>
          <wp:positionV relativeFrom="paragraph">
            <wp:posOffset>-414020</wp:posOffset>
          </wp:positionV>
          <wp:extent cx="795655" cy="741680"/>
          <wp:effectExtent l="0" t="0" r="4445" b="0"/>
          <wp:wrapTopAndBottom/>
          <wp:docPr id="483302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302832" name="Picture 4833028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55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159">
      <w:rPr>
        <w:b/>
        <w:bCs/>
        <w:sz w:val="28"/>
        <w:szCs w:val="28"/>
      </w:rPr>
      <w:t>PLAYER</w:t>
    </w:r>
    <w:r>
      <w:rPr>
        <w:b/>
        <w:bCs/>
        <w:sz w:val="28"/>
        <w:szCs w:val="28"/>
      </w:rPr>
      <w:t>S</w:t>
    </w:r>
  </w:p>
  <w:p w14:paraId="423B6C46" w14:textId="74B34516" w:rsidR="00693465" w:rsidRPr="00A6364F" w:rsidRDefault="00693465" w:rsidP="00693465">
    <w:pPr>
      <w:pStyle w:val="Header"/>
      <w:jc w:val="right"/>
      <w:rPr>
        <w:b/>
        <w:bCs/>
        <w:sz w:val="28"/>
        <w:szCs w:val="28"/>
      </w:rPr>
    </w:pPr>
    <w:r w:rsidRPr="00A6364F">
      <w:rPr>
        <w:b/>
        <w:bCs/>
        <w:sz w:val="28"/>
        <w:szCs w:val="28"/>
      </w:rPr>
      <w:t>CODE OF CONDUCT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F6487"/>
    <w:multiLevelType w:val="hybridMultilevel"/>
    <w:tmpl w:val="A6B62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B09A1"/>
    <w:multiLevelType w:val="hybridMultilevel"/>
    <w:tmpl w:val="42BE0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09555">
    <w:abstractNumId w:val="1"/>
  </w:num>
  <w:num w:numId="2" w16cid:durableId="97472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52"/>
    <w:rsid w:val="000902A2"/>
    <w:rsid w:val="001F4D83"/>
    <w:rsid w:val="00317363"/>
    <w:rsid w:val="00330F77"/>
    <w:rsid w:val="003E2216"/>
    <w:rsid w:val="00425643"/>
    <w:rsid w:val="00427646"/>
    <w:rsid w:val="004C6650"/>
    <w:rsid w:val="00590A20"/>
    <w:rsid w:val="00590E31"/>
    <w:rsid w:val="005F2D43"/>
    <w:rsid w:val="00641069"/>
    <w:rsid w:val="00657880"/>
    <w:rsid w:val="00665C35"/>
    <w:rsid w:val="0068310E"/>
    <w:rsid w:val="006874CC"/>
    <w:rsid w:val="00693465"/>
    <w:rsid w:val="006A2FE1"/>
    <w:rsid w:val="00704159"/>
    <w:rsid w:val="00712488"/>
    <w:rsid w:val="007167BD"/>
    <w:rsid w:val="00723488"/>
    <w:rsid w:val="007C07B1"/>
    <w:rsid w:val="007D739C"/>
    <w:rsid w:val="007F7C18"/>
    <w:rsid w:val="008F37F7"/>
    <w:rsid w:val="00946B2B"/>
    <w:rsid w:val="00953CD1"/>
    <w:rsid w:val="00976EEF"/>
    <w:rsid w:val="009F37CF"/>
    <w:rsid w:val="00A6364F"/>
    <w:rsid w:val="00AD0BD3"/>
    <w:rsid w:val="00B33717"/>
    <w:rsid w:val="00BE1121"/>
    <w:rsid w:val="00C223A9"/>
    <w:rsid w:val="00C25B13"/>
    <w:rsid w:val="00C40121"/>
    <w:rsid w:val="00C43899"/>
    <w:rsid w:val="00C72AE3"/>
    <w:rsid w:val="00CD2764"/>
    <w:rsid w:val="00D13660"/>
    <w:rsid w:val="00D4789B"/>
    <w:rsid w:val="00D7082E"/>
    <w:rsid w:val="00DB6A20"/>
    <w:rsid w:val="00E243A5"/>
    <w:rsid w:val="00E35D52"/>
    <w:rsid w:val="00EC3C20"/>
    <w:rsid w:val="00F667C1"/>
    <w:rsid w:val="00FA7233"/>
    <w:rsid w:val="0A65205E"/>
    <w:rsid w:val="666D9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59E5D"/>
  <w15:chartTrackingRefBased/>
  <w15:docId w15:val="{26E50F0B-C578-4A95-899C-0C69E570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D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465"/>
  </w:style>
  <w:style w:type="paragraph" w:styleId="Footer">
    <w:name w:val="footer"/>
    <w:basedOn w:val="Normal"/>
    <w:link w:val="FooterChar"/>
    <w:uiPriority w:val="99"/>
    <w:unhideWhenUsed/>
    <w:rsid w:val="00693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465"/>
  </w:style>
  <w:style w:type="character" w:styleId="CommentReference">
    <w:name w:val="annotation reference"/>
    <w:basedOn w:val="DefaultParagraphFont"/>
    <w:uiPriority w:val="99"/>
    <w:semiHidden/>
    <w:unhideWhenUsed/>
    <w:rsid w:val="00D13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6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6cda4-c955-49f9-ac82-f65a08b6c667">
      <Terms xmlns="http://schemas.microsoft.com/office/infopath/2007/PartnerControls"/>
    </lcf76f155ced4ddcb4097134ff3c332f>
    <TaxCatchAll xmlns="6d2b61a2-56d1-4aa0-a752-cff23483bf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89F568D514F4C959B44D5C21B755A" ma:contentTypeVersion="15" ma:contentTypeDescription="Create a new document." ma:contentTypeScope="" ma:versionID="7b7c9455238f18b36689fa4ba995dbb3">
  <xsd:schema xmlns:xsd="http://www.w3.org/2001/XMLSchema" xmlns:xs="http://www.w3.org/2001/XMLSchema" xmlns:p="http://schemas.microsoft.com/office/2006/metadata/properties" xmlns:ns2="a976cda4-c955-49f9-ac82-f65a08b6c667" xmlns:ns3="6d2b61a2-56d1-4aa0-a752-cff23483bf8f" targetNamespace="http://schemas.microsoft.com/office/2006/metadata/properties" ma:root="true" ma:fieldsID="7f26fd455e06a836d218b018f561199a" ns2:_="" ns3:_="">
    <xsd:import namespace="a976cda4-c955-49f9-ac82-f65a08b6c667"/>
    <xsd:import namespace="6d2b61a2-56d1-4aa0-a752-cff23483b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cda4-c955-49f9-ac82-f65a08b6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2bb198-4455-42e9-ba80-ef2164bab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61a2-56d1-4aa0-a752-cff23483b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d1dca2-27f5-4f55-addf-7ec5f5d4de3f}" ma:internalName="TaxCatchAll" ma:showField="CatchAllData" ma:web="6d2b61a2-56d1-4aa0-a752-cff23483b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D9FF-DE57-4031-9BDF-05DAB1F3E504}">
  <ds:schemaRefs>
    <ds:schemaRef ds:uri="http://schemas.microsoft.com/office/2006/metadata/properties"/>
    <ds:schemaRef ds:uri="http://www.w3.org/2000/xmlns/"/>
    <ds:schemaRef ds:uri="a976cda4-c955-49f9-ac82-f65a08b6c667"/>
    <ds:schemaRef ds:uri="http://schemas.microsoft.com/office/infopath/2007/PartnerControls"/>
    <ds:schemaRef ds:uri="6d2b61a2-56d1-4aa0-a752-cff23483bf8f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ECB2D60-F376-4974-926A-CA841DC6DC5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976cda4-c955-49f9-ac82-f65a08b6c667"/>
    <ds:schemaRef ds:uri="6d2b61a2-56d1-4aa0-a752-cff23483bf8f"/>
  </ds:schemaRefs>
</ds:datastoreItem>
</file>

<file path=customXml/itemProps3.xml><?xml version="1.0" encoding="utf-8"?>
<ds:datastoreItem xmlns:ds="http://schemas.openxmlformats.org/officeDocument/2006/customXml" ds:itemID="{5AE2478F-F6D9-4B9B-BBE0-22E4C8CB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Gough</dc:creator>
  <cp:keywords/>
  <dc:description/>
  <cp:lastModifiedBy>Jessie lee Hunter</cp:lastModifiedBy>
  <cp:revision>2</cp:revision>
  <dcterms:created xsi:type="dcterms:W3CDTF">2026-05-17T19:18:00Z</dcterms:created>
  <dcterms:modified xsi:type="dcterms:W3CDTF">2026-05-17T19:18:00Z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0x01010087889F568D514F4C959B44D5C21B755A</vt:lpwstr>
  </property>
  <property fmtid="{D5CDD505-2E9C-101B-9397-08002B2CF9AE}" pid="3" name="MediaServiceImageTags">
    <vt:lpwstr/>
  </property>
</Properties>
</file>