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C8AD5" w14:textId="580C59D6" w:rsidR="00E41867" w:rsidRPr="00862A87" w:rsidRDefault="003B7BFE" w:rsidP="00C85D30">
      <w:pPr>
        <w:pStyle w:val="NormalWeb"/>
        <w:spacing w:before="0" w:beforeAutospacing="0" w:after="0" w:afterAutospacing="0"/>
        <w:jc w:val="center"/>
        <w:rPr>
          <w:rStyle w:val="Strong"/>
          <w:rFonts w:asciiTheme="minorHAnsi" w:hAnsiTheme="minorHAnsi" w:cstheme="minorHAnsi"/>
          <w:color w:val="0E101A"/>
          <w:sz w:val="22"/>
          <w:szCs w:val="22"/>
        </w:rPr>
      </w:pPr>
      <w:r>
        <w:rPr>
          <w:noProof/>
        </w:rPr>
        <w:drawing>
          <wp:inline distT="0" distB="0" distL="0" distR="0" wp14:anchorId="33A8FA48" wp14:editId="030AFF41">
            <wp:extent cx="986117" cy="1406815"/>
            <wp:effectExtent l="0" t="0" r="5080" b="3175"/>
            <wp:docPr id="1150793385" name="Picture 1" descr="A logo with orang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93385" name="Picture 1" descr="A logo with orange line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19906" cy="1455020"/>
                    </a:xfrm>
                    <a:prstGeom prst="rect">
                      <a:avLst/>
                    </a:prstGeom>
                  </pic:spPr>
                </pic:pic>
              </a:graphicData>
            </a:graphic>
          </wp:inline>
        </w:drawing>
      </w:r>
      <w:r>
        <w:rPr>
          <w:rStyle w:val="Strong"/>
          <w:rFonts w:asciiTheme="minorHAnsi" w:hAnsiTheme="minorHAnsi" w:cstheme="minorHAnsi"/>
          <w:color w:val="0E101A"/>
          <w:sz w:val="22"/>
          <w:szCs w:val="22"/>
        </w:rPr>
        <w:tab/>
      </w:r>
      <w:r w:rsidR="00C85D30" w:rsidRPr="00862A87">
        <w:rPr>
          <w:rFonts w:asciiTheme="minorHAnsi" w:hAnsiTheme="minorHAnsi" w:cstheme="minorHAnsi"/>
          <w:noProof/>
          <w:sz w:val="22"/>
          <w:szCs w:val="22"/>
        </w:rPr>
        <w:drawing>
          <wp:inline distT="0" distB="0" distL="0" distR="0" wp14:anchorId="7CDD90CE" wp14:editId="4041B8EB">
            <wp:extent cx="2413000" cy="1209851"/>
            <wp:effectExtent l="0" t="0" r="0" b="0"/>
            <wp:docPr id="1099469718" name="Picture 1"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69718" name="Picture 1" descr="A logo with a black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61937" cy="1234388"/>
                    </a:xfrm>
                    <a:prstGeom prst="rect">
                      <a:avLst/>
                    </a:prstGeom>
                  </pic:spPr>
                </pic:pic>
              </a:graphicData>
            </a:graphic>
          </wp:inline>
        </w:drawing>
      </w:r>
    </w:p>
    <w:p w14:paraId="697BBBE5" w14:textId="7B95A4BE" w:rsidR="00E41867" w:rsidRPr="00862A87" w:rsidRDefault="00E41867" w:rsidP="00E41867">
      <w:pPr>
        <w:pStyle w:val="NormalWeb"/>
        <w:spacing w:before="0" w:beforeAutospacing="0" w:after="0" w:afterAutospacing="0"/>
        <w:jc w:val="center"/>
        <w:rPr>
          <w:rStyle w:val="Strong"/>
          <w:rFonts w:asciiTheme="minorHAnsi" w:hAnsiTheme="minorHAnsi" w:cstheme="minorHAnsi"/>
          <w:color w:val="0E101A"/>
          <w:sz w:val="22"/>
          <w:szCs w:val="22"/>
        </w:rPr>
      </w:pPr>
    </w:p>
    <w:p w14:paraId="7AA7DA4D" w14:textId="14DAD456" w:rsidR="00E41867" w:rsidRPr="00862A87" w:rsidRDefault="00862A87" w:rsidP="00E41867">
      <w:pPr>
        <w:pStyle w:val="NormalWeb"/>
        <w:spacing w:before="0" w:beforeAutospacing="0" w:after="0" w:afterAutospacing="0"/>
        <w:jc w:val="center"/>
        <w:rPr>
          <w:rStyle w:val="Strong"/>
          <w:rFonts w:asciiTheme="minorHAnsi" w:hAnsiTheme="minorHAnsi" w:cstheme="minorHAnsi"/>
          <w:color w:val="0E101A"/>
          <w:sz w:val="44"/>
          <w:szCs w:val="44"/>
        </w:rPr>
      </w:pPr>
      <w:r w:rsidRPr="00862A87">
        <w:rPr>
          <w:rStyle w:val="Strong"/>
          <w:rFonts w:asciiTheme="minorHAnsi" w:hAnsiTheme="minorHAnsi" w:cstheme="minorHAnsi"/>
          <w:color w:val="0E101A"/>
          <w:sz w:val="44"/>
          <w:szCs w:val="44"/>
        </w:rPr>
        <w:t xml:space="preserve">Museum of Illusions Orlando Launches Date Night Package </w:t>
      </w:r>
      <w:r w:rsidR="003B7BFE" w:rsidRPr="00862A87">
        <w:rPr>
          <w:rStyle w:val="Strong"/>
          <w:rFonts w:asciiTheme="minorHAnsi" w:hAnsiTheme="minorHAnsi" w:cstheme="minorHAnsi"/>
          <w:color w:val="0E101A"/>
          <w:sz w:val="44"/>
          <w:szCs w:val="44"/>
        </w:rPr>
        <w:t>with</w:t>
      </w:r>
      <w:r w:rsidRPr="00862A87">
        <w:rPr>
          <w:rStyle w:val="Strong"/>
          <w:rFonts w:asciiTheme="minorHAnsi" w:hAnsiTheme="minorHAnsi" w:cstheme="minorHAnsi"/>
          <w:color w:val="0E101A"/>
          <w:sz w:val="44"/>
          <w:szCs w:val="44"/>
        </w:rPr>
        <w:t xml:space="preserve"> B</w:t>
      </w:r>
      <w:proofErr w:type="spellStart"/>
      <w:r w:rsidRPr="00862A87">
        <w:rPr>
          <w:rStyle w:val="Strong"/>
          <w:rFonts w:asciiTheme="minorHAnsi" w:hAnsiTheme="minorHAnsi" w:cstheme="minorHAnsi"/>
          <w:color w:val="0E101A"/>
          <w:sz w:val="44"/>
          <w:szCs w:val="44"/>
        </w:rPr>
        <w:t>rewlando</w:t>
      </w:r>
      <w:proofErr w:type="spellEnd"/>
      <w:r w:rsidR="007157B1" w:rsidRPr="00862A87">
        <w:rPr>
          <w:rStyle w:val="Strong"/>
          <w:rFonts w:asciiTheme="minorHAnsi" w:hAnsiTheme="minorHAnsi" w:cstheme="minorHAnsi"/>
          <w:color w:val="0E101A"/>
          <w:sz w:val="44"/>
          <w:szCs w:val="44"/>
        </w:rPr>
        <w:t>®</w:t>
      </w:r>
    </w:p>
    <w:p w14:paraId="32FEC162" w14:textId="77777777" w:rsidR="007157B1" w:rsidRPr="00862A87" w:rsidRDefault="007157B1" w:rsidP="00E41867">
      <w:pPr>
        <w:pStyle w:val="NormalWeb"/>
        <w:spacing w:before="0" w:beforeAutospacing="0" w:after="0" w:afterAutospacing="0"/>
        <w:jc w:val="center"/>
        <w:rPr>
          <w:rFonts w:asciiTheme="minorHAnsi" w:hAnsiTheme="minorHAnsi" w:cstheme="minorHAnsi"/>
          <w:color w:val="0E101A"/>
          <w:sz w:val="22"/>
          <w:szCs w:val="22"/>
        </w:rPr>
      </w:pPr>
    </w:p>
    <w:p w14:paraId="779D5770" w14:textId="2735168A" w:rsidR="00E41867" w:rsidRPr="00862A87" w:rsidRDefault="007157B1" w:rsidP="00E41867">
      <w:pPr>
        <w:pStyle w:val="NormalWeb"/>
        <w:spacing w:before="0" w:beforeAutospacing="0" w:after="0" w:afterAutospacing="0"/>
        <w:jc w:val="center"/>
        <w:rPr>
          <w:rStyle w:val="Strong"/>
          <w:rFonts w:asciiTheme="minorHAnsi" w:hAnsiTheme="minorHAnsi" w:cstheme="minorHAnsi"/>
          <w:b w:val="0"/>
          <w:bCs w:val="0"/>
          <w:i/>
          <w:iCs/>
          <w:color w:val="0E101A"/>
          <w:sz w:val="32"/>
          <w:szCs w:val="32"/>
        </w:rPr>
      </w:pPr>
      <w:r w:rsidRPr="00862A87">
        <w:rPr>
          <w:rStyle w:val="Strong"/>
          <w:rFonts w:asciiTheme="minorHAnsi" w:hAnsiTheme="minorHAnsi" w:cstheme="minorHAnsi"/>
          <w:b w:val="0"/>
          <w:bCs w:val="0"/>
          <w:i/>
          <w:iCs/>
          <w:color w:val="0E101A"/>
          <w:sz w:val="32"/>
          <w:szCs w:val="32"/>
        </w:rPr>
        <w:t xml:space="preserve">The Winery and Tasting Room powered by </w:t>
      </w:r>
      <w:proofErr w:type="spellStart"/>
      <w:r w:rsidRPr="00862A87">
        <w:rPr>
          <w:rStyle w:val="Strong"/>
          <w:rFonts w:asciiTheme="minorHAnsi" w:hAnsiTheme="minorHAnsi" w:cstheme="minorHAnsi"/>
          <w:b w:val="0"/>
          <w:bCs w:val="0"/>
          <w:i/>
          <w:iCs/>
          <w:color w:val="0E101A"/>
          <w:sz w:val="32"/>
          <w:szCs w:val="32"/>
        </w:rPr>
        <w:t>Brewlando</w:t>
      </w:r>
      <w:proofErr w:type="spellEnd"/>
      <w:r w:rsidRPr="00862A87">
        <w:rPr>
          <w:rStyle w:val="Strong"/>
          <w:rFonts w:asciiTheme="minorHAnsi" w:hAnsiTheme="minorHAnsi" w:cstheme="minorHAnsi"/>
          <w:b w:val="0"/>
          <w:bCs w:val="0"/>
          <w:i/>
          <w:iCs/>
          <w:color w:val="0E101A"/>
          <w:sz w:val="32"/>
          <w:szCs w:val="32"/>
        </w:rPr>
        <w:t xml:space="preserve"> introduces a locally driven tasting experience for travelers</w:t>
      </w:r>
    </w:p>
    <w:p w14:paraId="1F01F6CA" w14:textId="77777777" w:rsidR="007157B1" w:rsidRPr="00862A87" w:rsidRDefault="007157B1" w:rsidP="00E41867">
      <w:pPr>
        <w:pStyle w:val="NormalWeb"/>
        <w:spacing w:before="0" w:beforeAutospacing="0" w:after="0" w:afterAutospacing="0"/>
        <w:jc w:val="center"/>
        <w:rPr>
          <w:rFonts w:asciiTheme="minorHAnsi" w:hAnsiTheme="minorHAnsi" w:cstheme="minorHAnsi"/>
          <w:color w:val="0E101A"/>
          <w:sz w:val="22"/>
          <w:szCs w:val="22"/>
        </w:rPr>
      </w:pPr>
    </w:p>
    <w:p w14:paraId="79CE09F5" w14:textId="619D97D3" w:rsidR="00862A87" w:rsidRPr="00862A87" w:rsidRDefault="00E41867" w:rsidP="00862A87">
      <w:pPr>
        <w:pStyle w:val="NormalWeb"/>
        <w:spacing w:before="0" w:beforeAutospacing="0" w:after="0" w:afterAutospacing="0"/>
        <w:rPr>
          <w:rFonts w:asciiTheme="minorHAnsi" w:hAnsiTheme="minorHAnsi" w:cstheme="minorHAnsi"/>
          <w:color w:val="0E101A"/>
          <w:sz w:val="22"/>
          <w:szCs w:val="22"/>
        </w:rPr>
      </w:pPr>
      <w:r w:rsidRPr="00862A87">
        <w:rPr>
          <w:rStyle w:val="Strong"/>
          <w:rFonts w:asciiTheme="minorHAnsi" w:hAnsiTheme="minorHAnsi" w:cstheme="minorHAnsi"/>
          <w:color w:val="0E101A"/>
          <w:sz w:val="22"/>
          <w:szCs w:val="22"/>
        </w:rPr>
        <w:t>ORLANDO, Fla. (</w:t>
      </w:r>
      <w:proofErr w:type="gramStart"/>
      <w:r w:rsidR="00BF45D4" w:rsidRPr="00862A87">
        <w:rPr>
          <w:rStyle w:val="Strong"/>
          <w:rFonts w:asciiTheme="minorHAnsi" w:hAnsiTheme="minorHAnsi" w:cstheme="minorHAnsi"/>
          <w:color w:val="0E101A"/>
          <w:sz w:val="22"/>
          <w:szCs w:val="22"/>
        </w:rPr>
        <w:t>Jan.</w:t>
      </w:r>
      <w:r w:rsidRPr="00862A87">
        <w:rPr>
          <w:rStyle w:val="Strong"/>
          <w:rFonts w:asciiTheme="minorHAnsi" w:hAnsiTheme="minorHAnsi" w:cstheme="minorHAnsi"/>
          <w:color w:val="0E101A"/>
          <w:sz w:val="22"/>
          <w:szCs w:val="22"/>
        </w:rPr>
        <w:t xml:space="preserve"> </w:t>
      </w:r>
      <w:r w:rsidR="00862A87">
        <w:rPr>
          <w:rStyle w:val="Strong"/>
          <w:rFonts w:asciiTheme="minorHAnsi" w:hAnsiTheme="minorHAnsi" w:cstheme="minorHAnsi"/>
          <w:color w:val="0E101A"/>
          <w:sz w:val="22"/>
          <w:szCs w:val="22"/>
        </w:rPr>
        <w:t>XX</w:t>
      </w:r>
      <w:r w:rsidRPr="00862A87">
        <w:rPr>
          <w:rStyle w:val="Strong"/>
          <w:rFonts w:asciiTheme="minorHAnsi" w:hAnsiTheme="minorHAnsi" w:cstheme="minorHAnsi"/>
          <w:color w:val="0E101A"/>
          <w:sz w:val="22"/>
          <w:szCs w:val="22"/>
        </w:rPr>
        <w:t>,</w:t>
      </w:r>
      <w:proofErr w:type="gramEnd"/>
      <w:r w:rsidRPr="00862A87">
        <w:rPr>
          <w:rStyle w:val="Strong"/>
          <w:rFonts w:asciiTheme="minorHAnsi" w:hAnsiTheme="minorHAnsi" w:cstheme="minorHAnsi"/>
          <w:color w:val="0E101A"/>
          <w:sz w:val="22"/>
          <w:szCs w:val="22"/>
        </w:rPr>
        <w:t xml:space="preserve"> 202</w:t>
      </w:r>
      <w:r w:rsidR="00BF45D4" w:rsidRPr="00862A87">
        <w:rPr>
          <w:rStyle w:val="Strong"/>
          <w:rFonts w:asciiTheme="minorHAnsi" w:hAnsiTheme="minorHAnsi" w:cstheme="minorHAnsi"/>
          <w:color w:val="0E101A"/>
          <w:sz w:val="22"/>
          <w:szCs w:val="22"/>
        </w:rPr>
        <w:t>6</w:t>
      </w:r>
      <w:r w:rsidRPr="00862A87">
        <w:rPr>
          <w:rStyle w:val="Strong"/>
          <w:rFonts w:asciiTheme="minorHAnsi" w:hAnsiTheme="minorHAnsi" w:cstheme="minorHAnsi"/>
          <w:color w:val="0E101A"/>
          <w:sz w:val="22"/>
          <w:szCs w:val="22"/>
        </w:rPr>
        <w:t>)</w:t>
      </w:r>
      <w:r w:rsidRPr="00862A87">
        <w:rPr>
          <w:rFonts w:asciiTheme="minorHAnsi" w:hAnsiTheme="minorHAnsi" w:cstheme="minorHAnsi"/>
          <w:color w:val="0E101A"/>
          <w:sz w:val="22"/>
          <w:szCs w:val="22"/>
        </w:rPr>
        <w:t xml:space="preserve"> — </w:t>
      </w:r>
      <w:r w:rsidR="00862A87" w:rsidRPr="00862A87">
        <w:rPr>
          <w:rFonts w:asciiTheme="minorHAnsi" w:hAnsiTheme="minorHAnsi" w:cstheme="minorHAnsi"/>
          <w:color w:val="0E101A"/>
          <w:sz w:val="22"/>
          <w:szCs w:val="22"/>
        </w:rPr>
        <w:t xml:space="preserve">Museum of Illusions Orlando </w:t>
      </w:r>
      <w:r w:rsidR="00862A87">
        <w:rPr>
          <w:rFonts w:asciiTheme="minorHAnsi" w:hAnsiTheme="minorHAnsi" w:cstheme="minorHAnsi"/>
          <w:color w:val="0E101A"/>
          <w:sz w:val="22"/>
          <w:szCs w:val="22"/>
        </w:rPr>
        <w:t xml:space="preserve">and </w:t>
      </w:r>
      <w:proofErr w:type="spellStart"/>
      <w:r w:rsidR="00862A87">
        <w:rPr>
          <w:rFonts w:asciiTheme="minorHAnsi" w:hAnsiTheme="minorHAnsi" w:cstheme="minorHAnsi"/>
          <w:color w:val="0E101A"/>
          <w:sz w:val="22"/>
          <w:szCs w:val="22"/>
        </w:rPr>
        <w:t>Brewlando</w:t>
      </w:r>
      <w:proofErr w:type="spellEnd"/>
      <w:r w:rsidR="00862A87" w:rsidRPr="00862A87">
        <w:rPr>
          <w:rStyle w:val="Strong"/>
          <w:rFonts w:asciiTheme="minorHAnsi" w:hAnsiTheme="minorHAnsi" w:cstheme="minorHAnsi"/>
          <w:b w:val="0"/>
          <w:bCs w:val="0"/>
          <w:color w:val="0E101A"/>
          <w:sz w:val="22"/>
          <w:szCs w:val="22"/>
        </w:rPr>
        <w:t>®</w:t>
      </w:r>
      <w:r w:rsidR="00862A87" w:rsidRPr="00862A87">
        <w:rPr>
          <w:rStyle w:val="Strong"/>
          <w:rFonts w:asciiTheme="minorHAnsi" w:hAnsiTheme="minorHAnsi" w:cstheme="minorHAnsi"/>
          <w:b w:val="0"/>
          <w:bCs w:val="0"/>
          <w:color w:val="0E101A"/>
          <w:sz w:val="22"/>
          <w:szCs w:val="22"/>
        </w:rPr>
        <w:t xml:space="preserve"> are</w:t>
      </w:r>
      <w:r w:rsidR="00862A87" w:rsidRPr="00862A87">
        <w:rPr>
          <w:rFonts w:asciiTheme="minorHAnsi" w:hAnsiTheme="minorHAnsi" w:cstheme="minorHAnsi"/>
          <w:color w:val="0E101A"/>
          <w:sz w:val="22"/>
          <w:szCs w:val="22"/>
        </w:rPr>
        <w:t xml:space="preserve"> setting the stage for a memorable date night with a limited time Date Night Package available through February. Designed for couples looking to mix fun, flavor and photo worthy moments, the experience pairs interactive illusions with handcrafted drinks just steps away.</w:t>
      </w:r>
    </w:p>
    <w:p w14:paraId="525F5E85" w14:textId="642183DE" w:rsidR="00862A87" w:rsidRPr="00862A87" w:rsidRDefault="003B7BFE" w:rsidP="00862A87">
      <w:pPr>
        <w:pStyle w:val="NormalWeb"/>
        <w:spacing w:before="0" w:beforeAutospacing="0" w:after="0" w:afterAutospacing="0"/>
        <w:rPr>
          <w:rFonts w:asciiTheme="minorHAnsi" w:hAnsiTheme="minorHAnsi" w:cstheme="minorHAnsi"/>
          <w:color w:val="0E101A"/>
          <w:sz w:val="22"/>
          <w:szCs w:val="22"/>
        </w:rPr>
      </w:pPr>
      <w:r w:rsidRPr="00862A87">
        <w:rPr>
          <w:rFonts w:asciiTheme="minorHAnsi" w:hAnsiTheme="minorHAnsi" w:cstheme="minorHAnsi"/>
          <w:noProof/>
          <w:sz w:val="22"/>
          <w:szCs w:val="22"/>
        </w:rPr>
        <w:drawing>
          <wp:anchor distT="0" distB="0" distL="114300" distR="114300" simplePos="0" relativeHeight="251658240" behindDoc="0" locked="0" layoutInCell="1" allowOverlap="1" wp14:anchorId="14A853F1" wp14:editId="71EF43DA">
            <wp:simplePos x="0" y="0"/>
            <wp:positionH relativeFrom="column">
              <wp:posOffset>2822197</wp:posOffset>
            </wp:positionH>
            <wp:positionV relativeFrom="paragraph">
              <wp:posOffset>141605</wp:posOffset>
            </wp:positionV>
            <wp:extent cx="2986405" cy="1990725"/>
            <wp:effectExtent l="0" t="0" r="0" b="3175"/>
            <wp:wrapSquare wrapText="bothSides"/>
            <wp:docPr id="1860121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121175"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86405" cy="1990725"/>
                    </a:xfrm>
                    <a:prstGeom prst="rect">
                      <a:avLst/>
                    </a:prstGeom>
                  </pic:spPr>
                </pic:pic>
              </a:graphicData>
            </a:graphic>
            <wp14:sizeRelH relativeFrom="page">
              <wp14:pctWidth>0</wp14:pctWidth>
            </wp14:sizeRelH>
            <wp14:sizeRelV relativeFrom="page">
              <wp14:pctHeight>0</wp14:pctHeight>
            </wp14:sizeRelV>
          </wp:anchor>
        </w:drawing>
      </w:r>
    </w:p>
    <w:p w14:paraId="591657D6" w14:textId="4294DE50" w:rsidR="003F2433" w:rsidRPr="00862A87" w:rsidRDefault="00862A87" w:rsidP="00862A87">
      <w:pPr>
        <w:pStyle w:val="NormalWeb"/>
        <w:spacing w:before="0" w:beforeAutospacing="0" w:after="0" w:afterAutospacing="0"/>
        <w:rPr>
          <w:rFonts w:asciiTheme="minorHAnsi" w:hAnsiTheme="minorHAnsi" w:cstheme="minorHAnsi"/>
          <w:color w:val="0E101A"/>
          <w:sz w:val="22"/>
          <w:szCs w:val="22"/>
        </w:rPr>
      </w:pPr>
      <w:r w:rsidRPr="00862A87">
        <w:rPr>
          <w:rFonts w:asciiTheme="minorHAnsi" w:hAnsiTheme="minorHAnsi" w:cstheme="minorHAnsi"/>
          <w:noProof/>
          <w:sz w:val="22"/>
          <w:szCs w:val="22"/>
        </w:rPr>
        <w:t>The Date Night Package includes two tickets to Museum of Illusions Orlando and two drinks at The Winery and Tasting Room by Brewlando for $59.99. Guests can explore mind bending exhibits, immersive rooms and playful photo opportunities before or after enjoying locally crafted wine, cider or beer at Brewlando’s tasting room.</w:t>
      </w:r>
      <w:r w:rsidR="003F2433" w:rsidRPr="00862A87">
        <w:rPr>
          <w:rFonts w:asciiTheme="minorHAnsi" w:hAnsiTheme="minorHAnsi" w:cstheme="minorHAnsi"/>
          <w:color w:val="0E101A"/>
          <w:sz w:val="22"/>
          <w:szCs w:val="22"/>
        </w:rPr>
        <w:t xml:space="preserve"> </w:t>
      </w:r>
    </w:p>
    <w:p w14:paraId="6E370BBF" w14:textId="160D11EE" w:rsidR="00862A87" w:rsidRPr="00862A87" w:rsidRDefault="00862A87" w:rsidP="00862A87">
      <w:pPr>
        <w:pStyle w:val="NormalWeb"/>
        <w:rPr>
          <w:rFonts w:asciiTheme="minorHAnsi" w:hAnsiTheme="minorHAnsi" w:cstheme="minorHAnsi"/>
          <w:color w:val="0E101A"/>
          <w:sz w:val="22"/>
          <w:szCs w:val="22"/>
        </w:rPr>
      </w:pPr>
      <w:r w:rsidRPr="00862A87">
        <w:rPr>
          <w:rFonts w:asciiTheme="minorHAnsi" w:hAnsiTheme="minorHAnsi" w:cstheme="minorHAnsi"/>
          <w:color w:val="0E101A"/>
          <w:sz w:val="22"/>
          <w:szCs w:val="22"/>
        </w:rPr>
        <w:t>Just in time for Valentine’s Day, the package also includes access to a special Valentine’s themed photo opportunity inside the museum. Guests can download and print their photos featuring a festive Valentine’s overlay, perfect for sharing or keeping as a keepsake.</w:t>
      </w:r>
    </w:p>
    <w:p w14:paraId="072A6481" w14:textId="28E78512" w:rsidR="00862A87" w:rsidRPr="00862A87" w:rsidRDefault="00862A87" w:rsidP="00862A87">
      <w:pPr>
        <w:pStyle w:val="NormalWeb"/>
        <w:rPr>
          <w:rFonts w:asciiTheme="minorHAnsi" w:hAnsiTheme="minorHAnsi" w:cstheme="minorHAnsi"/>
          <w:color w:val="0E101A"/>
          <w:sz w:val="22"/>
          <w:szCs w:val="22"/>
        </w:rPr>
      </w:pPr>
      <w:r w:rsidRPr="00862A87">
        <w:rPr>
          <w:rFonts w:asciiTheme="minorHAnsi" w:hAnsiTheme="minorHAnsi" w:cstheme="minorHAnsi"/>
          <w:color w:val="0E101A"/>
          <w:sz w:val="22"/>
          <w:szCs w:val="22"/>
        </w:rPr>
        <w:t>The Date Night Package is</w:t>
      </w:r>
      <w:r>
        <w:rPr>
          <w:rFonts w:asciiTheme="minorHAnsi" w:hAnsiTheme="minorHAnsi" w:cstheme="minorHAnsi"/>
          <w:color w:val="0E101A"/>
          <w:sz w:val="22"/>
          <w:szCs w:val="22"/>
        </w:rPr>
        <w:t xml:space="preserve"> now</w:t>
      </w:r>
      <w:r w:rsidRPr="00862A87">
        <w:rPr>
          <w:rFonts w:asciiTheme="minorHAnsi" w:hAnsiTheme="minorHAnsi" w:cstheme="minorHAnsi"/>
          <w:color w:val="0E101A"/>
          <w:sz w:val="22"/>
          <w:szCs w:val="22"/>
        </w:rPr>
        <w:t xml:space="preserve"> available for purchase through February and is ideal for couples, friends or anyone looking for a unique night out in Orlando.</w:t>
      </w:r>
    </w:p>
    <w:p w14:paraId="5FBB26AC" w14:textId="7CC68564" w:rsidR="00E41867" w:rsidRPr="00862A87" w:rsidRDefault="00862A87" w:rsidP="00862A87">
      <w:pPr>
        <w:pStyle w:val="NormalWeb"/>
        <w:spacing w:before="0" w:beforeAutospacing="0" w:after="0" w:afterAutospacing="0"/>
        <w:rPr>
          <w:rFonts w:asciiTheme="minorHAnsi" w:hAnsiTheme="minorHAnsi" w:cstheme="minorHAnsi"/>
          <w:color w:val="0E101A"/>
          <w:sz w:val="22"/>
          <w:szCs w:val="22"/>
        </w:rPr>
      </w:pPr>
      <w:r w:rsidRPr="00862A87">
        <w:rPr>
          <w:rFonts w:asciiTheme="minorHAnsi" w:hAnsiTheme="minorHAnsi" w:cstheme="minorHAnsi"/>
          <w:color w:val="0E101A"/>
          <w:sz w:val="22"/>
          <w:szCs w:val="22"/>
        </w:rPr>
        <w:t xml:space="preserve">For more information or to purchase tickets, visit  </w:t>
      </w:r>
      <w:hyperlink r:id="rId7" w:history="1">
        <w:r>
          <w:rPr>
            <w:rStyle w:val="Hyperlink"/>
            <w:rFonts w:asciiTheme="minorHAnsi" w:hAnsiTheme="minorHAnsi" w:cstheme="minorHAnsi"/>
            <w:sz w:val="22"/>
            <w:szCs w:val="22"/>
          </w:rPr>
          <w:t>www.moiorlando.com</w:t>
        </w:r>
      </w:hyperlink>
      <w:r w:rsidRPr="00862A87">
        <w:rPr>
          <w:rFonts w:asciiTheme="minorHAnsi" w:hAnsiTheme="minorHAnsi" w:cstheme="minorHAnsi"/>
          <w:color w:val="0E101A"/>
          <w:sz w:val="22"/>
          <w:szCs w:val="22"/>
        </w:rPr>
        <w:t>.</w:t>
      </w:r>
      <w:r>
        <w:rPr>
          <w:rFonts w:asciiTheme="minorHAnsi" w:hAnsiTheme="minorHAnsi" w:cstheme="minorHAnsi"/>
          <w:color w:val="0E101A"/>
          <w:sz w:val="22"/>
          <w:szCs w:val="22"/>
        </w:rPr>
        <w:t xml:space="preserve"> </w:t>
      </w:r>
      <w:r w:rsidR="00BF45D4" w:rsidRPr="00862A87">
        <w:rPr>
          <w:rFonts w:asciiTheme="minorHAnsi" w:hAnsiTheme="minorHAnsi" w:cstheme="minorHAnsi"/>
          <w:color w:val="0E101A"/>
          <w:sz w:val="22"/>
          <w:szCs w:val="22"/>
        </w:rPr>
        <w:t xml:space="preserve">For more information on </w:t>
      </w:r>
      <w:proofErr w:type="spellStart"/>
      <w:r w:rsidR="00BF45D4" w:rsidRPr="00862A87">
        <w:rPr>
          <w:rFonts w:asciiTheme="minorHAnsi" w:hAnsiTheme="minorHAnsi" w:cstheme="minorHAnsi"/>
          <w:color w:val="0E101A"/>
          <w:sz w:val="22"/>
          <w:szCs w:val="22"/>
        </w:rPr>
        <w:t>Brewlando</w:t>
      </w:r>
      <w:proofErr w:type="spellEnd"/>
      <w:r w:rsidR="00BF45D4" w:rsidRPr="00862A87">
        <w:rPr>
          <w:rFonts w:asciiTheme="minorHAnsi" w:hAnsiTheme="minorHAnsi" w:cstheme="minorHAnsi"/>
          <w:color w:val="0E101A"/>
          <w:sz w:val="22"/>
          <w:szCs w:val="22"/>
        </w:rPr>
        <w:t xml:space="preserve"> and its craft beer offerings, visit </w:t>
      </w:r>
      <w:hyperlink r:id="rId8" w:history="1">
        <w:r w:rsidR="00BF45D4" w:rsidRPr="00862A87">
          <w:rPr>
            <w:rStyle w:val="Hyperlink"/>
            <w:rFonts w:asciiTheme="minorHAnsi" w:hAnsiTheme="minorHAnsi" w:cstheme="minorHAnsi"/>
            <w:sz w:val="22"/>
            <w:szCs w:val="22"/>
          </w:rPr>
          <w:t>www.brewlando.com</w:t>
        </w:r>
      </w:hyperlink>
      <w:r w:rsidR="00BF45D4" w:rsidRPr="00862A87">
        <w:rPr>
          <w:rFonts w:asciiTheme="minorHAnsi" w:hAnsiTheme="minorHAnsi" w:cstheme="minorHAnsi"/>
          <w:color w:val="0E101A"/>
          <w:sz w:val="22"/>
          <w:szCs w:val="22"/>
        </w:rPr>
        <w:t>.</w:t>
      </w:r>
    </w:p>
    <w:p w14:paraId="4B09EBBE" w14:textId="77777777" w:rsidR="00BF45D4" w:rsidRPr="00862A87" w:rsidRDefault="00BF45D4" w:rsidP="00BF45D4">
      <w:pPr>
        <w:pStyle w:val="NormalWeb"/>
        <w:spacing w:before="0" w:beforeAutospacing="0" w:after="0" w:afterAutospacing="0"/>
        <w:rPr>
          <w:rStyle w:val="Strong"/>
          <w:rFonts w:asciiTheme="minorHAnsi" w:hAnsiTheme="minorHAnsi" w:cstheme="minorHAnsi"/>
          <w:color w:val="0E101A"/>
          <w:sz w:val="22"/>
          <w:szCs w:val="22"/>
        </w:rPr>
      </w:pPr>
    </w:p>
    <w:p w14:paraId="7212EFD8" w14:textId="77777777" w:rsidR="003B7BFE" w:rsidRPr="003B7BFE" w:rsidRDefault="003B7BFE" w:rsidP="003B7BFE">
      <w:pPr>
        <w:pStyle w:val="NoSpacing"/>
        <w:rPr>
          <w:rFonts w:cstheme="minorHAnsi"/>
          <w:b/>
          <w:bCs/>
        </w:rPr>
      </w:pPr>
      <w:r w:rsidRPr="003B7BFE">
        <w:rPr>
          <w:rFonts w:cstheme="minorHAnsi"/>
          <w:b/>
          <w:bCs/>
        </w:rPr>
        <w:t>About Museum of Illusions Orlando</w:t>
      </w:r>
    </w:p>
    <w:p w14:paraId="5B883065" w14:textId="77777777" w:rsidR="003B7BFE" w:rsidRPr="003B7BFE" w:rsidRDefault="003B7BFE" w:rsidP="003B7BFE">
      <w:pPr>
        <w:pStyle w:val="NoSpacing"/>
        <w:rPr>
          <w:rFonts w:cstheme="minorHAnsi"/>
        </w:rPr>
      </w:pPr>
      <w:proofErr w:type="spellStart"/>
      <w:r w:rsidRPr="003B7BFE">
        <w:rPr>
          <w:rFonts w:cstheme="minorHAnsi"/>
        </w:rPr>
        <w:t>Grammable</w:t>
      </w:r>
      <w:proofErr w:type="spellEnd"/>
      <w:r w:rsidRPr="003B7BFE">
        <w:rPr>
          <w:rFonts w:cstheme="minorHAnsi"/>
        </w:rPr>
        <w:t xml:space="preserve">, likeable, shareable - </w:t>
      </w:r>
      <w:proofErr w:type="spellStart"/>
      <w:r w:rsidRPr="003B7BFE">
        <w:rPr>
          <w:rFonts w:cstheme="minorHAnsi"/>
        </w:rPr>
        <w:t>Musuem</w:t>
      </w:r>
      <w:proofErr w:type="spellEnd"/>
      <w:r w:rsidRPr="003B7BFE">
        <w:rPr>
          <w:rFonts w:cstheme="minorHAnsi"/>
        </w:rPr>
        <w:t xml:space="preserve"> of Illusions Orlando puts "edutainment" and interactive fun within reach. Whether guests are looking for indoor family fun, a new take on date night or a great time </w:t>
      </w:r>
      <w:r w:rsidRPr="003B7BFE">
        <w:rPr>
          <w:rFonts w:cstheme="minorHAnsi"/>
        </w:rPr>
        <w:lastRenderedPageBreak/>
        <w:t>with friends — everyone will leave with unforgettable memories and one-of-a-kind photos with jaw-dropping illusions. With over 50 exhibits, Museum of Illusions Orlando, conveniently located in ICON Park, offers more eye-fooling fun under one roof than any other destination in Central Florida. Museum of Illusions is also available for group visits, field trips and venue rentals to bring your next outing or event come to life. </w:t>
      </w:r>
    </w:p>
    <w:p w14:paraId="12B5875C" w14:textId="77777777" w:rsidR="003B7BFE" w:rsidRPr="003B7BFE" w:rsidRDefault="003B7BFE" w:rsidP="003B7BFE">
      <w:pPr>
        <w:pStyle w:val="NoSpacing"/>
        <w:rPr>
          <w:rFonts w:cstheme="minorHAnsi"/>
        </w:rPr>
      </w:pPr>
    </w:p>
    <w:p w14:paraId="591680C7" w14:textId="77777777" w:rsidR="003B7BFE" w:rsidRPr="003B7BFE" w:rsidRDefault="003B7BFE" w:rsidP="003B7BFE">
      <w:pPr>
        <w:pStyle w:val="NoSpacing"/>
        <w:rPr>
          <w:rFonts w:cstheme="minorHAnsi"/>
        </w:rPr>
      </w:pPr>
      <w:r w:rsidRPr="003B7BFE">
        <w:rPr>
          <w:rFonts w:cstheme="minorHAnsi"/>
        </w:rPr>
        <w:t>For operating hours and to purchase tickets online, visit </w:t>
      </w:r>
      <w:hyperlink r:id="rId9" w:tgtFrame="_blank" w:history="1">
        <w:r w:rsidRPr="003B7BFE">
          <w:rPr>
            <w:rStyle w:val="Hyperlink"/>
            <w:rFonts w:cstheme="minorHAnsi"/>
          </w:rPr>
          <w:t>https://moiorlando.com/</w:t>
        </w:r>
      </w:hyperlink>
      <w:r w:rsidRPr="003B7BFE">
        <w:rPr>
          <w:rFonts w:cstheme="minorHAnsi"/>
        </w:rPr>
        <w:t>. Museum of Illusions Orlando is located at ICON Park™, 8441 International Drive Suite #250 Orlando, Florida, 32819. Stay connected on </w:t>
      </w:r>
      <w:hyperlink r:id="rId10" w:tgtFrame="_blank" w:history="1">
        <w:r w:rsidRPr="003B7BFE">
          <w:rPr>
            <w:rStyle w:val="Hyperlink"/>
            <w:rFonts w:cstheme="minorHAnsi"/>
          </w:rPr>
          <w:t>Facebook</w:t>
        </w:r>
      </w:hyperlink>
      <w:r w:rsidRPr="003B7BFE">
        <w:rPr>
          <w:rFonts w:cstheme="minorHAnsi"/>
        </w:rPr>
        <w:t> and </w:t>
      </w:r>
      <w:hyperlink r:id="rId11" w:tgtFrame="_blank" w:history="1">
        <w:r w:rsidRPr="003B7BFE">
          <w:rPr>
            <w:rStyle w:val="Hyperlink"/>
            <w:rFonts w:cstheme="minorHAnsi"/>
          </w:rPr>
          <w:t>Instagram</w:t>
        </w:r>
      </w:hyperlink>
      <w:r w:rsidRPr="003B7BFE">
        <w:rPr>
          <w:rFonts w:cstheme="minorHAnsi"/>
        </w:rPr>
        <w:t>. @</w:t>
      </w:r>
      <w:proofErr w:type="gramStart"/>
      <w:r w:rsidRPr="003B7BFE">
        <w:rPr>
          <w:rFonts w:cstheme="minorHAnsi"/>
        </w:rPr>
        <w:t>museumofillusions.orlando</w:t>
      </w:r>
      <w:proofErr w:type="gramEnd"/>
      <w:r w:rsidRPr="003B7BFE">
        <w:rPr>
          <w:rFonts w:cstheme="minorHAnsi"/>
        </w:rPr>
        <w:t xml:space="preserve"> #museumofillusionsorlando</w:t>
      </w:r>
    </w:p>
    <w:p w14:paraId="4F574083" w14:textId="77777777" w:rsidR="003B7BFE" w:rsidRPr="003B7BFE" w:rsidRDefault="003B7BFE" w:rsidP="003B7BFE">
      <w:pPr>
        <w:pStyle w:val="NoSpacing"/>
        <w:rPr>
          <w:rFonts w:cstheme="minorHAnsi"/>
          <w:b/>
          <w:bCs/>
        </w:rPr>
      </w:pPr>
    </w:p>
    <w:p w14:paraId="6152C2D8" w14:textId="77777777" w:rsidR="003B7BFE" w:rsidRPr="003B7BFE" w:rsidRDefault="003B7BFE" w:rsidP="003B7BFE">
      <w:pPr>
        <w:pStyle w:val="NoSpacing"/>
        <w:rPr>
          <w:rFonts w:cstheme="minorHAnsi"/>
          <w:b/>
          <w:bCs/>
        </w:rPr>
      </w:pPr>
      <w:r w:rsidRPr="003B7BFE">
        <w:rPr>
          <w:rFonts w:cstheme="minorHAnsi"/>
          <w:b/>
          <w:bCs/>
        </w:rPr>
        <w:t xml:space="preserve">About </w:t>
      </w:r>
      <w:proofErr w:type="spellStart"/>
      <w:r w:rsidRPr="003B7BFE">
        <w:rPr>
          <w:rFonts w:cstheme="minorHAnsi"/>
          <w:b/>
          <w:bCs/>
        </w:rPr>
        <w:t>Enthoosia</w:t>
      </w:r>
      <w:proofErr w:type="spellEnd"/>
      <w:r w:rsidRPr="003B7BFE">
        <w:rPr>
          <w:rFonts w:cstheme="minorHAnsi"/>
          <w:b/>
          <w:bCs/>
        </w:rPr>
        <w:t xml:space="preserve"> Group</w:t>
      </w:r>
    </w:p>
    <w:p w14:paraId="3F09CFD4" w14:textId="77777777" w:rsidR="003B7BFE" w:rsidRPr="003B7BFE" w:rsidRDefault="003B7BFE" w:rsidP="003B7BFE">
      <w:pPr>
        <w:pStyle w:val="NoSpacing"/>
        <w:rPr>
          <w:rFonts w:cstheme="minorHAnsi"/>
        </w:rPr>
      </w:pPr>
      <w:r w:rsidRPr="003B7BFE">
        <w:rPr>
          <w:rFonts w:cstheme="minorHAnsi"/>
        </w:rPr>
        <w:t xml:space="preserve">Founded in 2018, The vision of </w:t>
      </w:r>
      <w:proofErr w:type="spellStart"/>
      <w:r w:rsidRPr="003B7BFE">
        <w:rPr>
          <w:rFonts w:cstheme="minorHAnsi"/>
        </w:rPr>
        <w:t>Enthoosia</w:t>
      </w:r>
      <w:proofErr w:type="spellEnd"/>
      <w:r w:rsidRPr="003B7BFE">
        <w:rPr>
          <w:rFonts w:cstheme="minorHAnsi"/>
        </w:rPr>
        <w:t xml:space="preserve"> Group is to develop and operate companies that provide memorable and exciting educational experiences while constantly evolving its activities, creating new, innovative experiences. Learn more at </w:t>
      </w:r>
      <w:hyperlink r:id="rId12" w:history="1">
        <w:r w:rsidRPr="003B7BFE">
          <w:rPr>
            <w:rStyle w:val="Hyperlink"/>
            <w:rFonts w:cstheme="minorHAnsi"/>
          </w:rPr>
          <w:t>www.enthoosia.com</w:t>
        </w:r>
      </w:hyperlink>
      <w:r w:rsidRPr="003B7BFE">
        <w:rPr>
          <w:rFonts w:cstheme="minorHAnsi"/>
        </w:rPr>
        <w:t>.</w:t>
      </w:r>
    </w:p>
    <w:p w14:paraId="7676DF6A" w14:textId="77777777" w:rsidR="003B7BFE" w:rsidRPr="003B7BFE" w:rsidRDefault="003B7BFE" w:rsidP="003B7BFE">
      <w:pPr>
        <w:pStyle w:val="NoSpacing"/>
        <w:rPr>
          <w:rFonts w:cstheme="minorHAnsi"/>
        </w:rPr>
      </w:pPr>
    </w:p>
    <w:p w14:paraId="4965D8D2" w14:textId="77777777" w:rsidR="003B7BFE" w:rsidRPr="003B7BFE" w:rsidRDefault="003B7BFE" w:rsidP="003B7BFE">
      <w:pPr>
        <w:pStyle w:val="NoSpacing"/>
        <w:rPr>
          <w:rFonts w:cstheme="minorHAnsi"/>
        </w:rPr>
      </w:pPr>
      <w:r w:rsidRPr="003B7BFE">
        <w:rPr>
          <w:rFonts w:cstheme="minorHAnsi"/>
          <w:b/>
          <w:bCs/>
        </w:rPr>
        <w:t xml:space="preserve">About </w:t>
      </w:r>
      <w:proofErr w:type="spellStart"/>
      <w:r w:rsidRPr="003B7BFE">
        <w:rPr>
          <w:rFonts w:cstheme="minorHAnsi"/>
          <w:b/>
          <w:bCs/>
        </w:rPr>
        <w:t>Brewlando</w:t>
      </w:r>
      <w:proofErr w:type="spellEnd"/>
    </w:p>
    <w:p w14:paraId="633BDF1B" w14:textId="77777777" w:rsidR="003B7BFE" w:rsidRPr="003B7BFE" w:rsidRDefault="003B7BFE" w:rsidP="003B7BFE">
      <w:pPr>
        <w:pStyle w:val="NoSpacing"/>
        <w:rPr>
          <w:rFonts w:cstheme="minorHAnsi"/>
        </w:rPr>
      </w:pPr>
      <w:proofErr w:type="spellStart"/>
      <w:r w:rsidRPr="003B7BFE">
        <w:rPr>
          <w:rFonts w:cstheme="minorHAnsi"/>
        </w:rPr>
        <w:t>Brewlando</w:t>
      </w:r>
      <w:proofErr w:type="spellEnd"/>
      <w:r w:rsidRPr="003B7BFE">
        <w:rPr>
          <w:rFonts w:cstheme="minorHAnsi"/>
        </w:rPr>
        <w:t xml:space="preserve"> is Orlando’s premier craft beverage destination, renowned for its innovative approach to brewing and its commitment to quality, creativity, and community. With over 20 beers on tap, all crafted in-house, </w:t>
      </w:r>
      <w:proofErr w:type="spellStart"/>
      <w:r w:rsidRPr="003B7BFE">
        <w:rPr>
          <w:rFonts w:cstheme="minorHAnsi"/>
        </w:rPr>
        <w:t>Brewlando</w:t>
      </w:r>
      <w:proofErr w:type="spellEnd"/>
      <w:r w:rsidRPr="003B7BFE">
        <w:rPr>
          <w:rFonts w:cstheme="minorHAnsi"/>
        </w:rPr>
        <w:t xml:space="preserve"> offers an extensive selection that caters to a variety of tastes. The brewing process emphasizes quality ingredients and innovative techniques, allowing us to create both classic favorites and bold new flavors. Whether you’re a seasoned beer and cider enthusiast or new to the craft beverage scene, </w:t>
      </w:r>
      <w:proofErr w:type="spellStart"/>
      <w:r w:rsidRPr="003B7BFE">
        <w:rPr>
          <w:rFonts w:cstheme="minorHAnsi"/>
        </w:rPr>
        <w:t>Brewlando</w:t>
      </w:r>
      <w:proofErr w:type="spellEnd"/>
      <w:r w:rsidRPr="003B7BFE">
        <w:rPr>
          <w:rFonts w:cstheme="minorHAnsi"/>
        </w:rPr>
        <w:t xml:space="preserve"> provides an inviting atmosphere where you can explore and enjoy our diverse lineup.</w:t>
      </w:r>
    </w:p>
    <w:p w14:paraId="62701CDE" w14:textId="77777777" w:rsidR="00E41867" w:rsidRPr="00862A87" w:rsidRDefault="00E41867" w:rsidP="00E41867">
      <w:pPr>
        <w:pStyle w:val="NormalWeb"/>
        <w:spacing w:before="0" w:beforeAutospacing="0" w:after="0" w:afterAutospacing="0"/>
        <w:rPr>
          <w:rFonts w:asciiTheme="minorHAnsi" w:hAnsiTheme="minorHAnsi" w:cstheme="minorHAnsi"/>
          <w:color w:val="0E101A"/>
          <w:sz w:val="22"/>
          <w:szCs w:val="22"/>
        </w:rPr>
      </w:pPr>
    </w:p>
    <w:p w14:paraId="6B366659" w14:textId="77777777" w:rsidR="00E41867" w:rsidRPr="00862A87" w:rsidRDefault="00E41867" w:rsidP="00E41867">
      <w:pPr>
        <w:pStyle w:val="NormalWeb"/>
        <w:spacing w:before="0" w:beforeAutospacing="0" w:after="0" w:afterAutospacing="0"/>
        <w:rPr>
          <w:rFonts w:asciiTheme="minorHAnsi" w:hAnsiTheme="minorHAnsi" w:cstheme="minorHAnsi"/>
          <w:color w:val="0E101A"/>
          <w:sz w:val="22"/>
          <w:szCs w:val="22"/>
        </w:rPr>
      </w:pPr>
      <w:r w:rsidRPr="00862A87">
        <w:rPr>
          <w:rStyle w:val="Strong"/>
          <w:rFonts w:asciiTheme="minorHAnsi" w:hAnsiTheme="minorHAnsi" w:cstheme="minorHAnsi"/>
          <w:color w:val="0E101A"/>
          <w:sz w:val="22"/>
          <w:szCs w:val="22"/>
        </w:rPr>
        <w:t>Media Contact</w:t>
      </w:r>
    </w:p>
    <w:p w14:paraId="21015BB2" w14:textId="77777777" w:rsidR="00E41867" w:rsidRPr="00862A87" w:rsidRDefault="00E41867" w:rsidP="00E41867">
      <w:pPr>
        <w:pStyle w:val="NormalWeb"/>
        <w:spacing w:before="0" w:beforeAutospacing="0" w:after="0" w:afterAutospacing="0"/>
        <w:rPr>
          <w:rFonts w:asciiTheme="minorHAnsi" w:hAnsiTheme="minorHAnsi" w:cstheme="minorHAnsi"/>
          <w:color w:val="0E101A"/>
          <w:sz w:val="22"/>
          <w:szCs w:val="22"/>
        </w:rPr>
      </w:pPr>
      <w:r w:rsidRPr="00862A87">
        <w:rPr>
          <w:rFonts w:asciiTheme="minorHAnsi" w:hAnsiTheme="minorHAnsi" w:cstheme="minorHAnsi"/>
          <w:color w:val="0E101A"/>
          <w:sz w:val="22"/>
          <w:szCs w:val="22"/>
        </w:rPr>
        <w:t>Will Wellons</w:t>
      </w:r>
    </w:p>
    <w:p w14:paraId="4C277CC7" w14:textId="77777777" w:rsidR="00E41867" w:rsidRPr="00862A87" w:rsidRDefault="00E41867" w:rsidP="00E41867">
      <w:pPr>
        <w:pStyle w:val="NormalWeb"/>
        <w:spacing w:before="0" w:beforeAutospacing="0" w:after="0" w:afterAutospacing="0"/>
        <w:rPr>
          <w:rFonts w:asciiTheme="minorHAnsi" w:hAnsiTheme="minorHAnsi" w:cstheme="minorHAnsi"/>
          <w:color w:val="0E101A"/>
          <w:sz w:val="22"/>
          <w:szCs w:val="22"/>
        </w:rPr>
      </w:pPr>
      <w:r w:rsidRPr="00862A87">
        <w:rPr>
          <w:rFonts w:asciiTheme="minorHAnsi" w:hAnsiTheme="minorHAnsi" w:cstheme="minorHAnsi"/>
          <w:color w:val="0E101A"/>
          <w:sz w:val="22"/>
          <w:szCs w:val="22"/>
        </w:rPr>
        <w:t>Wellons Communications</w:t>
      </w:r>
    </w:p>
    <w:p w14:paraId="21EAB237" w14:textId="77777777" w:rsidR="00E41867" w:rsidRPr="00862A87" w:rsidRDefault="00E41867" w:rsidP="00E41867">
      <w:pPr>
        <w:pStyle w:val="NormalWeb"/>
        <w:spacing w:before="0" w:beforeAutospacing="0" w:after="0" w:afterAutospacing="0"/>
        <w:rPr>
          <w:rFonts w:asciiTheme="minorHAnsi" w:hAnsiTheme="minorHAnsi" w:cstheme="minorHAnsi"/>
          <w:color w:val="0E101A"/>
          <w:sz w:val="22"/>
          <w:szCs w:val="22"/>
        </w:rPr>
      </w:pPr>
      <w:r w:rsidRPr="00862A87">
        <w:rPr>
          <w:rFonts w:asciiTheme="minorHAnsi" w:hAnsiTheme="minorHAnsi" w:cstheme="minorHAnsi"/>
          <w:color w:val="0E101A"/>
          <w:sz w:val="22"/>
          <w:szCs w:val="22"/>
        </w:rPr>
        <w:t>407-339-0879</w:t>
      </w:r>
    </w:p>
    <w:p w14:paraId="43C3AC3E" w14:textId="77777777" w:rsidR="00E41867" w:rsidRPr="00862A87" w:rsidRDefault="00E41867" w:rsidP="00E41867">
      <w:pPr>
        <w:pStyle w:val="NormalWeb"/>
        <w:spacing w:before="0" w:beforeAutospacing="0" w:after="0" w:afterAutospacing="0"/>
        <w:rPr>
          <w:rFonts w:asciiTheme="minorHAnsi" w:hAnsiTheme="minorHAnsi" w:cstheme="minorHAnsi"/>
          <w:color w:val="0E101A"/>
          <w:sz w:val="22"/>
          <w:szCs w:val="22"/>
        </w:rPr>
      </w:pPr>
      <w:r w:rsidRPr="00862A87">
        <w:rPr>
          <w:rFonts w:asciiTheme="minorHAnsi" w:hAnsiTheme="minorHAnsi" w:cstheme="minorHAnsi"/>
          <w:color w:val="0E101A"/>
          <w:sz w:val="22"/>
          <w:szCs w:val="22"/>
        </w:rPr>
        <w:t>will@wellonscommunications.com</w:t>
      </w:r>
    </w:p>
    <w:p w14:paraId="5FC9063A" w14:textId="77777777" w:rsidR="00B94444" w:rsidRPr="00862A87" w:rsidRDefault="00B94444">
      <w:pPr>
        <w:rPr>
          <w:rFonts w:cstheme="minorHAnsi"/>
          <w:sz w:val="22"/>
          <w:szCs w:val="22"/>
        </w:rPr>
      </w:pPr>
    </w:p>
    <w:sectPr w:rsidR="00B94444" w:rsidRPr="00862A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67"/>
    <w:rsid w:val="00012AE0"/>
    <w:rsid w:val="00066DB5"/>
    <w:rsid w:val="001A03CC"/>
    <w:rsid w:val="002E39E7"/>
    <w:rsid w:val="003B7BFE"/>
    <w:rsid w:val="003F2433"/>
    <w:rsid w:val="00495F43"/>
    <w:rsid w:val="005B1E68"/>
    <w:rsid w:val="005D3E45"/>
    <w:rsid w:val="007157B1"/>
    <w:rsid w:val="00862A87"/>
    <w:rsid w:val="00930ED6"/>
    <w:rsid w:val="009C04E6"/>
    <w:rsid w:val="00A75367"/>
    <w:rsid w:val="00B94444"/>
    <w:rsid w:val="00BB1780"/>
    <w:rsid w:val="00BF45D4"/>
    <w:rsid w:val="00C25657"/>
    <w:rsid w:val="00C85D30"/>
    <w:rsid w:val="00CA28AC"/>
    <w:rsid w:val="00CF6623"/>
    <w:rsid w:val="00E41867"/>
    <w:rsid w:val="00FE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7F2A3"/>
  <w15:chartTrackingRefBased/>
  <w15:docId w15:val="{D1C6EEAA-A823-4F45-A6CC-0063E666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186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41867"/>
    <w:rPr>
      <w:b/>
      <w:bCs/>
    </w:rPr>
  </w:style>
  <w:style w:type="character" w:styleId="Emphasis">
    <w:name w:val="Emphasis"/>
    <w:basedOn w:val="DefaultParagraphFont"/>
    <w:uiPriority w:val="20"/>
    <w:qFormat/>
    <w:rsid w:val="00E41867"/>
    <w:rPr>
      <w:i/>
      <w:iCs/>
    </w:rPr>
  </w:style>
  <w:style w:type="character" w:styleId="Hyperlink">
    <w:name w:val="Hyperlink"/>
    <w:basedOn w:val="DefaultParagraphFont"/>
    <w:uiPriority w:val="99"/>
    <w:unhideWhenUsed/>
    <w:rsid w:val="00E41867"/>
    <w:rPr>
      <w:color w:val="0000FF"/>
      <w:u w:val="single"/>
    </w:rPr>
  </w:style>
  <w:style w:type="character" w:styleId="UnresolvedMention">
    <w:name w:val="Unresolved Mention"/>
    <w:basedOn w:val="DefaultParagraphFont"/>
    <w:uiPriority w:val="99"/>
    <w:semiHidden/>
    <w:unhideWhenUsed/>
    <w:rsid w:val="00BF45D4"/>
    <w:rPr>
      <w:color w:val="605E5C"/>
      <w:shd w:val="clear" w:color="auto" w:fill="E1DFDD"/>
    </w:rPr>
  </w:style>
  <w:style w:type="paragraph" w:styleId="NoSpacing">
    <w:name w:val="No Spacing"/>
    <w:uiPriority w:val="1"/>
    <w:qFormat/>
    <w:rsid w:val="003B7BF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52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ewlando.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iorlando.com/" TargetMode="External"/><Relationship Id="rId12" Type="http://schemas.openxmlformats.org/officeDocument/2006/relationships/hyperlink" Target="http://www.enthoosi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instagram.com/museumofillusions.orlando/" TargetMode="External"/><Relationship Id="rId5" Type="http://schemas.openxmlformats.org/officeDocument/2006/relationships/image" Target="media/image2.png"/><Relationship Id="rId10" Type="http://schemas.openxmlformats.org/officeDocument/2006/relationships/hyperlink" Target="https://www.facebook.com/museumofillusions.orlando/" TargetMode="External"/><Relationship Id="rId4" Type="http://schemas.openxmlformats.org/officeDocument/2006/relationships/image" Target="media/image1.png"/><Relationship Id="rId9" Type="http://schemas.openxmlformats.org/officeDocument/2006/relationships/hyperlink" Target="https://moiorland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555</Words>
  <Characters>3198</Characters>
  <Application>Microsoft Office Word</Application>
  <DocSecurity>0</DocSecurity>
  <Lines>72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O'Toole</dc:creator>
  <cp:keywords/>
  <dc:description/>
  <cp:lastModifiedBy>Jeff Ehrlich</cp:lastModifiedBy>
  <cp:revision>2</cp:revision>
  <dcterms:created xsi:type="dcterms:W3CDTF">2026-01-22T21:03:00Z</dcterms:created>
  <dcterms:modified xsi:type="dcterms:W3CDTF">2026-01-22T21:03:00Z</dcterms:modified>
</cp:coreProperties>
</file>