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32C41" w14:textId="24D222BD" w:rsidR="00D20BBE" w:rsidRDefault="00D20BBE" w:rsidP="00D20BBE">
      <w:pPr>
        <w:jc w:val="center"/>
      </w:pPr>
      <w:r>
        <w:rPr>
          <w:noProof/>
        </w:rPr>
        <w:drawing>
          <wp:inline distT="0" distB="0" distL="0" distR="0" wp14:anchorId="61AE9959" wp14:editId="19EC9630">
            <wp:extent cx="931922" cy="977462"/>
            <wp:effectExtent l="0" t="0" r="1905" b="0"/>
            <wp:docPr id="435515849" name="Picture 3" descr="The Vfw Seal - Veterans Of Foreign Wars Transparent PNG - 1248x124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Vfw Seal - Veterans Of Foreign Wars Transparent PNG - 1248x1249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37" cy="98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EC7FAC5" wp14:editId="286ADF4F">
            <wp:extent cx="961696" cy="961696"/>
            <wp:effectExtent l="0" t="0" r="0" b="0"/>
            <wp:docPr id="1077670366" name="Picture 4" descr="Veterans of Foreign Wars Auxiliary Unit 7244 - The Vacaville Veteran’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terans of Foreign Wars Auxiliary Unit 7244 - The Vacaville Veteran’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82" cy="96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37841" w14:textId="11B963E8" w:rsidR="00551D4A" w:rsidRPr="00551D4A" w:rsidRDefault="00551D4A" w:rsidP="00D20BBE">
      <w:pPr>
        <w:jc w:val="center"/>
        <w:rPr>
          <w:b/>
          <w:bCs/>
        </w:rPr>
      </w:pPr>
      <w:r w:rsidRPr="00551D4A">
        <w:rPr>
          <w:b/>
          <w:bCs/>
          <w:sz w:val="52"/>
          <w:szCs w:val="52"/>
        </w:rPr>
        <w:t>PEARL HARBOR REMEMBERANCE CEREMONY</w:t>
      </w:r>
    </w:p>
    <w:p w14:paraId="515D5932" w14:textId="77777777" w:rsidR="00D20BBE" w:rsidRDefault="00D20BBE"/>
    <w:p w14:paraId="5A7E129D" w14:textId="780110DF" w:rsidR="00551D4A" w:rsidRDefault="00D20BBE">
      <w:pPr>
        <w:rPr>
          <w:sz w:val="40"/>
          <w:szCs w:val="40"/>
        </w:rPr>
      </w:pPr>
      <w:r w:rsidRPr="00551D4A">
        <w:rPr>
          <w:sz w:val="40"/>
          <w:szCs w:val="40"/>
        </w:rPr>
        <w:t xml:space="preserve">Fox Eichelberger VFW Post 7415 </w:t>
      </w:r>
      <w:r w:rsidR="000F57DC">
        <w:rPr>
          <w:sz w:val="40"/>
          <w:szCs w:val="40"/>
        </w:rPr>
        <w:t>is</w:t>
      </w:r>
      <w:r w:rsidRPr="00551D4A">
        <w:rPr>
          <w:sz w:val="40"/>
          <w:szCs w:val="40"/>
        </w:rPr>
        <w:t xml:space="preserve"> hosting a Pearl Harbor Rem</w:t>
      </w:r>
      <w:r w:rsidR="00551D4A">
        <w:rPr>
          <w:sz w:val="40"/>
          <w:szCs w:val="40"/>
        </w:rPr>
        <w:t>em</w:t>
      </w:r>
      <w:r w:rsidRPr="00551D4A">
        <w:rPr>
          <w:sz w:val="40"/>
          <w:szCs w:val="40"/>
        </w:rPr>
        <w:t>brance Day Ceremony, December 6, 202</w:t>
      </w:r>
      <w:r w:rsidR="00551D4A">
        <w:rPr>
          <w:sz w:val="40"/>
          <w:szCs w:val="40"/>
        </w:rPr>
        <w:t>4.</w:t>
      </w:r>
    </w:p>
    <w:p w14:paraId="4E8858F8" w14:textId="363EAAC8" w:rsidR="00C7294C" w:rsidRPr="00551D4A" w:rsidRDefault="00551D4A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Ceremony</w:t>
      </w:r>
      <w:proofErr w:type="gramEnd"/>
      <w:r>
        <w:rPr>
          <w:sz w:val="40"/>
          <w:szCs w:val="40"/>
        </w:rPr>
        <w:t xml:space="preserve"> to b</w:t>
      </w:r>
      <w:r w:rsidR="00D20BBE" w:rsidRPr="00551D4A">
        <w:rPr>
          <w:sz w:val="40"/>
          <w:szCs w:val="40"/>
        </w:rPr>
        <w:t>e</w:t>
      </w:r>
      <w:r>
        <w:rPr>
          <w:sz w:val="40"/>
          <w:szCs w:val="40"/>
        </w:rPr>
        <w:t>gin</w:t>
      </w:r>
      <w:r w:rsidR="00D20BBE" w:rsidRPr="00551D4A">
        <w:rPr>
          <w:sz w:val="40"/>
          <w:szCs w:val="40"/>
        </w:rPr>
        <w:t xml:space="preserve"> at 12 noon</w:t>
      </w:r>
      <w:r>
        <w:rPr>
          <w:sz w:val="40"/>
          <w:szCs w:val="40"/>
        </w:rPr>
        <w:t>, l</w:t>
      </w:r>
      <w:r w:rsidR="00D20BBE" w:rsidRPr="00551D4A">
        <w:rPr>
          <w:sz w:val="40"/>
          <w:szCs w:val="40"/>
        </w:rPr>
        <w:t xml:space="preserve">unch will follow the ceremony. </w:t>
      </w:r>
    </w:p>
    <w:p w14:paraId="19D354B1" w14:textId="77777777" w:rsidR="00D20BBE" w:rsidRDefault="00D20BBE"/>
    <w:p w14:paraId="462FA62B" w14:textId="77777777" w:rsidR="00D20BBE" w:rsidRDefault="00D20BBE"/>
    <w:p w14:paraId="6FDB6550" w14:textId="0C68A237" w:rsidR="00D20BBE" w:rsidRDefault="00D20BBE" w:rsidP="00D20BBE">
      <w:pPr>
        <w:jc w:val="center"/>
      </w:pPr>
      <w:r>
        <w:rPr>
          <w:noProof/>
        </w:rPr>
        <w:drawing>
          <wp:inline distT="0" distB="0" distL="0" distR="0" wp14:anchorId="705CA198" wp14:editId="6149B2DF">
            <wp:extent cx="4272455" cy="2395217"/>
            <wp:effectExtent l="0" t="0" r="0" b="5715"/>
            <wp:docPr id="681405912" name="Picture 1" descr="Image result for images of pearl harbor remembrance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of pearl harbor remembrance d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924" cy="240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995AA" w14:textId="77777777" w:rsidR="00551D4A" w:rsidRDefault="00551D4A" w:rsidP="00D20BBE">
      <w:pPr>
        <w:jc w:val="center"/>
      </w:pPr>
    </w:p>
    <w:p w14:paraId="45099FF3" w14:textId="635FFE6F" w:rsidR="00551D4A" w:rsidRDefault="00551D4A" w:rsidP="000F57DC">
      <w:r w:rsidRPr="00551D4A">
        <w:rPr>
          <w:sz w:val="40"/>
          <w:szCs w:val="40"/>
        </w:rPr>
        <w:t>Please come and join us as we remember</w:t>
      </w:r>
      <w:r>
        <w:rPr>
          <w:sz w:val="40"/>
          <w:szCs w:val="40"/>
        </w:rPr>
        <w:t xml:space="preserve"> the brave men and women </w:t>
      </w:r>
      <w:r w:rsidR="000F57DC">
        <w:rPr>
          <w:sz w:val="40"/>
          <w:szCs w:val="40"/>
        </w:rPr>
        <w:t xml:space="preserve">who perished in the attack on Pearl Harbor in Hawaii on December 7, 1941. Special recognition </w:t>
      </w:r>
      <w:proofErr w:type="gramStart"/>
      <w:r w:rsidR="000F57DC">
        <w:rPr>
          <w:sz w:val="40"/>
          <w:szCs w:val="40"/>
        </w:rPr>
        <w:t>to</w:t>
      </w:r>
      <w:proofErr w:type="gramEnd"/>
      <w:r w:rsidR="000F57DC">
        <w:rPr>
          <w:sz w:val="40"/>
          <w:szCs w:val="40"/>
        </w:rPr>
        <w:t xml:space="preserve"> our Post namesakes ENS Lee Fox and PVT Paul R. Eichelberger</w:t>
      </w:r>
    </w:p>
    <w:sectPr w:rsidR="00551D4A" w:rsidSect="000F57D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BE"/>
    <w:rsid w:val="000F57DC"/>
    <w:rsid w:val="00336357"/>
    <w:rsid w:val="00551D4A"/>
    <w:rsid w:val="00B0441C"/>
    <w:rsid w:val="00C41337"/>
    <w:rsid w:val="00C7294C"/>
    <w:rsid w:val="00D2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4F28C"/>
  <w15:chartTrackingRefBased/>
  <w15:docId w15:val="{C2ABD593-F339-40A8-BE2B-889A77F3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B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B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B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B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B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B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B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Mooney</dc:creator>
  <cp:keywords/>
  <dc:description/>
  <cp:lastModifiedBy>Michael Mooney</cp:lastModifiedBy>
  <cp:revision>1</cp:revision>
  <dcterms:created xsi:type="dcterms:W3CDTF">2024-11-24T17:31:00Z</dcterms:created>
  <dcterms:modified xsi:type="dcterms:W3CDTF">2024-11-24T18:03:00Z</dcterms:modified>
</cp:coreProperties>
</file>