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3348" w14:textId="4F962027" w:rsidR="001747FB" w:rsidRDefault="00336968">
      <w:r>
        <w:t xml:space="preserve">                  </w:t>
      </w:r>
      <w:r>
        <w:rPr>
          <w:noProof/>
        </w:rPr>
        <w:drawing>
          <wp:inline distT="0" distB="0" distL="0" distR="0" wp14:anchorId="477A9629" wp14:editId="2B708122">
            <wp:extent cx="6019800" cy="4038600"/>
            <wp:effectExtent l="0" t="0" r="0" b="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C5BF9" w14:textId="6B413732" w:rsidR="00336968" w:rsidRDefault="00336968"/>
    <w:p w14:paraId="3FEF6DE7" w14:textId="508F4E77" w:rsidR="00336968" w:rsidRPr="00336968" w:rsidRDefault="00336968" w:rsidP="00336968">
      <w:pPr>
        <w:ind w:firstLine="720"/>
        <w:jc w:val="center"/>
        <w:rPr>
          <w:color w:val="FF0000"/>
          <w:sz w:val="72"/>
          <w:szCs w:val="72"/>
        </w:rPr>
      </w:pPr>
      <w:proofErr w:type="spellStart"/>
      <w:r w:rsidRPr="00336968">
        <w:rPr>
          <w:color w:val="FF0000"/>
          <w:sz w:val="72"/>
          <w:szCs w:val="72"/>
        </w:rPr>
        <w:t>Highspire</w:t>
      </w:r>
      <w:proofErr w:type="spellEnd"/>
      <w:r w:rsidRPr="00336968">
        <w:rPr>
          <w:color w:val="FF0000"/>
          <w:sz w:val="72"/>
          <w:szCs w:val="72"/>
        </w:rPr>
        <w:t xml:space="preserve"> VFW Post 8638</w:t>
      </w:r>
    </w:p>
    <w:p w14:paraId="24C2170E" w14:textId="27277332" w:rsidR="00336968" w:rsidRPr="00336968" w:rsidRDefault="00336968" w:rsidP="00336968">
      <w:pPr>
        <w:ind w:firstLine="720"/>
        <w:jc w:val="center"/>
        <w:rPr>
          <w:color w:val="FF0000"/>
          <w:sz w:val="72"/>
          <w:szCs w:val="72"/>
        </w:rPr>
      </w:pPr>
      <w:r w:rsidRPr="00336968">
        <w:rPr>
          <w:color w:val="FF0000"/>
          <w:sz w:val="72"/>
          <w:szCs w:val="72"/>
        </w:rPr>
        <w:t>March 29, 2022 @ 7p.m.</w:t>
      </w:r>
    </w:p>
    <w:p w14:paraId="2F7B1710" w14:textId="203088BF" w:rsidR="00336968" w:rsidRDefault="00336968" w:rsidP="00336968">
      <w:pPr>
        <w:jc w:val="center"/>
        <w:rPr>
          <w:sz w:val="72"/>
          <w:szCs w:val="72"/>
        </w:rPr>
      </w:pPr>
    </w:p>
    <w:p w14:paraId="00FAC941" w14:textId="7CB6B669" w:rsidR="00336968" w:rsidRPr="00336968" w:rsidRDefault="00336968" w:rsidP="00336968">
      <w:pPr>
        <w:pStyle w:val="Sub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336968">
        <w:rPr>
          <w:sz w:val="48"/>
          <w:szCs w:val="48"/>
        </w:rPr>
        <w:t>All Vietnam veterans will be recognized.  Open to the public.</w:t>
      </w:r>
    </w:p>
    <w:sectPr w:rsidR="00336968" w:rsidRPr="0033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68"/>
    <w:rsid w:val="001747FB"/>
    <w:rsid w:val="003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B338"/>
  <w15:chartTrackingRefBased/>
  <w15:docId w15:val="{DED0B025-7FF0-4213-A492-7533F401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9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69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69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69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9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3696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369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696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Mcmurray</dc:creator>
  <cp:keywords/>
  <dc:description/>
  <cp:lastModifiedBy>Suzanne Mcmurray</cp:lastModifiedBy>
  <cp:revision>1</cp:revision>
  <cp:lastPrinted>2022-03-25T14:31:00Z</cp:lastPrinted>
  <dcterms:created xsi:type="dcterms:W3CDTF">2022-03-25T14:26:00Z</dcterms:created>
  <dcterms:modified xsi:type="dcterms:W3CDTF">2022-03-25T14:31:00Z</dcterms:modified>
</cp:coreProperties>
</file>