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13F06" w14:textId="77777777" w:rsidR="00736D6E" w:rsidRDefault="00736D6E" w:rsidP="00B1628E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72BAC16" w14:textId="77777777" w:rsidR="00FD6E0E" w:rsidRPr="00B1628E" w:rsidRDefault="00B1628E" w:rsidP="00B1628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1628E">
        <w:rPr>
          <w:rFonts w:ascii="Arial" w:hAnsi="Arial" w:cs="Arial"/>
          <w:b/>
          <w:sz w:val="32"/>
          <w:szCs w:val="32"/>
          <w:u w:val="single"/>
        </w:rPr>
        <w:t>Annexure – 3</w:t>
      </w:r>
    </w:p>
    <w:p w14:paraId="217598D8" w14:textId="77777777" w:rsidR="00B1628E" w:rsidRDefault="00B1628E" w:rsidP="00B1628E">
      <w:pPr>
        <w:jc w:val="center"/>
        <w:rPr>
          <w:rFonts w:ascii="Arial" w:hAnsi="Arial" w:cs="Arial"/>
          <w:b/>
        </w:rPr>
      </w:pPr>
    </w:p>
    <w:p w14:paraId="37754992" w14:textId="77777777" w:rsidR="00B0074B" w:rsidRPr="00B1628E" w:rsidRDefault="00B0074B" w:rsidP="00B1628E">
      <w:pPr>
        <w:jc w:val="center"/>
        <w:rPr>
          <w:rFonts w:ascii="Arial" w:hAnsi="Arial" w:cs="Arial"/>
          <w:b/>
        </w:rPr>
      </w:pPr>
    </w:p>
    <w:p w14:paraId="29943B3C" w14:textId="77777777" w:rsidR="00B1628E" w:rsidRPr="00B0074B" w:rsidRDefault="00B1628E" w:rsidP="00B1628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0074B">
        <w:rPr>
          <w:rFonts w:ascii="Arial" w:hAnsi="Arial" w:cs="Arial"/>
          <w:b/>
          <w:sz w:val="28"/>
          <w:szCs w:val="28"/>
          <w:u w:val="single"/>
        </w:rPr>
        <w:t>Fees Structure</w:t>
      </w:r>
    </w:p>
    <w:p w14:paraId="36B1346E" w14:textId="77777777" w:rsidR="00B1628E" w:rsidRDefault="00B1628E" w:rsidP="00B1628E">
      <w:pPr>
        <w:jc w:val="both"/>
        <w:rPr>
          <w:rFonts w:ascii="Arial" w:hAnsi="Arial" w:cs="Arial"/>
        </w:rPr>
      </w:pPr>
    </w:p>
    <w:p w14:paraId="47352C50" w14:textId="77777777" w:rsidR="00B0074B" w:rsidRPr="00B1628E" w:rsidRDefault="00B0074B" w:rsidP="00B1628E">
      <w:pPr>
        <w:jc w:val="both"/>
        <w:rPr>
          <w:rFonts w:ascii="Arial" w:hAnsi="Arial" w:cs="Arial"/>
        </w:rPr>
      </w:pPr>
    </w:p>
    <w:p w14:paraId="5DF1D66C" w14:textId="77777777" w:rsidR="00B1628E" w:rsidRPr="00B1628E" w:rsidRDefault="00B1628E" w:rsidP="00B1628E">
      <w:pPr>
        <w:jc w:val="both"/>
        <w:rPr>
          <w:rFonts w:ascii="Arial" w:hAnsi="Arial" w:cs="Arial"/>
        </w:rPr>
      </w:pPr>
      <w:r w:rsidRPr="00B1628E">
        <w:rPr>
          <w:rFonts w:ascii="Arial" w:hAnsi="Arial" w:cs="Arial"/>
        </w:rPr>
        <w:t>Fees payable to the Internal Auditors are as follows</w:t>
      </w:r>
    </w:p>
    <w:p w14:paraId="21BBD383" w14:textId="2805008E" w:rsidR="00B1628E" w:rsidRDefault="00B1628E" w:rsidP="00B1628E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B1628E">
        <w:rPr>
          <w:rFonts w:ascii="Arial" w:hAnsi="Arial" w:cs="Arial"/>
        </w:rPr>
        <w:t xml:space="preserve">For Chapters  : </w:t>
      </w:r>
      <w:proofErr w:type="spellStart"/>
      <w:r w:rsidRPr="00E738D6">
        <w:rPr>
          <w:rFonts w:ascii="Arial" w:hAnsi="Arial" w:cs="Arial"/>
        </w:rPr>
        <w:t>Rs</w:t>
      </w:r>
      <w:proofErr w:type="spellEnd"/>
      <w:r w:rsidRPr="00E738D6">
        <w:rPr>
          <w:rFonts w:ascii="Arial" w:hAnsi="Arial" w:cs="Arial"/>
        </w:rPr>
        <w:t xml:space="preserve">. </w:t>
      </w:r>
      <w:r w:rsidR="00E738D6" w:rsidRPr="00E738D6">
        <w:rPr>
          <w:rFonts w:ascii="Arial" w:hAnsi="Arial" w:cs="Arial"/>
        </w:rPr>
        <w:t xml:space="preserve">35,000/- </w:t>
      </w:r>
      <w:r w:rsidRPr="00E738D6">
        <w:rPr>
          <w:rFonts w:ascii="Arial" w:hAnsi="Arial" w:cs="Arial"/>
        </w:rPr>
        <w:t>per year</w:t>
      </w:r>
    </w:p>
    <w:p w14:paraId="3DAE201B" w14:textId="77777777" w:rsidR="00B1628E" w:rsidRPr="00B1628E" w:rsidRDefault="00B1628E" w:rsidP="00B1628E">
      <w:pPr>
        <w:pStyle w:val="ListParagraph"/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B1628E">
        <w:rPr>
          <w:rFonts w:ascii="Arial" w:hAnsi="Arial" w:cs="Arial"/>
          <w:b/>
        </w:rPr>
        <w:t xml:space="preserve"> </w:t>
      </w:r>
    </w:p>
    <w:p w14:paraId="5C128BA4" w14:textId="5E064B0E" w:rsidR="00B1628E" w:rsidRDefault="00E738D6" w:rsidP="00B1628E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GST shall</w:t>
      </w:r>
      <w:r w:rsidR="00B1628E" w:rsidRPr="00B1628E">
        <w:rPr>
          <w:rFonts w:ascii="Arial" w:hAnsi="Arial" w:cs="Arial"/>
        </w:rPr>
        <w:t xml:space="preserve"> be paid extra </w:t>
      </w:r>
      <w:r w:rsidR="004756E7">
        <w:rPr>
          <w:rFonts w:ascii="Arial" w:hAnsi="Arial" w:cs="Arial"/>
        </w:rPr>
        <w:t xml:space="preserve">as applicable </w:t>
      </w:r>
      <w:r w:rsidR="00B1628E" w:rsidRPr="00B1628E">
        <w:rPr>
          <w:rFonts w:ascii="Arial" w:hAnsi="Arial" w:cs="Arial"/>
        </w:rPr>
        <w:t>on furnishing the registration number along with the bill</w:t>
      </w:r>
      <w:r w:rsidR="004756E7">
        <w:rPr>
          <w:rFonts w:ascii="Arial" w:hAnsi="Arial" w:cs="Arial"/>
        </w:rPr>
        <w:t>.</w:t>
      </w:r>
      <w:r w:rsidR="00B1628E" w:rsidRPr="00B1628E">
        <w:rPr>
          <w:rFonts w:ascii="Arial" w:hAnsi="Arial" w:cs="Arial"/>
        </w:rPr>
        <w:t xml:space="preserve"> </w:t>
      </w:r>
    </w:p>
    <w:p w14:paraId="4E83F8A1" w14:textId="77777777" w:rsidR="00736D6E" w:rsidRPr="00B1628E" w:rsidRDefault="00736D6E" w:rsidP="00B1628E">
      <w:pPr>
        <w:pStyle w:val="ListParagraph"/>
        <w:ind w:left="360" w:hanging="360"/>
        <w:rPr>
          <w:rFonts w:ascii="Arial" w:hAnsi="Arial" w:cs="Arial"/>
        </w:rPr>
      </w:pPr>
    </w:p>
    <w:p w14:paraId="37E62177" w14:textId="77777777" w:rsidR="00B1628E" w:rsidRPr="00B1628E" w:rsidRDefault="00B1628E" w:rsidP="00B1628E">
      <w:pPr>
        <w:pStyle w:val="ListParagraph"/>
        <w:ind w:left="360" w:hanging="360"/>
        <w:jc w:val="both"/>
        <w:rPr>
          <w:rFonts w:ascii="Arial" w:hAnsi="Arial" w:cs="Arial"/>
        </w:rPr>
      </w:pPr>
      <w:r w:rsidRPr="00B1628E">
        <w:rPr>
          <w:rFonts w:ascii="Arial" w:hAnsi="Arial" w:cs="Arial"/>
        </w:rPr>
        <w:t>Bill should be raised yearly basis on submission of Intern</w:t>
      </w:r>
      <w:r w:rsidR="00A23D08">
        <w:rPr>
          <w:rFonts w:ascii="Arial" w:hAnsi="Arial" w:cs="Arial"/>
        </w:rPr>
        <w:t>a</w:t>
      </w:r>
      <w:r w:rsidR="00A150D0">
        <w:rPr>
          <w:rFonts w:ascii="Arial" w:hAnsi="Arial" w:cs="Arial"/>
        </w:rPr>
        <w:t>l Audit report for the year 2025</w:t>
      </w:r>
      <w:r w:rsidRPr="00B1628E">
        <w:rPr>
          <w:rFonts w:ascii="Arial" w:hAnsi="Arial" w:cs="Arial"/>
        </w:rPr>
        <w:t xml:space="preserve"> – </w:t>
      </w:r>
      <w:r w:rsidR="00F24A45">
        <w:rPr>
          <w:rFonts w:ascii="Arial" w:hAnsi="Arial" w:cs="Arial"/>
        </w:rPr>
        <w:t>2</w:t>
      </w:r>
      <w:r w:rsidR="00A150D0">
        <w:rPr>
          <w:rFonts w:ascii="Arial" w:hAnsi="Arial" w:cs="Arial"/>
        </w:rPr>
        <w:t>6</w:t>
      </w:r>
      <w:r w:rsidRPr="00B1628E">
        <w:rPr>
          <w:rFonts w:ascii="Arial" w:hAnsi="Arial" w:cs="Arial"/>
        </w:rPr>
        <w:t>.</w:t>
      </w:r>
    </w:p>
    <w:p w14:paraId="129E9811" w14:textId="77777777" w:rsidR="00B1628E" w:rsidRPr="00B1628E" w:rsidRDefault="00B1628E" w:rsidP="00B1628E">
      <w:pPr>
        <w:pStyle w:val="ListParagraph"/>
        <w:ind w:left="360" w:hanging="360"/>
        <w:jc w:val="both"/>
        <w:rPr>
          <w:rFonts w:ascii="Arial" w:hAnsi="Arial" w:cs="Arial"/>
        </w:rPr>
      </w:pPr>
    </w:p>
    <w:p w14:paraId="693C82BD" w14:textId="77777777" w:rsidR="00B1628E" w:rsidRDefault="00B1628E" w:rsidP="00B1628E">
      <w:pPr>
        <w:pStyle w:val="ListParagraph"/>
        <w:spacing w:line="360" w:lineRule="auto"/>
        <w:ind w:left="360" w:hanging="360"/>
        <w:jc w:val="both"/>
        <w:rPr>
          <w:rFonts w:ascii="Arial" w:hAnsi="Arial" w:cs="Arial"/>
        </w:rPr>
      </w:pPr>
      <w:r w:rsidRPr="00B1628E">
        <w:rPr>
          <w:rFonts w:ascii="Arial" w:hAnsi="Arial" w:cs="Arial"/>
        </w:rPr>
        <w:t xml:space="preserve">In addition to the fees, auditors shall be entitled to out of pocket expenses, if any. </w:t>
      </w:r>
    </w:p>
    <w:p w14:paraId="51708033" w14:textId="77777777" w:rsidR="00B1628E" w:rsidRPr="00B1628E" w:rsidRDefault="00B1628E" w:rsidP="00B1628E">
      <w:pPr>
        <w:pStyle w:val="ListParagraph"/>
        <w:spacing w:line="360" w:lineRule="auto"/>
        <w:ind w:left="360" w:hanging="360"/>
        <w:jc w:val="both"/>
        <w:rPr>
          <w:rFonts w:ascii="Arial" w:hAnsi="Arial" w:cs="Arial"/>
        </w:rPr>
      </w:pPr>
    </w:p>
    <w:p w14:paraId="63F301D0" w14:textId="77777777" w:rsidR="00B1628E" w:rsidRPr="00B1628E" w:rsidRDefault="00B1628E" w:rsidP="00B1628E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1628E">
        <w:rPr>
          <w:rFonts w:ascii="Arial" w:hAnsi="Arial" w:cs="Arial"/>
        </w:rPr>
        <w:t>No TA/DA, transportation charges will be payable</w:t>
      </w:r>
      <w:r w:rsidR="00C75E29">
        <w:rPr>
          <w:rFonts w:ascii="Arial" w:hAnsi="Arial" w:cs="Arial"/>
        </w:rPr>
        <w:t>.</w:t>
      </w:r>
      <w:r w:rsidRPr="00B1628E">
        <w:rPr>
          <w:rFonts w:ascii="Arial" w:hAnsi="Arial" w:cs="Arial"/>
        </w:rPr>
        <w:t xml:space="preserve"> </w:t>
      </w:r>
    </w:p>
    <w:p w14:paraId="7C9967DE" w14:textId="77777777" w:rsidR="00B1628E" w:rsidRPr="00B1628E" w:rsidRDefault="00B1628E" w:rsidP="00B1628E">
      <w:pPr>
        <w:ind w:left="360" w:hanging="360"/>
        <w:rPr>
          <w:rFonts w:ascii="Arial" w:hAnsi="Arial" w:cs="Arial"/>
        </w:rPr>
      </w:pPr>
      <w:bookmarkStart w:id="0" w:name="_GoBack"/>
      <w:bookmarkEnd w:id="0"/>
    </w:p>
    <w:sectPr w:rsidR="00B1628E" w:rsidRPr="00B1628E" w:rsidSect="00FD6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3C64"/>
    <w:multiLevelType w:val="hybridMultilevel"/>
    <w:tmpl w:val="5DD89E2E"/>
    <w:lvl w:ilvl="0" w:tplc="FA8EE0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CC032D7"/>
    <w:multiLevelType w:val="hybridMultilevel"/>
    <w:tmpl w:val="34589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8E"/>
    <w:rsid w:val="00166962"/>
    <w:rsid w:val="001E1815"/>
    <w:rsid w:val="0022735A"/>
    <w:rsid w:val="00304B36"/>
    <w:rsid w:val="004756E7"/>
    <w:rsid w:val="00514778"/>
    <w:rsid w:val="00591B28"/>
    <w:rsid w:val="0059664C"/>
    <w:rsid w:val="00736D6E"/>
    <w:rsid w:val="007F5143"/>
    <w:rsid w:val="0081446C"/>
    <w:rsid w:val="009839B0"/>
    <w:rsid w:val="00A150D0"/>
    <w:rsid w:val="00A23D08"/>
    <w:rsid w:val="00B0074B"/>
    <w:rsid w:val="00B1628E"/>
    <w:rsid w:val="00C75E29"/>
    <w:rsid w:val="00E4410F"/>
    <w:rsid w:val="00E738D6"/>
    <w:rsid w:val="00F24A45"/>
    <w:rsid w:val="00F5251E"/>
    <w:rsid w:val="00F76987"/>
    <w:rsid w:val="00FC1830"/>
    <w:rsid w:val="00FC6DFC"/>
    <w:rsid w:val="00F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E99E"/>
  <w15:docId w15:val="{2B946708-5F46-44D2-AFD7-5C2802FA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2018-07-18T07:40:00Z</cp:lastPrinted>
  <dcterms:created xsi:type="dcterms:W3CDTF">2025-08-01T18:06:00Z</dcterms:created>
  <dcterms:modified xsi:type="dcterms:W3CDTF">2025-08-14T10:22:00Z</dcterms:modified>
</cp:coreProperties>
</file>