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0F286" w14:textId="4D3D5FE9" w:rsidR="00B96235" w:rsidRDefault="00792FFF" w:rsidP="00792FFF">
      <w:pPr>
        <w:pStyle w:val="NoSpacing"/>
      </w:pPr>
      <w:r>
        <w:t>New Vienn</w:t>
      </w:r>
      <w:r w:rsidR="00C1630C">
        <w:t xml:space="preserve">a </w:t>
      </w:r>
      <w:r>
        <w:t xml:space="preserve">City </w:t>
      </w:r>
      <w:r w:rsidR="00B31E68">
        <w:t xml:space="preserve"> Public Hearing</w:t>
      </w:r>
    </w:p>
    <w:p w14:paraId="69013D60" w14:textId="43FF023B" w:rsidR="00792FFF" w:rsidRDefault="002E5CA0" w:rsidP="00792FFF">
      <w:pPr>
        <w:pStyle w:val="NoSpacing"/>
      </w:pPr>
      <w:r>
        <w:t>April 16</w:t>
      </w:r>
      <w:r w:rsidR="00B96235">
        <w:t>, 20</w:t>
      </w:r>
      <w:r w:rsidR="001F61E4">
        <w:t>2</w:t>
      </w:r>
      <w:r w:rsidR="00DB0160">
        <w:t>4</w:t>
      </w:r>
    </w:p>
    <w:p w14:paraId="6F9C870E" w14:textId="77777777" w:rsidR="00792FFF" w:rsidRDefault="00792FFF" w:rsidP="00792FFF">
      <w:pPr>
        <w:pStyle w:val="NoSpacing"/>
      </w:pPr>
    </w:p>
    <w:p w14:paraId="62F6159A" w14:textId="7840CD6F" w:rsidR="00792FFF" w:rsidRDefault="00792FFF" w:rsidP="00B96235">
      <w:pPr>
        <w:pStyle w:val="NoSpacing"/>
      </w:pPr>
      <w:r>
        <w:t>Mayor</w:t>
      </w:r>
      <w:r w:rsidR="001F61E4">
        <w:t xml:space="preserve"> Roger Langel</w:t>
      </w:r>
      <w:r>
        <w:t xml:space="preserve"> </w:t>
      </w:r>
      <w:r w:rsidR="00326ABE">
        <w:t>opened</w:t>
      </w:r>
      <w:r>
        <w:t xml:space="preserve"> </w:t>
      </w:r>
      <w:r w:rsidR="00C23915">
        <w:t>the</w:t>
      </w:r>
      <w:r w:rsidR="00B31E68">
        <w:t xml:space="preserve"> Public Hearing</w:t>
      </w:r>
      <w:r w:rsidR="00112007">
        <w:t xml:space="preserve"> </w:t>
      </w:r>
      <w:r w:rsidR="00B31E68">
        <w:t xml:space="preserve"> on the </w:t>
      </w:r>
      <w:r w:rsidR="009776D8">
        <w:t>Budget for FY2025</w:t>
      </w:r>
      <w:r>
        <w:t xml:space="preserve"> at 5:3</w:t>
      </w:r>
      <w:r w:rsidR="00513585">
        <w:t>0</w:t>
      </w:r>
      <w:r>
        <w:t>pm. Present were council members:</w:t>
      </w:r>
      <w:r w:rsidR="008019BD">
        <w:t xml:space="preserve"> </w:t>
      </w:r>
      <w:r w:rsidR="00B96235">
        <w:t xml:space="preserve"> </w:t>
      </w:r>
      <w:r w:rsidR="00933A2F">
        <w:t xml:space="preserve">Dave DuBois, </w:t>
      </w:r>
      <w:r w:rsidR="007944B5">
        <w:t xml:space="preserve"> </w:t>
      </w:r>
      <w:r w:rsidR="00DB0160">
        <w:t>Kathy Engelken, Caleb Puetz</w:t>
      </w:r>
      <w:r w:rsidR="00B31E68">
        <w:t>,</w:t>
      </w:r>
      <w:r w:rsidR="00513585">
        <w:t xml:space="preserve">  Jake Lehman.</w:t>
      </w:r>
      <w:r w:rsidR="009776D8">
        <w:t xml:space="preserve"> Absent-Kloser.</w:t>
      </w:r>
    </w:p>
    <w:p w14:paraId="59317A46" w14:textId="20A06525" w:rsidR="00F64402" w:rsidRDefault="00AE05F1" w:rsidP="00792FFF">
      <w:pPr>
        <w:pStyle w:val="NoSpacing"/>
      </w:pPr>
      <w:r>
        <w:tab/>
      </w:r>
      <w:r w:rsidR="009776D8">
        <w:t>DuBois</w:t>
      </w:r>
      <w:r w:rsidR="00B31E68">
        <w:t xml:space="preserve"> </w:t>
      </w:r>
      <w:r w:rsidR="00A72314">
        <w:t xml:space="preserve"> </w:t>
      </w:r>
      <w:r w:rsidR="00792FFF">
        <w:t>made the motion to approve the agenda for</w:t>
      </w:r>
      <w:r w:rsidR="009776D8">
        <w:t xml:space="preserve"> April 16</w:t>
      </w:r>
      <w:r w:rsidR="00D47196">
        <w:t>,</w:t>
      </w:r>
      <w:r w:rsidR="00C1630C">
        <w:t xml:space="preserve"> </w:t>
      </w:r>
      <w:r w:rsidR="00D47196">
        <w:t>20</w:t>
      </w:r>
      <w:r w:rsidR="001F61E4">
        <w:t>2</w:t>
      </w:r>
      <w:r w:rsidR="00DB0160">
        <w:t>4</w:t>
      </w:r>
      <w:r w:rsidR="00792FFF">
        <w:t xml:space="preserve"> seconded by </w:t>
      </w:r>
      <w:r w:rsidR="009776D8">
        <w:t>Engelken</w:t>
      </w:r>
      <w:r w:rsidR="00792FFF">
        <w:t>.</w:t>
      </w:r>
    </w:p>
    <w:p w14:paraId="5F9004F7" w14:textId="7E3F4C52" w:rsidR="00B31E68" w:rsidRDefault="009776D8" w:rsidP="00792FFF">
      <w:pPr>
        <w:pStyle w:val="NoSpacing"/>
      </w:pPr>
      <w:r>
        <w:t xml:space="preserve"> Mayor Langel stated there were no comments received written or verbal on the budget hearing.</w:t>
      </w:r>
    </w:p>
    <w:p w14:paraId="4272DEAE" w14:textId="79D7A646" w:rsidR="009776D8" w:rsidRDefault="00B31E68" w:rsidP="00B31E68">
      <w:pPr>
        <w:pStyle w:val="NoSpacing"/>
      </w:pPr>
      <w:r>
        <w:tab/>
      </w:r>
      <w:r w:rsidR="009776D8">
        <w:t>Motion from Lehman to close public hearing and open regular meeting at 6:33pm., second by Pu</w:t>
      </w:r>
      <w:r w:rsidR="007378A4">
        <w:t>e</w:t>
      </w:r>
      <w:r w:rsidR="009776D8">
        <w:t>tz.</w:t>
      </w:r>
    </w:p>
    <w:p w14:paraId="48E9F0CC" w14:textId="3DB43CF3" w:rsidR="00ED1D4F" w:rsidRDefault="009776D8" w:rsidP="00B31E68">
      <w:pPr>
        <w:pStyle w:val="NoSpacing"/>
      </w:pPr>
      <w:r>
        <w:tab/>
        <w:t>Lehman made  the motion to approve the</w:t>
      </w:r>
      <w:r w:rsidR="00ED1D4F">
        <w:t xml:space="preserve"> consent agenda that consist of bills, financial reports, treasurer’s report, second by DuBois.</w:t>
      </w:r>
    </w:p>
    <w:p w14:paraId="347FDB59" w14:textId="6851B3F4" w:rsidR="00175898" w:rsidRDefault="00175898" w:rsidP="00B31E68">
      <w:pPr>
        <w:pStyle w:val="NoSpacing"/>
      </w:pPr>
      <w:r>
        <w:t>Fred Kammiller was not present as he had requested to be on the agenda.</w:t>
      </w:r>
    </w:p>
    <w:p w14:paraId="1923C176" w14:textId="087E42CE" w:rsidR="00175898" w:rsidRDefault="00175898" w:rsidP="00B31E68">
      <w:pPr>
        <w:pStyle w:val="NoSpacing"/>
      </w:pPr>
      <w:r>
        <w:tab/>
        <w:t>The mayor went over the Recker annexed land with council. Craig Recker and Dave Schneider were present to go over the plans and discuss what financial contribution the city was willing to make towards the development. The water ,sewer and sanitary sewer as well as roads were discussed</w:t>
      </w:r>
      <w:r w:rsidR="00486621">
        <w:t>. The mayor also went over possible  TIF and tax abatements for this development.  Dave Schneider the engineer went over the easements that will be needed and the annexation of the ROW the county is requesting.</w:t>
      </w:r>
      <w:r w:rsidR="00205F6D">
        <w:t xml:space="preserve"> Dave will be getting the paperwork for the easements and send to city clerk.</w:t>
      </w:r>
    </w:p>
    <w:p w14:paraId="16CFC048" w14:textId="4DDBB867" w:rsidR="00486621" w:rsidRDefault="00486621" w:rsidP="00B31E68">
      <w:pPr>
        <w:pStyle w:val="NoSpacing"/>
      </w:pPr>
      <w:r>
        <w:tab/>
        <w:t>Building permit for Deb Meis for a concrete patio was approved on a motion from Lehman, second by Puetz.</w:t>
      </w:r>
    </w:p>
    <w:p w14:paraId="4957BE16" w14:textId="3C78D04D" w:rsidR="00486621" w:rsidRDefault="00486621" w:rsidP="00B31E68">
      <w:pPr>
        <w:pStyle w:val="NoSpacing"/>
      </w:pPr>
      <w:r>
        <w:tab/>
        <w:t>Liquor license for TJ Shooters and the City of New Vienna was approved</w:t>
      </w:r>
      <w:r w:rsidR="005C58CF">
        <w:t xml:space="preserve"> </w:t>
      </w:r>
      <w:r>
        <w:t xml:space="preserve">on a motion from </w:t>
      </w:r>
      <w:r w:rsidR="005C58CF">
        <w:t>Engelken, second by DuBois.</w:t>
      </w:r>
    </w:p>
    <w:p w14:paraId="6AEF2938" w14:textId="2B1E7E4C" w:rsidR="005C58CF" w:rsidRDefault="005C58CF" w:rsidP="00B31E68">
      <w:pPr>
        <w:pStyle w:val="NoSpacing"/>
      </w:pPr>
      <w:r>
        <w:tab/>
        <w:t>RESOLUTION #03-2024 A RESOLUTION TO APPROVED THE BUDGET FOR FY25 was approved on a motion from DuBois, second By Lehman.</w:t>
      </w:r>
    </w:p>
    <w:p w14:paraId="69957F9B" w14:textId="74DAB19A" w:rsidR="005C58CF" w:rsidRDefault="005C58CF" w:rsidP="00B31E68">
      <w:pPr>
        <w:pStyle w:val="NoSpacing"/>
      </w:pPr>
      <w:r>
        <w:tab/>
        <w:t>Engelken made a motion to approve the tractor pull for June 2,2024, second by DuBois.</w:t>
      </w:r>
    </w:p>
    <w:p w14:paraId="317D682A" w14:textId="21EED4DB" w:rsidR="00205F6D" w:rsidRDefault="00205F6D" w:rsidP="00B31E68">
      <w:pPr>
        <w:pStyle w:val="NoSpacing"/>
      </w:pPr>
      <w:r>
        <w:t>The council discussed the areas and homes around town that are in violation of nuisance and building code ordinances.</w:t>
      </w:r>
      <w:r w:rsidR="007378A4">
        <w:t xml:space="preserve"> </w:t>
      </w:r>
      <w:r>
        <w:t>The clerk will be sending letters out</w:t>
      </w:r>
      <w:r w:rsidR="007378A4">
        <w:t xml:space="preserve"> for the owners to correct or face legal action.</w:t>
      </w:r>
    </w:p>
    <w:p w14:paraId="5DBDCD1C" w14:textId="515743C2" w:rsidR="00792FFF" w:rsidRDefault="00E02AC7" w:rsidP="00792FFF">
      <w:pPr>
        <w:pStyle w:val="NoSpacing"/>
      </w:pPr>
      <w:r>
        <w:tab/>
      </w:r>
      <w:r w:rsidR="00233098">
        <w:t xml:space="preserve">There being no further business to discuss the meeting was adjourned on a motion from </w:t>
      </w:r>
      <w:r w:rsidR="00303B5D">
        <w:t>DuBois</w:t>
      </w:r>
      <w:r w:rsidR="00233098">
        <w:t xml:space="preserve">, second </w:t>
      </w:r>
      <w:r w:rsidR="00AD33AB">
        <w:t>by</w:t>
      </w:r>
      <w:r w:rsidR="007378A4">
        <w:t xml:space="preserve"> Puetz</w:t>
      </w:r>
      <w:r w:rsidR="00233098">
        <w:t xml:space="preserve"> at </w:t>
      </w:r>
      <w:r w:rsidR="007378A4">
        <w:t>7</w:t>
      </w:r>
      <w:r w:rsidR="00303B5D">
        <w:t>:</w:t>
      </w:r>
      <w:r w:rsidR="007378A4">
        <w:t>12</w:t>
      </w:r>
      <w:r w:rsidR="00CA7ED2">
        <w:t>p</w:t>
      </w:r>
      <w:r w:rsidR="00233098">
        <w:t>m.</w:t>
      </w:r>
      <w:r w:rsidR="00647616">
        <w:t xml:space="preserve"> </w:t>
      </w:r>
      <w:r w:rsidR="00233098">
        <w:t>Submitted by Angie Oberbroeckling, City Clerk</w:t>
      </w:r>
      <w:r w:rsidR="00EB3EB2">
        <w:t xml:space="preserve"> </w:t>
      </w:r>
      <w:r w:rsidR="00792FFF">
        <w:t xml:space="preserve">   </w:t>
      </w:r>
    </w:p>
    <w:p w14:paraId="1537AAA9" w14:textId="77777777" w:rsidR="00792FFF" w:rsidRDefault="00792FFF"/>
    <w:sectPr w:rsidR="00792FFF" w:rsidSect="00EF2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0511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17917"/>
    <w:rsid w:val="00076366"/>
    <w:rsid w:val="00080E67"/>
    <w:rsid w:val="0008732B"/>
    <w:rsid w:val="00096811"/>
    <w:rsid w:val="000A4342"/>
    <w:rsid w:val="000C00FE"/>
    <w:rsid w:val="000E3C46"/>
    <w:rsid w:val="000F083B"/>
    <w:rsid w:val="000F139F"/>
    <w:rsid w:val="00112007"/>
    <w:rsid w:val="00140E3F"/>
    <w:rsid w:val="001546CE"/>
    <w:rsid w:val="00156E57"/>
    <w:rsid w:val="00175898"/>
    <w:rsid w:val="00175B76"/>
    <w:rsid w:val="001822E5"/>
    <w:rsid w:val="001823A4"/>
    <w:rsid w:val="00190A39"/>
    <w:rsid w:val="001A7186"/>
    <w:rsid w:val="001D4890"/>
    <w:rsid w:val="001F5F78"/>
    <w:rsid w:val="001F61E4"/>
    <w:rsid w:val="00205F6D"/>
    <w:rsid w:val="00233098"/>
    <w:rsid w:val="002540AC"/>
    <w:rsid w:val="00280FBA"/>
    <w:rsid w:val="0029025C"/>
    <w:rsid w:val="002B4931"/>
    <w:rsid w:val="002C37A5"/>
    <w:rsid w:val="002E5CA0"/>
    <w:rsid w:val="002E6414"/>
    <w:rsid w:val="00303B5D"/>
    <w:rsid w:val="00315D3D"/>
    <w:rsid w:val="00326ABE"/>
    <w:rsid w:val="00337DDB"/>
    <w:rsid w:val="00363E85"/>
    <w:rsid w:val="00363FAC"/>
    <w:rsid w:val="00365279"/>
    <w:rsid w:val="00366999"/>
    <w:rsid w:val="00391EF4"/>
    <w:rsid w:val="00393DC2"/>
    <w:rsid w:val="003C3D46"/>
    <w:rsid w:val="003D0B9C"/>
    <w:rsid w:val="003F23DA"/>
    <w:rsid w:val="004115CF"/>
    <w:rsid w:val="00473F7D"/>
    <w:rsid w:val="00486621"/>
    <w:rsid w:val="004B160F"/>
    <w:rsid w:val="004C36C9"/>
    <w:rsid w:val="004E0F6E"/>
    <w:rsid w:val="00513585"/>
    <w:rsid w:val="00522ECD"/>
    <w:rsid w:val="00523A58"/>
    <w:rsid w:val="00524DDF"/>
    <w:rsid w:val="005315C0"/>
    <w:rsid w:val="00533BD5"/>
    <w:rsid w:val="00541BA9"/>
    <w:rsid w:val="005A29C2"/>
    <w:rsid w:val="005A551C"/>
    <w:rsid w:val="005C428B"/>
    <w:rsid w:val="005C58CF"/>
    <w:rsid w:val="005D745E"/>
    <w:rsid w:val="005F5CD7"/>
    <w:rsid w:val="00620857"/>
    <w:rsid w:val="00647616"/>
    <w:rsid w:val="00680C85"/>
    <w:rsid w:val="00690F28"/>
    <w:rsid w:val="00691BFD"/>
    <w:rsid w:val="006C2F1D"/>
    <w:rsid w:val="007110F7"/>
    <w:rsid w:val="00720F60"/>
    <w:rsid w:val="00731E8A"/>
    <w:rsid w:val="007378A4"/>
    <w:rsid w:val="00752C6C"/>
    <w:rsid w:val="00792FFF"/>
    <w:rsid w:val="007944B5"/>
    <w:rsid w:val="007A22D9"/>
    <w:rsid w:val="007A509A"/>
    <w:rsid w:val="007F5946"/>
    <w:rsid w:val="008019BD"/>
    <w:rsid w:val="0082378F"/>
    <w:rsid w:val="00871DEF"/>
    <w:rsid w:val="008B6966"/>
    <w:rsid w:val="008C589F"/>
    <w:rsid w:val="008C6683"/>
    <w:rsid w:val="008D3FD5"/>
    <w:rsid w:val="00902005"/>
    <w:rsid w:val="00902F01"/>
    <w:rsid w:val="00933A2F"/>
    <w:rsid w:val="00942A7A"/>
    <w:rsid w:val="0094723F"/>
    <w:rsid w:val="00955DA9"/>
    <w:rsid w:val="0096297D"/>
    <w:rsid w:val="00976F53"/>
    <w:rsid w:val="009776D8"/>
    <w:rsid w:val="009913FF"/>
    <w:rsid w:val="009960E3"/>
    <w:rsid w:val="009B2397"/>
    <w:rsid w:val="009C6942"/>
    <w:rsid w:val="00A43449"/>
    <w:rsid w:val="00A72314"/>
    <w:rsid w:val="00A84133"/>
    <w:rsid w:val="00AB2E69"/>
    <w:rsid w:val="00AD33AB"/>
    <w:rsid w:val="00AE05F1"/>
    <w:rsid w:val="00B01B1E"/>
    <w:rsid w:val="00B051D9"/>
    <w:rsid w:val="00B13385"/>
    <w:rsid w:val="00B23246"/>
    <w:rsid w:val="00B31E68"/>
    <w:rsid w:val="00B52DF8"/>
    <w:rsid w:val="00B53968"/>
    <w:rsid w:val="00B91D55"/>
    <w:rsid w:val="00B96235"/>
    <w:rsid w:val="00BC646B"/>
    <w:rsid w:val="00BD39D0"/>
    <w:rsid w:val="00BD3FA8"/>
    <w:rsid w:val="00C01E4C"/>
    <w:rsid w:val="00C1630C"/>
    <w:rsid w:val="00C23915"/>
    <w:rsid w:val="00C57B95"/>
    <w:rsid w:val="00C626CF"/>
    <w:rsid w:val="00C63E43"/>
    <w:rsid w:val="00C70B7F"/>
    <w:rsid w:val="00C87CA4"/>
    <w:rsid w:val="00CA7ED2"/>
    <w:rsid w:val="00CD07AD"/>
    <w:rsid w:val="00CD5A01"/>
    <w:rsid w:val="00D3272E"/>
    <w:rsid w:val="00D47196"/>
    <w:rsid w:val="00D761BE"/>
    <w:rsid w:val="00DB0160"/>
    <w:rsid w:val="00DB039B"/>
    <w:rsid w:val="00DB0663"/>
    <w:rsid w:val="00DB3098"/>
    <w:rsid w:val="00DD500C"/>
    <w:rsid w:val="00DE1FCB"/>
    <w:rsid w:val="00DE705B"/>
    <w:rsid w:val="00E02AC7"/>
    <w:rsid w:val="00E57D5F"/>
    <w:rsid w:val="00E77011"/>
    <w:rsid w:val="00EB3EB2"/>
    <w:rsid w:val="00EB6304"/>
    <w:rsid w:val="00EC70BD"/>
    <w:rsid w:val="00ED1D4F"/>
    <w:rsid w:val="00EF2103"/>
    <w:rsid w:val="00EF4F95"/>
    <w:rsid w:val="00EF6AD3"/>
    <w:rsid w:val="00EF77BA"/>
    <w:rsid w:val="00F27D9D"/>
    <w:rsid w:val="00F314BE"/>
    <w:rsid w:val="00F37B3A"/>
    <w:rsid w:val="00F45A7F"/>
    <w:rsid w:val="00F61656"/>
    <w:rsid w:val="00F64402"/>
    <w:rsid w:val="00F747BC"/>
    <w:rsid w:val="00F76C8D"/>
    <w:rsid w:val="00F77F81"/>
    <w:rsid w:val="00FA449C"/>
    <w:rsid w:val="00FC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4E71"/>
  <w15:docId w15:val="{85AF698F-EFAD-4662-8097-6A9E3503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E77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 Oberbroeckling</cp:lastModifiedBy>
  <cp:revision>4</cp:revision>
  <cp:lastPrinted>2024-04-18T20:44:00Z</cp:lastPrinted>
  <dcterms:created xsi:type="dcterms:W3CDTF">2024-04-18T20:43:00Z</dcterms:created>
  <dcterms:modified xsi:type="dcterms:W3CDTF">2024-04-18T20:44:00Z</dcterms:modified>
</cp:coreProperties>
</file>