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18340" w14:textId="340D448D" w:rsidR="0068076E" w:rsidRPr="0068076E" w:rsidRDefault="0068076E" w:rsidP="0068076E">
      <w:pPr>
        <w:spacing w:line="240" w:lineRule="auto"/>
        <w:rPr>
          <w:rFonts w:ascii="Calibri" w:hAnsi="Calibri" w:cs="Calibri"/>
          <w:sz w:val="22"/>
          <w:szCs w:val="22"/>
        </w:rPr>
      </w:pPr>
      <w:r w:rsidRPr="0068076E">
        <w:rPr>
          <w:rFonts w:ascii="Calibri" w:hAnsi="Calibri" w:cs="Calibri"/>
          <w:sz w:val="22"/>
          <w:szCs w:val="22"/>
        </w:rPr>
        <w:t>New Vienna City Council Meeting</w:t>
      </w:r>
    </w:p>
    <w:p w14:paraId="0054F0DE" w14:textId="459ACE39" w:rsidR="0068076E" w:rsidRPr="0068076E" w:rsidRDefault="0068076E" w:rsidP="0068076E">
      <w:pPr>
        <w:spacing w:line="240" w:lineRule="auto"/>
        <w:rPr>
          <w:rFonts w:ascii="Calibri" w:hAnsi="Calibri" w:cs="Calibri"/>
          <w:sz w:val="22"/>
          <w:szCs w:val="22"/>
        </w:rPr>
      </w:pPr>
      <w:r w:rsidRPr="0068076E">
        <w:rPr>
          <w:rFonts w:ascii="Calibri" w:hAnsi="Calibri" w:cs="Calibri"/>
          <w:sz w:val="22"/>
          <w:szCs w:val="22"/>
        </w:rPr>
        <w:t>August 4, 2026</w:t>
      </w:r>
    </w:p>
    <w:p w14:paraId="55A9141E" w14:textId="159C5F7E" w:rsidR="0068076E" w:rsidRPr="0068076E" w:rsidRDefault="0068076E" w:rsidP="0068076E">
      <w:pPr>
        <w:spacing w:line="240" w:lineRule="auto"/>
        <w:rPr>
          <w:rFonts w:ascii="Calibri" w:hAnsi="Calibri" w:cs="Calibri"/>
          <w:sz w:val="22"/>
          <w:szCs w:val="22"/>
        </w:rPr>
      </w:pPr>
      <w:r w:rsidRPr="0068076E">
        <w:rPr>
          <w:rFonts w:ascii="Calibri" w:hAnsi="Calibri" w:cs="Calibri"/>
          <w:sz w:val="22"/>
          <w:szCs w:val="22"/>
        </w:rPr>
        <w:t>Mayor Pro-Tem Caleb Puetz opened the meeting at 5:30pm. Present were council members:  T.J. Kloser, Carly Mausser, Brandon Meyer. Absent – Kathy Engelken, Mayor Roger Langel</w:t>
      </w:r>
      <w:r w:rsidR="007C137B">
        <w:rPr>
          <w:rFonts w:ascii="Calibri" w:hAnsi="Calibri" w:cs="Calibri"/>
          <w:sz w:val="22"/>
          <w:szCs w:val="22"/>
        </w:rPr>
        <w:t>.</w:t>
      </w:r>
    </w:p>
    <w:p w14:paraId="5275A7D4" w14:textId="2052998F" w:rsidR="0068076E" w:rsidRPr="0068076E" w:rsidRDefault="0068076E" w:rsidP="0068076E">
      <w:pPr>
        <w:spacing w:line="240" w:lineRule="auto"/>
        <w:rPr>
          <w:rFonts w:ascii="Calibri" w:hAnsi="Calibri" w:cs="Calibri"/>
          <w:sz w:val="22"/>
          <w:szCs w:val="22"/>
        </w:rPr>
      </w:pPr>
      <w:r w:rsidRPr="0068076E">
        <w:rPr>
          <w:rFonts w:ascii="Calibri" w:hAnsi="Calibri" w:cs="Calibri"/>
          <w:sz w:val="22"/>
          <w:szCs w:val="22"/>
        </w:rPr>
        <w:tab/>
        <w:t>Meyer made the motion to approve the agenda for August 4, 2026, seconded by Kloser.</w:t>
      </w:r>
    </w:p>
    <w:p w14:paraId="06B44B95" w14:textId="5A2EA02F" w:rsidR="0068076E" w:rsidRDefault="0068076E" w:rsidP="0068076E">
      <w:pPr>
        <w:spacing w:line="240" w:lineRule="auto"/>
        <w:rPr>
          <w:rFonts w:ascii="Calibri" w:hAnsi="Calibri" w:cs="Calibri"/>
          <w:sz w:val="22"/>
          <w:szCs w:val="22"/>
        </w:rPr>
      </w:pPr>
      <w:r w:rsidRPr="0068076E">
        <w:rPr>
          <w:rFonts w:ascii="Calibri" w:hAnsi="Calibri" w:cs="Calibri"/>
          <w:sz w:val="22"/>
          <w:szCs w:val="22"/>
        </w:rPr>
        <w:tab/>
        <w:t>Kloser made the motion to approve the consent agenda, minutes, bills, receipts, financial reports for July, seconded by Meyer. Ayes-all.</w:t>
      </w:r>
    </w:p>
    <w:p w14:paraId="236CBAA0" w14:textId="4572C556" w:rsidR="00077AE2" w:rsidRDefault="00077AE2" w:rsidP="0068076E">
      <w:pPr>
        <w:spacing w:line="240" w:lineRule="auto"/>
        <w:rPr>
          <w:rFonts w:ascii="Calibri" w:hAnsi="Calibri" w:cs="Calibri"/>
          <w:sz w:val="22"/>
          <w:szCs w:val="22"/>
        </w:rPr>
      </w:pPr>
      <w:r>
        <w:rPr>
          <w:rFonts w:ascii="Calibri" w:hAnsi="Calibri" w:cs="Calibri"/>
          <w:sz w:val="22"/>
          <w:szCs w:val="22"/>
        </w:rPr>
        <w:tab/>
        <w:t>The fire chief, Mark Lukan, came in to discuss the FD LOSAP Retirement fund update. He said it will be covered by insurance.</w:t>
      </w:r>
    </w:p>
    <w:p w14:paraId="005C0BF5" w14:textId="35F6B726" w:rsidR="00077AE2" w:rsidRDefault="00077AE2" w:rsidP="0068076E">
      <w:pPr>
        <w:spacing w:line="240" w:lineRule="auto"/>
        <w:rPr>
          <w:rFonts w:ascii="Calibri" w:hAnsi="Calibri" w:cs="Calibri"/>
          <w:sz w:val="22"/>
          <w:szCs w:val="22"/>
        </w:rPr>
      </w:pPr>
      <w:r>
        <w:rPr>
          <w:rFonts w:ascii="Calibri" w:hAnsi="Calibri" w:cs="Calibri"/>
          <w:sz w:val="22"/>
          <w:szCs w:val="22"/>
        </w:rPr>
        <w:t xml:space="preserve">Dave Schneider came to talk to the council about the St. Boniface Plat of Survey. The Plat of Survey will be to create a parcel of land for the New Vienna Area Historical Society from the Church’s property. The city </w:t>
      </w:r>
      <w:r w:rsidR="00144EED">
        <w:rPr>
          <w:rFonts w:ascii="Calibri" w:hAnsi="Calibri" w:cs="Calibri"/>
          <w:sz w:val="22"/>
          <w:szCs w:val="22"/>
        </w:rPr>
        <w:t>could not</w:t>
      </w:r>
      <w:r>
        <w:rPr>
          <w:rFonts w:ascii="Calibri" w:hAnsi="Calibri" w:cs="Calibri"/>
          <w:sz w:val="22"/>
          <w:szCs w:val="22"/>
        </w:rPr>
        <w:t xml:space="preserve"> sign the </w:t>
      </w:r>
      <w:r w:rsidR="00144EED">
        <w:rPr>
          <w:rFonts w:ascii="Calibri" w:hAnsi="Calibri" w:cs="Calibri"/>
          <w:sz w:val="22"/>
          <w:szCs w:val="22"/>
        </w:rPr>
        <w:t>sheet Dave had, due to the Mayor and City Clerk not being present. Kloser made the motion to approve the Plat of Survey, seconded by Meyer. Ayes-all.</w:t>
      </w:r>
    </w:p>
    <w:p w14:paraId="6CF4F600" w14:textId="572C98FF" w:rsidR="00144EED" w:rsidRDefault="00144EED" w:rsidP="0068076E">
      <w:pPr>
        <w:spacing w:line="240" w:lineRule="auto"/>
        <w:rPr>
          <w:rFonts w:ascii="Calibri" w:hAnsi="Calibri" w:cs="Calibri"/>
          <w:sz w:val="22"/>
          <w:szCs w:val="22"/>
        </w:rPr>
      </w:pPr>
      <w:r>
        <w:rPr>
          <w:rFonts w:ascii="Calibri" w:hAnsi="Calibri" w:cs="Calibri"/>
          <w:sz w:val="22"/>
          <w:szCs w:val="22"/>
        </w:rPr>
        <w:tab/>
        <w:t>The council discussed hiring Jessie Menke as the new hall manager at $20.00 per hour. This was approved on a motion from Kloser, seconded by Meyer. Ayes-all.</w:t>
      </w:r>
    </w:p>
    <w:p w14:paraId="59A006F6" w14:textId="3C47B072" w:rsidR="00144EED" w:rsidRDefault="00144EED" w:rsidP="0068076E">
      <w:pPr>
        <w:spacing w:line="240" w:lineRule="auto"/>
        <w:rPr>
          <w:rFonts w:ascii="Calibri" w:hAnsi="Calibri" w:cs="Calibri"/>
          <w:sz w:val="22"/>
          <w:szCs w:val="22"/>
        </w:rPr>
      </w:pPr>
      <w:r>
        <w:rPr>
          <w:rFonts w:ascii="Calibri" w:hAnsi="Calibri" w:cs="Calibri"/>
          <w:sz w:val="22"/>
          <w:szCs w:val="22"/>
        </w:rPr>
        <w:tab/>
        <w:t>There will be some streets that will get repaired with asphalt patching. The council discussed the quote received from Kluesner Construction. The quote included asphalt repair of Maquoketa St between Jackson St and Harrison St, and Fork St House #7387. The council approved the quote of $3,011.08 on a motion from Kloser, seconded by Meyer. Ayes-all.</w:t>
      </w:r>
    </w:p>
    <w:p w14:paraId="78394BD1" w14:textId="5B58F1AE" w:rsidR="00144EED" w:rsidRDefault="00144EED" w:rsidP="0068076E">
      <w:pPr>
        <w:spacing w:line="240" w:lineRule="auto"/>
        <w:rPr>
          <w:rFonts w:ascii="Calibri" w:hAnsi="Calibri" w:cs="Calibri"/>
          <w:sz w:val="22"/>
          <w:szCs w:val="22"/>
        </w:rPr>
      </w:pPr>
      <w:r>
        <w:rPr>
          <w:rFonts w:ascii="Calibri" w:hAnsi="Calibri" w:cs="Calibri"/>
          <w:sz w:val="22"/>
          <w:szCs w:val="22"/>
        </w:rPr>
        <w:tab/>
        <w:t>The council talked about adding a lien for past due utility bills to a residence that is going up for sale, but the council didn’t do anything with that since that house went up for sale the morning of the meeting.</w:t>
      </w:r>
    </w:p>
    <w:p w14:paraId="72D802BC" w14:textId="1529AC88" w:rsidR="00144EED" w:rsidRDefault="00144EED" w:rsidP="0068076E">
      <w:pPr>
        <w:spacing w:line="240" w:lineRule="auto"/>
        <w:rPr>
          <w:rFonts w:ascii="Calibri" w:hAnsi="Calibri" w:cs="Calibri"/>
          <w:sz w:val="22"/>
          <w:szCs w:val="22"/>
        </w:rPr>
      </w:pPr>
      <w:r>
        <w:rPr>
          <w:rFonts w:ascii="Calibri" w:hAnsi="Calibri" w:cs="Calibri"/>
          <w:sz w:val="22"/>
          <w:szCs w:val="22"/>
        </w:rPr>
        <w:tab/>
        <w:t>The council was notified from the Iowa DOT of some work that will be happening</w:t>
      </w:r>
      <w:r w:rsidR="00C444E3">
        <w:rPr>
          <w:rFonts w:ascii="Calibri" w:hAnsi="Calibri" w:cs="Calibri"/>
          <w:sz w:val="22"/>
          <w:szCs w:val="22"/>
        </w:rPr>
        <w:t xml:space="preserve"> in 2027. The DOT will be putting grooved pavement markings near or within the city. This project is paid for by the Primary Road Fund, and no charges wi</w:t>
      </w:r>
      <w:r w:rsidR="00CA3148">
        <w:rPr>
          <w:rFonts w:ascii="Calibri" w:hAnsi="Calibri" w:cs="Calibri"/>
          <w:sz w:val="22"/>
          <w:szCs w:val="22"/>
        </w:rPr>
        <w:t>ll be made to the city.</w:t>
      </w:r>
    </w:p>
    <w:p w14:paraId="3BDD2033" w14:textId="756FB752" w:rsidR="00CA3148" w:rsidRDefault="00CA3148" w:rsidP="0068076E">
      <w:pPr>
        <w:spacing w:line="240" w:lineRule="auto"/>
        <w:rPr>
          <w:rFonts w:ascii="Calibri" w:hAnsi="Calibri" w:cs="Calibri"/>
          <w:sz w:val="22"/>
          <w:szCs w:val="22"/>
        </w:rPr>
      </w:pPr>
      <w:r>
        <w:rPr>
          <w:rFonts w:ascii="Calibri" w:hAnsi="Calibri" w:cs="Calibri"/>
          <w:sz w:val="22"/>
          <w:szCs w:val="22"/>
        </w:rPr>
        <w:tab/>
        <w:t>Resident, Carley Vaske, submitted a building permit to the city. The building permit includes adding a landing with stairs to her walkout door on her garage. The building permit was approved on a motion from Kloser, seconded by Meyer. Ayes-all.</w:t>
      </w:r>
    </w:p>
    <w:p w14:paraId="6C9CAF7F" w14:textId="0119F7BD" w:rsidR="00CA3148" w:rsidRPr="00CA3148" w:rsidRDefault="00CA3148" w:rsidP="0068076E">
      <w:pPr>
        <w:spacing w:line="240" w:lineRule="auto"/>
        <w:rPr>
          <w:rFonts w:ascii="Calibri" w:hAnsi="Calibri" w:cs="Calibri"/>
          <w:sz w:val="22"/>
          <w:szCs w:val="22"/>
        </w:rPr>
      </w:pPr>
      <w:r>
        <w:rPr>
          <w:rFonts w:ascii="Calibri" w:hAnsi="Calibri" w:cs="Calibri"/>
          <w:sz w:val="22"/>
          <w:szCs w:val="22"/>
        </w:rPr>
        <w:tab/>
      </w:r>
      <w:r w:rsidRPr="00CA3148">
        <w:rPr>
          <w:rFonts w:ascii="Calibri" w:hAnsi="Calibri" w:cs="Calibri"/>
          <w:sz w:val="22"/>
          <w:szCs w:val="22"/>
        </w:rPr>
        <w:t>The vacuum in the community hall stopped working recently, so the council will order a new one to be able to have for upcoming events.</w:t>
      </w:r>
    </w:p>
    <w:p w14:paraId="5B67AEDB" w14:textId="75019576" w:rsidR="0068076E" w:rsidRPr="0068076E" w:rsidRDefault="0068076E" w:rsidP="0068076E">
      <w:pPr>
        <w:spacing w:line="240" w:lineRule="auto"/>
        <w:rPr>
          <w:rFonts w:ascii="Calibri" w:hAnsi="Calibri" w:cs="Calibri"/>
          <w:sz w:val="22"/>
          <w:szCs w:val="22"/>
        </w:rPr>
      </w:pPr>
      <w:r w:rsidRPr="00CA3148">
        <w:rPr>
          <w:rFonts w:ascii="Calibri" w:hAnsi="Calibri" w:cs="Calibri"/>
          <w:sz w:val="22"/>
          <w:szCs w:val="22"/>
        </w:rPr>
        <w:tab/>
      </w:r>
      <w:r w:rsidRPr="00CA3148">
        <w:rPr>
          <w:rFonts w:ascii="Calibri" w:hAnsi="Calibri" w:cs="Calibri"/>
          <w:sz w:val="22"/>
          <w:szCs w:val="22"/>
        </w:rPr>
        <w:tab/>
        <w:t>There being no further business to discuss the meeting was adjourned on a motion from Kloser, second</w:t>
      </w:r>
      <w:r w:rsidR="00CA3148" w:rsidRPr="00CA3148">
        <w:rPr>
          <w:rFonts w:ascii="Calibri" w:hAnsi="Calibri" w:cs="Calibri"/>
          <w:sz w:val="22"/>
          <w:szCs w:val="22"/>
        </w:rPr>
        <w:t>ed</w:t>
      </w:r>
      <w:r w:rsidRPr="00CA3148">
        <w:rPr>
          <w:rFonts w:ascii="Calibri" w:hAnsi="Calibri" w:cs="Calibri"/>
          <w:sz w:val="22"/>
          <w:szCs w:val="22"/>
        </w:rPr>
        <w:t xml:space="preserve"> by </w:t>
      </w:r>
      <w:r w:rsidR="00CA3148" w:rsidRPr="00CA3148">
        <w:rPr>
          <w:rFonts w:ascii="Calibri" w:hAnsi="Calibri" w:cs="Calibri"/>
          <w:sz w:val="22"/>
          <w:szCs w:val="22"/>
        </w:rPr>
        <w:t>Meyer</w:t>
      </w:r>
      <w:r w:rsidRPr="00CA3148">
        <w:rPr>
          <w:rFonts w:ascii="Calibri" w:hAnsi="Calibri" w:cs="Calibri"/>
          <w:sz w:val="22"/>
          <w:szCs w:val="22"/>
        </w:rPr>
        <w:t xml:space="preserve"> at </w:t>
      </w:r>
      <w:r w:rsidR="00CA3148" w:rsidRPr="00CA3148">
        <w:rPr>
          <w:rFonts w:ascii="Calibri" w:hAnsi="Calibri" w:cs="Calibri"/>
          <w:sz w:val="22"/>
          <w:szCs w:val="22"/>
        </w:rPr>
        <w:t>6:01</w:t>
      </w:r>
      <w:r w:rsidRPr="00CA3148">
        <w:rPr>
          <w:rFonts w:ascii="Calibri" w:hAnsi="Calibri" w:cs="Calibri"/>
          <w:sz w:val="22"/>
          <w:szCs w:val="22"/>
        </w:rPr>
        <w:t xml:space="preserve">pm.  </w:t>
      </w:r>
    </w:p>
    <w:p w14:paraId="33ABE4B2" w14:textId="77777777" w:rsidR="0068076E" w:rsidRPr="0068076E" w:rsidRDefault="0068076E" w:rsidP="0068076E">
      <w:pPr>
        <w:spacing w:line="240" w:lineRule="auto"/>
        <w:rPr>
          <w:rFonts w:ascii="Calibri" w:hAnsi="Calibri" w:cs="Calibri"/>
          <w:sz w:val="22"/>
          <w:szCs w:val="22"/>
        </w:rPr>
      </w:pPr>
    </w:p>
    <w:p w14:paraId="04353641" w14:textId="76D6A9EB" w:rsidR="0068076E" w:rsidRPr="0068076E" w:rsidRDefault="0068076E" w:rsidP="0068076E">
      <w:pPr>
        <w:spacing w:line="240" w:lineRule="auto"/>
        <w:rPr>
          <w:rFonts w:ascii="Calibri" w:hAnsi="Calibri" w:cs="Calibri"/>
          <w:sz w:val="22"/>
          <w:szCs w:val="22"/>
        </w:rPr>
      </w:pPr>
    </w:p>
    <w:sectPr w:rsidR="0068076E" w:rsidRPr="00680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60"/>
    <w:rsid w:val="00077AE2"/>
    <w:rsid w:val="00144EED"/>
    <w:rsid w:val="00182293"/>
    <w:rsid w:val="002C14BE"/>
    <w:rsid w:val="005741E9"/>
    <w:rsid w:val="005D7860"/>
    <w:rsid w:val="005E65AE"/>
    <w:rsid w:val="0068076E"/>
    <w:rsid w:val="007C137B"/>
    <w:rsid w:val="00B667FA"/>
    <w:rsid w:val="00B8186F"/>
    <w:rsid w:val="00C444E3"/>
    <w:rsid w:val="00CA3148"/>
    <w:rsid w:val="00E07C1A"/>
    <w:rsid w:val="00E76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1174"/>
  <w15:chartTrackingRefBased/>
  <w15:docId w15:val="{A29197ED-F85D-4B62-A820-2285361FF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8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8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8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8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8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8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8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8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8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8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8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8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8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8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8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8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8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860"/>
    <w:rPr>
      <w:rFonts w:eastAsiaTheme="majorEastAsia" w:cstheme="majorBidi"/>
      <w:color w:val="272727" w:themeColor="text1" w:themeTint="D8"/>
    </w:rPr>
  </w:style>
  <w:style w:type="paragraph" w:styleId="Title">
    <w:name w:val="Title"/>
    <w:basedOn w:val="Normal"/>
    <w:next w:val="Normal"/>
    <w:link w:val="TitleChar"/>
    <w:uiPriority w:val="10"/>
    <w:qFormat/>
    <w:rsid w:val="005D78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8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8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8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860"/>
    <w:pPr>
      <w:spacing w:before="160"/>
      <w:jc w:val="center"/>
    </w:pPr>
    <w:rPr>
      <w:i/>
      <w:iCs/>
      <w:color w:val="404040" w:themeColor="text1" w:themeTint="BF"/>
    </w:rPr>
  </w:style>
  <w:style w:type="character" w:customStyle="1" w:styleId="QuoteChar">
    <w:name w:val="Quote Char"/>
    <w:basedOn w:val="DefaultParagraphFont"/>
    <w:link w:val="Quote"/>
    <w:uiPriority w:val="29"/>
    <w:rsid w:val="005D7860"/>
    <w:rPr>
      <w:i/>
      <w:iCs/>
      <w:color w:val="404040" w:themeColor="text1" w:themeTint="BF"/>
    </w:rPr>
  </w:style>
  <w:style w:type="paragraph" w:styleId="ListParagraph">
    <w:name w:val="List Paragraph"/>
    <w:basedOn w:val="Normal"/>
    <w:uiPriority w:val="34"/>
    <w:qFormat/>
    <w:rsid w:val="005D7860"/>
    <w:pPr>
      <w:ind w:left="720"/>
      <w:contextualSpacing/>
    </w:pPr>
  </w:style>
  <w:style w:type="character" w:styleId="IntenseEmphasis">
    <w:name w:val="Intense Emphasis"/>
    <w:basedOn w:val="DefaultParagraphFont"/>
    <w:uiPriority w:val="21"/>
    <w:qFormat/>
    <w:rsid w:val="005D7860"/>
    <w:rPr>
      <w:i/>
      <w:iCs/>
      <w:color w:val="0F4761" w:themeColor="accent1" w:themeShade="BF"/>
    </w:rPr>
  </w:style>
  <w:style w:type="paragraph" w:styleId="IntenseQuote">
    <w:name w:val="Intense Quote"/>
    <w:basedOn w:val="Normal"/>
    <w:next w:val="Normal"/>
    <w:link w:val="IntenseQuoteChar"/>
    <w:uiPriority w:val="30"/>
    <w:qFormat/>
    <w:rsid w:val="005D78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860"/>
    <w:rPr>
      <w:i/>
      <w:iCs/>
      <w:color w:val="0F4761" w:themeColor="accent1" w:themeShade="BF"/>
    </w:rPr>
  </w:style>
  <w:style w:type="character" w:styleId="IntenseReference">
    <w:name w:val="Intense Reference"/>
    <w:basedOn w:val="DefaultParagraphFont"/>
    <w:uiPriority w:val="32"/>
    <w:qFormat/>
    <w:rsid w:val="005D78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Mausser</dc:creator>
  <cp:keywords/>
  <dc:description/>
  <cp:lastModifiedBy>Angie Oberbroeckling</cp:lastModifiedBy>
  <cp:revision>2</cp:revision>
  <dcterms:created xsi:type="dcterms:W3CDTF">2026-09-01T22:22:00Z</dcterms:created>
  <dcterms:modified xsi:type="dcterms:W3CDTF">2026-09-01T22:22:00Z</dcterms:modified>
</cp:coreProperties>
</file>