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4E" w:rsidRDefault="0073364E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838325" cy="94400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yNot_wCG_Logo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677" cy="94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:rsidR="006266CB" w:rsidRDefault="006266CB" w:rsidP="00000AD8">
      <w:pPr>
        <w:rPr>
          <w:b/>
          <w:sz w:val="36"/>
        </w:rPr>
      </w:pPr>
    </w:p>
    <w:p w:rsidR="006266CB" w:rsidRPr="006266CB" w:rsidRDefault="00746050" w:rsidP="00000AD8">
      <w:pPr>
        <w:rPr>
          <w:sz w:val="32"/>
          <w:u w:val="single"/>
        </w:rPr>
      </w:pPr>
      <w:r w:rsidRPr="006266CB">
        <w:rPr>
          <w:b/>
          <w:sz w:val="36"/>
          <w:u w:val="single"/>
        </w:rPr>
        <w:t>Presentation Titles for Keynotes</w:t>
      </w:r>
    </w:p>
    <w:p w:rsidR="006266CB" w:rsidRPr="006266CB" w:rsidRDefault="006266CB" w:rsidP="00000AD8">
      <w:pPr>
        <w:rPr>
          <w:sz w:val="32"/>
        </w:rPr>
      </w:pPr>
    </w:p>
    <w:p w:rsidR="00746050" w:rsidRDefault="006266CB">
      <w:pPr>
        <w:rPr>
          <w:sz w:val="28"/>
        </w:rPr>
      </w:pPr>
      <w:r w:rsidRPr="006266CB">
        <w:rPr>
          <w:b/>
          <w:sz w:val="32"/>
        </w:rPr>
        <w:t>The Seven Cs</w:t>
      </w:r>
      <w:r>
        <w:rPr>
          <w:sz w:val="28"/>
        </w:rPr>
        <w:t>…</w:t>
      </w:r>
      <w:r w:rsidR="00E349F6" w:rsidRPr="0073364E">
        <w:rPr>
          <w:sz w:val="28"/>
        </w:rPr>
        <w:t xml:space="preserve">What the NAVY taught me about </w:t>
      </w:r>
      <w:r>
        <w:rPr>
          <w:sz w:val="28"/>
        </w:rPr>
        <w:t>Business &amp; Life</w:t>
      </w:r>
    </w:p>
    <w:p w:rsidR="006266CB" w:rsidRPr="0073364E" w:rsidRDefault="006266CB">
      <w:pPr>
        <w:rPr>
          <w:sz w:val="28"/>
        </w:rPr>
      </w:pPr>
    </w:p>
    <w:p w:rsidR="00637F41" w:rsidRPr="0073364E" w:rsidRDefault="006266CB">
      <w:pPr>
        <w:rPr>
          <w:sz w:val="28"/>
        </w:rPr>
      </w:pPr>
      <w:r w:rsidRPr="006266CB">
        <w:rPr>
          <w:b/>
          <w:sz w:val="32"/>
        </w:rPr>
        <w:t>T</w:t>
      </w:r>
      <w:r w:rsidRPr="006266CB">
        <w:rPr>
          <w:b/>
          <w:sz w:val="32"/>
        </w:rPr>
        <w:t>he 3D Approach</w:t>
      </w:r>
      <w:r>
        <w:rPr>
          <w:b/>
          <w:sz w:val="32"/>
        </w:rPr>
        <w:t xml:space="preserve"> to</w:t>
      </w:r>
      <w:r w:rsidRPr="006266CB">
        <w:rPr>
          <w:b/>
          <w:sz w:val="32"/>
        </w:rPr>
        <w:t xml:space="preserve"> Creating</w:t>
      </w:r>
      <w:r w:rsidR="00E349F6" w:rsidRPr="006266CB">
        <w:rPr>
          <w:b/>
          <w:sz w:val="32"/>
        </w:rPr>
        <w:t xml:space="preserve"> Change</w:t>
      </w:r>
      <w:r w:rsidR="00E349F6" w:rsidRPr="006266CB">
        <w:rPr>
          <w:sz w:val="32"/>
        </w:rPr>
        <w:t xml:space="preserve"> </w:t>
      </w:r>
      <w:r w:rsidR="00E349F6" w:rsidRPr="0073364E">
        <w:rPr>
          <w:sz w:val="28"/>
        </w:rPr>
        <w:t xml:space="preserve">for </w:t>
      </w:r>
      <w:r>
        <w:rPr>
          <w:sz w:val="28"/>
        </w:rPr>
        <w:t>Exceptional Results -</w:t>
      </w:r>
    </w:p>
    <w:p w:rsidR="00637F41" w:rsidRPr="0073364E" w:rsidRDefault="00637F41">
      <w:pPr>
        <w:rPr>
          <w:sz w:val="28"/>
        </w:rPr>
      </w:pPr>
    </w:p>
    <w:p w:rsidR="006266CB" w:rsidRPr="0073364E" w:rsidRDefault="006266CB" w:rsidP="006266CB">
      <w:pPr>
        <w:rPr>
          <w:sz w:val="28"/>
        </w:rPr>
      </w:pPr>
      <w:r w:rsidRPr="006266CB">
        <w:rPr>
          <w:b/>
          <w:sz w:val="32"/>
        </w:rPr>
        <w:t>The One Thing</w:t>
      </w:r>
      <w:r w:rsidRPr="0073364E">
        <w:rPr>
          <w:sz w:val="28"/>
        </w:rPr>
        <w:t>…Master what Matters to You -or- Bring Your Life and Work into Focus</w:t>
      </w:r>
    </w:p>
    <w:p w:rsidR="006266CB" w:rsidRDefault="006266CB">
      <w:pPr>
        <w:rPr>
          <w:sz w:val="28"/>
        </w:rPr>
      </w:pPr>
    </w:p>
    <w:p w:rsidR="00746050" w:rsidRPr="0073364E" w:rsidRDefault="00000AD8">
      <w:pPr>
        <w:rPr>
          <w:sz w:val="28"/>
        </w:rPr>
      </w:pPr>
      <w:r w:rsidRPr="006266CB">
        <w:rPr>
          <w:b/>
          <w:sz w:val="32"/>
        </w:rPr>
        <w:t>Make</w:t>
      </w:r>
      <w:r w:rsidR="0047150A">
        <w:rPr>
          <w:b/>
          <w:sz w:val="32"/>
        </w:rPr>
        <w:t xml:space="preserve"> Your</w:t>
      </w:r>
      <w:r w:rsidR="00162E47" w:rsidRPr="006266CB">
        <w:rPr>
          <w:b/>
          <w:sz w:val="32"/>
        </w:rPr>
        <w:t xml:space="preserve"> </w:t>
      </w:r>
      <w:r w:rsidR="00637F41" w:rsidRPr="006266CB">
        <w:rPr>
          <w:b/>
          <w:sz w:val="32"/>
        </w:rPr>
        <w:t>Message Memorable</w:t>
      </w:r>
      <w:r w:rsidR="00637F41" w:rsidRPr="006266CB">
        <w:rPr>
          <w:sz w:val="32"/>
        </w:rPr>
        <w:t xml:space="preserve"> </w:t>
      </w:r>
      <w:r w:rsidR="00637F41" w:rsidRPr="0073364E">
        <w:rPr>
          <w:sz w:val="28"/>
        </w:rPr>
        <w:t xml:space="preserve">– 5 principles for Setting </w:t>
      </w:r>
      <w:r w:rsidR="0047150A">
        <w:rPr>
          <w:sz w:val="28"/>
        </w:rPr>
        <w:t xml:space="preserve">you and </w:t>
      </w:r>
      <w:r w:rsidR="00637F41" w:rsidRPr="0073364E">
        <w:rPr>
          <w:sz w:val="28"/>
        </w:rPr>
        <w:t>your business apart</w:t>
      </w:r>
      <w:r w:rsidR="00E349F6" w:rsidRPr="0073364E">
        <w:rPr>
          <w:sz w:val="28"/>
        </w:rPr>
        <w:t xml:space="preserve"> through effective communication</w:t>
      </w:r>
    </w:p>
    <w:p w:rsidR="00746050" w:rsidRPr="0073364E" w:rsidRDefault="00746050">
      <w:pPr>
        <w:rPr>
          <w:sz w:val="28"/>
        </w:rPr>
      </w:pPr>
    </w:p>
    <w:p w:rsidR="00746050" w:rsidRPr="0073364E" w:rsidRDefault="006266CB">
      <w:pPr>
        <w:rPr>
          <w:sz w:val="28"/>
        </w:rPr>
      </w:pPr>
      <w:r>
        <w:rPr>
          <w:b/>
          <w:sz w:val="32"/>
        </w:rPr>
        <w:t>Harnessing</w:t>
      </w:r>
      <w:r w:rsidR="00637F41" w:rsidRPr="006266CB">
        <w:rPr>
          <w:b/>
          <w:sz w:val="32"/>
        </w:rPr>
        <w:t xml:space="preserve"> the Change Monster</w:t>
      </w:r>
      <w:r w:rsidR="00637F41" w:rsidRPr="006266CB">
        <w:rPr>
          <w:sz w:val="32"/>
        </w:rPr>
        <w:t xml:space="preserve"> </w:t>
      </w:r>
      <w:r w:rsidR="00637F41" w:rsidRPr="0073364E">
        <w:rPr>
          <w:sz w:val="28"/>
        </w:rPr>
        <w:t xml:space="preserve">to </w:t>
      </w:r>
      <w:r w:rsidR="00E349F6" w:rsidRPr="0073364E">
        <w:rPr>
          <w:sz w:val="28"/>
        </w:rPr>
        <w:t>Build an Effective Business Culture</w:t>
      </w:r>
    </w:p>
    <w:p w:rsidR="00746050" w:rsidRPr="0073364E" w:rsidRDefault="00746050">
      <w:pPr>
        <w:rPr>
          <w:sz w:val="28"/>
        </w:rPr>
      </w:pPr>
    </w:p>
    <w:p w:rsidR="00746050" w:rsidRPr="006266CB" w:rsidRDefault="00746050">
      <w:pPr>
        <w:rPr>
          <w:b/>
          <w:sz w:val="36"/>
          <w:u w:val="single"/>
        </w:rPr>
      </w:pPr>
      <w:r w:rsidRPr="006266CB">
        <w:rPr>
          <w:b/>
          <w:sz w:val="36"/>
          <w:u w:val="single"/>
        </w:rPr>
        <w:t>Workshops and Seminars</w:t>
      </w:r>
    </w:p>
    <w:p w:rsidR="00746050" w:rsidRPr="0073364E" w:rsidRDefault="00746050">
      <w:pPr>
        <w:rPr>
          <w:sz w:val="28"/>
        </w:rPr>
      </w:pPr>
    </w:p>
    <w:p w:rsidR="00746050" w:rsidRPr="006266CB" w:rsidRDefault="00E349F6">
      <w:pPr>
        <w:rPr>
          <w:sz w:val="32"/>
        </w:rPr>
      </w:pPr>
      <w:r w:rsidRPr="006266CB">
        <w:rPr>
          <w:sz w:val="32"/>
        </w:rPr>
        <w:t xml:space="preserve">The One Thing </w:t>
      </w:r>
      <w:r w:rsidR="006266CB" w:rsidRPr="006266CB">
        <w:rPr>
          <w:sz w:val="32"/>
        </w:rPr>
        <w:t>Productivity Workshop</w:t>
      </w:r>
    </w:p>
    <w:p w:rsidR="00E349F6" w:rsidRPr="006266CB" w:rsidRDefault="00E349F6">
      <w:pPr>
        <w:rPr>
          <w:sz w:val="32"/>
        </w:rPr>
      </w:pPr>
    </w:p>
    <w:p w:rsidR="00E349F6" w:rsidRPr="006266CB" w:rsidRDefault="00E349F6">
      <w:pPr>
        <w:rPr>
          <w:sz w:val="32"/>
        </w:rPr>
      </w:pPr>
      <w:r w:rsidRPr="006266CB">
        <w:rPr>
          <w:sz w:val="32"/>
        </w:rPr>
        <w:t>The Front Porch Approach</w:t>
      </w:r>
      <w:r w:rsidR="006266CB">
        <w:rPr>
          <w:sz w:val="32"/>
        </w:rPr>
        <w:t xml:space="preserve"> to Relaxed Productivity</w:t>
      </w:r>
      <w:r w:rsidRPr="006266CB">
        <w:rPr>
          <w:sz w:val="32"/>
        </w:rPr>
        <w:t xml:space="preserve"> </w:t>
      </w:r>
    </w:p>
    <w:p w:rsidR="00E349F6" w:rsidRPr="006266CB" w:rsidRDefault="00E349F6">
      <w:pPr>
        <w:rPr>
          <w:sz w:val="32"/>
        </w:rPr>
      </w:pPr>
    </w:p>
    <w:p w:rsidR="00746050" w:rsidRPr="006266CB" w:rsidRDefault="006266CB">
      <w:pPr>
        <w:rPr>
          <w:sz w:val="32"/>
        </w:rPr>
      </w:pPr>
      <w:r w:rsidRPr="006266CB">
        <w:rPr>
          <w:sz w:val="32"/>
        </w:rPr>
        <w:t xml:space="preserve">The 3D </w:t>
      </w:r>
      <w:proofErr w:type="gramStart"/>
      <w:r w:rsidRPr="006266CB">
        <w:rPr>
          <w:sz w:val="32"/>
        </w:rPr>
        <w:t>Approach</w:t>
      </w:r>
      <w:r w:rsidRPr="006266CB">
        <w:rPr>
          <w:sz w:val="32"/>
        </w:rPr>
        <w:t xml:space="preserve"> </w:t>
      </w:r>
      <w:r>
        <w:rPr>
          <w:sz w:val="32"/>
        </w:rPr>
        <w:t xml:space="preserve"> -</w:t>
      </w:r>
      <w:proofErr w:type="gramEnd"/>
      <w:r>
        <w:rPr>
          <w:sz w:val="32"/>
        </w:rPr>
        <w:t xml:space="preserve"> </w:t>
      </w:r>
      <w:r w:rsidR="00162E47" w:rsidRPr="006266CB">
        <w:rPr>
          <w:sz w:val="32"/>
        </w:rPr>
        <w:t>Optimizing</w:t>
      </w:r>
      <w:r w:rsidR="00746050" w:rsidRPr="006266CB">
        <w:rPr>
          <w:sz w:val="32"/>
        </w:rPr>
        <w:t xml:space="preserve"> </w:t>
      </w:r>
      <w:r w:rsidR="00E349F6" w:rsidRPr="006266CB">
        <w:rPr>
          <w:sz w:val="32"/>
        </w:rPr>
        <w:t>Change</w:t>
      </w:r>
      <w:r w:rsidR="00162E47" w:rsidRPr="006266CB">
        <w:rPr>
          <w:sz w:val="32"/>
        </w:rPr>
        <w:t xml:space="preserve"> for Results</w:t>
      </w:r>
      <w:r>
        <w:rPr>
          <w:sz w:val="32"/>
        </w:rPr>
        <w:t xml:space="preserve"> </w:t>
      </w:r>
    </w:p>
    <w:p w:rsidR="00746050" w:rsidRPr="006266CB" w:rsidRDefault="00746050">
      <w:pPr>
        <w:rPr>
          <w:sz w:val="32"/>
        </w:rPr>
      </w:pPr>
    </w:p>
    <w:p w:rsidR="00162E47" w:rsidRPr="006266CB" w:rsidRDefault="00E349F6">
      <w:pPr>
        <w:rPr>
          <w:sz w:val="32"/>
        </w:rPr>
      </w:pPr>
      <w:r w:rsidRPr="006266CB">
        <w:rPr>
          <w:sz w:val="32"/>
        </w:rPr>
        <w:t xml:space="preserve">Intentional </w:t>
      </w:r>
      <w:r w:rsidR="00162E47" w:rsidRPr="006266CB">
        <w:rPr>
          <w:sz w:val="32"/>
        </w:rPr>
        <w:t>Innovation Essentials for Business Sustainability</w:t>
      </w:r>
    </w:p>
    <w:p w:rsidR="00637F41" w:rsidRPr="0073364E" w:rsidRDefault="00637F41">
      <w:pPr>
        <w:rPr>
          <w:sz w:val="28"/>
        </w:rPr>
      </w:pPr>
    </w:p>
    <w:p w:rsidR="00637F41" w:rsidRDefault="00637F41">
      <w:pPr>
        <w:rPr>
          <w:sz w:val="32"/>
        </w:rPr>
      </w:pPr>
      <w:r w:rsidRPr="006266CB">
        <w:rPr>
          <w:sz w:val="32"/>
        </w:rPr>
        <w:t xml:space="preserve">Thinking Inside the Box – 11.3 Timeless Rules of Applied Creativity </w:t>
      </w:r>
    </w:p>
    <w:p w:rsidR="006266CB" w:rsidRDefault="006266CB">
      <w:pPr>
        <w:rPr>
          <w:sz w:val="32"/>
        </w:rPr>
      </w:pPr>
    </w:p>
    <w:p w:rsidR="006266CB" w:rsidRPr="006266CB" w:rsidRDefault="006266CB">
      <w:pPr>
        <w:rPr>
          <w:sz w:val="32"/>
        </w:rPr>
      </w:pPr>
      <w:r>
        <w:rPr>
          <w:sz w:val="32"/>
        </w:rPr>
        <w:t>A Communications Crash Course for Business Owners &amp; Networkers</w:t>
      </w:r>
    </w:p>
    <w:p w:rsidR="00746050" w:rsidRDefault="00746050"/>
    <w:p w:rsidR="00746050" w:rsidRDefault="00746050"/>
    <w:p w:rsidR="00746050" w:rsidRDefault="00746050">
      <w:bookmarkStart w:id="0" w:name="_GoBack"/>
      <w:bookmarkEnd w:id="0"/>
    </w:p>
    <w:sectPr w:rsidR="0074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50"/>
    <w:rsid w:val="00000AD8"/>
    <w:rsid w:val="000B7A26"/>
    <w:rsid w:val="00162E47"/>
    <w:rsid w:val="0047150A"/>
    <w:rsid w:val="006266CB"/>
    <w:rsid w:val="00637F41"/>
    <w:rsid w:val="0073364E"/>
    <w:rsid w:val="00746050"/>
    <w:rsid w:val="00932B3B"/>
    <w:rsid w:val="009F543E"/>
    <w:rsid w:val="00A66805"/>
    <w:rsid w:val="00E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877C"/>
  <w15:chartTrackingRefBased/>
  <w15:docId w15:val="{696437F2-AFFB-4056-A9E7-61958111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Van</cp:lastModifiedBy>
  <cp:revision>2</cp:revision>
  <cp:lastPrinted>2017-12-05T16:35:00Z</cp:lastPrinted>
  <dcterms:created xsi:type="dcterms:W3CDTF">2019-03-12T19:55:00Z</dcterms:created>
  <dcterms:modified xsi:type="dcterms:W3CDTF">2019-03-12T19:55:00Z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