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0404" w14:textId="72CA5190" w:rsidR="78205780" w:rsidRDefault="78205780" w:rsidP="78205780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color w:val="000000" w:themeColor="text1"/>
          <w:sz w:val="26"/>
          <w:szCs w:val="26"/>
        </w:rPr>
      </w:pPr>
    </w:p>
    <w:p w14:paraId="3D9CF910" w14:textId="77777777" w:rsidR="0038049A" w:rsidRPr="009B6655" w:rsidRDefault="0038049A" w:rsidP="0038049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9B6655">
        <w:rPr>
          <w:rFonts w:ascii="Arial" w:hAnsi="Arial" w:cs="Arial"/>
          <w:b/>
          <w:bCs/>
          <w:color w:val="000000"/>
          <w:sz w:val="20"/>
          <w:szCs w:val="20"/>
        </w:rPr>
        <w:t>MINUTES</w:t>
      </w:r>
    </w:p>
    <w:p w14:paraId="4A0BC12A" w14:textId="77777777" w:rsidR="0038049A" w:rsidRPr="009B6655" w:rsidRDefault="0038049A" w:rsidP="0038049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9B6655">
        <w:rPr>
          <w:rFonts w:ascii="Arial" w:hAnsi="Arial" w:cs="Arial"/>
          <w:b/>
          <w:bCs/>
          <w:color w:val="000000"/>
          <w:sz w:val="20"/>
          <w:szCs w:val="20"/>
        </w:rPr>
        <w:t>WILLOW COUNTY WATER DISTRICT</w:t>
      </w:r>
    </w:p>
    <w:p w14:paraId="3FFE46BE" w14:textId="15F7A892" w:rsidR="0038049A" w:rsidRPr="009B6655" w:rsidRDefault="0038049A" w:rsidP="0038049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9B6655">
        <w:rPr>
          <w:rFonts w:ascii="Arial" w:hAnsi="Arial" w:cs="Arial"/>
          <w:b/>
          <w:bCs/>
          <w:color w:val="000000"/>
          <w:sz w:val="20"/>
          <w:szCs w:val="20"/>
        </w:rPr>
        <w:t xml:space="preserve">BOARD OF DIRECTORS </w:t>
      </w:r>
      <w:r w:rsidR="006F6866" w:rsidRPr="009B6655">
        <w:rPr>
          <w:rFonts w:ascii="Arial" w:hAnsi="Arial" w:cs="Arial"/>
          <w:b/>
          <w:bCs/>
          <w:color w:val="000000"/>
          <w:sz w:val="20"/>
          <w:szCs w:val="20"/>
        </w:rPr>
        <w:t>REGULAR</w:t>
      </w:r>
      <w:r w:rsidRPr="009B6655">
        <w:rPr>
          <w:rFonts w:ascii="Arial" w:hAnsi="Arial" w:cs="Arial"/>
          <w:b/>
          <w:bCs/>
          <w:color w:val="000000"/>
          <w:sz w:val="20"/>
          <w:szCs w:val="20"/>
        </w:rPr>
        <w:t xml:space="preserve"> MEETING</w:t>
      </w:r>
    </w:p>
    <w:p w14:paraId="18ECC2BD" w14:textId="56B3412B" w:rsidR="0038049A" w:rsidRPr="009B6655" w:rsidRDefault="00D70CF3" w:rsidP="0038049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September 8</w:t>
      </w:r>
      <w:r w:rsidR="0038049A" w:rsidRPr="009B6655">
        <w:rPr>
          <w:rFonts w:ascii="Arial" w:hAnsi="Arial" w:cs="Arial"/>
          <w:b/>
          <w:bCs/>
          <w:color w:val="000000"/>
          <w:sz w:val="20"/>
          <w:szCs w:val="20"/>
        </w:rPr>
        <w:t>, 202</w:t>
      </w:r>
      <w:r w:rsidR="00EF0876" w:rsidRPr="009B6655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AB3423" w:rsidRPr="009B665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FC906D9" w14:textId="77777777" w:rsidR="009F1149" w:rsidRPr="009B6655" w:rsidRDefault="009F1149" w:rsidP="00DB379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4D0D566" w14:textId="76D4868B" w:rsidR="00DB379B" w:rsidRPr="009B6655" w:rsidRDefault="0038049A" w:rsidP="00DB379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Present</w:t>
      </w:r>
      <w:r w:rsidR="0053443D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</w:p>
    <w:p w14:paraId="15E2967D" w14:textId="7BDD7278" w:rsidR="0038049A" w:rsidRPr="009B6655" w:rsidRDefault="0038049A" w:rsidP="00DB379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Gary Nevill, Director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B379B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B379B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AB3423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</w:t>
      </w:r>
    </w:p>
    <w:p w14:paraId="30B3EBEA" w14:textId="266D329D" w:rsidR="0038049A" w:rsidRDefault="0060745D" w:rsidP="003804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Director</w:t>
      </w:r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bookmarkStart w:id="0" w:name="_Hlk195606277"/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Ross LaRue</w:t>
      </w:r>
      <w:bookmarkEnd w:id="0"/>
      <w:r w:rsidR="00B52E01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B52E01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B52E01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B52E01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EF0876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EF0876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EF0876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F04607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</w:t>
      </w:r>
      <w:r w:rsidR="00EF0876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Director </w:t>
      </w:r>
      <w:r w:rsidR="00387E3D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Devin</w:t>
      </w:r>
      <w:r w:rsidR="00A13826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F0876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Gordon</w:t>
      </w:r>
    </w:p>
    <w:p w14:paraId="70E4D65A" w14:textId="77777777" w:rsidR="002570DF" w:rsidRDefault="002570DF" w:rsidP="003804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7615B57" w14:textId="6A43F865" w:rsidR="002570DF" w:rsidRPr="009B6655" w:rsidRDefault="002570DF" w:rsidP="0038049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Absent: 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Director Mike Hildreth</w:t>
      </w:r>
    </w:p>
    <w:p w14:paraId="7BC6C186" w14:textId="4F353A08" w:rsidR="0038049A" w:rsidRPr="009B6655" w:rsidRDefault="00000000" w:rsidP="0038049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pict w14:anchorId="7C8ED250">
          <v:rect id="_x0000_i1025" style="width:0;height:1.5pt" o:hralign="center" o:hrstd="t" o:hr="t" fillcolor="#a0a0a0" stroked="f"/>
        </w:pict>
      </w:r>
    </w:p>
    <w:p w14:paraId="12FB2167" w14:textId="396A78B3" w:rsidR="0038049A" w:rsidRPr="009B6655" w:rsidRDefault="0038049A" w:rsidP="00662614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Others Present: Jared Walker - </w:t>
      </w:r>
      <w:r w:rsidR="00DB0B80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Deputy Director of Water Resources</w:t>
      </w:r>
      <w:r w:rsidR="00656099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&amp; GM</w:t>
      </w:r>
      <w:r w:rsidR="00125A99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;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Kim S</w:t>
      </w:r>
      <w:r w:rsidR="00C94DA0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aylor</w:t>
      </w:r>
      <w:r w:rsidR="00125A99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-</w:t>
      </w:r>
      <w:r w:rsidR="00C94DA0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Deputy Clerk</w:t>
      </w:r>
      <w:r w:rsidR="00125A99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; </w:t>
      </w:r>
      <w:r w:rsidR="00DF63BC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Dan Buffalo, City of Ukiah Finance Manager</w:t>
      </w:r>
      <w:r w:rsidR="000C340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 </w:t>
      </w:r>
    </w:p>
    <w:p w14:paraId="473D24D7" w14:textId="77777777" w:rsidR="0038049A" w:rsidRPr="009B6655" w:rsidRDefault="0038049A" w:rsidP="0038049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6186630" w14:textId="77777777" w:rsidR="00C74FB6" w:rsidRPr="009B6655" w:rsidRDefault="00EE12D1" w:rsidP="00C74FB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9B6655">
        <w:rPr>
          <w:rFonts w:ascii="Arial" w:hAnsi="Arial" w:cs="Arial"/>
          <w:b/>
          <w:bCs/>
          <w:color w:val="000000"/>
          <w:sz w:val="20"/>
          <w:szCs w:val="20"/>
        </w:rPr>
        <w:t>CALL TO ORDER</w:t>
      </w:r>
      <w:r w:rsidR="00D17D67" w:rsidRPr="009B6655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D17D67" w:rsidRPr="009B6655">
        <w:rPr>
          <w:rFonts w:ascii="Arial" w:hAnsi="Arial" w:cs="Arial"/>
          <w:color w:val="000000"/>
          <w:sz w:val="20"/>
          <w:szCs w:val="20"/>
        </w:rPr>
        <w:t xml:space="preserve"> </w:t>
      </w:r>
      <w:r w:rsidR="0049582B" w:rsidRPr="009B6655">
        <w:rPr>
          <w:rFonts w:ascii="Arial" w:hAnsi="Arial" w:cs="Arial"/>
          <w:sz w:val="20"/>
          <w:szCs w:val="20"/>
        </w:rPr>
        <w:t xml:space="preserve">The </w:t>
      </w:r>
      <w:r w:rsidR="426D3D86" w:rsidRPr="009B6655">
        <w:rPr>
          <w:rFonts w:ascii="Arial" w:hAnsi="Arial" w:cs="Arial"/>
          <w:sz w:val="20"/>
          <w:szCs w:val="20"/>
        </w:rPr>
        <w:t>Willow</w:t>
      </w:r>
      <w:r w:rsidR="0049582B" w:rsidRPr="009B6655">
        <w:rPr>
          <w:rFonts w:ascii="Arial" w:hAnsi="Arial" w:cs="Arial"/>
          <w:sz w:val="20"/>
          <w:szCs w:val="20"/>
        </w:rPr>
        <w:t xml:space="preserve"> County Water District held a Regular Meeting on </w:t>
      </w:r>
      <w:r w:rsidR="00C74FB6">
        <w:rPr>
          <w:rFonts w:ascii="Arial" w:hAnsi="Arial" w:cs="Arial"/>
          <w:b/>
          <w:bCs/>
          <w:color w:val="000000"/>
          <w:sz w:val="20"/>
          <w:szCs w:val="20"/>
        </w:rPr>
        <w:t>September 8</w:t>
      </w:r>
      <w:r w:rsidR="00C74FB6" w:rsidRPr="009B6655">
        <w:rPr>
          <w:rFonts w:ascii="Arial" w:hAnsi="Arial" w:cs="Arial"/>
          <w:b/>
          <w:bCs/>
          <w:color w:val="000000"/>
          <w:sz w:val="20"/>
          <w:szCs w:val="20"/>
        </w:rPr>
        <w:t xml:space="preserve">, 2025 </w:t>
      </w:r>
    </w:p>
    <w:p w14:paraId="78331B62" w14:textId="51F9EC5A" w:rsidR="0049582B" w:rsidRPr="009B6655" w:rsidRDefault="0049582B" w:rsidP="002A79A6">
      <w:pPr>
        <w:pStyle w:val="ListParagraph"/>
        <w:spacing w:after="0" w:line="240" w:lineRule="auto"/>
        <w:ind w:left="0" w:right="-54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gramStart"/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</w:t>
      </w:r>
      <w:proofErr w:type="gramEnd"/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meeting was legally </w:t>
      </w:r>
      <w:proofErr w:type="gramStart"/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>noticed</w:t>
      </w:r>
      <w:proofErr w:type="gramEnd"/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on </w:t>
      </w:r>
      <w:r w:rsidR="0001488C">
        <w:rPr>
          <w:rFonts w:ascii="Arial" w:eastAsia="Times New Roman" w:hAnsi="Arial" w:cs="Arial"/>
          <w:kern w:val="0"/>
          <w:sz w:val="20"/>
          <w:szCs w:val="20"/>
          <w14:ligatures w14:val="none"/>
        </w:rPr>
        <w:t>September 4</w:t>
      </w:r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2025. The meeting was held in person and </w:t>
      </w:r>
      <w:r w:rsidR="002A79A6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via zoom. </w:t>
      </w:r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Chair </w:t>
      </w:r>
      <w:r w:rsidR="00854E38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>G. Nevill</w:t>
      </w:r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called the meeting to order at </w:t>
      </w:r>
      <w:r w:rsidR="00482F3C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>6:3</w:t>
      </w:r>
      <w:r w:rsidR="00C74FB6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p.m.</w:t>
      </w:r>
      <w:r w:rsidR="002A79A6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CHAIR </w:t>
      </w:r>
      <w:r w:rsidR="00854E38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>G. NEVILL</w:t>
      </w:r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PRESIDING</w:t>
      </w:r>
      <w:r w:rsidR="002A79A6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7FBAF43F" w14:textId="5BAE76C4" w:rsidR="00D17D67" w:rsidRPr="009B6655" w:rsidRDefault="00D17D67" w:rsidP="00D17D6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ED90F26" w14:textId="3691E058" w:rsidR="004817F6" w:rsidRPr="009B6655" w:rsidRDefault="004817F6" w:rsidP="00B111DB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ROLL CALL</w:t>
      </w:r>
      <w:r w:rsidR="00D17D67"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:</w:t>
      </w:r>
      <w:r w:rsidR="00D17D67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A00AB3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Roll was taken with the following </w:t>
      </w:r>
      <w:r w:rsidR="00A00AB3"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Directors Present</w:t>
      </w:r>
      <w:r w:rsidR="00A00AB3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</w:t>
      </w:r>
      <w:r w:rsidR="002D598E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D. </w:t>
      </w:r>
      <w:r w:rsidR="0001488C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Gordon, R.</w:t>
      </w:r>
      <w:r w:rsidR="005C6374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LaRue</w:t>
      </w:r>
      <w:r w:rsidR="003D35E6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B111DB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and Chair G. Nevill. </w:t>
      </w:r>
      <w:r w:rsidR="00A00AB3"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Directors Absent:</w:t>
      </w:r>
      <w:r w:rsidR="005C6374"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01488C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M. Hildreth</w:t>
      </w:r>
      <w:r w:rsidR="00A00AB3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 </w:t>
      </w:r>
      <w:r w:rsidR="00A00AB3"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Present: </w:t>
      </w:r>
      <w:r w:rsidR="00A00AB3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Jared Walker, Deputy Director of Water Resources, and Kim Saylor, Deputy Clerk.</w:t>
      </w:r>
    </w:p>
    <w:p w14:paraId="16553A11" w14:textId="77777777" w:rsidR="00B67C2B" w:rsidRPr="009B6655" w:rsidRDefault="000878A1" w:rsidP="003804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APPROVAL OF </w:t>
      </w:r>
      <w:r w:rsidR="004817F6"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MINUTES</w:t>
      </w:r>
      <w:r w:rsidR="00F13778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: </w:t>
      </w:r>
    </w:p>
    <w:p w14:paraId="41B2CEC2" w14:textId="7B93FB5D" w:rsidR="004817F6" w:rsidRPr="009B6655" w:rsidRDefault="00F13778" w:rsidP="005A6A5C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Approval of </w:t>
      </w:r>
      <w:r w:rsidR="0091273C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 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Minutes</w:t>
      </w:r>
      <w:r w:rsidR="0091273C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of 202</w:t>
      </w:r>
      <w:r w:rsidR="000C08C7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  <w:r w:rsidR="003C3FC0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</w:t>
      </w:r>
      <w:r w:rsidR="00D12320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0</w:t>
      </w:r>
      <w:r w:rsidR="00F566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6-09</w:t>
      </w:r>
      <w:r w:rsidR="00B42345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Willow Water Minutes.</w:t>
      </w:r>
    </w:p>
    <w:p w14:paraId="112569EB" w14:textId="77777777" w:rsidR="00374CD2" w:rsidRPr="009B6655" w:rsidRDefault="00374CD2" w:rsidP="003804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37F7F88" w14:textId="074DA634" w:rsidR="0021746E" w:rsidRPr="009B6655" w:rsidRDefault="0021746E" w:rsidP="0021746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</w:pPr>
      <w:bookmarkStart w:id="1" w:name="_Hlk193284236"/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Motion/Second: </w:t>
      </w:r>
      <w:r w:rsidR="00830DE0"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Gordon</w:t>
      </w:r>
      <w:r w:rsidR="00656099"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/</w:t>
      </w:r>
      <w:r w:rsidR="006E1A9C"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830DE0"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LaRue 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to approve the Minutes of </w:t>
      </w:r>
      <w:r w:rsidR="00622E9D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May </w:t>
      </w:r>
      <w:r w:rsidR="00830DE0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12</w:t>
      </w:r>
      <w:r w:rsidR="000C79B1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2025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, a Regular Meeting as submitted. Motion </w:t>
      </w: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carried 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by the following Roll Call votes: </w:t>
      </w:r>
      <w:bookmarkStart w:id="2" w:name="_Hlk190164496"/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AYES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: </w:t>
      </w:r>
      <w:r w:rsidR="00075D3C"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D. </w:t>
      </w:r>
      <w:r w:rsidR="0017291F"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Gordon, R.</w:t>
      </w:r>
      <w:r w:rsidR="00DA182C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LaRue</w:t>
      </w:r>
      <w:r w:rsidR="00DA182C"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F42827"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and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Chair, </w:t>
      </w:r>
      <w:r w:rsidR="00156421"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G. Nevill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. </w:t>
      </w: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NOES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: None. </w:t>
      </w: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ABSENT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: </w:t>
      </w:r>
      <w:r w:rsidR="00F56644"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M. Hildreth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. </w:t>
      </w:r>
      <w:r w:rsidR="00622E9D"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ABSTAIN</w:t>
      </w:r>
      <w:r w:rsidR="00622E9D" w:rsidRPr="009B665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: None.</w:t>
      </w:r>
    </w:p>
    <w:bookmarkEnd w:id="1"/>
    <w:bookmarkEnd w:id="2"/>
    <w:p w14:paraId="2525D854" w14:textId="77777777" w:rsidR="005A1D46" w:rsidRPr="009B6655" w:rsidRDefault="005A1D46" w:rsidP="00592F6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shd w:val="clear" w:color="auto" w:fill="FFFFFF"/>
          <w14:ligatures w14:val="none"/>
        </w:rPr>
      </w:pPr>
    </w:p>
    <w:p w14:paraId="09854F51" w14:textId="77777777" w:rsidR="005A1D46" w:rsidRPr="009B6655" w:rsidRDefault="005A1D46" w:rsidP="005A1D46">
      <w:pPr>
        <w:pStyle w:val="ListParagraph"/>
        <w:spacing w:after="0" w:line="240" w:lineRule="auto"/>
        <w:ind w:left="-540" w:right="-540" w:firstLine="54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AUDIENCE COMMENTS ON NON-AGENDA ITEMS:</w:t>
      </w:r>
    </w:p>
    <w:p w14:paraId="45F25ECB" w14:textId="4DE238BC" w:rsidR="00E5684F" w:rsidRPr="009B6655" w:rsidRDefault="00B85998" w:rsidP="009E5065">
      <w:pPr>
        <w:spacing w:after="0" w:line="240" w:lineRule="auto"/>
        <w:ind w:right="-54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None.</w:t>
      </w:r>
    </w:p>
    <w:p w14:paraId="02297283" w14:textId="77777777" w:rsidR="00B85998" w:rsidRPr="009B6655" w:rsidRDefault="00B85998" w:rsidP="009E5065">
      <w:pPr>
        <w:spacing w:after="0" w:line="240" w:lineRule="auto"/>
        <w:ind w:right="-54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4252414" w14:textId="3849787D" w:rsidR="005D0A41" w:rsidRPr="009B6655" w:rsidRDefault="005D0A41" w:rsidP="005D0A41">
      <w:pPr>
        <w:pStyle w:val="ListParagraph"/>
        <w:spacing w:after="0" w:line="240" w:lineRule="auto"/>
        <w:ind w:left="-540" w:right="-540" w:firstLine="5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ADMINISTRATIVE AND OPERATIONAL REPORTS</w:t>
      </w:r>
    </w:p>
    <w:p w14:paraId="07E9CABA" w14:textId="77777777" w:rsidR="007739BE" w:rsidRPr="009B6655" w:rsidRDefault="007739BE" w:rsidP="007739BE">
      <w:pPr>
        <w:pStyle w:val="ListParagraph"/>
        <w:spacing w:after="0" w:line="240" w:lineRule="auto"/>
        <w:ind w:left="-540" w:right="-5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19AAB2B0" w14:textId="5CD23937" w:rsidR="007739BE" w:rsidRPr="009B6655" w:rsidRDefault="007739BE" w:rsidP="007739BE">
      <w:pPr>
        <w:pStyle w:val="ListParagraph"/>
        <w:spacing w:after="0" w:line="240" w:lineRule="auto"/>
        <w:ind w:left="-540" w:right="-540" w:firstLine="5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GENERAL MANANGEMENT REPORT:</w:t>
      </w:r>
    </w:p>
    <w:p w14:paraId="4495BB3E" w14:textId="77777777" w:rsidR="007739BE" w:rsidRPr="009B6655" w:rsidRDefault="007739BE" w:rsidP="007739BE">
      <w:pPr>
        <w:pStyle w:val="ListParagraph"/>
        <w:spacing w:after="0" w:line="240" w:lineRule="auto"/>
        <w:ind w:left="-540" w:right="-54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3D8FF37" w14:textId="4AEA1B48" w:rsidR="00AE1F20" w:rsidRPr="009B6655" w:rsidRDefault="00BF0D50" w:rsidP="00C960B2">
      <w:pPr>
        <w:pStyle w:val="ListParagraph"/>
        <w:numPr>
          <w:ilvl w:val="0"/>
          <w:numId w:val="17"/>
        </w:numPr>
        <w:spacing w:after="0" w:line="240" w:lineRule="auto"/>
        <w:ind w:left="540" w:hanging="5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GM Walker</w:t>
      </w:r>
      <w:r w:rsidR="00C960B2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reported that </w:t>
      </w:r>
      <w:r w:rsidR="00352A87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all</w:t>
      </w:r>
      <w:r w:rsidR="00C960B2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his updates can be covered under unfinished business.</w:t>
      </w:r>
    </w:p>
    <w:p w14:paraId="0EBFF476" w14:textId="77777777" w:rsidR="00EA2E0F" w:rsidRPr="009B6655" w:rsidRDefault="00EA2E0F" w:rsidP="00EA2E0F">
      <w:pPr>
        <w:pStyle w:val="ListParagraph"/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DD06B1F" w14:textId="77777777" w:rsidR="00EA2E0F" w:rsidRPr="009B6655" w:rsidRDefault="00EA2E0F" w:rsidP="00EA2E0F">
      <w:pPr>
        <w:pStyle w:val="ListParagraph"/>
        <w:spacing w:after="0" w:line="240" w:lineRule="auto"/>
        <w:ind w:left="0" w:right="-540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9B6655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  <w:t>OFFICE MANAGEMENT REPORT:</w:t>
      </w:r>
    </w:p>
    <w:p w14:paraId="55B133C1" w14:textId="77777777" w:rsidR="00D5743C" w:rsidRPr="009B6655" w:rsidRDefault="00D5743C" w:rsidP="00EA2E0F">
      <w:pPr>
        <w:pStyle w:val="ListParagraph"/>
        <w:spacing w:after="0" w:line="240" w:lineRule="auto"/>
        <w:ind w:left="0" w:right="-540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0B3F54A5" w14:textId="457E955C" w:rsidR="00263741" w:rsidRPr="009B6655" w:rsidRDefault="00045B04" w:rsidP="00266264">
      <w:pPr>
        <w:pStyle w:val="ListParagraph"/>
        <w:numPr>
          <w:ilvl w:val="1"/>
          <w:numId w:val="14"/>
        </w:numPr>
        <w:tabs>
          <w:tab w:val="left" w:pos="540"/>
        </w:tabs>
        <w:spacing w:after="0" w:line="240" w:lineRule="auto"/>
        <w:ind w:right="-540" w:hanging="5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OM Patton reported via GM</w:t>
      </w:r>
      <w:r w:rsidR="00EE327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Walker that the Auditor is finishing up the Audit and may reach out to see if any board members wish to sit down and discuss the Audit or ask questions</w:t>
      </w:r>
      <w:r w:rsidR="008E071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26130E90" w14:textId="77777777" w:rsidR="00266264" w:rsidRPr="009B6655" w:rsidRDefault="00266264" w:rsidP="00266264">
      <w:pPr>
        <w:pStyle w:val="ListParagraph"/>
        <w:tabs>
          <w:tab w:val="left" w:pos="540"/>
        </w:tabs>
        <w:spacing w:after="0" w:line="240" w:lineRule="auto"/>
        <w:ind w:left="540" w:right="-5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89D2D61" w14:textId="77777777" w:rsidR="00D5743C" w:rsidRPr="009B6655" w:rsidRDefault="00D5743C" w:rsidP="00D5743C">
      <w:pPr>
        <w:pStyle w:val="ListParagraph"/>
        <w:spacing w:after="0" w:line="240" w:lineRule="auto"/>
        <w:ind w:left="719" w:right="-540" w:hanging="719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UNFINISHED BUSINESS</w:t>
      </w:r>
    </w:p>
    <w:p w14:paraId="53054E17" w14:textId="77777777" w:rsidR="00D5743C" w:rsidRPr="009B6655" w:rsidRDefault="00D5743C" w:rsidP="00D5743C">
      <w:pPr>
        <w:pStyle w:val="ListParagraph"/>
        <w:spacing w:after="0" w:line="240" w:lineRule="auto"/>
        <w:ind w:left="719" w:right="-540" w:hanging="71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521FA4B" w14:textId="77777777" w:rsidR="00001C49" w:rsidRPr="009B6655" w:rsidRDefault="00E46AFC" w:rsidP="00397B67">
      <w:pPr>
        <w:numPr>
          <w:ilvl w:val="0"/>
          <w:numId w:val="5"/>
        </w:numPr>
        <w:spacing w:after="12" w:line="247" w:lineRule="auto"/>
        <w:ind w:left="540" w:right="10" w:hanging="450"/>
        <w:rPr>
          <w:rFonts w:ascii="Arial" w:eastAsia="Times New Roman" w:hAnsi="Arial" w:cs="Arial"/>
          <w:color w:val="000000"/>
          <w:sz w:val="20"/>
          <w:szCs w:val="20"/>
        </w:rPr>
      </w:pPr>
      <w:r w:rsidRPr="009B665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Report on Eel-Russian Project Authority — (</w:t>
      </w:r>
      <w:r w:rsidR="00941074" w:rsidRPr="009B665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ERPA) </w:t>
      </w:r>
    </w:p>
    <w:p w14:paraId="5C67A22B" w14:textId="0FF3D386" w:rsidR="00A4220E" w:rsidRDefault="00AA1236" w:rsidP="00877246">
      <w:pPr>
        <w:spacing w:after="0"/>
        <w:ind w:left="540" w:right="-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new updates.</w:t>
      </w:r>
    </w:p>
    <w:p w14:paraId="2ECFF5F0" w14:textId="77777777" w:rsidR="002F2A5E" w:rsidRPr="009B6655" w:rsidRDefault="002F2A5E" w:rsidP="00877246">
      <w:pPr>
        <w:spacing w:after="0"/>
        <w:ind w:left="540" w:right="-540"/>
        <w:jc w:val="both"/>
        <w:rPr>
          <w:rFonts w:ascii="Arial" w:hAnsi="Arial" w:cs="Arial"/>
          <w:sz w:val="20"/>
          <w:szCs w:val="20"/>
        </w:rPr>
      </w:pPr>
    </w:p>
    <w:p w14:paraId="4010827D" w14:textId="77777777" w:rsidR="001A0EC5" w:rsidRPr="009B6655" w:rsidRDefault="00E46AFC" w:rsidP="00513DFC">
      <w:pPr>
        <w:pStyle w:val="ListParagraph"/>
        <w:numPr>
          <w:ilvl w:val="0"/>
          <w:numId w:val="5"/>
        </w:numPr>
        <w:spacing w:after="0" w:line="240" w:lineRule="auto"/>
        <w:ind w:left="540" w:right="-540" w:hanging="45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Report on Water Districts</w:t>
      </w:r>
      <w:r w:rsidR="00024C73" w:rsidRPr="009B665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’ </w:t>
      </w:r>
      <w:r w:rsidRPr="009B665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Projects</w:t>
      </w:r>
      <w:r w:rsidR="00001C49" w:rsidRPr="009B665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: </w:t>
      </w:r>
    </w:p>
    <w:p w14:paraId="699C4C19" w14:textId="69E62BED" w:rsidR="00205A9D" w:rsidRDefault="00001C49" w:rsidP="00E41B99">
      <w:pPr>
        <w:pStyle w:val="ListParagraph"/>
        <w:numPr>
          <w:ilvl w:val="2"/>
          <w:numId w:val="14"/>
        </w:numPr>
        <w:spacing w:after="0" w:line="240" w:lineRule="auto"/>
        <w:ind w:left="900" w:right="-540" w:hanging="27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 w:themeColor="text1"/>
          <w:sz w:val="20"/>
          <w:szCs w:val="20"/>
        </w:rPr>
        <w:t>Canyon</w:t>
      </w:r>
      <w:r w:rsidR="00205A9D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Drive </w:t>
      </w:r>
      <w:r w:rsidR="007050BE">
        <w:rPr>
          <w:rFonts w:ascii="Arial" w:eastAsia="Times New Roman" w:hAnsi="Arial" w:cs="Arial"/>
          <w:kern w:val="0"/>
          <w:sz w:val="20"/>
          <w:szCs w:val="20"/>
          <w14:ligatures w14:val="none"/>
        </w:rPr>
        <w:t>Water Main Replacemen</w:t>
      </w:r>
      <w:r w:rsidR="00233DC3">
        <w:rPr>
          <w:rFonts w:ascii="Arial" w:eastAsia="Times New Roman" w:hAnsi="Arial" w:cs="Arial"/>
          <w:kern w:val="0"/>
          <w:sz w:val="20"/>
          <w:szCs w:val="20"/>
          <w14:ligatures w14:val="none"/>
        </w:rPr>
        <w:t>t job should be at the top of Canyon Drive</w:t>
      </w:r>
      <w:r w:rsidR="006E47DE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 hydrant needs to be installed, as well as the tie in and transition into Pomo Lane.</w:t>
      </w:r>
    </w:p>
    <w:p w14:paraId="7E9DCA5E" w14:textId="05247B81" w:rsidR="00E41B99" w:rsidRPr="00D72348" w:rsidRDefault="00E41B99" w:rsidP="00E41B99">
      <w:pPr>
        <w:pStyle w:val="ListParagraph"/>
        <w:numPr>
          <w:ilvl w:val="2"/>
          <w:numId w:val="14"/>
        </w:numPr>
        <w:spacing w:after="0" w:line="240" w:lineRule="auto"/>
        <w:ind w:left="900" w:right="-540" w:hanging="27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RVCWD well project on </w:t>
      </w:r>
      <w:r w:rsidR="00F701B8">
        <w:rPr>
          <w:rFonts w:ascii="Arial" w:eastAsia="Times New Roman" w:hAnsi="Arial" w:cs="Arial"/>
          <w:color w:val="000000" w:themeColor="text1"/>
          <w:sz w:val="20"/>
          <w:szCs w:val="20"/>
        </w:rPr>
        <w:t>Masonite</w:t>
      </w:r>
      <w:r w:rsidR="00D72348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="00B52D2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Wipf was awarded the</w:t>
      </w:r>
      <w:r w:rsidR="00ED24B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well</w:t>
      </w:r>
      <w:r w:rsidR="00F701B8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="00ED24B5">
        <w:rPr>
          <w:rFonts w:ascii="Arial" w:eastAsia="Times New Roman" w:hAnsi="Arial" w:cs="Arial"/>
          <w:color w:val="000000" w:themeColor="text1"/>
          <w:sz w:val="20"/>
          <w:szCs w:val="20"/>
        </w:rPr>
        <w:t>to</w:t>
      </w:r>
      <w:r w:rsidR="00F701B8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="00ED24B5">
        <w:rPr>
          <w:rFonts w:ascii="Arial" w:eastAsia="Times New Roman" w:hAnsi="Arial" w:cs="Arial"/>
          <w:color w:val="000000" w:themeColor="text1"/>
          <w:sz w:val="20"/>
          <w:szCs w:val="20"/>
        </w:rPr>
        <w:t>water main project.</w:t>
      </w:r>
    </w:p>
    <w:p w14:paraId="71863720" w14:textId="5E35D508" w:rsidR="00D72348" w:rsidRDefault="00D72348" w:rsidP="00E41B99">
      <w:pPr>
        <w:pStyle w:val="ListParagraph"/>
        <w:numPr>
          <w:ilvl w:val="2"/>
          <w:numId w:val="14"/>
        </w:numPr>
        <w:spacing w:after="0" w:line="240" w:lineRule="auto"/>
        <w:ind w:left="900" w:right="-540" w:hanging="27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HPUD is in the middle of their Rate Study</w:t>
      </w:r>
      <w:r w:rsidR="00E46EDD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2871ADD9" w14:textId="54362C2B" w:rsidR="00513DFC" w:rsidRPr="009B6655" w:rsidRDefault="00513DFC" w:rsidP="00E46EDD">
      <w:pPr>
        <w:spacing w:after="12" w:line="247" w:lineRule="auto"/>
        <w:ind w:right="10"/>
        <w:rPr>
          <w:rFonts w:ascii="Arial" w:eastAsia="Times New Roman" w:hAnsi="Arial" w:cs="Arial"/>
          <w:color w:val="000000"/>
          <w:sz w:val="20"/>
          <w:szCs w:val="20"/>
        </w:rPr>
      </w:pPr>
    </w:p>
    <w:p w14:paraId="620340A0" w14:textId="627E7595" w:rsidR="00E46AFC" w:rsidRPr="009B6655" w:rsidRDefault="00E46AFC" w:rsidP="00513DFC">
      <w:pPr>
        <w:numPr>
          <w:ilvl w:val="0"/>
          <w:numId w:val="5"/>
        </w:numPr>
        <w:spacing w:after="12" w:line="247" w:lineRule="auto"/>
        <w:ind w:left="540" w:right="10" w:hanging="450"/>
        <w:rPr>
          <w:rFonts w:ascii="Arial" w:eastAsia="Times New Roman" w:hAnsi="Arial" w:cs="Arial"/>
          <w:color w:val="000000"/>
          <w:sz w:val="20"/>
          <w:szCs w:val="20"/>
        </w:rPr>
      </w:pPr>
      <w:r w:rsidRPr="009B6655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 xml:space="preserve">Report on Ukiah Valley Water </w:t>
      </w:r>
      <w:r w:rsidR="00AA3A20" w:rsidRPr="009B6655">
        <w:rPr>
          <w:rFonts w:ascii="Arial" w:eastAsia="Times New Roman" w:hAnsi="Arial" w:cs="Arial"/>
          <w:b/>
          <w:bCs/>
          <w:color w:val="000000"/>
          <w:sz w:val="20"/>
          <w:szCs w:val="20"/>
        </w:rPr>
        <w:t>Authority (</w:t>
      </w:r>
      <w:r w:rsidR="00617350" w:rsidRPr="009B6655">
        <w:rPr>
          <w:rFonts w:ascii="Arial" w:eastAsia="Times New Roman" w:hAnsi="Arial" w:cs="Arial"/>
          <w:b/>
          <w:bCs/>
          <w:color w:val="000000"/>
          <w:sz w:val="20"/>
          <w:szCs w:val="20"/>
        </w:rPr>
        <w:t>UVWA)</w:t>
      </w:r>
      <w:r w:rsidR="00B61824" w:rsidRPr="009B66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52B2A45" w14:textId="36BBE45E" w:rsidR="00001C49" w:rsidRPr="009B6655" w:rsidRDefault="00643713" w:rsidP="001A0EC5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GM, Walker reported </w:t>
      </w:r>
      <w:r w:rsidR="004E4930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that</w:t>
      </w:r>
      <w:r w:rsidR="00001C49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F95BBA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September</w:t>
      </w:r>
      <w:r w:rsidR="00001C49"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meeting</w:t>
      </w:r>
      <w:r w:rsidR="002F2A5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was cancelled, </w:t>
      </w:r>
      <w:r w:rsidR="00E1392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next meeting is scheduled for October 2, 2025. </w:t>
      </w:r>
      <w:r w:rsidR="00460F0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grant application should be </w:t>
      </w:r>
      <w:r w:rsidR="004406A1">
        <w:rPr>
          <w:rFonts w:ascii="Arial" w:eastAsia="Times New Roman" w:hAnsi="Arial" w:cs="Arial"/>
          <w:kern w:val="0"/>
          <w:sz w:val="20"/>
          <w:szCs w:val="20"/>
          <w14:ligatures w14:val="none"/>
        </w:rPr>
        <w:t>submitted by the end of September.</w:t>
      </w:r>
    </w:p>
    <w:p w14:paraId="54B13747" w14:textId="77777777" w:rsidR="00F36D6D" w:rsidRPr="009B6655" w:rsidRDefault="00F36D6D" w:rsidP="001A0EC5">
      <w:pPr>
        <w:tabs>
          <w:tab w:val="left" w:pos="990"/>
          <w:tab w:val="left" w:pos="1260"/>
          <w:tab w:val="left" w:pos="135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6FD5877" w14:textId="77777777" w:rsidR="00127FB2" w:rsidRPr="009B6655" w:rsidRDefault="00127FB2" w:rsidP="00127FB2">
      <w:pPr>
        <w:spacing w:after="0" w:line="240" w:lineRule="auto"/>
        <w:ind w:left="360" w:hanging="360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</w:pPr>
      <w:r w:rsidRPr="009B665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NEW BUSINESS</w:t>
      </w:r>
    </w:p>
    <w:p w14:paraId="0037983D" w14:textId="77777777" w:rsidR="00127FB2" w:rsidRDefault="00127FB2" w:rsidP="00127FB2">
      <w:pPr>
        <w:pStyle w:val="ListParagraph"/>
        <w:numPr>
          <w:ilvl w:val="1"/>
          <w:numId w:val="3"/>
        </w:numPr>
        <w:tabs>
          <w:tab w:val="left" w:pos="1620"/>
        </w:tabs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66EB9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Consideration of Rental Agreement Term Sheet for 151 Laws Ave Willow Water District Office with City of Ukiah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6FD808D1" w14:textId="77777777" w:rsidR="00127FB2" w:rsidRDefault="00127FB2" w:rsidP="00127FB2">
      <w:pPr>
        <w:pStyle w:val="ListParagraph"/>
        <w:numPr>
          <w:ilvl w:val="1"/>
          <w:numId w:val="3"/>
        </w:numPr>
        <w:tabs>
          <w:tab w:val="left" w:pos="1620"/>
        </w:tabs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Consideration of Selling Willow Fleet and Equipment to the City of Ukiah.</w:t>
      </w:r>
    </w:p>
    <w:p w14:paraId="4DD71DA8" w14:textId="77777777" w:rsidR="00127FB2" w:rsidRPr="00266EB9" w:rsidRDefault="00127FB2" w:rsidP="00127FB2">
      <w:pPr>
        <w:pStyle w:val="ListParagraph"/>
        <w:tabs>
          <w:tab w:val="left" w:pos="1620"/>
        </w:tabs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0999544" w14:textId="4E81645C" w:rsidR="00127FB2" w:rsidRPr="003D1F3A" w:rsidRDefault="00127FB2" w:rsidP="00127FB2">
      <w:pPr>
        <w:tabs>
          <w:tab w:val="left" w:pos="16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1F3A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Information received, Direction to Staff was given.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Bring it back to the next meeting.</w:t>
      </w:r>
    </w:p>
    <w:p w14:paraId="7CA8673C" w14:textId="21AA3F63" w:rsidR="7DD4456D" w:rsidRPr="00127FB2" w:rsidRDefault="7DD4456D" w:rsidP="00127FB2">
      <w:pPr>
        <w:spacing w:after="0" w:line="240" w:lineRule="auto"/>
        <w:ind w:right="-540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3A413D2" w14:textId="4FD988D8" w:rsidR="002A3AB5" w:rsidRPr="009B6655" w:rsidRDefault="002A3AB5" w:rsidP="002A3AB5">
      <w:pPr>
        <w:pStyle w:val="ListParagraph"/>
        <w:spacing w:after="0" w:line="240" w:lineRule="auto"/>
        <w:ind w:left="-540" w:right="-540" w:firstLine="54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COMMITTEE MEMBER ANNOUNCEMENTS AND REPORTS</w:t>
      </w:r>
    </w:p>
    <w:p w14:paraId="404A9133" w14:textId="407BD1DD" w:rsidR="00F70878" w:rsidRPr="009B6655" w:rsidRDefault="002A3AB5" w:rsidP="00831A7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t>None.</w:t>
      </w:r>
    </w:p>
    <w:p w14:paraId="4D395FCE" w14:textId="6A17CCFD" w:rsidR="7DD4456D" w:rsidRDefault="7DD4456D" w:rsidP="7DD4456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07F641E4" w14:textId="4510541B" w:rsidR="000E4D32" w:rsidRPr="009B6655" w:rsidRDefault="00F70878" w:rsidP="7DD445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SET NEXT MEETING DATE</w:t>
      </w:r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:</w:t>
      </w:r>
      <w:r w:rsidR="005C53CF"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127F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October 13</w:t>
      </w:r>
      <w:r w:rsidR="005C53CF"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, 2025</w:t>
      </w:r>
    </w:p>
    <w:p w14:paraId="0772023C" w14:textId="77777777" w:rsidR="00AE0922" w:rsidRPr="009B6655" w:rsidRDefault="00AE0922" w:rsidP="7DD4456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Presenter: Kim Saylor, Deputy Clerk</w:t>
      </w:r>
    </w:p>
    <w:p w14:paraId="0282FA1A" w14:textId="77777777" w:rsidR="00F70878" w:rsidRPr="009B6655" w:rsidRDefault="00F70878" w:rsidP="003502C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CFE10A" w14:textId="77777777" w:rsidR="00CD7B1E" w:rsidRPr="009B6655" w:rsidRDefault="00CD7B1E" w:rsidP="00CD7B1E">
      <w:pPr>
        <w:pStyle w:val="ListParagraph"/>
        <w:spacing w:line="240" w:lineRule="auto"/>
        <w:ind w:left="-540" w:right="-540" w:firstLine="54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bookmarkStart w:id="3" w:name="_Hlk170898812"/>
      <w:r w:rsidRPr="009B66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ADJOURNMENT</w:t>
      </w:r>
    </w:p>
    <w:bookmarkEnd w:id="3"/>
    <w:p w14:paraId="211DE54D" w14:textId="77777777" w:rsidR="003D56D8" w:rsidRDefault="001212F4" w:rsidP="001212F4">
      <w:pPr>
        <w:spacing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There being no further business, the meeting adjourned at </w:t>
      </w:r>
      <w:r w:rsidR="003D56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7:49</w:t>
      </w:r>
      <w:r w:rsidR="00236A8C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p.m. </w:t>
      </w:r>
    </w:p>
    <w:p w14:paraId="081F0BDF" w14:textId="77777777" w:rsidR="003D56D8" w:rsidRDefault="003D56D8" w:rsidP="001212F4">
      <w:pPr>
        <w:spacing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900A557" w14:textId="0B8C5176" w:rsidR="001212F4" w:rsidRPr="009B6655" w:rsidRDefault="001212F4" w:rsidP="001212F4">
      <w:pPr>
        <w:spacing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  <w:r w:rsidR="0038049A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__________________________________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38049A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Date_________________</w:t>
      </w:r>
    </w:p>
    <w:p w14:paraId="04C09826" w14:textId="36CB6B2A" w:rsidR="0038049A" w:rsidRPr="009B6655" w:rsidRDefault="0038049A" w:rsidP="7DD4456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PRESIDENT OF THE BOARD OF DIRECTORS</w:t>
      </w:r>
      <w:r w:rsidR="0D8091F4"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9B665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WILLOW COUNTY WATER DISTRICT</w:t>
      </w:r>
    </w:p>
    <w:p w14:paraId="128C5E8D" w14:textId="171CF489" w:rsidR="0038049A" w:rsidRPr="00205A9D" w:rsidRDefault="0038049A" w:rsidP="7DD4456D">
      <w:pPr>
        <w:spacing w:after="240" w:line="240" w:lineRule="auto"/>
        <w:rPr>
          <w:rFonts w:ascii="Arial" w:eastAsia="Times New Roman" w:hAnsi="Arial" w:cs="Arial"/>
          <w:color w:val="000000" w:themeColor="text1"/>
        </w:rPr>
      </w:pPr>
    </w:p>
    <w:p w14:paraId="3E645F00" w14:textId="137B8596" w:rsidR="0038049A" w:rsidRPr="003D56D8" w:rsidRDefault="0038049A" w:rsidP="7DD4456D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D56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ATTEST___________________________</w:t>
      </w:r>
      <w:r w:rsidRPr="003D56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3D56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3D56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Date_________________</w:t>
      </w:r>
    </w:p>
    <w:p w14:paraId="290FB7DF" w14:textId="79BDCE31" w:rsidR="0038049A" w:rsidRPr="003D56D8" w:rsidRDefault="00B604E1" w:rsidP="001212F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D56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Kim Saylor – </w:t>
      </w:r>
      <w:r w:rsidR="001212F4" w:rsidRPr="003D56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</w:t>
      </w:r>
      <w:r w:rsidRPr="003D56D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eputy Clerk</w:t>
      </w:r>
    </w:p>
    <w:sectPr w:rsidR="0038049A" w:rsidRPr="003D5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D28"/>
    <w:multiLevelType w:val="hybridMultilevel"/>
    <w:tmpl w:val="04D4B956"/>
    <w:lvl w:ilvl="0" w:tplc="391EC442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4C536C1"/>
    <w:multiLevelType w:val="hybridMultilevel"/>
    <w:tmpl w:val="A7726DC6"/>
    <w:lvl w:ilvl="0" w:tplc="F01C00BE">
      <w:start w:val="1"/>
      <w:numFmt w:val="decimal"/>
      <w:lvlText w:val="%1."/>
      <w:lvlJc w:val="left"/>
      <w:pPr>
        <w:ind w:left="-54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05DC0715"/>
    <w:multiLevelType w:val="hybridMultilevel"/>
    <w:tmpl w:val="C6A4FEE4"/>
    <w:lvl w:ilvl="0" w:tplc="391EC442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C8F5E90"/>
    <w:multiLevelType w:val="hybridMultilevel"/>
    <w:tmpl w:val="55FAD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7115"/>
    <w:multiLevelType w:val="hybridMultilevel"/>
    <w:tmpl w:val="CD20BF7C"/>
    <w:lvl w:ilvl="0" w:tplc="7344635E">
      <w:start w:val="1"/>
      <w:numFmt w:val="lowerLetter"/>
      <w:lvlText w:val="%1."/>
      <w:lvlJc w:val="left"/>
      <w:pPr>
        <w:ind w:left="2160" w:hanging="720"/>
      </w:pPr>
      <w:rPr>
        <w:rFonts w:ascii="Georgia" w:eastAsia="Times New Roman" w:hAnsi="Georgia" w:cs="Times New Roman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D5E2E1E"/>
    <w:multiLevelType w:val="hybridMultilevel"/>
    <w:tmpl w:val="1282814E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4D50BB2"/>
    <w:multiLevelType w:val="hybridMultilevel"/>
    <w:tmpl w:val="75548E3C"/>
    <w:lvl w:ilvl="0" w:tplc="A5F2B90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F46F0"/>
    <w:multiLevelType w:val="hybridMultilevel"/>
    <w:tmpl w:val="3E84A580"/>
    <w:lvl w:ilvl="0" w:tplc="D3AE40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53E4"/>
    <w:multiLevelType w:val="hybridMultilevel"/>
    <w:tmpl w:val="15E2FBDA"/>
    <w:lvl w:ilvl="0" w:tplc="663EADA8">
      <w:start w:val="1"/>
      <w:numFmt w:val="lowerLetter"/>
      <w:lvlText w:val="%1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6193"/>
    <w:multiLevelType w:val="hybridMultilevel"/>
    <w:tmpl w:val="8C04DD06"/>
    <w:lvl w:ilvl="0" w:tplc="E41213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86F5C"/>
    <w:multiLevelType w:val="hybridMultilevel"/>
    <w:tmpl w:val="CE288576"/>
    <w:lvl w:ilvl="0" w:tplc="0F0475D4">
      <w:start w:val="1"/>
      <w:numFmt w:val="lowerLetter"/>
      <w:lvlText w:val="%1."/>
      <w:lvlJc w:val="left"/>
      <w:pPr>
        <w:ind w:left="-180" w:hanging="360"/>
      </w:pPr>
      <w:rPr>
        <w:rFonts w:hint="default"/>
        <w:b/>
        <w:bCs/>
      </w:rPr>
    </w:lvl>
    <w:lvl w:ilvl="1" w:tplc="58506F54">
      <w:start w:val="1"/>
      <w:numFmt w:val="lowerLetter"/>
      <w:lvlText w:val="%2."/>
      <w:lvlJc w:val="left"/>
      <w:pPr>
        <w:ind w:left="5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55AE4DE4"/>
    <w:multiLevelType w:val="hybridMultilevel"/>
    <w:tmpl w:val="B3123E40"/>
    <w:lvl w:ilvl="0" w:tplc="C3FA04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0687A"/>
    <w:multiLevelType w:val="hybridMultilevel"/>
    <w:tmpl w:val="57B63FBE"/>
    <w:lvl w:ilvl="0" w:tplc="F362B676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8B698">
      <w:start w:val="1"/>
      <w:numFmt w:val="lowerLetter"/>
      <w:lvlText w:val="%2."/>
      <w:lvlJc w:val="left"/>
      <w:pPr>
        <w:ind w:left="1483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CAB84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A75EE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27434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A3E88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E6C9E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E7D30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26EFC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9A0674"/>
    <w:multiLevelType w:val="hybridMultilevel"/>
    <w:tmpl w:val="38A6823C"/>
    <w:lvl w:ilvl="0" w:tplc="95D209FA">
      <w:start w:val="1"/>
      <w:numFmt w:val="lowerRoman"/>
      <w:lvlText w:val="%1."/>
      <w:lvlJc w:val="left"/>
      <w:pPr>
        <w:ind w:left="2880" w:hanging="720"/>
      </w:pPr>
      <w:rPr>
        <w:rFonts w:ascii="Georgia" w:eastAsia="Times New Roman" w:hAnsi="Georgia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37D7D68"/>
    <w:multiLevelType w:val="hybridMultilevel"/>
    <w:tmpl w:val="1AB02406"/>
    <w:lvl w:ilvl="0" w:tplc="3BBCF74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1E534E"/>
    <w:multiLevelType w:val="hybridMultilevel"/>
    <w:tmpl w:val="0966F41C"/>
    <w:lvl w:ilvl="0" w:tplc="8C1C927A">
      <w:start w:val="1"/>
      <w:numFmt w:val="decimal"/>
      <w:lvlText w:val="%1.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20FEE">
      <w:start w:val="1"/>
      <w:numFmt w:val="lowerLetter"/>
      <w:lvlText w:val="%2."/>
      <w:lvlJc w:val="left"/>
      <w:pPr>
        <w:ind w:left="2184"/>
      </w:pPr>
      <w:rPr>
        <w:rFonts w:ascii="Georgia" w:eastAsia="Times New Roman" w:hAnsi="Georg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929358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E2276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6267A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65DCE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6E7E72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4B5F4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87DBC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4C96DA"/>
    <w:multiLevelType w:val="hybridMultilevel"/>
    <w:tmpl w:val="CFB257BC"/>
    <w:lvl w:ilvl="0" w:tplc="1384294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91EC4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C1BAA6E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588B37C">
      <w:start w:val="1"/>
      <w:numFmt w:val="decimal"/>
      <w:lvlText w:val="%4."/>
      <w:lvlJc w:val="left"/>
      <w:pPr>
        <w:ind w:left="2880" w:hanging="360"/>
      </w:pPr>
    </w:lvl>
    <w:lvl w:ilvl="4" w:tplc="2D86D7F6">
      <w:start w:val="1"/>
      <w:numFmt w:val="lowerLetter"/>
      <w:lvlText w:val="%5."/>
      <w:lvlJc w:val="left"/>
      <w:pPr>
        <w:ind w:left="3600" w:hanging="360"/>
      </w:pPr>
    </w:lvl>
    <w:lvl w:ilvl="5" w:tplc="9AD69052">
      <w:start w:val="1"/>
      <w:numFmt w:val="lowerRoman"/>
      <w:lvlText w:val="%6."/>
      <w:lvlJc w:val="right"/>
      <w:pPr>
        <w:ind w:left="4320" w:hanging="180"/>
      </w:pPr>
    </w:lvl>
    <w:lvl w:ilvl="6" w:tplc="3A46F980">
      <w:start w:val="1"/>
      <w:numFmt w:val="decimal"/>
      <w:lvlText w:val="%7."/>
      <w:lvlJc w:val="left"/>
      <w:pPr>
        <w:ind w:left="5040" w:hanging="360"/>
      </w:pPr>
    </w:lvl>
    <w:lvl w:ilvl="7" w:tplc="5B4A8BE6">
      <w:start w:val="1"/>
      <w:numFmt w:val="lowerLetter"/>
      <w:lvlText w:val="%8."/>
      <w:lvlJc w:val="left"/>
      <w:pPr>
        <w:ind w:left="5760" w:hanging="360"/>
      </w:pPr>
    </w:lvl>
    <w:lvl w:ilvl="8" w:tplc="70C222E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A7341"/>
    <w:multiLevelType w:val="hybridMultilevel"/>
    <w:tmpl w:val="C0E22200"/>
    <w:lvl w:ilvl="0" w:tplc="BC9671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E5748"/>
    <w:multiLevelType w:val="hybridMultilevel"/>
    <w:tmpl w:val="0C661696"/>
    <w:lvl w:ilvl="0" w:tplc="C67AB3B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0BDAA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89538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8869A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02A10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C5B16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4975E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C224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65A74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2301721">
    <w:abstractNumId w:val="13"/>
  </w:num>
  <w:num w:numId="2" w16cid:durableId="1156143674">
    <w:abstractNumId w:val="7"/>
  </w:num>
  <w:num w:numId="3" w16cid:durableId="1525022858">
    <w:abstractNumId w:val="16"/>
  </w:num>
  <w:num w:numId="4" w16cid:durableId="914126592">
    <w:abstractNumId w:val="5"/>
  </w:num>
  <w:num w:numId="5" w16cid:durableId="674528897">
    <w:abstractNumId w:val="18"/>
  </w:num>
  <w:num w:numId="6" w16cid:durableId="1265966315">
    <w:abstractNumId w:val="12"/>
  </w:num>
  <w:num w:numId="7" w16cid:durableId="355616443">
    <w:abstractNumId w:val="8"/>
  </w:num>
  <w:num w:numId="8" w16cid:durableId="447479842">
    <w:abstractNumId w:val="9"/>
  </w:num>
  <w:num w:numId="9" w16cid:durableId="610089751">
    <w:abstractNumId w:val="4"/>
  </w:num>
  <w:num w:numId="10" w16cid:durableId="814837987">
    <w:abstractNumId w:val="6"/>
  </w:num>
  <w:num w:numId="11" w16cid:durableId="1774008827">
    <w:abstractNumId w:val="14"/>
  </w:num>
  <w:num w:numId="12" w16cid:durableId="1150099710">
    <w:abstractNumId w:val="1"/>
  </w:num>
  <w:num w:numId="13" w16cid:durableId="81923947">
    <w:abstractNumId w:val="3"/>
  </w:num>
  <w:num w:numId="14" w16cid:durableId="843739665">
    <w:abstractNumId w:val="10"/>
  </w:num>
  <w:num w:numId="15" w16cid:durableId="223106789">
    <w:abstractNumId w:val="11"/>
  </w:num>
  <w:num w:numId="16" w16cid:durableId="935669800">
    <w:abstractNumId w:val="15"/>
  </w:num>
  <w:num w:numId="17" w16cid:durableId="893352527">
    <w:abstractNumId w:val="17"/>
  </w:num>
  <w:num w:numId="18" w16cid:durableId="283780424">
    <w:abstractNumId w:val="2"/>
  </w:num>
  <w:num w:numId="19" w16cid:durableId="67268169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9A"/>
    <w:rsid w:val="00001C49"/>
    <w:rsid w:val="00004F7C"/>
    <w:rsid w:val="0001488C"/>
    <w:rsid w:val="0002353A"/>
    <w:rsid w:val="00024C73"/>
    <w:rsid w:val="0002650E"/>
    <w:rsid w:val="00027A6C"/>
    <w:rsid w:val="00030EEF"/>
    <w:rsid w:val="000338B5"/>
    <w:rsid w:val="000416DF"/>
    <w:rsid w:val="00045B04"/>
    <w:rsid w:val="00047021"/>
    <w:rsid w:val="000506F8"/>
    <w:rsid w:val="00050BEF"/>
    <w:rsid w:val="00067367"/>
    <w:rsid w:val="00067377"/>
    <w:rsid w:val="00075D3C"/>
    <w:rsid w:val="000801D1"/>
    <w:rsid w:val="000878A1"/>
    <w:rsid w:val="00093A87"/>
    <w:rsid w:val="000A0D00"/>
    <w:rsid w:val="000A21D4"/>
    <w:rsid w:val="000A370F"/>
    <w:rsid w:val="000A3D97"/>
    <w:rsid w:val="000B605D"/>
    <w:rsid w:val="000C08C7"/>
    <w:rsid w:val="000C1798"/>
    <w:rsid w:val="000C3408"/>
    <w:rsid w:val="000C402A"/>
    <w:rsid w:val="000C79B1"/>
    <w:rsid w:val="000D45FC"/>
    <w:rsid w:val="000E1541"/>
    <w:rsid w:val="000E189F"/>
    <w:rsid w:val="000E2ED2"/>
    <w:rsid w:val="000E3DB2"/>
    <w:rsid w:val="000E403F"/>
    <w:rsid w:val="000E4451"/>
    <w:rsid w:val="000E4D32"/>
    <w:rsid w:val="000E7BF5"/>
    <w:rsid w:val="000F1EA2"/>
    <w:rsid w:val="000F3D36"/>
    <w:rsid w:val="00102BF8"/>
    <w:rsid w:val="001042AE"/>
    <w:rsid w:val="001050BF"/>
    <w:rsid w:val="001132C5"/>
    <w:rsid w:val="00120F32"/>
    <w:rsid w:val="0012120B"/>
    <w:rsid w:val="001212F4"/>
    <w:rsid w:val="0012428A"/>
    <w:rsid w:val="00125A93"/>
    <w:rsid w:val="00125A99"/>
    <w:rsid w:val="00127FB2"/>
    <w:rsid w:val="00135D47"/>
    <w:rsid w:val="00137975"/>
    <w:rsid w:val="001441A9"/>
    <w:rsid w:val="00144C3C"/>
    <w:rsid w:val="0014728C"/>
    <w:rsid w:val="00154A21"/>
    <w:rsid w:val="00154FCC"/>
    <w:rsid w:val="00156421"/>
    <w:rsid w:val="001635E9"/>
    <w:rsid w:val="001644E9"/>
    <w:rsid w:val="0017291F"/>
    <w:rsid w:val="00173BC2"/>
    <w:rsid w:val="00174D54"/>
    <w:rsid w:val="0017685B"/>
    <w:rsid w:val="00181C07"/>
    <w:rsid w:val="00181FE7"/>
    <w:rsid w:val="00183C06"/>
    <w:rsid w:val="001874C7"/>
    <w:rsid w:val="00193351"/>
    <w:rsid w:val="001A0EC5"/>
    <w:rsid w:val="001B3D4C"/>
    <w:rsid w:val="001B74DE"/>
    <w:rsid w:val="001C1814"/>
    <w:rsid w:val="001C2FFE"/>
    <w:rsid w:val="001C6313"/>
    <w:rsid w:val="001D173B"/>
    <w:rsid w:val="001D442B"/>
    <w:rsid w:val="001E34CF"/>
    <w:rsid w:val="001F2349"/>
    <w:rsid w:val="001F4584"/>
    <w:rsid w:val="00205A9D"/>
    <w:rsid w:val="00207454"/>
    <w:rsid w:val="0021220E"/>
    <w:rsid w:val="00214353"/>
    <w:rsid w:val="00216B7D"/>
    <w:rsid w:val="0021746E"/>
    <w:rsid w:val="0022314E"/>
    <w:rsid w:val="002246D5"/>
    <w:rsid w:val="00225A10"/>
    <w:rsid w:val="002261D0"/>
    <w:rsid w:val="00226978"/>
    <w:rsid w:val="00233DC3"/>
    <w:rsid w:val="00236A8C"/>
    <w:rsid w:val="00236ECE"/>
    <w:rsid w:val="00241AAF"/>
    <w:rsid w:val="00246611"/>
    <w:rsid w:val="00251A16"/>
    <w:rsid w:val="00254361"/>
    <w:rsid w:val="002570DF"/>
    <w:rsid w:val="0026173D"/>
    <w:rsid w:val="002618FA"/>
    <w:rsid w:val="00263741"/>
    <w:rsid w:val="00266264"/>
    <w:rsid w:val="00270C64"/>
    <w:rsid w:val="00271834"/>
    <w:rsid w:val="00280735"/>
    <w:rsid w:val="00283814"/>
    <w:rsid w:val="00286951"/>
    <w:rsid w:val="002900FF"/>
    <w:rsid w:val="00290A8C"/>
    <w:rsid w:val="00291067"/>
    <w:rsid w:val="0029319B"/>
    <w:rsid w:val="00296D63"/>
    <w:rsid w:val="002971D3"/>
    <w:rsid w:val="002A0605"/>
    <w:rsid w:val="002A264D"/>
    <w:rsid w:val="002A3AB5"/>
    <w:rsid w:val="002A6A21"/>
    <w:rsid w:val="002A79A6"/>
    <w:rsid w:val="002B2DC3"/>
    <w:rsid w:val="002B40B5"/>
    <w:rsid w:val="002B6E2F"/>
    <w:rsid w:val="002C244A"/>
    <w:rsid w:val="002D314F"/>
    <w:rsid w:val="002D598E"/>
    <w:rsid w:val="002D6687"/>
    <w:rsid w:val="002E7D62"/>
    <w:rsid w:val="002F2A5E"/>
    <w:rsid w:val="002F359C"/>
    <w:rsid w:val="002F7C5C"/>
    <w:rsid w:val="00304218"/>
    <w:rsid w:val="00310E6B"/>
    <w:rsid w:val="00314459"/>
    <w:rsid w:val="003168A5"/>
    <w:rsid w:val="003170C1"/>
    <w:rsid w:val="00317954"/>
    <w:rsid w:val="00320FDF"/>
    <w:rsid w:val="00325190"/>
    <w:rsid w:val="00330FA3"/>
    <w:rsid w:val="00344CAD"/>
    <w:rsid w:val="003502CF"/>
    <w:rsid w:val="00351508"/>
    <w:rsid w:val="00351FB5"/>
    <w:rsid w:val="00352A87"/>
    <w:rsid w:val="00355BED"/>
    <w:rsid w:val="003573C9"/>
    <w:rsid w:val="0036526B"/>
    <w:rsid w:val="003658AB"/>
    <w:rsid w:val="0037288A"/>
    <w:rsid w:val="00374CD2"/>
    <w:rsid w:val="00376477"/>
    <w:rsid w:val="0038049A"/>
    <w:rsid w:val="0038169E"/>
    <w:rsid w:val="00382B59"/>
    <w:rsid w:val="00383AC0"/>
    <w:rsid w:val="00387E3D"/>
    <w:rsid w:val="003952A4"/>
    <w:rsid w:val="003972A1"/>
    <w:rsid w:val="00397B67"/>
    <w:rsid w:val="003A2B1D"/>
    <w:rsid w:val="003A3421"/>
    <w:rsid w:val="003A6BC9"/>
    <w:rsid w:val="003A6E76"/>
    <w:rsid w:val="003B1196"/>
    <w:rsid w:val="003C33C0"/>
    <w:rsid w:val="003C3FC0"/>
    <w:rsid w:val="003C4E4C"/>
    <w:rsid w:val="003D1F3A"/>
    <w:rsid w:val="003D2BE9"/>
    <w:rsid w:val="003D35E6"/>
    <w:rsid w:val="003D4C61"/>
    <w:rsid w:val="003D56D8"/>
    <w:rsid w:val="003E7A36"/>
    <w:rsid w:val="003F66E4"/>
    <w:rsid w:val="003F7412"/>
    <w:rsid w:val="003F749E"/>
    <w:rsid w:val="00403DC0"/>
    <w:rsid w:val="004069DA"/>
    <w:rsid w:val="00412DDC"/>
    <w:rsid w:val="00413236"/>
    <w:rsid w:val="0041758B"/>
    <w:rsid w:val="00420FEA"/>
    <w:rsid w:val="00422274"/>
    <w:rsid w:val="0043194D"/>
    <w:rsid w:val="00434FC5"/>
    <w:rsid w:val="004379B7"/>
    <w:rsid w:val="004406A1"/>
    <w:rsid w:val="00446A26"/>
    <w:rsid w:val="00450A1C"/>
    <w:rsid w:val="00450F90"/>
    <w:rsid w:val="00452FED"/>
    <w:rsid w:val="00454FFC"/>
    <w:rsid w:val="00460F07"/>
    <w:rsid w:val="00461FDE"/>
    <w:rsid w:val="00464DE6"/>
    <w:rsid w:val="00465689"/>
    <w:rsid w:val="00471BC0"/>
    <w:rsid w:val="004762CD"/>
    <w:rsid w:val="00476767"/>
    <w:rsid w:val="00477EB2"/>
    <w:rsid w:val="004817F6"/>
    <w:rsid w:val="0048186C"/>
    <w:rsid w:val="00482F3C"/>
    <w:rsid w:val="00484466"/>
    <w:rsid w:val="00491B94"/>
    <w:rsid w:val="0049582B"/>
    <w:rsid w:val="00496B68"/>
    <w:rsid w:val="004A2D6C"/>
    <w:rsid w:val="004B0935"/>
    <w:rsid w:val="004C4AEF"/>
    <w:rsid w:val="004C66FA"/>
    <w:rsid w:val="004D5631"/>
    <w:rsid w:val="004D6B65"/>
    <w:rsid w:val="004E2291"/>
    <w:rsid w:val="004E4930"/>
    <w:rsid w:val="004E49F8"/>
    <w:rsid w:val="004E4DF1"/>
    <w:rsid w:val="004E717C"/>
    <w:rsid w:val="004F26E5"/>
    <w:rsid w:val="004F3665"/>
    <w:rsid w:val="004F4F22"/>
    <w:rsid w:val="004F6256"/>
    <w:rsid w:val="004F6915"/>
    <w:rsid w:val="00500205"/>
    <w:rsid w:val="00501A01"/>
    <w:rsid w:val="005020AC"/>
    <w:rsid w:val="005067A0"/>
    <w:rsid w:val="00506F59"/>
    <w:rsid w:val="005074DB"/>
    <w:rsid w:val="00511411"/>
    <w:rsid w:val="0051218E"/>
    <w:rsid w:val="00513DFC"/>
    <w:rsid w:val="00515151"/>
    <w:rsid w:val="00521216"/>
    <w:rsid w:val="00521598"/>
    <w:rsid w:val="00522A58"/>
    <w:rsid w:val="00525F33"/>
    <w:rsid w:val="00527766"/>
    <w:rsid w:val="00531929"/>
    <w:rsid w:val="00532F2A"/>
    <w:rsid w:val="005342FF"/>
    <w:rsid w:val="0053443D"/>
    <w:rsid w:val="00534777"/>
    <w:rsid w:val="00535370"/>
    <w:rsid w:val="00536288"/>
    <w:rsid w:val="00544BB8"/>
    <w:rsid w:val="00551702"/>
    <w:rsid w:val="005534B8"/>
    <w:rsid w:val="005609D7"/>
    <w:rsid w:val="005644B2"/>
    <w:rsid w:val="00564C00"/>
    <w:rsid w:val="00572747"/>
    <w:rsid w:val="00573233"/>
    <w:rsid w:val="00577A7C"/>
    <w:rsid w:val="00584117"/>
    <w:rsid w:val="00584343"/>
    <w:rsid w:val="00585FBD"/>
    <w:rsid w:val="00586D31"/>
    <w:rsid w:val="0059293A"/>
    <w:rsid w:val="00592F6F"/>
    <w:rsid w:val="0059555F"/>
    <w:rsid w:val="005A1D46"/>
    <w:rsid w:val="005A2E1C"/>
    <w:rsid w:val="005A4F60"/>
    <w:rsid w:val="005A6A5C"/>
    <w:rsid w:val="005C0995"/>
    <w:rsid w:val="005C2E8D"/>
    <w:rsid w:val="005C53CF"/>
    <w:rsid w:val="005C6374"/>
    <w:rsid w:val="005D09FB"/>
    <w:rsid w:val="005D0A41"/>
    <w:rsid w:val="005D233B"/>
    <w:rsid w:val="005D3361"/>
    <w:rsid w:val="005D3A3C"/>
    <w:rsid w:val="005D4497"/>
    <w:rsid w:val="005D7BC1"/>
    <w:rsid w:val="005E05B0"/>
    <w:rsid w:val="005E062E"/>
    <w:rsid w:val="005F4C96"/>
    <w:rsid w:val="005F557D"/>
    <w:rsid w:val="00602876"/>
    <w:rsid w:val="0060745D"/>
    <w:rsid w:val="006130B8"/>
    <w:rsid w:val="0061330A"/>
    <w:rsid w:val="00617350"/>
    <w:rsid w:val="00621D55"/>
    <w:rsid w:val="00622E9D"/>
    <w:rsid w:val="00626521"/>
    <w:rsid w:val="006432E9"/>
    <w:rsid w:val="00643713"/>
    <w:rsid w:val="006478B8"/>
    <w:rsid w:val="006502B9"/>
    <w:rsid w:val="006509DF"/>
    <w:rsid w:val="00650F89"/>
    <w:rsid w:val="00652682"/>
    <w:rsid w:val="00652EFF"/>
    <w:rsid w:val="00653318"/>
    <w:rsid w:val="00654D13"/>
    <w:rsid w:val="00656099"/>
    <w:rsid w:val="00657AE4"/>
    <w:rsid w:val="00661DDC"/>
    <w:rsid w:val="00662614"/>
    <w:rsid w:val="00671B64"/>
    <w:rsid w:val="00672F45"/>
    <w:rsid w:val="00675934"/>
    <w:rsid w:val="006A0148"/>
    <w:rsid w:val="006A0B28"/>
    <w:rsid w:val="006A0BFD"/>
    <w:rsid w:val="006A1764"/>
    <w:rsid w:val="006A4087"/>
    <w:rsid w:val="006A4AB4"/>
    <w:rsid w:val="006B0683"/>
    <w:rsid w:val="006B1417"/>
    <w:rsid w:val="006B1A1E"/>
    <w:rsid w:val="006B2B76"/>
    <w:rsid w:val="006C06E7"/>
    <w:rsid w:val="006C191D"/>
    <w:rsid w:val="006C33F4"/>
    <w:rsid w:val="006C4AD7"/>
    <w:rsid w:val="006D05D5"/>
    <w:rsid w:val="006D1E07"/>
    <w:rsid w:val="006D26F5"/>
    <w:rsid w:val="006E1A9C"/>
    <w:rsid w:val="006E1E90"/>
    <w:rsid w:val="006E47DE"/>
    <w:rsid w:val="006F2991"/>
    <w:rsid w:val="006F2B4A"/>
    <w:rsid w:val="006F2C20"/>
    <w:rsid w:val="006F6866"/>
    <w:rsid w:val="007050BE"/>
    <w:rsid w:val="00714AA1"/>
    <w:rsid w:val="00716E4E"/>
    <w:rsid w:val="007227D6"/>
    <w:rsid w:val="00724254"/>
    <w:rsid w:val="00724B12"/>
    <w:rsid w:val="00725CA1"/>
    <w:rsid w:val="00732258"/>
    <w:rsid w:val="00734EC1"/>
    <w:rsid w:val="00736F63"/>
    <w:rsid w:val="00744115"/>
    <w:rsid w:val="00746A16"/>
    <w:rsid w:val="00747559"/>
    <w:rsid w:val="00752FEF"/>
    <w:rsid w:val="00757E14"/>
    <w:rsid w:val="007637C3"/>
    <w:rsid w:val="00763ECE"/>
    <w:rsid w:val="00767B67"/>
    <w:rsid w:val="007739BE"/>
    <w:rsid w:val="007833F0"/>
    <w:rsid w:val="00784439"/>
    <w:rsid w:val="00785E25"/>
    <w:rsid w:val="00793B29"/>
    <w:rsid w:val="007A26C5"/>
    <w:rsid w:val="007A2E5F"/>
    <w:rsid w:val="007A31F6"/>
    <w:rsid w:val="007A7ECC"/>
    <w:rsid w:val="007B0971"/>
    <w:rsid w:val="007B274E"/>
    <w:rsid w:val="007B4EFC"/>
    <w:rsid w:val="007C18A4"/>
    <w:rsid w:val="007C19D8"/>
    <w:rsid w:val="007C254A"/>
    <w:rsid w:val="007C2D29"/>
    <w:rsid w:val="007C2EF8"/>
    <w:rsid w:val="007C3D24"/>
    <w:rsid w:val="007C7620"/>
    <w:rsid w:val="007D0175"/>
    <w:rsid w:val="007D22AF"/>
    <w:rsid w:val="007D70B9"/>
    <w:rsid w:val="007D751B"/>
    <w:rsid w:val="007E6DF4"/>
    <w:rsid w:val="007F6D3E"/>
    <w:rsid w:val="0080157F"/>
    <w:rsid w:val="00801A26"/>
    <w:rsid w:val="00805A0F"/>
    <w:rsid w:val="008063F3"/>
    <w:rsid w:val="00806D66"/>
    <w:rsid w:val="00812889"/>
    <w:rsid w:val="00815BE4"/>
    <w:rsid w:val="00820318"/>
    <w:rsid w:val="00823306"/>
    <w:rsid w:val="0082367C"/>
    <w:rsid w:val="008273D5"/>
    <w:rsid w:val="00830DE0"/>
    <w:rsid w:val="00830FFD"/>
    <w:rsid w:val="00831A7A"/>
    <w:rsid w:val="00833D20"/>
    <w:rsid w:val="00840E0A"/>
    <w:rsid w:val="00846917"/>
    <w:rsid w:val="00850BE4"/>
    <w:rsid w:val="00854E38"/>
    <w:rsid w:val="008621DF"/>
    <w:rsid w:val="008661E5"/>
    <w:rsid w:val="00870C88"/>
    <w:rsid w:val="00872D14"/>
    <w:rsid w:val="00877246"/>
    <w:rsid w:val="00882B25"/>
    <w:rsid w:val="00892D8A"/>
    <w:rsid w:val="008A35B0"/>
    <w:rsid w:val="008A6933"/>
    <w:rsid w:val="008B350F"/>
    <w:rsid w:val="008C2E41"/>
    <w:rsid w:val="008C405D"/>
    <w:rsid w:val="008C638A"/>
    <w:rsid w:val="008D2779"/>
    <w:rsid w:val="008E071B"/>
    <w:rsid w:val="008E14BE"/>
    <w:rsid w:val="008E3D83"/>
    <w:rsid w:val="008E7819"/>
    <w:rsid w:val="008F2AF9"/>
    <w:rsid w:val="008F33AC"/>
    <w:rsid w:val="008F7167"/>
    <w:rsid w:val="00900590"/>
    <w:rsid w:val="0091273C"/>
    <w:rsid w:val="00912B88"/>
    <w:rsid w:val="0093676F"/>
    <w:rsid w:val="009376B9"/>
    <w:rsid w:val="009402D1"/>
    <w:rsid w:val="00941074"/>
    <w:rsid w:val="00947317"/>
    <w:rsid w:val="009506E2"/>
    <w:rsid w:val="00950E26"/>
    <w:rsid w:val="0095175B"/>
    <w:rsid w:val="0096049C"/>
    <w:rsid w:val="00967F08"/>
    <w:rsid w:val="00972258"/>
    <w:rsid w:val="00977854"/>
    <w:rsid w:val="00983D12"/>
    <w:rsid w:val="009877EF"/>
    <w:rsid w:val="009937D5"/>
    <w:rsid w:val="00995D16"/>
    <w:rsid w:val="00997EC0"/>
    <w:rsid w:val="009A1E03"/>
    <w:rsid w:val="009B0096"/>
    <w:rsid w:val="009B451B"/>
    <w:rsid w:val="009B4643"/>
    <w:rsid w:val="009B6655"/>
    <w:rsid w:val="009C1E2A"/>
    <w:rsid w:val="009C7A6B"/>
    <w:rsid w:val="009D5716"/>
    <w:rsid w:val="009D6FA0"/>
    <w:rsid w:val="009E5065"/>
    <w:rsid w:val="009F1149"/>
    <w:rsid w:val="009F425E"/>
    <w:rsid w:val="009F5338"/>
    <w:rsid w:val="009F5638"/>
    <w:rsid w:val="009F7074"/>
    <w:rsid w:val="009F724D"/>
    <w:rsid w:val="00A000BD"/>
    <w:rsid w:val="00A00AB3"/>
    <w:rsid w:val="00A03313"/>
    <w:rsid w:val="00A05CAC"/>
    <w:rsid w:val="00A11E7A"/>
    <w:rsid w:val="00A13826"/>
    <w:rsid w:val="00A153C7"/>
    <w:rsid w:val="00A20937"/>
    <w:rsid w:val="00A210A9"/>
    <w:rsid w:val="00A23C9A"/>
    <w:rsid w:val="00A271D8"/>
    <w:rsid w:val="00A31C4A"/>
    <w:rsid w:val="00A332EF"/>
    <w:rsid w:val="00A3702F"/>
    <w:rsid w:val="00A4220E"/>
    <w:rsid w:val="00A44C02"/>
    <w:rsid w:val="00A56C10"/>
    <w:rsid w:val="00A66C4F"/>
    <w:rsid w:val="00A76BF9"/>
    <w:rsid w:val="00A77024"/>
    <w:rsid w:val="00A80626"/>
    <w:rsid w:val="00A8588A"/>
    <w:rsid w:val="00A8750C"/>
    <w:rsid w:val="00A90017"/>
    <w:rsid w:val="00AA1236"/>
    <w:rsid w:val="00AA24BF"/>
    <w:rsid w:val="00AA3A20"/>
    <w:rsid w:val="00AB02B9"/>
    <w:rsid w:val="00AB3423"/>
    <w:rsid w:val="00AB400A"/>
    <w:rsid w:val="00AB6DF5"/>
    <w:rsid w:val="00AC4075"/>
    <w:rsid w:val="00AD17B4"/>
    <w:rsid w:val="00AD236B"/>
    <w:rsid w:val="00AD4C36"/>
    <w:rsid w:val="00AD548D"/>
    <w:rsid w:val="00AD5DFD"/>
    <w:rsid w:val="00AE0922"/>
    <w:rsid w:val="00AE1832"/>
    <w:rsid w:val="00AE1F20"/>
    <w:rsid w:val="00AF4B9D"/>
    <w:rsid w:val="00B07F44"/>
    <w:rsid w:val="00B1090D"/>
    <w:rsid w:val="00B111DB"/>
    <w:rsid w:val="00B148E6"/>
    <w:rsid w:val="00B15A2B"/>
    <w:rsid w:val="00B173B7"/>
    <w:rsid w:val="00B2410A"/>
    <w:rsid w:val="00B25175"/>
    <w:rsid w:val="00B35928"/>
    <w:rsid w:val="00B35B1F"/>
    <w:rsid w:val="00B3657C"/>
    <w:rsid w:val="00B42345"/>
    <w:rsid w:val="00B42CCF"/>
    <w:rsid w:val="00B47E44"/>
    <w:rsid w:val="00B50735"/>
    <w:rsid w:val="00B50772"/>
    <w:rsid w:val="00B52CE0"/>
    <w:rsid w:val="00B52D2E"/>
    <w:rsid w:val="00B52E01"/>
    <w:rsid w:val="00B60029"/>
    <w:rsid w:val="00B604E1"/>
    <w:rsid w:val="00B61824"/>
    <w:rsid w:val="00B63633"/>
    <w:rsid w:val="00B63EB0"/>
    <w:rsid w:val="00B66F24"/>
    <w:rsid w:val="00B67C2B"/>
    <w:rsid w:val="00B81987"/>
    <w:rsid w:val="00B81A2B"/>
    <w:rsid w:val="00B85832"/>
    <w:rsid w:val="00B85998"/>
    <w:rsid w:val="00B92C1F"/>
    <w:rsid w:val="00B94920"/>
    <w:rsid w:val="00BA121C"/>
    <w:rsid w:val="00BA428E"/>
    <w:rsid w:val="00BA5578"/>
    <w:rsid w:val="00BB4D9F"/>
    <w:rsid w:val="00BB6B5E"/>
    <w:rsid w:val="00BC1E44"/>
    <w:rsid w:val="00BC234F"/>
    <w:rsid w:val="00BC3407"/>
    <w:rsid w:val="00BC3680"/>
    <w:rsid w:val="00BD347C"/>
    <w:rsid w:val="00BD67EA"/>
    <w:rsid w:val="00BD6D99"/>
    <w:rsid w:val="00BE0F5A"/>
    <w:rsid w:val="00BE4E68"/>
    <w:rsid w:val="00BF0D50"/>
    <w:rsid w:val="00BF2DE9"/>
    <w:rsid w:val="00BF4324"/>
    <w:rsid w:val="00BF4B27"/>
    <w:rsid w:val="00BF4CCB"/>
    <w:rsid w:val="00C00399"/>
    <w:rsid w:val="00C02353"/>
    <w:rsid w:val="00C12A6D"/>
    <w:rsid w:val="00C136F6"/>
    <w:rsid w:val="00C145CB"/>
    <w:rsid w:val="00C316E8"/>
    <w:rsid w:val="00C353BE"/>
    <w:rsid w:val="00C37292"/>
    <w:rsid w:val="00C4223D"/>
    <w:rsid w:val="00C55DA4"/>
    <w:rsid w:val="00C56FE7"/>
    <w:rsid w:val="00C62E5F"/>
    <w:rsid w:val="00C646A2"/>
    <w:rsid w:val="00C66A16"/>
    <w:rsid w:val="00C74FB6"/>
    <w:rsid w:val="00C82F57"/>
    <w:rsid w:val="00C9057D"/>
    <w:rsid w:val="00C94DA0"/>
    <w:rsid w:val="00C960B2"/>
    <w:rsid w:val="00CB3494"/>
    <w:rsid w:val="00CB43D0"/>
    <w:rsid w:val="00CB6841"/>
    <w:rsid w:val="00CD235A"/>
    <w:rsid w:val="00CD6B1D"/>
    <w:rsid w:val="00CD7B1E"/>
    <w:rsid w:val="00CE35AB"/>
    <w:rsid w:val="00CE4D18"/>
    <w:rsid w:val="00CF2D95"/>
    <w:rsid w:val="00CF3355"/>
    <w:rsid w:val="00CF3EE1"/>
    <w:rsid w:val="00CF539F"/>
    <w:rsid w:val="00CF6DE1"/>
    <w:rsid w:val="00CF7913"/>
    <w:rsid w:val="00D020E1"/>
    <w:rsid w:val="00D0414B"/>
    <w:rsid w:val="00D045A2"/>
    <w:rsid w:val="00D073A2"/>
    <w:rsid w:val="00D12320"/>
    <w:rsid w:val="00D13AE8"/>
    <w:rsid w:val="00D17D67"/>
    <w:rsid w:val="00D25982"/>
    <w:rsid w:val="00D26E7E"/>
    <w:rsid w:val="00D30137"/>
    <w:rsid w:val="00D34020"/>
    <w:rsid w:val="00D42833"/>
    <w:rsid w:val="00D5743C"/>
    <w:rsid w:val="00D67F8E"/>
    <w:rsid w:val="00D70CF3"/>
    <w:rsid w:val="00D713E6"/>
    <w:rsid w:val="00D72348"/>
    <w:rsid w:val="00D75B6A"/>
    <w:rsid w:val="00D75D71"/>
    <w:rsid w:val="00D90A85"/>
    <w:rsid w:val="00D95DCF"/>
    <w:rsid w:val="00DA182C"/>
    <w:rsid w:val="00DA5C09"/>
    <w:rsid w:val="00DA6363"/>
    <w:rsid w:val="00DB0271"/>
    <w:rsid w:val="00DB0B80"/>
    <w:rsid w:val="00DB379B"/>
    <w:rsid w:val="00DB56E5"/>
    <w:rsid w:val="00DB5AEE"/>
    <w:rsid w:val="00DB6B44"/>
    <w:rsid w:val="00DC1D6D"/>
    <w:rsid w:val="00DC2288"/>
    <w:rsid w:val="00DC5B02"/>
    <w:rsid w:val="00DC684D"/>
    <w:rsid w:val="00DD0E48"/>
    <w:rsid w:val="00DD696E"/>
    <w:rsid w:val="00DE78C3"/>
    <w:rsid w:val="00DF63BC"/>
    <w:rsid w:val="00DF70C6"/>
    <w:rsid w:val="00E00C17"/>
    <w:rsid w:val="00E012FF"/>
    <w:rsid w:val="00E035BE"/>
    <w:rsid w:val="00E0621F"/>
    <w:rsid w:val="00E13925"/>
    <w:rsid w:val="00E15A78"/>
    <w:rsid w:val="00E16866"/>
    <w:rsid w:val="00E22A51"/>
    <w:rsid w:val="00E2339F"/>
    <w:rsid w:val="00E317D3"/>
    <w:rsid w:val="00E3355F"/>
    <w:rsid w:val="00E41B99"/>
    <w:rsid w:val="00E4545E"/>
    <w:rsid w:val="00E46AFC"/>
    <w:rsid w:val="00E46EDD"/>
    <w:rsid w:val="00E516F4"/>
    <w:rsid w:val="00E5684F"/>
    <w:rsid w:val="00E64C5D"/>
    <w:rsid w:val="00E76983"/>
    <w:rsid w:val="00E84C02"/>
    <w:rsid w:val="00E91CEA"/>
    <w:rsid w:val="00E93DDF"/>
    <w:rsid w:val="00E943AE"/>
    <w:rsid w:val="00E946DE"/>
    <w:rsid w:val="00E95510"/>
    <w:rsid w:val="00EA11F7"/>
    <w:rsid w:val="00EA2E0F"/>
    <w:rsid w:val="00EA4B10"/>
    <w:rsid w:val="00EB3DD5"/>
    <w:rsid w:val="00EC2F40"/>
    <w:rsid w:val="00ED1978"/>
    <w:rsid w:val="00ED24B5"/>
    <w:rsid w:val="00EE12D1"/>
    <w:rsid w:val="00EE3270"/>
    <w:rsid w:val="00EE4F12"/>
    <w:rsid w:val="00EE7E84"/>
    <w:rsid w:val="00EF03C5"/>
    <w:rsid w:val="00EF0876"/>
    <w:rsid w:val="00EF546F"/>
    <w:rsid w:val="00F04607"/>
    <w:rsid w:val="00F06297"/>
    <w:rsid w:val="00F06B6E"/>
    <w:rsid w:val="00F121F9"/>
    <w:rsid w:val="00F13778"/>
    <w:rsid w:val="00F1688F"/>
    <w:rsid w:val="00F20A92"/>
    <w:rsid w:val="00F24E57"/>
    <w:rsid w:val="00F2536C"/>
    <w:rsid w:val="00F313F2"/>
    <w:rsid w:val="00F336D2"/>
    <w:rsid w:val="00F36D6D"/>
    <w:rsid w:val="00F37AC9"/>
    <w:rsid w:val="00F40C6E"/>
    <w:rsid w:val="00F42827"/>
    <w:rsid w:val="00F43892"/>
    <w:rsid w:val="00F46E33"/>
    <w:rsid w:val="00F46E52"/>
    <w:rsid w:val="00F53F0B"/>
    <w:rsid w:val="00F56644"/>
    <w:rsid w:val="00F5683A"/>
    <w:rsid w:val="00F66A34"/>
    <w:rsid w:val="00F6771E"/>
    <w:rsid w:val="00F701B8"/>
    <w:rsid w:val="00F70878"/>
    <w:rsid w:val="00F70EAA"/>
    <w:rsid w:val="00F71CB4"/>
    <w:rsid w:val="00F72E3A"/>
    <w:rsid w:val="00F7303D"/>
    <w:rsid w:val="00F80B04"/>
    <w:rsid w:val="00F83EA1"/>
    <w:rsid w:val="00F848E8"/>
    <w:rsid w:val="00F87B45"/>
    <w:rsid w:val="00F95BBA"/>
    <w:rsid w:val="00FB19A4"/>
    <w:rsid w:val="00FB54BF"/>
    <w:rsid w:val="00FB5CDF"/>
    <w:rsid w:val="00FB5D1B"/>
    <w:rsid w:val="00FB5D99"/>
    <w:rsid w:val="00FC743D"/>
    <w:rsid w:val="00FD1899"/>
    <w:rsid w:val="00FD20E3"/>
    <w:rsid w:val="00FE7728"/>
    <w:rsid w:val="00FF1A09"/>
    <w:rsid w:val="00FF1E95"/>
    <w:rsid w:val="00FF2410"/>
    <w:rsid w:val="00FF2903"/>
    <w:rsid w:val="05B82903"/>
    <w:rsid w:val="06B982DA"/>
    <w:rsid w:val="06E02855"/>
    <w:rsid w:val="0708DC52"/>
    <w:rsid w:val="0742BE8D"/>
    <w:rsid w:val="0A5043C9"/>
    <w:rsid w:val="0A7A5F4F"/>
    <w:rsid w:val="0C0CE8B9"/>
    <w:rsid w:val="0CB83D5E"/>
    <w:rsid w:val="0CCFB9AA"/>
    <w:rsid w:val="0D8091F4"/>
    <w:rsid w:val="1039A5DF"/>
    <w:rsid w:val="10D3F25E"/>
    <w:rsid w:val="10FA0D9E"/>
    <w:rsid w:val="12857134"/>
    <w:rsid w:val="14364713"/>
    <w:rsid w:val="14DE029A"/>
    <w:rsid w:val="16267AFC"/>
    <w:rsid w:val="16B0D4E9"/>
    <w:rsid w:val="18D6849A"/>
    <w:rsid w:val="190DDB15"/>
    <w:rsid w:val="19D5FD90"/>
    <w:rsid w:val="1AB53B0C"/>
    <w:rsid w:val="1B7C5886"/>
    <w:rsid w:val="22C9BFC3"/>
    <w:rsid w:val="22F0D989"/>
    <w:rsid w:val="26A895F5"/>
    <w:rsid w:val="2940F5FA"/>
    <w:rsid w:val="2D1D11DA"/>
    <w:rsid w:val="2ED20A98"/>
    <w:rsid w:val="3308AF09"/>
    <w:rsid w:val="335D016C"/>
    <w:rsid w:val="3382E64C"/>
    <w:rsid w:val="3FC2C8F8"/>
    <w:rsid w:val="4120F878"/>
    <w:rsid w:val="42366E2E"/>
    <w:rsid w:val="42478AE8"/>
    <w:rsid w:val="426D3D86"/>
    <w:rsid w:val="43337CF8"/>
    <w:rsid w:val="43AA64AE"/>
    <w:rsid w:val="464E933C"/>
    <w:rsid w:val="4781C299"/>
    <w:rsid w:val="48559729"/>
    <w:rsid w:val="487DD5D1"/>
    <w:rsid w:val="49AD733D"/>
    <w:rsid w:val="4D9E08B6"/>
    <w:rsid w:val="4E7FEBB8"/>
    <w:rsid w:val="51BD5E7A"/>
    <w:rsid w:val="52FF52AD"/>
    <w:rsid w:val="549B230E"/>
    <w:rsid w:val="573DA11A"/>
    <w:rsid w:val="5794AEE6"/>
    <w:rsid w:val="5F3F574D"/>
    <w:rsid w:val="615B93D9"/>
    <w:rsid w:val="628300D3"/>
    <w:rsid w:val="637E4F6D"/>
    <w:rsid w:val="639D0675"/>
    <w:rsid w:val="6551A875"/>
    <w:rsid w:val="66533E57"/>
    <w:rsid w:val="677B6FCA"/>
    <w:rsid w:val="6BF7DE40"/>
    <w:rsid w:val="6EA07EAF"/>
    <w:rsid w:val="6EE96208"/>
    <w:rsid w:val="6F6305A8"/>
    <w:rsid w:val="6F801AB9"/>
    <w:rsid w:val="74CA7DD7"/>
    <w:rsid w:val="757FC9DE"/>
    <w:rsid w:val="758F6783"/>
    <w:rsid w:val="764C4430"/>
    <w:rsid w:val="77819D98"/>
    <w:rsid w:val="78205780"/>
    <w:rsid w:val="79A8D729"/>
    <w:rsid w:val="79B599B0"/>
    <w:rsid w:val="7A6633C2"/>
    <w:rsid w:val="7B0AF51C"/>
    <w:rsid w:val="7C5D9633"/>
    <w:rsid w:val="7DD4456D"/>
    <w:rsid w:val="7FD2E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EB81"/>
  <w15:chartTrackingRefBased/>
  <w15:docId w15:val="{3C7ED601-8F32-4598-8755-7FE983FB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37"/>
  </w:style>
  <w:style w:type="paragraph" w:styleId="Heading1">
    <w:name w:val="heading 1"/>
    <w:basedOn w:val="Normal"/>
    <w:next w:val="Normal"/>
    <w:link w:val="Heading1Char"/>
    <w:uiPriority w:val="9"/>
    <w:qFormat/>
    <w:rsid w:val="0038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4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58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Saylor</dc:creator>
  <cp:keywords/>
  <dc:description/>
  <cp:lastModifiedBy>Kim Saylor</cp:lastModifiedBy>
  <cp:revision>89</cp:revision>
  <dcterms:created xsi:type="dcterms:W3CDTF">2025-07-08T20:33:00Z</dcterms:created>
  <dcterms:modified xsi:type="dcterms:W3CDTF">2025-10-10T17:38:00Z</dcterms:modified>
</cp:coreProperties>
</file>