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37F13" w14:textId="77777777" w:rsidR="00C35D08" w:rsidRPr="00B0099F" w:rsidRDefault="00C35D08" w:rsidP="00C35D08">
      <w:pPr>
        <w:jc w:val="center"/>
        <w:rPr>
          <w:rFonts w:ascii="Times New Roman Bold" w:eastAsia="Cambria" w:hAnsi="Times New Roman Bold" w:cs="Times New Roman"/>
        </w:rPr>
      </w:pPr>
      <w:r w:rsidRPr="00B0099F">
        <w:rPr>
          <w:rFonts w:ascii="Times New Roman Bold" w:eastAsia="Cambria" w:hAnsi="Times New Roman Bold" w:cs="Times New Roman"/>
        </w:rPr>
        <w:t>RACHEL CARSON INTERMEDIATE SCHOOL 237</w:t>
      </w:r>
    </w:p>
    <w:p w14:paraId="2DC066CB" w14:textId="77777777" w:rsidR="00C35D08" w:rsidRPr="00B0099F" w:rsidRDefault="00E45EDE" w:rsidP="00C35D08">
      <w:pPr>
        <w:jc w:val="center"/>
        <w:rPr>
          <w:rFonts w:ascii="Times New Roman Bold" w:eastAsia="Cambria" w:hAnsi="Times New Roman Bold" w:cs="Times New Roman"/>
        </w:rPr>
      </w:pPr>
      <w:r>
        <w:rPr>
          <w:rFonts w:ascii="Times New Roman Bold" w:eastAsia="Cambria" w:hAnsi="Times New Roman Bold" w:cs="Times New Roman"/>
        </w:rPr>
        <w:t>Academic Excellence and the Arts</w:t>
      </w:r>
    </w:p>
    <w:p w14:paraId="1629E5F4" w14:textId="77777777" w:rsidR="00C35D08" w:rsidRPr="00B0099F" w:rsidRDefault="00C35D08" w:rsidP="00C35D08">
      <w:pPr>
        <w:jc w:val="center"/>
        <w:rPr>
          <w:rFonts w:ascii="Times New Roman Bold" w:eastAsia="Cambria" w:hAnsi="Times New Roman Bold" w:cs="Times New Roman"/>
        </w:rPr>
      </w:pPr>
      <w:r w:rsidRPr="00B0099F">
        <w:rPr>
          <w:rFonts w:ascii="Times New Roman Bold" w:eastAsia="Cambria" w:hAnsi="Times New Roman Bold" w:cs="Times New Roman"/>
        </w:rPr>
        <w:t>46-21 Colden Street, Flushing, New York 11355</w:t>
      </w:r>
    </w:p>
    <w:p w14:paraId="43EBC591" w14:textId="77777777" w:rsidR="00C35D08" w:rsidRPr="00B0099F" w:rsidRDefault="00C35D08" w:rsidP="00C35D08">
      <w:pPr>
        <w:jc w:val="center"/>
        <w:rPr>
          <w:rFonts w:ascii="Times New Roman Bold" w:eastAsia="Cambria" w:hAnsi="Times New Roman Bold" w:cs="Times New Roman"/>
        </w:rPr>
      </w:pPr>
      <w:r w:rsidRPr="00B0099F">
        <w:rPr>
          <w:rFonts w:ascii="Times New Roman Bold" w:eastAsia="Cambria" w:hAnsi="Times New Roman Bold" w:cs="Times New Roman"/>
        </w:rPr>
        <w:t>(718) 353-6464   www.rcis237.org   Fax: (718) 460-6427</w:t>
      </w:r>
    </w:p>
    <w:p w14:paraId="672A6659" w14:textId="77777777" w:rsidR="00C35D08" w:rsidRPr="00B0099F" w:rsidRDefault="00C35D08" w:rsidP="00C35D08">
      <w:pPr>
        <w:rPr>
          <w:rFonts w:ascii="Times New Roman Bold" w:eastAsia="Cambria" w:hAnsi="Times New Roman Bold" w:cs="Times New Roman"/>
        </w:rPr>
      </w:pPr>
    </w:p>
    <w:p w14:paraId="0A37501D" w14:textId="77777777" w:rsidR="00C35D08" w:rsidRPr="00B0099F" w:rsidRDefault="00C35D08" w:rsidP="00C35D08">
      <w:pPr>
        <w:rPr>
          <w:rFonts w:ascii="Times New Roman Bold" w:eastAsia="Cambria" w:hAnsi="Times New Roman Bold" w:cs="Times New Roman"/>
        </w:rPr>
      </w:pPr>
    </w:p>
    <w:p w14:paraId="56778A50" w14:textId="77777777" w:rsidR="00C35D08" w:rsidRPr="00B0099F" w:rsidRDefault="00C35D08" w:rsidP="00C35D08">
      <w:pPr>
        <w:ind w:left="2880" w:hanging="2880"/>
        <w:rPr>
          <w:rFonts w:ascii="Times New Roman Bold" w:eastAsia="Cambria" w:hAnsi="Times New Roman Bold" w:cs="Times New Roman"/>
        </w:rPr>
      </w:pPr>
      <w:r w:rsidRPr="00B0099F">
        <w:rPr>
          <w:rFonts w:ascii="Times New Roman Bold" w:eastAsia="Cambria" w:hAnsi="Times New Roman Bold" w:cs="Times New Roman"/>
        </w:rPr>
        <w:t>Judith Friedman, Principal</w:t>
      </w:r>
      <w:r w:rsidRPr="00B0099F">
        <w:rPr>
          <w:rFonts w:ascii="Times New Roman Bold" w:eastAsia="Cambria" w:hAnsi="Times New Roman Bold" w:cs="Times New Roman"/>
        </w:rPr>
        <w:tab/>
      </w:r>
      <w:r w:rsidRPr="00B0099F">
        <w:rPr>
          <w:rFonts w:ascii="Times New Roman Bold" w:eastAsia="Cambria" w:hAnsi="Times New Roman Bold" w:cs="Times New Roman"/>
        </w:rPr>
        <w:tab/>
      </w:r>
      <w:r w:rsidRPr="00B0099F">
        <w:rPr>
          <w:rFonts w:ascii="Times New Roman Bold" w:eastAsia="Cambria" w:hAnsi="Times New Roman Bold" w:cs="Times New Roman"/>
        </w:rPr>
        <w:tab/>
      </w:r>
      <w:r w:rsidRPr="00B0099F">
        <w:rPr>
          <w:rFonts w:ascii="Times New Roman Bold" w:eastAsia="Cambria" w:hAnsi="Times New Roman Bold" w:cs="Times New Roman"/>
        </w:rPr>
        <w:tab/>
        <w:t xml:space="preserve">         </w:t>
      </w:r>
      <w:r>
        <w:rPr>
          <w:rFonts w:ascii="Times New Roman Bold" w:eastAsia="Cambria" w:hAnsi="Times New Roman Bold" w:cs="Times New Roman"/>
        </w:rPr>
        <w:t xml:space="preserve">  </w:t>
      </w:r>
      <w:r w:rsidRPr="00B0099F">
        <w:rPr>
          <w:rFonts w:ascii="Times New Roman Bold" w:eastAsia="Cambria" w:hAnsi="Times New Roman Bold" w:cs="Times New Roman"/>
        </w:rPr>
        <w:t>Carla Brathwaite, Assistant Principal</w:t>
      </w:r>
    </w:p>
    <w:p w14:paraId="618DDBA2" w14:textId="77777777" w:rsidR="00C35D08" w:rsidRPr="00B0099F" w:rsidRDefault="00C35D08" w:rsidP="00C35D08">
      <w:pPr>
        <w:ind w:left="4320" w:firstLine="720"/>
        <w:rPr>
          <w:rFonts w:ascii="Times New Roman Bold" w:eastAsia="Cambria" w:hAnsi="Times New Roman Bold" w:cs="Times New Roman"/>
        </w:rPr>
      </w:pPr>
      <w:r w:rsidRPr="00B0099F">
        <w:rPr>
          <w:rFonts w:ascii="Times New Roman Bold" w:eastAsia="Cambria" w:hAnsi="Times New Roman Bold" w:cs="Times New Roman"/>
        </w:rPr>
        <w:t xml:space="preserve">              </w:t>
      </w:r>
      <w:r>
        <w:rPr>
          <w:rFonts w:ascii="Times New Roman Bold" w:eastAsia="Cambria" w:hAnsi="Times New Roman Bold" w:cs="Times New Roman"/>
        </w:rPr>
        <w:t>Karen Martin</w:t>
      </w:r>
      <w:r w:rsidRPr="00B0099F">
        <w:rPr>
          <w:rFonts w:ascii="Times New Roman Bold" w:eastAsia="Cambria" w:hAnsi="Times New Roman Bold" w:cs="Times New Roman"/>
        </w:rPr>
        <w:t>, Assistant Principal</w:t>
      </w:r>
    </w:p>
    <w:p w14:paraId="574E262A" w14:textId="77777777" w:rsidR="00C35D08" w:rsidRPr="00B0099F" w:rsidRDefault="00C35D08" w:rsidP="00C35D08">
      <w:pPr>
        <w:rPr>
          <w:rFonts w:ascii="Times New Roman Bold" w:eastAsia="Cambria" w:hAnsi="Times New Roman Bold" w:cs="Times New Roman"/>
        </w:rPr>
      </w:pPr>
      <w:r w:rsidRPr="00B0099F">
        <w:rPr>
          <w:rFonts w:ascii="Times New Roman Bold" w:eastAsia="Cambria" w:hAnsi="Times New Roman Bold" w:cs="Times New Roman"/>
        </w:rPr>
        <w:tab/>
      </w:r>
      <w:r w:rsidRPr="00B0099F">
        <w:rPr>
          <w:rFonts w:ascii="Times New Roman Bold" w:eastAsia="Cambria" w:hAnsi="Times New Roman Bold" w:cs="Times New Roman"/>
        </w:rPr>
        <w:tab/>
      </w:r>
      <w:r w:rsidRPr="00B0099F">
        <w:rPr>
          <w:rFonts w:ascii="Times New Roman Bold" w:eastAsia="Cambria" w:hAnsi="Times New Roman Bold" w:cs="Times New Roman"/>
        </w:rPr>
        <w:tab/>
      </w:r>
      <w:r w:rsidRPr="00B0099F">
        <w:rPr>
          <w:rFonts w:ascii="Times New Roman Bold" w:eastAsia="Cambria" w:hAnsi="Times New Roman Bold" w:cs="Times New Roman"/>
        </w:rPr>
        <w:tab/>
      </w:r>
      <w:r w:rsidRPr="00B0099F">
        <w:rPr>
          <w:rFonts w:ascii="Times New Roman Bold" w:eastAsia="Cambria" w:hAnsi="Times New Roman Bold" w:cs="Times New Roman"/>
        </w:rPr>
        <w:tab/>
      </w:r>
      <w:r w:rsidRPr="00B0099F">
        <w:rPr>
          <w:rFonts w:ascii="Times New Roman Bold" w:eastAsia="Cambria" w:hAnsi="Times New Roman Bold" w:cs="Times New Roman"/>
        </w:rPr>
        <w:tab/>
      </w:r>
      <w:r w:rsidRPr="00B0099F">
        <w:rPr>
          <w:rFonts w:ascii="Times New Roman Bold" w:eastAsia="Cambria" w:hAnsi="Times New Roman Bold" w:cs="Times New Roman"/>
        </w:rPr>
        <w:tab/>
        <w:t xml:space="preserve">             Jeannine Strong, Assistant Principal</w:t>
      </w:r>
    </w:p>
    <w:p w14:paraId="39B6B1D1" w14:textId="77777777" w:rsidR="006B1586" w:rsidRDefault="00C35D08" w:rsidP="006B1586">
      <w:r w:rsidRPr="00B0099F">
        <w:rPr>
          <w:rFonts w:ascii="Times New Roman Bold" w:eastAsia="Cambria" w:hAnsi="Times New Roman Bold" w:cs="Times New Roman"/>
        </w:rPr>
        <w:tab/>
      </w:r>
      <w:r w:rsidRPr="00B0099F">
        <w:rPr>
          <w:rFonts w:ascii="Times New Roman Bold" w:eastAsia="Cambria" w:hAnsi="Times New Roman Bold" w:cs="Times New Roman"/>
        </w:rPr>
        <w:tab/>
      </w:r>
      <w:r w:rsidRPr="00B0099F">
        <w:rPr>
          <w:rFonts w:ascii="Times New Roman Bold" w:eastAsia="Cambria" w:hAnsi="Times New Roman Bold" w:cs="Times New Roman"/>
        </w:rPr>
        <w:tab/>
      </w:r>
      <w:r w:rsidRPr="00B0099F">
        <w:rPr>
          <w:rFonts w:ascii="Times New Roman Bold" w:eastAsia="Cambria" w:hAnsi="Times New Roman Bold" w:cs="Times New Roman"/>
        </w:rPr>
        <w:tab/>
      </w:r>
      <w:r w:rsidRPr="00B0099F">
        <w:rPr>
          <w:rFonts w:ascii="Times New Roman Bold" w:eastAsia="Cambria" w:hAnsi="Times New Roman Bold" w:cs="Times New Roman"/>
        </w:rPr>
        <w:tab/>
      </w:r>
      <w:r w:rsidRPr="00B0099F">
        <w:rPr>
          <w:rFonts w:ascii="Times New Roman Bold" w:eastAsia="Cambria" w:hAnsi="Times New Roman Bold" w:cs="Times New Roman"/>
        </w:rPr>
        <w:tab/>
      </w:r>
      <w:r w:rsidRPr="00B0099F">
        <w:rPr>
          <w:rFonts w:ascii="Times New Roman Bold" w:eastAsia="Cambria" w:hAnsi="Times New Roman Bold" w:cs="Times New Roman"/>
        </w:rPr>
        <w:tab/>
        <w:t xml:space="preserve">    </w:t>
      </w:r>
    </w:p>
    <w:p w14:paraId="2387A5E7" w14:textId="77777777" w:rsidR="006B1586" w:rsidRDefault="00C35D08" w:rsidP="006B1586">
      <w:pPr>
        <w:jc w:val="right"/>
      </w:pPr>
      <w:r w:rsidRPr="00C737A5">
        <w:rPr>
          <w:rFonts w:ascii="Calibri" w:eastAsia="DengXian" w:hAnsi="Calibri" w:cs="Times New Roman"/>
          <w:color w:val="000000"/>
          <w:sz w:val="24"/>
          <w:szCs w:val="24"/>
          <w:lang w:eastAsia="zh-CN"/>
        </w:rPr>
        <w:t>February 202</w:t>
      </w:r>
      <w:r>
        <w:rPr>
          <w:rFonts w:ascii="Calibri" w:eastAsia="DengXian" w:hAnsi="Calibri" w:cs="Times New Roman"/>
          <w:color w:val="000000"/>
          <w:sz w:val="24"/>
          <w:szCs w:val="24"/>
          <w:lang w:eastAsia="zh-CN"/>
        </w:rPr>
        <w:t>3</w:t>
      </w:r>
    </w:p>
    <w:p w14:paraId="6BA6F6AC" w14:textId="77777777" w:rsidR="00C35D08" w:rsidRPr="006B1586" w:rsidRDefault="00C35D08" w:rsidP="006B1586">
      <w:r w:rsidRPr="00C737A5">
        <w:rPr>
          <w:rFonts w:ascii="Calibri" w:eastAsia="DengXian" w:hAnsi="Calibri" w:cs="Times New Roman"/>
          <w:color w:val="000000"/>
          <w:sz w:val="24"/>
          <w:szCs w:val="24"/>
          <w:lang w:eastAsia="zh-CN"/>
        </w:rPr>
        <w:t>Dear Parent/Guardian, </w:t>
      </w:r>
    </w:p>
    <w:p w14:paraId="1F731D9D" w14:textId="77777777" w:rsidR="00C35D08" w:rsidRPr="00C737A5" w:rsidRDefault="0051306D" w:rsidP="00C35D08">
      <w:pPr>
        <w:spacing w:before="100" w:beforeAutospacing="1" w:after="100" w:afterAutospacing="1"/>
        <w:rPr>
          <w:rFonts w:ascii="Calibri" w:eastAsia="DengXian" w:hAnsi="Calibri" w:cs="Times New Roman"/>
          <w:color w:val="000000"/>
          <w:sz w:val="24"/>
          <w:szCs w:val="24"/>
          <w:lang w:eastAsia="zh-CN"/>
        </w:rPr>
      </w:pPr>
      <w:r>
        <w:rPr>
          <w:rFonts w:ascii="Calibri" w:eastAsia="DengXian" w:hAnsi="Calibri" w:cs="Times New Roman"/>
          <w:color w:val="000000"/>
          <w:sz w:val="24"/>
          <w:szCs w:val="24"/>
          <w:lang w:eastAsia="zh-CN"/>
        </w:rPr>
        <w:t xml:space="preserve">Welcome to the official start of the second half of school year 2022-23! </w:t>
      </w:r>
      <w:r w:rsidR="00C35D08" w:rsidRPr="00C737A5">
        <w:rPr>
          <w:rFonts w:ascii="Calibri" w:eastAsia="DengXian" w:hAnsi="Calibri" w:cs="Times New Roman"/>
          <w:color w:val="000000"/>
          <w:sz w:val="24"/>
          <w:szCs w:val="24"/>
          <w:lang w:eastAsia="zh-CN"/>
        </w:rPr>
        <w:t xml:space="preserve">February has arrived </w:t>
      </w:r>
      <w:r w:rsidR="00E45EDE">
        <w:rPr>
          <w:rFonts w:ascii="Calibri" w:eastAsia="DengXian" w:hAnsi="Calibri" w:cs="Times New Roman"/>
          <w:color w:val="000000"/>
          <w:sz w:val="24"/>
          <w:szCs w:val="24"/>
          <w:lang w:eastAsia="zh-CN"/>
        </w:rPr>
        <w:t>and</w:t>
      </w:r>
      <w:r w:rsidR="00C35D08" w:rsidRPr="00C737A5">
        <w:rPr>
          <w:rFonts w:ascii="Calibri" w:eastAsia="DengXian" w:hAnsi="Calibri" w:cs="Times New Roman"/>
          <w:color w:val="000000"/>
          <w:sz w:val="24"/>
          <w:szCs w:val="24"/>
          <w:lang w:eastAsia="zh-CN"/>
        </w:rPr>
        <w:t xml:space="preserve"> </w:t>
      </w:r>
      <w:proofErr w:type="gramStart"/>
      <w:r w:rsidR="00C35D08" w:rsidRPr="00C737A5">
        <w:rPr>
          <w:rFonts w:ascii="Calibri" w:eastAsia="DengXian" w:hAnsi="Calibri" w:cs="Times New Roman"/>
          <w:color w:val="000000"/>
          <w:sz w:val="24"/>
          <w:szCs w:val="24"/>
          <w:lang w:eastAsia="zh-CN"/>
        </w:rPr>
        <w:t xml:space="preserve">with </w:t>
      </w:r>
      <w:r w:rsidR="00E45EDE">
        <w:rPr>
          <w:rFonts w:ascii="Calibri" w:eastAsia="DengXian" w:hAnsi="Calibri" w:cs="Times New Roman"/>
          <w:color w:val="000000"/>
          <w:sz w:val="24"/>
          <w:szCs w:val="24"/>
          <w:lang w:eastAsia="zh-CN"/>
        </w:rPr>
        <w:t>it</w:t>
      </w:r>
      <w:proofErr w:type="gramEnd"/>
      <w:r w:rsidR="00E45EDE">
        <w:rPr>
          <w:rFonts w:ascii="Calibri" w:eastAsia="DengXian" w:hAnsi="Calibri" w:cs="Times New Roman"/>
          <w:color w:val="000000"/>
          <w:sz w:val="24"/>
          <w:szCs w:val="24"/>
          <w:lang w:eastAsia="zh-CN"/>
        </w:rPr>
        <w:t xml:space="preserve"> </w:t>
      </w:r>
      <w:r w:rsidR="00C35D08" w:rsidRPr="00C737A5">
        <w:rPr>
          <w:rFonts w:ascii="Calibri" w:eastAsia="DengXian" w:hAnsi="Calibri" w:cs="Times New Roman"/>
          <w:color w:val="000000"/>
          <w:sz w:val="24"/>
          <w:szCs w:val="24"/>
          <w:lang w:eastAsia="zh-CN"/>
        </w:rPr>
        <w:t>Groundhog Day, Valentine’s Day and Mid-</w:t>
      </w:r>
      <w:r>
        <w:rPr>
          <w:rFonts w:ascii="Calibri" w:eastAsia="DengXian" w:hAnsi="Calibri" w:cs="Times New Roman"/>
          <w:color w:val="000000"/>
          <w:sz w:val="24"/>
          <w:szCs w:val="24"/>
          <w:lang w:eastAsia="zh-CN"/>
        </w:rPr>
        <w:t xml:space="preserve">Winter Recess. The second term also marks </w:t>
      </w:r>
      <w:r w:rsidR="00C35D08" w:rsidRPr="00C737A5">
        <w:rPr>
          <w:rFonts w:ascii="Calibri" w:eastAsia="DengXian" w:hAnsi="Calibri" w:cs="Times New Roman"/>
          <w:color w:val="000000"/>
          <w:sz w:val="24"/>
          <w:szCs w:val="24"/>
          <w:lang w:eastAsia="zh-CN"/>
        </w:rPr>
        <w:t>a crucial juncture as we begin to identify students who are succeeding academically</w:t>
      </w:r>
      <w:r>
        <w:rPr>
          <w:rFonts w:ascii="Calibri" w:eastAsia="DengXian" w:hAnsi="Calibri" w:cs="Times New Roman"/>
          <w:color w:val="000000"/>
          <w:sz w:val="24"/>
          <w:szCs w:val="24"/>
          <w:lang w:eastAsia="zh-CN"/>
        </w:rPr>
        <w:t xml:space="preserve"> as well as</w:t>
      </w:r>
      <w:r w:rsidR="00C35D08" w:rsidRPr="00C737A5">
        <w:rPr>
          <w:rFonts w:ascii="Calibri" w:eastAsia="DengXian" w:hAnsi="Calibri" w:cs="Times New Roman"/>
          <w:color w:val="000000"/>
          <w:sz w:val="24"/>
          <w:szCs w:val="24"/>
          <w:lang w:eastAsia="zh-CN"/>
        </w:rPr>
        <w:t xml:space="preserve"> those whose promotion may be in doubt. We will continue to work very hard to ensure that all students </w:t>
      </w:r>
      <w:r>
        <w:rPr>
          <w:rFonts w:ascii="Calibri" w:eastAsia="DengXian" w:hAnsi="Calibri" w:cs="Times New Roman"/>
          <w:color w:val="000000"/>
          <w:sz w:val="24"/>
          <w:szCs w:val="24"/>
          <w:lang w:eastAsia="zh-CN"/>
        </w:rPr>
        <w:t xml:space="preserve">will </w:t>
      </w:r>
      <w:r w:rsidR="00C35D08" w:rsidRPr="00C737A5">
        <w:rPr>
          <w:rFonts w:ascii="Calibri" w:eastAsia="DengXian" w:hAnsi="Calibri" w:cs="Times New Roman"/>
          <w:color w:val="000000"/>
          <w:sz w:val="24"/>
          <w:szCs w:val="24"/>
          <w:lang w:eastAsia="zh-CN"/>
        </w:rPr>
        <w:t xml:space="preserve">have the necessary skills to be successful in their subject classes and </w:t>
      </w:r>
      <w:r>
        <w:rPr>
          <w:rFonts w:ascii="Calibri" w:eastAsia="DengXian" w:hAnsi="Calibri" w:cs="Times New Roman"/>
          <w:color w:val="000000"/>
          <w:sz w:val="24"/>
          <w:szCs w:val="24"/>
          <w:lang w:eastAsia="zh-CN"/>
        </w:rPr>
        <w:t xml:space="preserve">will perform at or above </w:t>
      </w:r>
      <w:r w:rsidR="00C35D08" w:rsidRPr="00C737A5">
        <w:rPr>
          <w:rFonts w:ascii="Calibri" w:eastAsia="DengXian" w:hAnsi="Calibri" w:cs="Times New Roman"/>
          <w:color w:val="000000"/>
          <w:sz w:val="24"/>
          <w:szCs w:val="24"/>
          <w:lang w:eastAsia="zh-CN"/>
        </w:rPr>
        <w:t xml:space="preserve">proficiency </w:t>
      </w:r>
      <w:r>
        <w:rPr>
          <w:rFonts w:ascii="Calibri" w:eastAsia="DengXian" w:hAnsi="Calibri" w:cs="Times New Roman"/>
          <w:color w:val="000000"/>
          <w:sz w:val="24"/>
          <w:szCs w:val="24"/>
          <w:lang w:eastAsia="zh-CN"/>
        </w:rPr>
        <w:t xml:space="preserve">level </w:t>
      </w:r>
      <w:r w:rsidR="00C35D08" w:rsidRPr="00C737A5">
        <w:rPr>
          <w:rFonts w:ascii="Calibri" w:eastAsia="DengXian" w:hAnsi="Calibri" w:cs="Times New Roman"/>
          <w:color w:val="000000"/>
          <w:sz w:val="24"/>
          <w:szCs w:val="24"/>
          <w:lang w:eastAsia="zh-CN"/>
        </w:rPr>
        <w:t xml:space="preserve">on the upcoming NYS assessments in English </w:t>
      </w:r>
      <w:r>
        <w:rPr>
          <w:rFonts w:ascii="Calibri" w:eastAsia="DengXian" w:hAnsi="Calibri" w:cs="Times New Roman"/>
          <w:color w:val="000000"/>
          <w:sz w:val="24"/>
          <w:szCs w:val="24"/>
          <w:lang w:eastAsia="zh-CN"/>
        </w:rPr>
        <w:t>L</w:t>
      </w:r>
      <w:r w:rsidR="00C35D08" w:rsidRPr="00C737A5">
        <w:rPr>
          <w:rFonts w:ascii="Calibri" w:eastAsia="DengXian" w:hAnsi="Calibri" w:cs="Times New Roman"/>
          <w:color w:val="000000"/>
          <w:sz w:val="24"/>
          <w:szCs w:val="24"/>
          <w:lang w:eastAsia="zh-CN"/>
        </w:rPr>
        <w:t xml:space="preserve">anguage </w:t>
      </w:r>
      <w:r>
        <w:rPr>
          <w:rFonts w:ascii="Calibri" w:eastAsia="DengXian" w:hAnsi="Calibri" w:cs="Times New Roman"/>
          <w:color w:val="000000"/>
          <w:sz w:val="24"/>
          <w:szCs w:val="24"/>
          <w:lang w:eastAsia="zh-CN"/>
        </w:rPr>
        <w:t>A</w:t>
      </w:r>
      <w:r w:rsidR="00C35D08" w:rsidRPr="00C737A5">
        <w:rPr>
          <w:rFonts w:ascii="Calibri" w:eastAsia="DengXian" w:hAnsi="Calibri" w:cs="Times New Roman"/>
          <w:color w:val="000000"/>
          <w:sz w:val="24"/>
          <w:szCs w:val="24"/>
          <w:lang w:eastAsia="zh-CN"/>
        </w:rPr>
        <w:t xml:space="preserve">rts and </w:t>
      </w:r>
      <w:r w:rsidR="00AE0B3C">
        <w:rPr>
          <w:rFonts w:ascii="Calibri" w:eastAsia="DengXian" w:hAnsi="Calibri" w:cs="Times New Roman"/>
          <w:color w:val="000000"/>
          <w:sz w:val="24"/>
          <w:szCs w:val="24"/>
          <w:lang w:eastAsia="zh-CN"/>
        </w:rPr>
        <w:t>M</w:t>
      </w:r>
      <w:r w:rsidR="00C35D08" w:rsidRPr="00C737A5">
        <w:rPr>
          <w:rFonts w:ascii="Calibri" w:eastAsia="DengXian" w:hAnsi="Calibri" w:cs="Times New Roman"/>
          <w:color w:val="000000"/>
          <w:sz w:val="24"/>
          <w:szCs w:val="24"/>
          <w:lang w:eastAsia="zh-CN"/>
        </w:rPr>
        <w:t>athematics. </w:t>
      </w:r>
    </w:p>
    <w:p w14:paraId="5986E2B7" w14:textId="0509587B" w:rsidR="00C35D08" w:rsidRPr="00C737A5" w:rsidRDefault="69481DA4" w:rsidP="00C35D08">
      <w:pPr>
        <w:rPr>
          <w:rFonts w:ascii="Calibri" w:eastAsia="Times New Roman" w:hAnsi="Calibri" w:cs="Calibri"/>
        </w:rPr>
      </w:pPr>
      <w:r w:rsidRPr="69481DA4">
        <w:rPr>
          <w:rFonts w:ascii="Calibri" w:eastAsia="DengXian" w:hAnsi="Calibri" w:cs="Arial"/>
          <w:b/>
          <w:bCs/>
          <w:color w:val="000000" w:themeColor="text1"/>
          <w:sz w:val="24"/>
          <w:szCs w:val="24"/>
          <w:lang w:eastAsia="zh-CN"/>
        </w:rPr>
        <w:t>Report cards</w:t>
      </w:r>
      <w:r w:rsidRPr="69481DA4">
        <w:rPr>
          <w:rFonts w:ascii="Calibri" w:eastAsia="DengXian" w:hAnsi="Calibri" w:cs="Arial"/>
          <w:color w:val="000000" w:themeColor="text1"/>
          <w:sz w:val="24"/>
          <w:szCs w:val="24"/>
          <w:lang w:eastAsia="zh-CN"/>
        </w:rPr>
        <w:t xml:space="preserve"> will be distributed the week of February 6th. Parents of students who currently are not meeting promotion criteria and are at-risk of being held over will receive a Promotion in Doubt letter very shortly. If you receive the letter, please make sure to contact your child’s teachers and/or assistant principal and make every effort to attend </w:t>
      </w:r>
      <w:r w:rsidRPr="69481DA4">
        <w:rPr>
          <w:rFonts w:ascii="Calibri" w:eastAsia="DengXian" w:hAnsi="Calibri" w:cs="Arial"/>
          <w:b/>
          <w:bCs/>
          <w:color w:val="000000" w:themeColor="text1"/>
          <w:sz w:val="24"/>
          <w:szCs w:val="24"/>
          <w:lang w:eastAsia="zh-CN"/>
        </w:rPr>
        <w:t>Parent Teacher Conferences</w:t>
      </w:r>
      <w:r w:rsidRPr="69481DA4">
        <w:rPr>
          <w:rFonts w:ascii="Calibri" w:eastAsia="DengXian" w:hAnsi="Calibri" w:cs="Arial"/>
          <w:color w:val="000000" w:themeColor="text1"/>
          <w:sz w:val="24"/>
          <w:szCs w:val="24"/>
          <w:lang w:eastAsia="zh-CN"/>
        </w:rPr>
        <w:t xml:space="preserve"> </w:t>
      </w:r>
      <w:r w:rsidRPr="69481DA4">
        <w:rPr>
          <w:rFonts w:ascii="Calibri" w:eastAsia="DengXian" w:hAnsi="Calibri" w:cs="Arial"/>
          <w:b/>
          <w:bCs/>
          <w:color w:val="000000" w:themeColor="text1"/>
          <w:sz w:val="24"/>
          <w:szCs w:val="24"/>
          <w:lang w:eastAsia="zh-CN"/>
        </w:rPr>
        <w:t>(PTC)</w:t>
      </w:r>
      <w:r w:rsidRPr="69481DA4">
        <w:rPr>
          <w:rFonts w:ascii="Calibri" w:eastAsia="DengXian" w:hAnsi="Calibri" w:cs="Arial"/>
          <w:color w:val="000000" w:themeColor="text1"/>
          <w:sz w:val="24"/>
          <w:szCs w:val="24"/>
          <w:lang w:eastAsia="zh-CN"/>
        </w:rPr>
        <w:t xml:space="preserve"> on March 10</w:t>
      </w:r>
      <w:r w:rsidRPr="69481DA4">
        <w:rPr>
          <w:rFonts w:ascii="Calibri" w:eastAsia="DengXian" w:hAnsi="Calibri" w:cs="Arial"/>
          <w:color w:val="000000" w:themeColor="text1"/>
          <w:sz w:val="24"/>
          <w:szCs w:val="24"/>
          <w:vertAlign w:val="superscript"/>
          <w:lang w:eastAsia="zh-CN"/>
        </w:rPr>
        <w:t>th</w:t>
      </w:r>
      <w:r w:rsidRPr="69481DA4">
        <w:rPr>
          <w:rFonts w:ascii="Calibri" w:eastAsia="DengXian" w:hAnsi="Calibri" w:cs="Arial"/>
          <w:color w:val="000000" w:themeColor="text1"/>
          <w:sz w:val="24"/>
          <w:szCs w:val="24"/>
          <w:lang w:eastAsia="zh-CN"/>
        </w:rPr>
        <w:t>.</w:t>
      </w:r>
      <w:r w:rsidRPr="69481DA4">
        <w:rPr>
          <w:rFonts w:ascii="Calibri" w:eastAsia="Times New Roman" w:hAnsi="Calibri" w:cs="Calibri"/>
        </w:rPr>
        <w:t xml:space="preserve"> Afternoon conferences will take place from 12:30 PM to 2:30 PM, evening conferences from 4:30 PM to 7:30 PM. At this time, we expect PTC will be virtual. Additional information about scheduling conference time will be forthcoming.</w:t>
      </w:r>
    </w:p>
    <w:p w14:paraId="66E472E5" w14:textId="77777777" w:rsidR="00C35D08" w:rsidRPr="00C737A5" w:rsidRDefault="00C35D08" w:rsidP="00C35D08">
      <w:pPr>
        <w:spacing w:before="100" w:beforeAutospacing="1" w:after="100" w:afterAutospacing="1"/>
        <w:rPr>
          <w:rFonts w:ascii="Calibri" w:eastAsia="DengXian" w:hAnsi="Calibri" w:cs="Times New Roman"/>
          <w:color w:val="000000"/>
          <w:sz w:val="24"/>
          <w:szCs w:val="24"/>
          <w:lang w:eastAsia="zh-CN"/>
        </w:rPr>
      </w:pPr>
      <w:r w:rsidRPr="00C737A5">
        <w:rPr>
          <w:rFonts w:ascii="Calibri" w:eastAsia="DengXian" w:hAnsi="Calibri" w:cs="Times New Roman"/>
          <w:color w:val="000000"/>
          <w:sz w:val="24"/>
          <w:szCs w:val="24"/>
          <w:lang w:eastAsia="zh-CN"/>
        </w:rPr>
        <w:t xml:space="preserve">Please remember that we have an extensive after school </w:t>
      </w:r>
      <w:r w:rsidRPr="00C737A5">
        <w:rPr>
          <w:rFonts w:ascii="Calibri" w:eastAsia="DengXian" w:hAnsi="Calibri" w:cs="Times New Roman"/>
          <w:b/>
          <w:color w:val="000000"/>
          <w:sz w:val="24"/>
          <w:szCs w:val="24"/>
          <w:lang w:eastAsia="zh-CN"/>
        </w:rPr>
        <w:t>Academic Intervention Services</w:t>
      </w:r>
      <w:r w:rsidRPr="00C737A5">
        <w:rPr>
          <w:rFonts w:ascii="Calibri" w:eastAsia="DengXian" w:hAnsi="Calibri" w:cs="Times New Roman"/>
          <w:color w:val="000000"/>
          <w:sz w:val="24"/>
          <w:szCs w:val="24"/>
          <w:lang w:eastAsia="zh-CN"/>
        </w:rPr>
        <w:t xml:space="preserve"> </w:t>
      </w:r>
      <w:r w:rsidRPr="00C737A5">
        <w:rPr>
          <w:rFonts w:ascii="Calibri" w:eastAsia="DengXian" w:hAnsi="Calibri" w:cs="Times New Roman"/>
          <w:b/>
          <w:color w:val="000000"/>
          <w:sz w:val="24"/>
          <w:szCs w:val="24"/>
          <w:lang w:eastAsia="zh-CN"/>
        </w:rPr>
        <w:t>(AIS)</w:t>
      </w:r>
      <w:r w:rsidR="00E244BB">
        <w:rPr>
          <w:rFonts w:ascii="Calibri" w:eastAsia="DengXian" w:hAnsi="Calibri" w:cs="Times New Roman"/>
          <w:color w:val="000000"/>
          <w:sz w:val="24"/>
          <w:szCs w:val="24"/>
          <w:lang w:eastAsia="zh-CN"/>
        </w:rPr>
        <w:t xml:space="preserve"> program for students who need additional academic support. Currently, we offer ELA and math AIS for all grades and are planning to provide science and social studies AIS for 8</w:t>
      </w:r>
      <w:r w:rsidR="00E244BB" w:rsidRPr="00E244BB">
        <w:rPr>
          <w:rFonts w:ascii="Calibri" w:eastAsia="DengXian" w:hAnsi="Calibri" w:cs="Times New Roman"/>
          <w:color w:val="000000"/>
          <w:sz w:val="24"/>
          <w:szCs w:val="24"/>
          <w:vertAlign w:val="superscript"/>
          <w:lang w:eastAsia="zh-CN"/>
        </w:rPr>
        <w:t>th</w:t>
      </w:r>
      <w:r w:rsidR="00E244BB">
        <w:rPr>
          <w:rFonts w:ascii="Calibri" w:eastAsia="DengXian" w:hAnsi="Calibri" w:cs="Times New Roman"/>
          <w:color w:val="000000"/>
          <w:sz w:val="24"/>
          <w:szCs w:val="24"/>
          <w:lang w:eastAsia="zh-CN"/>
        </w:rPr>
        <w:t xml:space="preserve"> graders beginning the week </w:t>
      </w:r>
      <w:proofErr w:type="gramStart"/>
      <w:r w:rsidR="00E244BB">
        <w:rPr>
          <w:rFonts w:ascii="Calibri" w:eastAsia="DengXian" w:hAnsi="Calibri" w:cs="Times New Roman"/>
          <w:color w:val="000000"/>
          <w:sz w:val="24"/>
          <w:szCs w:val="24"/>
          <w:lang w:eastAsia="zh-CN"/>
        </w:rPr>
        <w:t>of  February</w:t>
      </w:r>
      <w:proofErr w:type="gramEnd"/>
      <w:r w:rsidR="00E244BB">
        <w:rPr>
          <w:rFonts w:ascii="Calibri" w:eastAsia="DengXian" w:hAnsi="Calibri" w:cs="Times New Roman"/>
          <w:color w:val="000000"/>
          <w:sz w:val="24"/>
          <w:szCs w:val="24"/>
          <w:lang w:eastAsia="zh-CN"/>
        </w:rPr>
        <w:t xml:space="preserve"> 13</w:t>
      </w:r>
      <w:r w:rsidR="00E244BB" w:rsidRPr="00E244BB">
        <w:rPr>
          <w:rFonts w:ascii="Calibri" w:eastAsia="DengXian" w:hAnsi="Calibri" w:cs="Times New Roman"/>
          <w:color w:val="000000"/>
          <w:sz w:val="24"/>
          <w:szCs w:val="24"/>
          <w:vertAlign w:val="superscript"/>
          <w:lang w:eastAsia="zh-CN"/>
        </w:rPr>
        <w:t>th</w:t>
      </w:r>
      <w:r w:rsidR="00E244BB">
        <w:rPr>
          <w:rFonts w:ascii="Calibri" w:eastAsia="DengXian" w:hAnsi="Calibri" w:cs="Times New Roman"/>
          <w:color w:val="000000"/>
          <w:sz w:val="24"/>
          <w:szCs w:val="24"/>
          <w:lang w:eastAsia="zh-CN"/>
        </w:rPr>
        <w:t xml:space="preserve">. We also have a </w:t>
      </w:r>
      <w:r w:rsidRPr="00C737A5">
        <w:rPr>
          <w:rFonts w:ascii="Calibri" w:eastAsia="DengXian" w:hAnsi="Calibri" w:cs="Times New Roman"/>
          <w:color w:val="000000"/>
          <w:sz w:val="24"/>
          <w:szCs w:val="24"/>
          <w:lang w:eastAsia="zh-CN"/>
        </w:rPr>
        <w:t xml:space="preserve">Saturday </w:t>
      </w:r>
      <w:r w:rsidRPr="00E244BB">
        <w:rPr>
          <w:rFonts w:ascii="Calibri" w:eastAsia="DengXian" w:hAnsi="Calibri" w:cs="Times New Roman"/>
          <w:b/>
          <w:color w:val="000000"/>
          <w:sz w:val="24"/>
          <w:szCs w:val="24"/>
          <w:lang w:eastAsia="zh-CN"/>
        </w:rPr>
        <w:t>English as a New Language (ENL)</w:t>
      </w:r>
      <w:r w:rsidRPr="00C737A5">
        <w:rPr>
          <w:rFonts w:ascii="Calibri" w:eastAsia="DengXian" w:hAnsi="Calibri" w:cs="Times New Roman"/>
          <w:color w:val="000000"/>
          <w:sz w:val="24"/>
          <w:szCs w:val="24"/>
          <w:lang w:eastAsia="zh-CN"/>
        </w:rPr>
        <w:t xml:space="preserve"> program for English language learners</w:t>
      </w:r>
      <w:r w:rsidR="00086E1D">
        <w:rPr>
          <w:rFonts w:ascii="Calibri" w:eastAsia="DengXian" w:hAnsi="Calibri" w:cs="Times New Roman"/>
          <w:color w:val="000000"/>
          <w:sz w:val="24"/>
          <w:szCs w:val="24"/>
          <w:lang w:eastAsia="zh-CN"/>
        </w:rPr>
        <w:t xml:space="preserve"> and a variety of before and after-school enrichment programs. </w:t>
      </w:r>
      <w:r w:rsidR="00E244BB">
        <w:rPr>
          <w:rFonts w:ascii="Calibri" w:eastAsia="DengXian" w:hAnsi="Calibri" w:cs="Times New Roman"/>
          <w:color w:val="000000"/>
          <w:sz w:val="24"/>
          <w:szCs w:val="24"/>
          <w:lang w:eastAsia="zh-CN"/>
        </w:rPr>
        <w:t>Please review the following:</w:t>
      </w:r>
    </w:p>
    <w:p w14:paraId="59F084AF" w14:textId="77777777" w:rsidR="00E45EDE" w:rsidRPr="00E45EDE" w:rsidRDefault="00C35D08" w:rsidP="00C35D08">
      <w:pPr>
        <w:numPr>
          <w:ilvl w:val="0"/>
          <w:numId w:val="1"/>
        </w:numPr>
        <w:contextualSpacing/>
        <w:rPr>
          <w:rFonts w:ascii="Calibri" w:eastAsia="Times New Roman" w:hAnsi="Calibri" w:cs="Calibri"/>
          <w:b/>
        </w:rPr>
      </w:pPr>
      <w:r w:rsidRPr="00C737A5">
        <w:rPr>
          <w:rFonts w:ascii="Calibri" w:eastAsia="Times New Roman" w:hAnsi="Calibri" w:cs="Calibri"/>
          <w:b/>
        </w:rPr>
        <w:t>Academic Intervention Services (AIS)</w:t>
      </w:r>
      <w:r w:rsidRPr="00C737A5">
        <w:rPr>
          <w:rFonts w:ascii="Calibri" w:eastAsia="Times New Roman" w:hAnsi="Calibri" w:cs="Calibri"/>
        </w:rPr>
        <w:t xml:space="preserve"> for students needing support in core subjects. All AIS instruction is 2:45 to 4:</w:t>
      </w:r>
      <w:r w:rsidR="00AE0B3C">
        <w:rPr>
          <w:rFonts w:ascii="Calibri" w:eastAsia="Times New Roman" w:hAnsi="Calibri" w:cs="Calibri"/>
        </w:rPr>
        <w:t>1</w:t>
      </w:r>
      <w:r w:rsidRPr="00C737A5">
        <w:rPr>
          <w:rFonts w:ascii="Calibri" w:eastAsia="Times New Roman" w:hAnsi="Calibri" w:cs="Calibri"/>
        </w:rPr>
        <w:t>5</w:t>
      </w:r>
      <w:r w:rsidR="00E45EDE">
        <w:rPr>
          <w:rFonts w:ascii="Calibri" w:eastAsia="Times New Roman" w:hAnsi="Calibri" w:cs="Calibri"/>
        </w:rPr>
        <w:t xml:space="preserve"> PM</w:t>
      </w:r>
      <w:r w:rsidRPr="00C737A5">
        <w:rPr>
          <w:rFonts w:ascii="Calibri" w:eastAsia="Times New Roman" w:hAnsi="Calibri" w:cs="Calibri"/>
        </w:rPr>
        <w:t xml:space="preserve">. </w:t>
      </w:r>
    </w:p>
    <w:p w14:paraId="5DAB6C7B" w14:textId="77777777" w:rsidR="00E45EDE" w:rsidRDefault="00E45EDE" w:rsidP="00E45EDE">
      <w:pPr>
        <w:ind w:left="720"/>
        <w:contextualSpacing/>
        <w:rPr>
          <w:rFonts w:ascii="Calibri" w:eastAsia="Times New Roman" w:hAnsi="Calibri" w:cs="Calibri"/>
          <w:b/>
        </w:rPr>
      </w:pPr>
    </w:p>
    <w:p w14:paraId="2103FD0D" w14:textId="77777777" w:rsidR="00E45EDE" w:rsidRPr="00C737A5" w:rsidRDefault="00E45EDE" w:rsidP="00E45EDE">
      <w:pPr>
        <w:rPr>
          <w:rFonts w:ascii="Calibri" w:eastAsia="Times New Roman" w:hAnsi="Calibri" w:cs="Calibri"/>
          <w:b/>
        </w:rPr>
      </w:pPr>
      <w:r>
        <w:rPr>
          <w:rFonts w:ascii="Calibri" w:eastAsia="Times New Roman" w:hAnsi="Calibri" w:cs="Calibri"/>
        </w:rPr>
        <w:tab/>
      </w:r>
      <w:r>
        <w:rPr>
          <w:rFonts w:ascii="Calibri" w:eastAsia="Times New Roman" w:hAnsi="Calibri" w:cs="Calibri"/>
        </w:rPr>
        <w:tab/>
      </w:r>
      <w:r w:rsidRPr="00C737A5">
        <w:rPr>
          <w:rFonts w:ascii="Calibri" w:eastAsia="Times New Roman" w:hAnsi="Calibri" w:cs="Calibri"/>
        </w:rPr>
        <w:t>Tuesdays: 6</w:t>
      </w:r>
      <w:r w:rsidRPr="00C737A5">
        <w:rPr>
          <w:rFonts w:ascii="Calibri" w:eastAsia="Times New Roman" w:hAnsi="Calibri" w:cs="Calibri"/>
          <w:vertAlign w:val="superscript"/>
        </w:rPr>
        <w:t>th</w:t>
      </w:r>
      <w:r w:rsidRPr="00C737A5">
        <w:rPr>
          <w:rFonts w:ascii="Calibri" w:eastAsia="Times New Roman" w:hAnsi="Calibri" w:cs="Calibri"/>
        </w:rPr>
        <w:t xml:space="preserve"> Grade ELA and math</w:t>
      </w:r>
    </w:p>
    <w:p w14:paraId="4EA7DACE" w14:textId="77777777" w:rsidR="00E45EDE" w:rsidRPr="00C737A5" w:rsidRDefault="00E45EDE" w:rsidP="00E45EDE">
      <w:pPr>
        <w:rPr>
          <w:rFonts w:ascii="Calibri" w:eastAsia="Times New Roman" w:hAnsi="Calibri" w:cs="Calibri"/>
        </w:rPr>
      </w:pPr>
      <w:r w:rsidRPr="00C737A5">
        <w:rPr>
          <w:rFonts w:ascii="Calibri" w:eastAsia="Times New Roman" w:hAnsi="Calibri" w:cs="Calibri"/>
        </w:rPr>
        <w:tab/>
      </w:r>
      <w:r w:rsidRPr="00C737A5">
        <w:rPr>
          <w:rFonts w:ascii="Calibri" w:eastAsia="Times New Roman" w:hAnsi="Calibri" w:cs="Calibri"/>
        </w:rPr>
        <w:tab/>
        <w:t>Wednesdays: 7</w:t>
      </w:r>
      <w:r w:rsidRPr="00C737A5">
        <w:rPr>
          <w:rFonts w:ascii="Calibri" w:eastAsia="Times New Roman" w:hAnsi="Calibri" w:cs="Calibri"/>
          <w:vertAlign w:val="superscript"/>
        </w:rPr>
        <w:t>th</w:t>
      </w:r>
      <w:r w:rsidRPr="00C737A5">
        <w:rPr>
          <w:rFonts w:ascii="Calibri" w:eastAsia="Times New Roman" w:hAnsi="Calibri" w:cs="Calibri"/>
        </w:rPr>
        <w:t xml:space="preserve"> Grade ELA and math; 8</w:t>
      </w:r>
      <w:r w:rsidRPr="00C737A5">
        <w:rPr>
          <w:rFonts w:ascii="Calibri" w:eastAsia="Times New Roman" w:hAnsi="Calibri" w:cs="Calibri"/>
          <w:vertAlign w:val="superscript"/>
        </w:rPr>
        <w:t>th</w:t>
      </w:r>
      <w:r w:rsidRPr="00C737A5">
        <w:rPr>
          <w:rFonts w:ascii="Calibri" w:eastAsia="Times New Roman" w:hAnsi="Calibri" w:cs="Calibri"/>
        </w:rPr>
        <w:t xml:space="preserve"> Grade science</w:t>
      </w:r>
      <w:r>
        <w:rPr>
          <w:rFonts w:ascii="Calibri" w:eastAsia="Times New Roman" w:hAnsi="Calibri" w:cs="Calibri"/>
        </w:rPr>
        <w:t xml:space="preserve"> and social studies</w:t>
      </w:r>
    </w:p>
    <w:p w14:paraId="1785D5A2" w14:textId="77777777" w:rsidR="00E45EDE" w:rsidRPr="00C737A5" w:rsidRDefault="00E45EDE" w:rsidP="00E45EDE">
      <w:pPr>
        <w:rPr>
          <w:rFonts w:ascii="Calibri" w:eastAsia="Times New Roman" w:hAnsi="Calibri" w:cs="Calibri"/>
        </w:rPr>
      </w:pPr>
      <w:r w:rsidRPr="00C737A5">
        <w:rPr>
          <w:rFonts w:ascii="Calibri" w:eastAsia="Times New Roman" w:hAnsi="Calibri" w:cs="Calibri"/>
        </w:rPr>
        <w:tab/>
      </w:r>
      <w:r w:rsidRPr="00C737A5">
        <w:rPr>
          <w:rFonts w:ascii="Calibri" w:eastAsia="Times New Roman" w:hAnsi="Calibri" w:cs="Calibri"/>
        </w:rPr>
        <w:tab/>
        <w:t>Thursdays: 8</w:t>
      </w:r>
      <w:r w:rsidRPr="00C737A5">
        <w:rPr>
          <w:rFonts w:ascii="Calibri" w:eastAsia="Times New Roman" w:hAnsi="Calibri" w:cs="Calibri"/>
          <w:vertAlign w:val="superscript"/>
        </w:rPr>
        <w:t>th</w:t>
      </w:r>
      <w:r w:rsidRPr="00C737A5">
        <w:rPr>
          <w:rFonts w:ascii="Calibri" w:eastAsia="Times New Roman" w:hAnsi="Calibri" w:cs="Calibri"/>
        </w:rPr>
        <w:t xml:space="preserve"> Grade ELA and math</w:t>
      </w:r>
    </w:p>
    <w:p w14:paraId="02EB378F" w14:textId="77777777" w:rsidR="00E45EDE" w:rsidRPr="00E45EDE" w:rsidRDefault="00E45EDE" w:rsidP="00E45EDE">
      <w:pPr>
        <w:ind w:left="720"/>
        <w:contextualSpacing/>
        <w:rPr>
          <w:rFonts w:ascii="Calibri" w:eastAsia="Times New Roman" w:hAnsi="Calibri" w:cs="Calibri"/>
          <w:b/>
        </w:rPr>
      </w:pPr>
    </w:p>
    <w:p w14:paraId="27DDABC6" w14:textId="77777777" w:rsidR="00C35D08" w:rsidRPr="00E45EDE" w:rsidRDefault="00C35D08" w:rsidP="00E45EDE">
      <w:pPr>
        <w:ind w:left="360"/>
        <w:contextualSpacing/>
        <w:rPr>
          <w:rFonts w:ascii="Calibri" w:eastAsia="Times New Roman" w:hAnsi="Calibri" w:cs="Calibri"/>
          <w:b/>
        </w:rPr>
      </w:pPr>
      <w:r w:rsidRPr="00C737A5">
        <w:rPr>
          <w:rFonts w:ascii="Calibri" w:eastAsia="Times New Roman" w:hAnsi="Calibri" w:cs="Calibri"/>
        </w:rPr>
        <w:t xml:space="preserve">Space is </w:t>
      </w:r>
      <w:r w:rsidR="00E45EDE">
        <w:rPr>
          <w:rFonts w:ascii="Calibri" w:eastAsia="Times New Roman" w:hAnsi="Calibri" w:cs="Calibri"/>
        </w:rPr>
        <w:t xml:space="preserve">still </w:t>
      </w:r>
      <w:r w:rsidRPr="00C737A5">
        <w:rPr>
          <w:rFonts w:ascii="Calibri" w:eastAsia="Times New Roman" w:hAnsi="Calibri" w:cs="Calibri"/>
        </w:rPr>
        <w:t>available</w:t>
      </w:r>
      <w:r w:rsidR="00E45EDE">
        <w:rPr>
          <w:rFonts w:ascii="Calibri" w:eastAsia="Times New Roman" w:hAnsi="Calibri" w:cs="Calibri"/>
        </w:rPr>
        <w:t>.</w:t>
      </w:r>
      <w:r w:rsidRPr="00C737A5">
        <w:rPr>
          <w:rFonts w:ascii="Calibri" w:eastAsia="Times New Roman" w:hAnsi="Calibri" w:cs="Calibri"/>
        </w:rPr>
        <w:t xml:space="preserve"> </w:t>
      </w:r>
      <w:r w:rsidR="00E45EDE">
        <w:rPr>
          <w:rFonts w:ascii="Calibri" w:eastAsia="Times New Roman" w:hAnsi="Calibri" w:cs="Calibri"/>
        </w:rPr>
        <w:t>P</w:t>
      </w:r>
      <w:r w:rsidRPr="00C737A5">
        <w:rPr>
          <w:rFonts w:ascii="Calibri" w:eastAsia="Times New Roman" w:hAnsi="Calibri" w:cs="Calibri"/>
        </w:rPr>
        <w:t>arents who wish to have their child participate in the AIS program</w:t>
      </w:r>
      <w:r w:rsidR="00E45EDE">
        <w:rPr>
          <w:rFonts w:ascii="Calibri" w:eastAsia="Times New Roman" w:hAnsi="Calibri" w:cs="Calibri"/>
        </w:rPr>
        <w:t xml:space="preserve"> should c</w:t>
      </w:r>
      <w:r w:rsidRPr="00C737A5">
        <w:rPr>
          <w:rFonts w:ascii="Calibri" w:eastAsia="Times New Roman" w:hAnsi="Calibri" w:cs="Calibri"/>
        </w:rPr>
        <w:t xml:space="preserve">ontact </w:t>
      </w:r>
      <w:r w:rsidR="00AE0B3C">
        <w:rPr>
          <w:rFonts w:ascii="Calibri" w:eastAsia="Times New Roman" w:hAnsi="Calibri" w:cs="Calibri"/>
        </w:rPr>
        <w:t>assistant principal Ms. Strong</w:t>
      </w:r>
      <w:r w:rsidRPr="00C737A5">
        <w:rPr>
          <w:rFonts w:ascii="Calibri" w:eastAsia="Times New Roman" w:hAnsi="Calibri" w:cs="Calibri"/>
        </w:rPr>
        <w:t xml:space="preserve"> </w:t>
      </w:r>
      <w:r w:rsidR="00AE0B3C">
        <w:rPr>
          <w:rFonts w:ascii="Calibri" w:eastAsia="Times New Roman" w:hAnsi="Calibri" w:cs="Calibri"/>
        </w:rPr>
        <w:t>(</w:t>
      </w:r>
      <w:hyperlink r:id="rId5" w:history="1">
        <w:r w:rsidR="00AE0B3C" w:rsidRPr="0005327F">
          <w:rPr>
            <w:rStyle w:val="Hyperlink"/>
            <w:rFonts w:ascii="Calibri" w:eastAsia="Times New Roman" w:hAnsi="Calibri" w:cs="Calibri"/>
          </w:rPr>
          <w:t>Jstrong@schools.nyc.gov</w:t>
        </w:r>
      </w:hyperlink>
      <w:r w:rsidR="00AE0B3C">
        <w:rPr>
          <w:rFonts w:ascii="Calibri" w:eastAsia="Times New Roman" w:hAnsi="Calibri" w:cs="Calibri"/>
        </w:rPr>
        <w:t xml:space="preserve"> </w:t>
      </w:r>
      <w:r w:rsidRPr="00C737A5">
        <w:rPr>
          <w:rFonts w:ascii="Calibri" w:eastAsia="Times New Roman" w:hAnsi="Calibri" w:cs="Calibri"/>
        </w:rPr>
        <w:t>)</w:t>
      </w:r>
      <w:r w:rsidR="00AE0B3C">
        <w:rPr>
          <w:rFonts w:ascii="Calibri" w:eastAsia="Times New Roman" w:hAnsi="Calibri" w:cs="Calibri"/>
        </w:rPr>
        <w:t xml:space="preserve"> or assistant principal Ms. Martin </w:t>
      </w:r>
      <w:r w:rsidR="00E244BB">
        <w:rPr>
          <w:rFonts w:ascii="Calibri" w:eastAsia="Times New Roman" w:hAnsi="Calibri" w:cs="Calibri"/>
        </w:rPr>
        <w:t>(</w:t>
      </w:r>
      <w:hyperlink r:id="rId6" w:history="1">
        <w:r w:rsidR="00E244BB" w:rsidRPr="0005327F">
          <w:rPr>
            <w:rStyle w:val="Hyperlink"/>
            <w:rFonts w:ascii="Calibri" w:eastAsia="Times New Roman" w:hAnsi="Calibri" w:cs="Calibri"/>
          </w:rPr>
          <w:t>Kmartin24@schools.nyc.gov</w:t>
        </w:r>
      </w:hyperlink>
      <w:r w:rsidR="00E244BB">
        <w:rPr>
          <w:rFonts w:ascii="Calibri" w:eastAsia="Times New Roman" w:hAnsi="Calibri" w:cs="Calibri"/>
        </w:rPr>
        <w:t xml:space="preserve"> )</w:t>
      </w:r>
      <w:r w:rsidRPr="00C737A5">
        <w:rPr>
          <w:rFonts w:ascii="Calibri" w:eastAsia="Times New Roman" w:hAnsi="Calibri" w:cs="Calibri"/>
        </w:rPr>
        <w:t xml:space="preserve"> for additional information.</w:t>
      </w:r>
    </w:p>
    <w:p w14:paraId="6A05A809" w14:textId="77777777" w:rsidR="00E45EDE" w:rsidRPr="00C737A5" w:rsidRDefault="00E45EDE" w:rsidP="00E45EDE">
      <w:pPr>
        <w:ind w:left="720"/>
        <w:contextualSpacing/>
        <w:rPr>
          <w:rFonts w:ascii="Calibri" w:eastAsia="Times New Roman" w:hAnsi="Calibri" w:cs="Calibri"/>
          <w:b/>
        </w:rPr>
      </w:pPr>
    </w:p>
    <w:p w14:paraId="5A39BBE3" w14:textId="77777777" w:rsidR="00C35D08" w:rsidRPr="00C737A5" w:rsidRDefault="00C35D08" w:rsidP="00C35D08">
      <w:pPr>
        <w:rPr>
          <w:rFonts w:ascii="Calibri" w:eastAsia="Times New Roman" w:hAnsi="Calibri" w:cs="Calibri"/>
        </w:rPr>
      </w:pPr>
      <w:r w:rsidRPr="00C737A5">
        <w:rPr>
          <w:rFonts w:ascii="Calibri" w:eastAsia="Times New Roman" w:hAnsi="Calibri" w:cs="Calibri"/>
        </w:rPr>
        <w:tab/>
      </w:r>
      <w:r w:rsidRPr="00C737A5">
        <w:rPr>
          <w:rFonts w:ascii="Calibri" w:eastAsia="Times New Roman" w:hAnsi="Calibri" w:cs="Calibri"/>
        </w:rPr>
        <w:tab/>
      </w:r>
    </w:p>
    <w:p w14:paraId="60048EC7" w14:textId="77777777" w:rsidR="00C35D08" w:rsidRPr="00C737A5" w:rsidRDefault="00C35D08" w:rsidP="00C35D08">
      <w:pPr>
        <w:numPr>
          <w:ilvl w:val="0"/>
          <w:numId w:val="1"/>
        </w:numPr>
        <w:contextualSpacing/>
        <w:rPr>
          <w:rFonts w:ascii="Calibri" w:eastAsia="Times New Roman" w:hAnsi="Calibri" w:cs="Calibri"/>
        </w:rPr>
      </w:pPr>
      <w:r w:rsidRPr="00C737A5">
        <w:rPr>
          <w:rFonts w:ascii="Calibri" w:eastAsia="Times New Roman" w:hAnsi="Calibri" w:cs="Calibri"/>
          <w:b/>
        </w:rPr>
        <w:t>ENL Classes for English Language Learners</w:t>
      </w:r>
      <w:r w:rsidRPr="00C737A5">
        <w:rPr>
          <w:rFonts w:ascii="Calibri" w:eastAsia="Times New Roman" w:hAnsi="Calibri" w:cs="Calibri"/>
        </w:rPr>
        <w:t>. Contact Ms. Strong (</w:t>
      </w:r>
      <w:hyperlink r:id="rId7" w:history="1">
        <w:r w:rsidRPr="00C737A5">
          <w:rPr>
            <w:rFonts w:ascii="Calibri" w:eastAsia="Times New Roman" w:hAnsi="Calibri" w:cs="Calibri"/>
            <w:color w:val="0000FF"/>
            <w:u w:val="single"/>
          </w:rPr>
          <w:t>jstrong@schools.nyc.gov</w:t>
        </w:r>
      </w:hyperlink>
      <w:r w:rsidRPr="00C737A5">
        <w:rPr>
          <w:rFonts w:ascii="Calibri" w:eastAsia="Times New Roman" w:hAnsi="Calibri" w:cs="Calibri"/>
        </w:rPr>
        <w:t>) for additional information.</w:t>
      </w:r>
    </w:p>
    <w:p w14:paraId="6DBE20CD" w14:textId="77777777" w:rsidR="00C35D08" w:rsidRPr="00C737A5" w:rsidRDefault="00C35D08" w:rsidP="00C35D08">
      <w:pPr>
        <w:rPr>
          <w:rFonts w:ascii="Calibri" w:eastAsia="Times New Roman" w:hAnsi="Calibri" w:cs="Calibri"/>
        </w:rPr>
      </w:pPr>
      <w:r w:rsidRPr="00C737A5">
        <w:rPr>
          <w:rFonts w:ascii="Calibri" w:eastAsia="Times New Roman" w:hAnsi="Calibri" w:cs="Calibri"/>
        </w:rPr>
        <w:tab/>
      </w:r>
      <w:r w:rsidRPr="00C737A5">
        <w:rPr>
          <w:rFonts w:ascii="Calibri" w:eastAsia="Times New Roman" w:hAnsi="Calibri" w:cs="Calibri"/>
        </w:rPr>
        <w:tab/>
        <w:t>Saturdays</w:t>
      </w:r>
      <w:r w:rsidR="00E244BB">
        <w:rPr>
          <w:rFonts w:ascii="Calibri" w:eastAsia="Times New Roman" w:hAnsi="Calibri" w:cs="Calibri"/>
        </w:rPr>
        <w:t xml:space="preserve">: </w:t>
      </w:r>
      <w:r w:rsidRPr="00C737A5">
        <w:rPr>
          <w:rFonts w:ascii="Calibri" w:eastAsia="Times New Roman" w:hAnsi="Calibri" w:cs="Calibri"/>
        </w:rPr>
        <w:t xml:space="preserve"> 8:30 to 11:30 AM</w:t>
      </w:r>
    </w:p>
    <w:p w14:paraId="34D581BA" w14:textId="77777777" w:rsidR="00C35D08" w:rsidRDefault="00C35D08" w:rsidP="00C35D08">
      <w:pPr>
        <w:rPr>
          <w:rFonts w:ascii="Calibri" w:eastAsia="Times New Roman" w:hAnsi="Calibri" w:cs="Calibri"/>
        </w:rPr>
      </w:pPr>
      <w:r w:rsidRPr="00C737A5">
        <w:rPr>
          <w:rFonts w:ascii="Calibri" w:eastAsia="Times New Roman" w:hAnsi="Calibri" w:cs="Calibri"/>
        </w:rPr>
        <w:tab/>
      </w:r>
      <w:r w:rsidRPr="00C737A5">
        <w:rPr>
          <w:rFonts w:ascii="Calibri" w:eastAsia="Times New Roman" w:hAnsi="Calibri" w:cs="Calibri"/>
        </w:rPr>
        <w:tab/>
        <w:t>Tuesdays</w:t>
      </w:r>
      <w:r w:rsidR="00B040F2">
        <w:rPr>
          <w:rFonts w:ascii="Calibri" w:eastAsia="Times New Roman" w:hAnsi="Calibri" w:cs="Calibri"/>
        </w:rPr>
        <w:t>:</w:t>
      </w:r>
      <w:r w:rsidRPr="00C737A5">
        <w:rPr>
          <w:rFonts w:ascii="Calibri" w:eastAsia="Times New Roman" w:hAnsi="Calibri" w:cs="Calibri"/>
        </w:rPr>
        <w:t xml:space="preserve"> 7:</w:t>
      </w:r>
      <w:r w:rsidR="006B1586">
        <w:rPr>
          <w:rFonts w:ascii="Calibri" w:eastAsia="Times New Roman" w:hAnsi="Calibri" w:cs="Calibri"/>
        </w:rPr>
        <w:t>30</w:t>
      </w:r>
      <w:r w:rsidRPr="00C737A5">
        <w:rPr>
          <w:rFonts w:ascii="Calibri" w:eastAsia="Times New Roman" w:hAnsi="Calibri" w:cs="Calibri"/>
        </w:rPr>
        <w:t xml:space="preserve"> to </w:t>
      </w:r>
      <w:r w:rsidR="006B1586">
        <w:rPr>
          <w:rFonts w:ascii="Calibri" w:eastAsia="Times New Roman" w:hAnsi="Calibri" w:cs="Calibri"/>
        </w:rPr>
        <w:t>8:10</w:t>
      </w:r>
      <w:r w:rsidRPr="00C737A5">
        <w:rPr>
          <w:rFonts w:ascii="Calibri" w:eastAsia="Times New Roman" w:hAnsi="Calibri" w:cs="Calibri"/>
        </w:rPr>
        <w:t xml:space="preserve"> AM</w:t>
      </w:r>
    </w:p>
    <w:p w14:paraId="41C8F396" w14:textId="77777777" w:rsidR="006B1586" w:rsidRDefault="006B1586" w:rsidP="00C35D08">
      <w:pPr>
        <w:rPr>
          <w:rFonts w:ascii="Calibri" w:eastAsia="Times New Roman" w:hAnsi="Calibri" w:cs="Calibri"/>
        </w:rPr>
      </w:pPr>
    </w:p>
    <w:p w14:paraId="358DAF03" w14:textId="77777777" w:rsidR="006B1586" w:rsidRPr="006B1586" w:rsidRDefault="006B1586" w:rsidP="006B1586">
      <w:pPr>
        <w:pStyle w:val="ListParagraph"/>
        <w:numPr>
          <w:ilvl w:val="0"/>
          <w:numId w:val="1"/>
        </w:numPr>
        <w:rPr>
          <w:rFonts w:ascii="Calibri" w:eastAsia="Times New Roman" w:hAnsi="Calibri" w:cs="Calibri"/>
        </w:rPr>
      </w:pPr>
      <w:r w:rsidRPr="006B1586">
        <w:rPr>
          <w:rFonts w:ascii="Calibri" w:eastAsia="Times New Roman" w:hAnsi="Calibri" w:cs="Calibri"/>
          <w:b/>
        </w:rPr>
        <w:t>Other Extracurricular Activities and Clubs:</w:t>
      </w:r>
      <w:r w:rsidRPr="006B1586">
        <w:rPr>
          <w:rFonts w:ascii="Calibri" w:eastAsia="Times New Roman" w:hAnsi="Calibri" w:cs="Calibri"/>
        </w:rPr>
        <w:t xml:space="preserve"> Visual Arts, Instrumental Music, 3D printing, STEM &amp; Coding, Debate Team, CHAMPS, Early Morning Gym, Regents Tutoring, Chess Club. Students should speak to their teachers for more </w:t>
      </w:r>
      <w:r>
        <w:rPr>
          <w:rFonts w:ascii="Calibri" w:eastAsia="Times New Roman" w:hAnsi="Calibri" w:cs="Calibri"/>
        </w:rPr>
        <w:t>information</w:t>
      </w:r>
      <w:r w:rsidRPr="006B1586">
        <w:rPr>
          <w:rFonts w:ascii="Calibri" w:eastAsia="Times New Roman" w:hAnsi="Calibri" w:cs="Calibri"/>
        </w:rPr>
        <w:t xml:space="preserve"> about these activities and others that may be starting </w:t>
      </w:r>
      <w:proofErr w:type="gramStart"/>
      <w:r w:rsidRPr="006B1586">
        <w:rPr>
          <w:rFonts w:ascii="Calibri" w:eastAsia="Times New Roman" w:hAnsi="Calibri" w:cs="Calibri"/>
        </w:rPr>
        <w:t>in the near fu</w:t>
      </w:r>
      <w:r>
        <w:rPr>
          <w:rFonts w:ascii="Calibri" w:eastAsia="Times New Roman" w:hAnsi="Calibri" w:cs="Calibri"/>
        </w:rPr>
        <w:t>ture</w:t>
      </w:r>
      <w:proofErr w:type="gramEnd"/>
      <w:r w:rsidRPr="006B1586">
        <w:rPr>
          <w:rFonts w:ascii="Calibri" w:eastAsia="Times New Roman" w:hAnsi="Calibri" w:cs="Calibri"/>
        </w:rPr>
        <w:t>.</w:t>
      </w:r>
    </w:p>
    <w:p w14:paraId="72A3D3EC" w14:textId="77777777" w:rsidR="00E244BB" w:rsidRDefault="00E244BB" w:rsidP="00C35D08">
      <w:pPr>
        <w:rPr>
          <w:rFonts w:ascii="Calibri" w:eastAsia="Times New Roman" w:hAnsi="Calibri" w:cs="Calibri"/>
        </w:rPr>
      </w:pPr>
    </w:p>
    <w:p w14:paraId="4196AF71" w14:textId="77777777" w:rsidR="00C35D08" w:rsidRDefault="00086E1D" w:rsidP="00C35D08">
      <w:pPr>
        <w:rPr>
          <w:rFonts w:ascii="Calibri" w:eastAsia="DengXian" w:hAnsi="Calibri" w:cs="Arial"/>
          <w:sz w:val="24"/>
          <w:szCs w:val="24"/>
          <w:lang w:eastAsia="zh-CN"/>
        </w:rPr>
      </w:pPr>
      <w:r>
        <w:rPr>
          <w:rFonts w:ascii="Calibri" w:eastAsia="DengXian" w:hAnsi="Calibri" w:cs="Arial"/>
          <w:sz w:val="24"/>
          <w:szCs w:val="24"/>
          <w:lang w:eastAsia="zh-CN"/>
        </w:rPr>
        <w:t>Our students are making their voices heard through our 6</w:t>
      </w:r>
      <w:r w:rsidRPr="00086E1D">
        <w:rPr>
          <w:rFonts w:ascii="Calibri" w:eastAsia="DengXian" w:hAnsi="Calibri" w:cs="Arial"/>
          <w:sz w:val="24"/>
          <w:szCs w:val="24"/>
          <w:vertAlign w:val="superscript"/>
          <w:lang w:eastAsia="zh-CN"/>
        </w:rPr>
        <w:t>th</w:t>
      </w:r>
      <w:r>
        <w:rPr>
          <w:rFonts w:ascii="Calibri" w:eastAsia="DengXian" w:hAnsi="Calibri" w:cs="Arial"/>
          <w:sz w:val="24"/>
          <w:szCs w:val="24"/>
          <w:lang w:eastAsia="zh-CN"/>
        </w:rPr>
        <w:t>, 7</w:t>
      </w:r>
      <w:r w:rsidRPr="00086E1D">
        <w:rPr>
          <w:rFonts w:ascii="Calibri" w:eastAsia="DengXian" w:hAnsi="Calibri" w:cs="Arial"/>
          <w:sz w:val="24"/>
          <w:szCs w:val="24"/>
          <w:vertAlign w:val="superscript"/>
          <w:lang w:eastAsia="zh-CN"/>
        </w:rPr>
        <w:t>th</w:t>
      </w:r>
      <w:r>
        <w:rPr>
          <w:rFonts w:ascii="Calibri" w:eastAsia="DengXian" w:hAnsi="Calibri" w:cs="Arial"/>
          <w:sz w:val="24"/>
          <w:szCs w:val="24"/>
          <w:lang w:eastAsia="zh-CN"/>
        </w:rPr>
        <w:t xml:space="preserve"> and 8</w:t>
      </w:r>
      <w:r w:rsidRPr="00086E1D">
        <w:rPr>
          <w:rFonts w:ascii="Calibri" w:eastAsia="DengXian" w:hAnsi="Calibri" w:cs="Arial"/>
          <w:sz w:val="24"/>
          <w:szCs w:val="24"/>
          <w:vertAlign w:val="superscript"/>
          <w:lang w:eastAsia="zh-CN"/>
        </w:rPr>
        <w:t>th</w:t>
      </w:r>
      <w:r>
        <w:rPr>
          <w:rFonts w:ascii="Calibri" w:eastAsia="DengXian" w:hAnsi="Calibri" w:cs="Arial"/>
          <w:sz w:val="24"/>
          <w:szCs w:val="24"/>
          <w:lang w:eastAsia="zh-CN"/>
        </w:rPr>
        <w:t xml:space="preserve"> grade</w:t>
      </w:r>
      <w:r w:rsidR="00C35D08" w:rsidRPr="00C737A5">
        <w:rPr>
          <w:rFonts w:ascii="Calibri" w:eastAsia="DengXian" w:hAnsi="Calibri" w:cs="Arial"/>
          <w:sz w:val="24"/>
          <w:szCs w:val="24"/>
          <w:lang w:eastAsia="zh-CN"/>
        </w:rPr>
        <w:t xml:space="preserve"> </w:t>
      </w:r>
      <w:r w:rsidR="00C35D08" w:rsidRPr="00C737A5">
        <w:rPr>
          <w:rFonts w:ascii="Calibri" w:eastAsia="DengXian" w:hAnsi="Calibri" w:cs="Arial"/>
          <w:b/>
          <w:sz w:val="24"/>
          <w:szCs w:val="24"/>
          <w:lang w:eastAsia="zh-CN"/>
        </w:rPr>
        <w:t>Student Council</w:t>
      </w:r>
      <w:r>
        <w:rPr>
          <w:rFonts w:ascii="Calibri" w:eastAsia="DengXian" w:hAnsi="Calibri" w:cs="Arial"/>
          <w:b/>
          <w:sz w:val="24"/>
          <w:szCs w:val="24"/>
          <w:lang w:eastAsia="zh-CN"/>
        </w:rPr>
        <w:t>s</w:t>
      </w:r>
      <w:r w:rsidR="0000752D">
        <w:rPr>
          <w:rFonts w:ascii="Calibri" w:eastAsia="DengXian" w:hAnsi="Calibri" w:cs="Arial"/>
          <w:b/>
          <w:sz w:val="24"/>
          <w:szCs w:val="24"/>
          <w:lang w:eastAsia="zh-CN"/>
        </w:rPr>
        <w:t xml:space="preserve"> and Student Chats, </w:t>
      </w:r>
      <w:r w:rsidRPr="00086E1D">
        <w:rPr>
          <w:rFonts w:ascii="Calibri" w:eastAsia="DengXian" w:hAnsi="Calibri" w:cs="Arial"/>
          <w:sz w:val="24"/>
          <w:szCs w:val="24"/>
          <w:lang w:eastAsia="zh-CN"/>
        </w:rPr>
        <w:t>which meet at least once a month.</w:t>
      </w:r>
      <w:r>
        <w:rPr>
          <w:rFonts w:ascii="Calibri" w:eastAsia="DengXian" w:hAnsi="Calibri" w:cs="Arial"/>
          <w:b/>
          <w:sz w:val="24"/>
          <w:szCs w:val="24"/>
          <w:lang w:eastAsia="zh-CN"/>
        </w:rPr>
        <w:t xml:space="preserve"> </w:t>
      </w:r>
      <w:r w:rsidR="0000752D">
        <w:rPr>
          <w:rFonts w:ascii="Calibri" w:eastAsia="DengXian" w:hAnsi="Calibri" w:cs="Arial"/>
          <w:b/>
          <w:sz w:val="24"/>
          <w:szCs w:val="24"/>
          <w:lang w:eastAsia="zh-CN"/>
        </w:rPr>
        <w:t xml:space="preserve">Student </w:t>
      </w:r>
      <w:r w:rsidR="008430B6" w:rsidRPr="0000752D">
        <w:rPr>
          <w:rFonts w:ascii="Calibri" w:eastAsia="DengXian" w:hAnsi="Calibri" w:cs="Arial"/>
          <w:b/>
          <w:sz w:val="24"/>
          <w:szCs w:val="24"/>
          <w:lang w:eastAsia="zh-CN"/>
        </w:rPr>
        <w:t xml:space="preserve">Council </w:t>
      </w:r>
      <w:r w:rsidR="0000752D">
        <w:rPr>
          <w:rFonts w:ascii="Calibri" w:eastAsia="DengXian" w:hAnsi="Calibri" w:cs="Arial"/>
          <w:sz w:val="24"/>
          <w:szCs w:val="24"/>
          <w:lang w:eastAsia="zh-CN"/>
        </w:rPr>
        <w:t xml:space="preserve">members and </w:t>
      </w:r>
      <w:r w:rsidR="0000752D" w:rsidRPr="0000752D">
        <w:rPr>
          <w:rFonts w:ascii="Calibri" w:eastAsia="DengXian" w:hAnsi="Calibri" w:cs="Arial"/>
          <w:b/>
          <w:sz w:val="24"/>
          <w:szCs w:val="24"/>
          <w:lang w:eastAsia="zh-CN"/>
        </w:rPr>
        <w:t>Student Chat</w:t>
      </w:r>
      <w:r w:rsidR="0000752D">
        <w:rPr>
          <w:rFonts w:ascii="Calibri" w:eastAsia="DengXian" w:hAnsi="Calibri" w:cs="Arial"/>
          <w:sz w:val="24"/>
          <w:szCs w:val="24"/>
          <w:lang w:eastAsia="zh-CN"/>
        </w:rPr>
        <w:t xml:space="preserve"> </w:t>
      </w:r>
      <w:r w:rsidR="00B040F2">
        <w:rPr>
          <w:rFonts w:ascii="Calibri" w:eastAsia="DengXian" w:hAnsi="Calibri" w:cs="Arial"/>
          <w:sz w:val="24"/>
          <w:szCs w:val="24"/>
          <w:lang w:eastAsia="zh-CN"/>
        </w:rPr>
        <w:t>participants</w:t>
      </w:r>
      <w:r w:rsidR="008430B6">
        <w:rPr>
          <w:rFonts w:ascii="Calibri" w:eastAsia="DengXian" w:hAnsi="Calibri" w:cs="Arial"/>
          <w:sz w:val="24"/>
          <w:szCs w:val="24"/>
          <w:lang w:eastAsia="zh-CN"/>
        </w:rPr>
        <w:t xml:space="preserve"> </w:t>
      </w:r>
      <w:r w:rsidR="00B040F2">
        <w:rPr>
          <w:rFonts w:ascii="Calibri" w:eastAsia="DengXian" w:hAnsi="Calibri" w:cs="Arial"/>
          <w:sz w:val="24"/>
          <w:szCs w:val="24"/>
          <w:lang w:eastAsia="zh-CN"/>
        </w:rPr>
        <w:t>surface</w:t>
      </w:r>
      <w:r w:rsidR="008430B6">
        <w:rPr>
          <w:rFonts w:ascii="Calibri" w:eastAsia="DengXian" w:hAnsi="Calibri" w:cs="Arial"/>
          <w:sz w:val="24"/>
          <w:szCs w:val="24"/>
          <w:lang w:eastAsia="zh-CN"/>
        </w:rPr>
        <w:t xml:space="preserve"> concerns of their classmates and grade level peers and </w:t>
      </w:r>
      <w:r w:rsidR="00B040F2">
        <w:rPr>
          <w:rFonts w:ascii="Calibri" w:eastAsia="DengXian" w:hAnsi="Calibri" w:cs="Arial"/>
          <w:sz w:val="24"/>
          <w:szCs w:val="24"/>
          <w:lang w:eastAsia="zh-CN"/>
        </w:rPr>
        <w:t xml:space="preserve">discuss </w:t>
      </w:r>
      <w:r w:rsidR="008430B6">
        <w:rPr>
          <w:rFonts w:ascii="Calibri" w:eastAsia="DengXian" w:hAnsi="Calibri" w:cs="Arial"/>
          <w:sz w:val="24"/>
          <w:szCs w:val="24"/>
          <w:lang w:eastAsia="zh-CN"/>
        </w:rPr>
        <w:t>ways to address them. They also suggest meaningful and fun school-wide activities designed to increase school spirit.</w:t>
      </w:r>
      <w:r w:rsidR="00C35D08" w:rsidRPr="00C737A5">
        <w:rPr>
          <w:rFonts w:ascii="Calibri" w:eastAsia="DengXian" w:hAnsi="Calibri" w:cs="Arial"/>
          <w:sz w:val="24"/>
          <w:szCs w:val="24"/>
          <w:lang w:eastAsia="zh-CN"/>
        </w:rPr>
        <w:t xml:space="preserve"> Students really love the </w:t>
      </w:r>
      <w:proofErr w:type="gramStart"/>
      <w:r w:rsidR="00C35D08" w:rsidRPr="00C737A5">
        <w:rPr>
          <w:rFonts w:ascii="Calibri" w:eastAsia="DengXian" w:hAnsi="Calibri" w:cs="Arial"/>
          <w:sz w:val="24"/>
          <w:szCs w:val="24"/>
          <w:lang w:eastAsia="zh-CN"/>
        </w:rPr>
        <w:t>meetings</w:t>
      </w:r>
      <w:proofErr w:type="gramEnd"/>
      <w:r w:rsidR="00C35D08" w:rsidRPr="00C737A5">
        <w:rPr>
          <w:rFonts w:ascii="Calibri" w:eastAsia="DengXian" w:hAnsi="Calibri" w:cs="Arial"/>
          <w:sz w:val="24"/>
          <w:szCs w:val="24"/>
          <w:lang w:eastAsia="zh-CN"/>
        </w:rPr>
        <w:t xml:space="preserve"> and our staff are learning a lot from our wonderful students.</w:t>
      </w:r>
    </w:p>
    <w:p w14:paraId="0D0B940D" w14:textId="77777777" w:rsidR="00707935" w:rsidRDefault="00707935" w:rsidP="00C35D08">
      <w:pPr>
        <w:rPr>
          <w:rFonts w:ascii="Calibri" w:eastAsia="DengXian" w:hAnsi="Calibri" w:cs="Arial"/>
          <w:sz w:val="24"/>
          <w:szCs w:val="24"/>
          <w:lang w:eastAsia="zh-CN"/>
        </w:rPr>
      </w:pPr>
    </w:p>
    <w:p w14:paraId="777079CE" w14:textId="77777777" w:rsidR="00C35D08" w:rsidRDefault="00707935" w:rsidP="00C35D08">
      <w:pPr>
        <w:rPr>
          <w:rFonts w:ascii="Calibri" w:eastAsia="DengXian" w:hAnsi="Calibri" w:cs="Arial"/>
          <w:sz w:val="24"/>
          <w:szCs w:val="24"/>
          <w:lang w:eastAsia="zh-CN"/>
        </w:rPr>
      </w:pPr>
      <w:r>
        <w:rPr>
          <w:rFonts w:ascii="Calibri" w:eastAsia="DengXian" w:hAnsi="Calibri" w:cs="Arial"/>
          <w:sz w:val="24"/>
          <w:szCs w:val="24"/>
          <w:lang w:eastAsia="zh-CN"/>
        </w:rPr>
        <w:t>During February and March, our 7</w:t>
      </w:r>
      <w:r w:rsidRPr="00707935">
        <w:rPr>
          <w:rFonts w:ascii="Calibri" w:eastAsia="DengXian" w:hAnsi="Calibri" w:cs="Arial"/>
          <w:sz w:val="24"/>
          <w:szCs w:val="24"/>
          <w:vertAlign w:val="superscript"/>
          <w:lang w:eastAsia="zh-CN"/>
        </w:rPr>
        <w:t>th</w:t>
      </w:r>
      <w:r>
        <w:rPr>
          <w:rFonts w:ascii="Calibri" w:eastAsia="DengXian" w:hAnsi="Calibri" w:cs="Arial"/>
          <w:sz w:val="24"/>
          <w:szCs w:val="24"/>
          <w:lang w:eastAsia="zh-CN"/>
        </w:rPr>
        <w:t xml:space="preserve"> grade students will have the opportunity get a taste of the college experience as they visit college campuses in and around New York City. The date and location of each college visit will be announced in advance of the event. </w:t>
      </w:r>
    </w:p>
    <w:p w14:paraId="0E27B00A" w14:textId="77777777" w:rsidR="00707935" w:rsidRPr="00C737A5" w:rsidRDefault="00707935" w:rsidP="00C35D08">
      <w:pPr>
        <w:rPr>
          <w:rFonts w:ascii="Calibri" w:eastAsia="DengXian" w:hAnsi="Calibri" w:cs="Arial"/>
          <w:sz w:val="24"/>
          <w:szCs w:val="24"/>
          <w:lang w:eastAsia="zh-CN"/>
        </w:rPr>
      </w:pPr>
    </w:p>
    <w:p w14:paraId="1120550F" w14:textId="77777777" w:rsidR="00C35D08" w:rsidRPr="00707935" w:rsidRDefault="00C35D08" w:rsidP="00C35D08">
      <w:pPr>
        <w:rPr>
          <w:rFonts w:ascii="Calibri" w:eastAsia="DengXian" w:hAnsi="Calibri" w:cs="Arial"/>
          <w:b/>
          <w:sz w:val="24"/>
          <w:szCs w:val="24"/>
          <w:lang w:eastAsia="zh-CN"/>
        </w:rPr>
      </w:pPr>
      <w:r w:rsidRPr="00707935">
        <w:rPr>
          <w:rFonts w:ascii="Calibri" w:eastAsia="DengXian" w:hAnsi="Calibri" w:cs="Arial"/>
          <w:b/>
          <w:sz w:val="24"/>
          <w:szCs w:val="24"/>
          <w:lang w:eastAsia="zh-CN"/>
        </w:rPr>
        <w:lastRenderedPageBreak/>
        <w:t>REMINDERS</w:t>
      </w:r>
    </w:p>
    <w:p w14:paraId="060BE8D4" w14:textId="77777777" w:rsidR="00C35D08" w:rsidRPr="00C737A5" w:rsidRDefault="00C35D08" w:rsidP="00C35D08">
      <w:pPr>
        <w:numPr>
          <w:ilvl w:val="0"/>
          <w:numId w:val="1"/>
        </w:numPr>
        <w:rPr>
          <w:rFonts w:ascii="Calibri" w:eastAsia="Times New Roman" w:hAnsi="Calibri" w:cs="Calibri"/>
        </w:rPr>
      </w:pPr>
      <w:r w:rsidRPr="00C737A5">
        <w:rPr>
          <w:rFonts w:ascii="Calibri" w:eastAsia="Times New Roman" w:hAnsi="Calibri" w:cs="Calibri"/>
        </w:rPr>
        <w:t xml:space="preserve">Please be sure that your child follows the </w:t>
      </w:r>
      <w:r w:rsidRPr="00C737A5">
        <w:rPr>
          <w:rFonts w:ascii="Calibri" w:eastAsia="Times New Roman" w:hAnsi="Calibri" w:cs="Calibri"/>
          <w:b/>
        </w:rPr>
        <w:t>I.S. 237 Dress Code</w:t>
      </w:r>
      <w:r w:rsidRPr="00C737A5">
        <w:rPr>
          <w:rFonts w:ascii="Calibri" w:eastAsia="Times New Roman" w:hAnsi="Calibri" w:cs="Calibri"/>
        </w:rPr>
        <w:t xml:space="preserve">, which helps ensure the safety of our students. The school shirt is color-coded by grade: Grade 6- </w:t>
      </w:r>
      <w:r w:rsidR="006B1586">
        <w:rPr>
          <w:rFonts w:ascii="Calibri" w:eastAsia="Times New Roman" w:hAnsi="Calibri" w:cs="Calibri"/>
        </w:rPr>
        <w:t>maroon</w:t>
      </w:r>
      <w:r w:rsidRPr="00C737A5">
        <w:rPr>
          <w:rFonts w:ascii="Calibri" w:eastAsia="Times New Roman" w:hAnsi="Calibri" w:cs="Calibri"/>
        </w:rPr>
        <w:t>; Grade 7-gre</w:t>
      </w:r>
      <w:r w:rsidR="006B1586">
        <w:rPr>
          <w:rFonts w:ascii="Calibri" w:eastAsia="Times New Roman" w:hAnsi="Calibri" w:cs="Calibri"/>
        </w:rPr>
        <w:t>en</w:t>
      </w:r>
      <w:r w:rsidRPr="00C737A5">
        <w:rPr>
          <w:rFonts w:ascii="Calibri" w:eastAsia="Times New Roman" w:hAnsi="Calibri" w:cs="Calibri"/>
        </w:rPr>
        <w:t>; Grade 8-</w:t>
      </w:r>
      <w:r w:rsidR="006B1586">
        <w:rPr>
          <w:rFonts w:ascii="Calibri" w:eastAsia="Times New Roman" w:hAnsi="Calibri" w:cs="Calibri"/>
        </w:rPr>
        <w:t>grey</w:t>
      </w:r>
      <w:r w:rsidRPr="00C737A5">
        <w:rPr>
          <w:rFonts w:ascii="Calibri" w:eastAsia="Times New Roman" w:hAnsi="Calibri" w:cs="Calibri"/>
        </w:rPr>
        <w:t xml:space="preserve">. Students may wear bottoms consisting of jeans </w:t>
      </w:r>
      <w:r w:rsidRPr="00E45EDE">
        <w:rPr>
          <w:rFonts w:ascii="Calibri" w:eastAsia="Times New Roman" w:hAnsi="Calibri" w:cs="Calibri"/>
        </w:rPr>
        <w:t>without</w:t>
      </w:r>
      <w:r w:rsidRPr="00C737A5">
        <w:rPr>
          <w:rFonts w:ascii="Calibri" w:eastAsia="Times New Roman" w:hAnsi="Calibri" w:cs="Calibri"/>
        </w:rPr>
        <w:t xml:space="preserve"> </w:t>
      </w:r>
      <w:r w:rsidR="006B1586">
        <w:rPr>
          <w:rFonts w:ascii="Calibri" w:eastAsia="Times New Roman" w:hAnsi="Calibri" w:cs="Calibri"/>
        </w:rPr>
        <w:t xml:space="preserve">extensive </w:t>
      </w:r>
      <w:r w:rsidRPr="00C737A5">
        <w:rPr>
          <w:rFonts w:ascii="Calibri" w:eastAsia="Times New Roman" w:hAnsi="Calibri" w:cs="Calibri"/>
        </w:rPr>
        <w:t xml:space="preserve">rips or holes, </w:t>
      </w:r>
      <w:proofErr w:type="gramStart"/>
      <w:r w:rsidR="006B1586">
        <w:rPr>
          <w:rFonts w:ascii="Calibri" w:eastAsia="Times New Roman" w:hAnsi="Calibri" w:cs="Calibri"/>
        </w:rPr>
        <w:t>pants</w:t>
      </w:r>
      <w:proofErr w:type="gramEnd"/>
      <w:r w:rsidRPr="00C737A5">
        <w:rPr>
          <w:rFonts w:ascii="Calibri" w:eastAsia="Times New Roman" w:hAnsi="Calibri" w:cs="Calibri"/>
        </w:rPr>
        <w:t xml:space="preserve"> or skirts of an appropriate length. Sneakers and closed shoes are permitted; open-toe sanda</w:t>
      </w:r>
      <w:r w:rsidR="006B1586">
        <w:rPr>
          <w:rFonts w:ascii="Calibri" w:eastAsia="Times New Roman" w:hAnsi="Calibri" w:cs="Calibri"/>
        </w:rPr>
        <w:t>ls, slides and slippers are not because of safety concerns.</w:t>
      </w:r>
      <w:r w:rsidRPr="00C737A5">
        <w:rPr>
          <w:rFonts w:ascii="Calibri" w:eastAsia="Times New Roman" w:hAnsi="Calibri" w:cs="Calibri"/>
        </w:rPr>
        <w:t xml:space="preserve"> </w:t>
      </w:r>
    </w:p>
    <w:p w14:paraId="29D6B04F" w14:textId="77777777" w:rsidR="00C35D08" w:rsidRPr="00C737A5" w:rsidRDefault="00C35D08" w:rsidP="00C35D08">
      <w:pPr>
        <w:ind w:left="720"/>
        <w:rPr>
          <w:rFonts w:ascii="Calibri" w:eastAsia="Times New Roman" w:hAnsi="Calibri" w:cs="Calibri"/>
        </w:rPr>
      </w:pPr>
      <w:r w:rsidRPr="00C737A5">
        <w:rPr>
          <w:rFonts w:ascii="Calibri" w:eastAsia="Times New Roman" w:hAnsi="Calibri" w:cs="Calibri"/>
        </w:rPr>
        <w:t xml:space="preserve"> </w:t>
      </w:r>
    </w:p>
    <w:p w14:paraId="0FAF5057" w14:textId="403F4578" w:rsidR="00C35D08" w:rsidRPr="00C737A5" w:rsidRDefault="00C35D08" w:rsidP="00C35D08">
      <w:pPr>
        <w:numPr>
          <w:ilvl w:val="0"/>
          <w:numId w:val="1"/>
        </w:numPr>
        <w:rPr>
          <w:rFonts w:ascii="Calibri" w:eastAsia="Times New Roman" w:hAnsi="Calibri" w:cs="Calibri"/>
        </w:rPr>
      </w:pPr>
      <w:r w:rsidRPr="00C737A5">
        <w:rPr>
          <w:rFonts w:ascii="Calibri" w:eastAsia="Times New Roman" w:hAnsi="Calibri" w:cs="Calibri"/>
        </w:rPr>
        <w:t xml:space="preserve">Please join DOJO and activate your </w:t>
      </w:r>
      <w:r w:rsidRPr="00C737A5">
        <w:rPr>
          <w:rFonts w:ascii="Calibri" w:eastAsia="DengXian" w:hAnsi="Calibri" w:cs="Calibri"/>
          <w:b/>
          <w:lang w:eastAsia="zh-CN"/>
        </w:rPr>
        <w:t>NYCSA</w:t>
      </w:r>
      <w:r w:rsidRPr="00C737A5">
        <w:rPr>
          <w:rFonts w:ascii="Calibri" w:eastAsia="DengXian" w:hAnsi="Calibri" w:cs="Calibri"/>
          <w:lang w:eastAsia="zh-CN"/>
        </w:rPr>
        <w:t xml:space="preserve"> as soon as possible if you have not yet done so. (Link is on our I.S. 237 website or contact our parent coordinator, Ms. Shirley Bryant for assistance </w:t>
      </w:r>
      <w:r w:rsidR="009B5B5D">
        <w:rPr>
          <w:rFonts w:ascii="Calibri" w:eastAsia="DengXian" w:hAnsi="Calibri" w:cs="Calibri"/>
          <w:lang w:eastAsia="zh-CN"/>
        </w:rPr>
        <w:t>(</w:t>
      </w:r>
      <w:hyperlink r:id="rId8" w:history="1">
        <w:r w:rsidR="000F2161" w:rsidRPr="00BB4611">
          <w:rPr>
            <w:rStyle w:val="Hyperlink"/>
            <w:rFonts w:ascii="Calibri" w:eastAsia="DengXian" w:hAnsi="Calibri" w:cs="Calibri"/>
            <w:lang w:eastAsia="zh-CN"/>
          </w:rPr>
          <w:t>SBryant22@schools.nyc.gov</w:t>
        </w:r>
      </w:hyperlink>
      <w:r w:rsidRPr="00C737A5">
        <w:rPr>
          <w:rFonts w:ascii="Calibri" w:eastAsia="DengXian" w:hAnsi="Calibri" w:cs="Calibri"/>
          <w:lang w:eastAsia="zh-CN"/>
        </w:rPr>
        <w:t xml:space="preserve"> )</w:t>
      </w:r>
    </w:p>
    <w:p w14:paraId="60061E4C" w14:textId="77777777" w:rsidR="00C35D08" w:rsidRPr="00C737A5" w:rsidRDefault="00C35D08" w:rsidP="00C35D08">
      <w:pPr>
        <w:rPr>
          <w:rFonts w:ascii="Calibri" w:eastAsia="Times New Roman" w:hAnsi="Calibri" w:cs="Calibri"/>
          <w:b/>
          <w:u w:val="single"/>
        </w:rPr>
      </w:pPr>
    </w:p>
    <w:p w14:paraId="3D8A53D5" w14:textId="77777777" w:rsidR="00C35D08" w:rsidRDefault="00C35D08" w:rsidP="00C35D08">
      <w:pPr>
        <w:rPr>
          <w:rFonts w:ascii="Calibri" w:eastAsia="Times New Roman" w:hAnsi="Calibri" w:cs="Calibri"/>
          <w:b/>
          <w:u w:val="single"/>
        </w:rPr>
      </w:pPr>
      <w:r w:rsidRPr="00C737A5">
        <w:rPr>
          <w:rFonts w:ascii="Calibri" w:eastAsia="Times New Roman" w:hAnsi="Calibri" w:cs="Calibri"/>
          <w:b/>
          <w:u w:val="single"/>
        </w:rPr>
        <w:t>Important February Dates</w:t>
      </w:r>
      <w:r w:rsidR="00334DF4">
        <w:rPr>
          <w:rFonts w:ascii="Calibri" w:eastAsia="Times New Roman" w:hAnsi="Calibri" w:cs="Calibri"/>
          <w:b/>
          <w:u w:val="single"/>
        </w:rPr>
        <w:t xml:space="preserve"> (All parent meetings, chats and workshops are virtual. Parent coordinator will send link prior to the day and time of the event.)</w:t>
      </w:r>
      <w:r w:rsidRPr="00C737A5">
        <w:rPr>
          <w:rFonts w:ascii="Calibri" w:eastAsia="Times New Roman" w:hAnsi="Calibri" w:cs="Calibri"/>
          <w:b/>
          <w:u w:val="single"/>
        </w:rPr>
        <w:t xml:space="preserve"> </w:t>
      </w:r>
    </w:p>
    <w:p w14:paraId="44EAFD9C" w14:textId="77777777" w:rsidR="00E45EDE" w:rsidRPr="00C737A5" w:rsidRDefault="00E45EDE" w:rsidP="00C35D08">
      <w:pPr>
        <w:rPr>
          <w:rFonts w:ascii="Calibri" w:eastAsia="Times New Roman" w:hAnsi="Calibri" w:cs="Calibri"/>
          <w:b/>
          <w:u w:val="single"/>
        </w:rPr>
      </w:pPr>
    </w:p>
    <w:p w14:paraId="08ACA0AF" w14:textId="77777777" w:rsidR="00C35D08" w:rsidRPr="00C737A5" w:rsidRDefault="00C35D08" w:rsidP="00C35D08">
      <w:pPr>
        <w:rPr>
          <w:rFonts w:ascii="Calibri" w:eastAsia="Calibri" w:hAnsi="Calibri" w:cs="Calibri"/>
        </w:rPr>
      </w:pPr>
      <w:r w:rsidRPr="00C737A5">
        <w:rPr>
          <w:rFonts w:ascii="Calibri" w:eastAsia="Calibri" w:hAnsi="Calibri" w:cs="Calibri"/>
          <w:b/>
        </w:rPr>
        <w:t xml:space="preserve">February 2: </w:t>
      </w:r>
      <w:r w:rsidRPr="00C737A5">
        <w:rPr>
          <w:rFonts w:ascii="Calibri" w:eastAsia="Calibri" w:hAnsi="Calibri" w:cs="Calibri"/>
        </w:rPr>
        <w:t>Ground Hog Day</w:t>
      </w:r>
    </w:p>
    <w:p w14:paraId="60E402A8" w14:textId="77777777" w:rsidR="00C35D08" w:rsidRDefault="006B1586" w:rsidP="00C35D08">
      <w:pPr>
        <w:rPr>
          <w:rFonts w:ascii="Calibri" w:eastAsia="Calibri" w:hAnsi="Calibri" w:cs="Calibri"/>
        </w:rPr>
      </w:pPr>
      <w:r>
        <w:rPr>
          <w:rFonts w:ascii="Calibri" w:eastAsia="Calibri" w:hAnsi="Calibri" w:cs="Calibri"/>
          <w:b/>
        </w:rPr>
        <w:t xml:space="preserve">Week of </w:t>
      </w:r>
      <w:r w:rsidR="00C35D08" w:rsidRPr="00C737A5">
        <w:rPr>
          <w:rFonts w:ascii="Calibri" w:eastAsia="Calibri" w:hAnsi="Calibri" w:cs="Calibri"/>
          <w:b/>
        </w:rPr>
        <w:t xml:space="preserve">February </w:t>
      </w:r>
      <w:r>
        <w:rPr>
          <w:rFonts w:ascii="Calibri" w:eastAsia="Calibri" w:hAnsi="Calibri" w:cs="Calibri"/>
          <w:b/>
        </w:rPr>
        <w:t>6</w:t>
      </w:r>
      <w:r w:rsidR="00C35D08" w:rsidRPr="00C737A5">
        <w:rPr>
          <w:rFonts w:ascii="Calibri" w:eastAsia="Calibri" w:hAnsi="Calibri" w:cs="Calibri"/>
          <w:b/>
        </w:rPr>
        <w:t>:</w:t>
      </w:r>
      <w:r w:rsidR="00C35D08" w:rsidRPr="00C737A5">
        <w:rPr>
          <w:rFonts w:ascii="Calibri" w:eastAsia="Calibri" w:hAnsi="Calibri" w:cs="Calibri"/>
        </w:rPr>
        <w:t xml:space="preserve"> Report Cards </w:t>
      </w:r>
      <w:proofErr w:type="gramStart"/>
      <w:r w:rsidR="00C35D08" w:rsidRPr="00C737A5">
        <w:rPr>
          <w:rFonts w:ascii="Calibri" w:eastAsia="Calibri" w:hAnsi="Calibri" w:cs="Calibri"/>
        </w:rPr>
        <w:t>distributed</w:t>
      </w:r>
      <w:proofErr w:type="gramEnd"/>
    </w:p>
    <w:p w14:paraId="6A12792F" w14:textId="77777777" w:rsidR="00334DF4" w:rsidRDefault="00334DF4" w:rsidP="00C35D08">
      <w:pPr>
        <w:rPr>
          <w:rFonts w:ascii="Calibri" w:eastAsia="Calibri" w:hAnsi="Calibri" w:cs="Calibri"/>
        </w:rPr>
      </w:pPr>
      <w:r w:rsidRPr="00334DF4">
        <w:rPr>
          <w:rFonts w:ascii="Calibri" w:eastAsia="Calibri" w:hAnsi="Calibri" w:cs="Calibri"/>
          <w:b/>
        </w:rPr>
        <w:t>February 6: Parent Workshop</w:t>
      </w:r>
      <w:r>
        <w:rPr>
          <w:rFonts w:ascii="Calibri" w:eastAsia="Calibri" w:hAnsi="Calibri" w:cs="Calibri"/>
        </w:rPr>
        <w:t xml:space="preserve"> – Stress Management 9:00 to 10:00 AM</w:t>
      </w:r>
      <w:r w:rsidR="00707935">
        <w:rPr>
          <w:rFonts w:ascii="Calibri" w:eastAsia="Calibri" w:hAnsi="Calibri" w:cs="Calibri"/>
        </w:rPr>
        <w:t xml:space="preserve"> (virtual and in-person)</w:t>
      </w:r>
    </w:p>
    <w:p w14:paraId="5EF42D4E" w14:textId="77777777" w:rsidR="00707935" w:rsidRPr="00707935" w:rsidRDefault="00707935" w:rsidP="00C35D08">
      <w:pPr>
        <w:rPr>
          <w:rFonts w:ascii="Calibri" w:eastAsia="Calibri" w:hAnsi="Calibri" w:cs="Calibri"/>
          <w:b/>
          <w:color w:val="FF0000"/>
        </w:rPr>
      </w:pPr>
      <w:r w:rsidRPr="00707935">
        <w:rPr>
          <w:rFonts w:ascii="Calibri" w:eastAsia="Calibri" w:hAnsi="Calibri" w:cs="Calibri"/>
          <w:b/>
          <w:color w:val="FF0000"/>
        </w:rPr>
        <w:t>February 13-17: SPIRIT WEEK!</w:t>
      </w:r>
    </w:p>
    <w:p w14:paraId="695EC752" w14:textId="77777777" w:rsidR="00C35D08" w:rsidRDefault="00C35D08" w:rsidP="00C35D08">
      <w:pPr>
        <w:rPr>
          <w:rFonts w:ascii="Calibri" w:eastAsia="Calibri" w:hAnsi="Calibri" w:cs="Calibri"/>
          <w:b/>
          <w:color w:val="FF0000"/>
        </w:rPr>
      </w:pPr>
      <w:r w:rsidRPr="00C737A5">
        <w:rPr>
          <w:rFonts w:ascii="Calibri" w:eastAsia="Calibri" w:hAnsi="Calibri" w:cs="Calibri"/>
          <w:b/>
          <w:color w:val="FF0000"/>
        </w:rPr>
        <w:t>February 14:</w:t>
      </w:r>
      <w:r w:rsidRPr="00C737A5">
        <w:rPr>
          <w:rFonts w:ascii="Calibri" w:eastAsia="Calibri" w:hAnsi="Calibri" w:cs="Calibri"/>
          <w:b/>
        </w:rPr>
        <w:t xml:space="preserve"> </w:t>
      </w:r>
      <w:r w:rsidRPr="00C737A5">
        <w:rPr>
          <w:rFonts w:ascii="Calibri" w:eastAsia="Calibri" w:hAnsi="Calibri" w:cs="Calibri"/>
          <w:b/>
          <w:color w:val="FF0000"/>
        </w:rPr>
        <w:t>Happy Valentine’s Day!</w:t>
      </w:r>
      <w:r w:rsidR="00334DF4">
        <w:rPr>
          <w:rFonts w:ascii="Calibri" w:eastAsia="Calibri" w:hAnsi="Calibri" w:cs="Calibri"/>
          <w:b/>
          <w:color w:val="FF0000"/>
        </w:rPr>
        <w:t xml:space="preserve"> Parent &amp; Student Treat Event</w:t>
      </w:r>
    </w:p>
    <w:p w14:paraId="57FD5547" w14:textId="77777777" w:rsidR="00334DF4" w:rsidRPr="00334DF4" w:rsidRDefault="00334DF4" w:rsidP="00C35D08">
      <w:pPr>
        <w:rPr>
          <w:rFonts w:ascii="Calibri" w:eastAsia="Calibri" w:hAnsi="Calibri" w:cs="Calibri"/>
          <w:b/>
        </w:rPr>
      </w:pPr>
      <w:r w:rsidRPr="00334DF4">
        <w:rPr>
          <w:rFonts w:ascii="Calibri" w:eastAsia="Calibri" w:hAnsi="Calibri" w:cs="Calibri"/>
          <w:b/>
        </w:rPr>
        <w:t xml:space="preserve">February 15: Parent </w:t>
      </w:r>
      <w:r>
        <w:rPr>
          <w:rFonts w:ascii="Calibri" w:eastAsia="Calibri" w:hAnsi="Calibri" w:cs="Calibri"/>
          <w:b/>
        </w:rPr>
        <w:t>C</w:t>
      </w:r>
      <w:r w:rsidRPr="00334DF4">
        <w:rPr>
          <w:rFonts w:ascii="Calibri" w:eastAsia="Calibri" w:hAnsi="Calibri" w:cs="Calibri"/>
          <w:b/>
        </w:rPr>
        <w:t xml:space="preserve">hat </w:t>
      </w:r>
      <w:r>
        <w:rPr>
          <w:rFonts w:ascii="Calibri" w:eastAsia="Calibri" w:hAnsi="Calibri" w:cs="Calibri"/>
          <w:b/>
        </w:rPr>
        <w:t xml:space="preserve">- </w:t>
      </w:r>
      <w:r w:rsidRPr="00334DF4">
        <w:rPr>
          <w:rFonts w:ascii="Calibri" w:eastAsia="Calibri" w:hAnsi="Calibri" w:cs="Calibri"/>
        </w:rPr>
        <w:t xml:space="preserve">Parents of English Language Learners: </w:t>
      </w:r>
      <w:r w:rsidR="00E45EDE">
        <w:rPr>
          <w:rFonts w:ascii="Calibri" w:eastAsia="Calibri" w:hAnsi="Calibri" w:cs="Calibri"/>
        </w:rPr>
        <w:t>Adapting to New Environment</w:t>
      </w:r>
      <w:r w:rsidRPr="00334DF4">
        <w:rPr>
          <w:rFonts w:ascii="Calibri" w:eastAsia="Calibri" w:hAnsi="Calibri" w:cs="Calibri"/>
        </w:rPr>
        <w:t xml:space="preserve"> </w:t>
      </w:r>
    </w:p>
    <w:p w14:paraId="46DC6491" w14:textId="77777777" w:rsidR="00334DF4" w:rsidRDefault="00334DF4" w:rsidP="00334DF4">
      <w:pPr>
        <w:rPr>
          <w:rFonts w:ascii="Calibri" w:eastAsia="Calibri" w:hAnsi="Calibri" w:cs="Calibri"/>
        </w:rPr>
      </w:pPr>
      <w:r w:rsidRPr="00334DF4">
        <w:rPr>
          <w:rFonts w:ascii="Calibri" w:eastAsia="Calibri" w:hAnsi="Calibri" w:cs="Calibri"/>
          <w:b/>
        </w:rPr>
        <w:t>February PTA Meeting</w:t>
      </w:r>
      <w:r>
        <w:rPr>
          <w:rFonts w:ascii="Calibri" w:eastAsia="Calibri" w:hAnsi="Calibri" w:cs="Calibri"/>
          <w:b/>
        </w:rPr>
        <w:t xml:space="preserve"> (Date TBD)</w:t>
      </w:r>
      <w:r w:rsidRPr="00334DF4">
        <w:rPr>
          <w:rFonts w:ascii="Calibri" w:eastAsia="Calibri" w:hAnsi="Calibri" w:cs="Calibri"/>
          <w:b/>
        </w:rPr>
        <w:t>:</w:t>
      </w:r>
      <w:r>
        <w:rPr>
          <w:rFonts w:ascii="Calibri" w:eastAsia="Calibri" w:hAnsi="Calibri" w:cs="Calibri"/>
          <w:b/>
        </w:rPr>
        <w:t xml:space="preserve"> </w:t>
      </w:r>
      <w:r w:rsidRPr="00334DF4">
        <w:rPr>
          <w:rFonts w:ascii="Calibri" w:eastAsia="Calibri" w:hAnsi="Calibri" w:cs="Calibri"/>
        </w:rPr>
        <w:t xml:space="preserve">How does </w:t>
      </w:r>
      <w:proofErr w:type="spellStart"/>
      <w:r w:rsidRPr="00334DF4">
        <w:rPr>
          <w:rFonts w:ascii="Calibri" w:eastAsia="Calibri" w:hAnsi="Calibri" w:cs="Calibri"/>
        </w:rPr>
        <w:t>iReady</w:t>
      </w:r>
      <w:proofErr w:type="spellEnd"/>
      <w:r w:rsidRPr="00334DF4">
        <w:rPr>
          <w:rFonts w:ascii="Calibri" w:eastAsia="Calibri" w:hAnsi="Calibri" w:cs="Calibri"/>
        </w:rPr>
        <w:t xml:space="preserve"> help assess and promote student learning?</w:t>
      </w:r>
    </w:p>
    <w:p w14:paraId="260D4E73" w14:textId="77777777" w:rsidR="00334DF4" w:rsidRDefault="00334DF4" w:rsidP="00334DF4">
      <w:pPr>
        <w:rPr>
          <w:rFonts w:ascii="Calibri" w:eastAsia="Calibri" w:hAnsi="Calibri" w:cs="Calibri"/>
        </w:rPr>
      </w:pPr>
      <w:r>
        <w:rPr>
          <w:rFonts w:ascii="Calibri" w:eastAsia="Calibri" w:hAnsi="Calibri" w:cs="Calibri"/>
        </w:rPr>
        <w:tab/>
        <w:t xml:space="preserve">Presentation by </w:t>
      </w:r>
      <w:proofErr w:type="spellStart"/>
      <w:r>
        <w:rPr>
          <w:rFonts w:ascii="Calibri" w:eastAsia="Calibri" w:hAnsi="Calibri" w:cs="Calibri"/>
        </w:rPr>
        <w:t>iReady</w:t>
      </w:r>
      <w:proofErr w:type="spellEnd"/>
      <w:r>
        <w:rPr>
          <w:rFonts w:ascii="Calibri" w:eastAsia="Calibri" w:hAnsi="Calibri" w:cs="Calibri"/>
        </w:rPr>
        <w:t xml:space="preserve"> representative</w:t>
      </w:r>
    </w:p>
    <w:p w14:paraId="56E28DF5" w14:textId="77777777" w:rsidR="00C35D08" w:rsidRPr="00334DF4" w:rsidRDefault="00334DF4" w:rsidP="00334DF4">
      <w:pPr>
        <w:rPr>
          <w:rFonts w:ascii="Calibri" w:eastAsia="Calibri" w:hAnsi="Calibri" w:cs="Calibri"/>
        </w:rPr>
      </w:pPr>
      <w:r w:rsidRPr="00E45EDE">
        <w:rPr>
          <w:rFonts w:ascii="Calibri" w:eastAsia="Calibri" w:hAnsi="Calibri" w:cs="Calibri"/>
          <w:b/>
        </w:rPr>
        <w:t>February 20 – 24:</w:t>
      </w:r>
      <w:r>
        <w:rPr>
          <w:rFonts w:ascii="Calibri" w:eastAsia="Calibri" w:hAnsi="Calibri" w:cs="Calibri"/>
        </w:rPr>
        <w:t xml:space="preserve"> Mid-Winter Break – School </w:t>
      </w:r>
      <w:proofErr w:type="gramStart"/>
      <w:r>
        <w:rPr>
          <w:rFonts w:ascii="Calibri" w:eastAsia="Calibri" w:hAnsi="Calibri" w:cs="Calibri"/>
        </w:rPr>
        <w:t>closed</w:t>
      </w:r>
      <w:proofErr w:type="gramEnd"/>
      <w:r>
        <w:rPr>
          <w:rFonts w:ascii="Calibri" w:eastAsia="Calibri" w:hAnsi="Calibri" w:cs="Calibri"/>
          <w:b/>
        </w:rPr>
        <w:t xml:space="preserve"> </w:t>
      </w:r>
      <w:r w:rsidR="00C35D08" w:rsidRPr="00334DF4">
        <w:rPr>
          <w:rFonts w:ascii="Calibri" w:eastAsia="Calibri" w:hAnsi="Calibri" w:cs="Calibri"/>
          <w:b/>
        </w:rPr>
        <w:t xml:space="preserve">        </w:t>
      </w:r>
    </w:p>
    <w:p w14:paraId="4B94D5A5" w14:textId="77777777" w:rsidR="00C35D08" w:rsidRPr="00C737A5" w:rsidRDefault="00C35D08" w:rsidP="00C35D08">
      <w:pPr>
        <w:rPr>
          <w:rFonts w:ascii="Calibri" w:eastAsia="Calibri" w:hAnsi="Calibri" w:cs="Calibri"/>
        </w:rPr>
      </w:pPr>
    </w:p>
    <w:p w14:paraId="6DBF4B36" w14:textId="77777777" w:rsidR="00C35D08" w:rsidRPr="00C737A5" w:rsidRDefault="00C35D08" w:rsidP="00C35D08">
      <w:pPr>
        <w:rPr>
          <w:rFonts w:ascii="Calibri" w:eastAsia="Calibri" w:hAnsi="Calibri" w:cs="Calibri"/>
          <w:b/>
        </w:rPr>
      </w:pPr>
      <w:r w:rsidRPr="00C737A5">
        <w:rPr>
          <w:rFonts w:ascii="Calibri" w:eastAsia="Calibri" w:hAnsi="Calibri" w:cs="Calibri"/>
        </w:rPr>
        <w:t>Thank you for your ongoing support. I hope you and your loved ones remain healthy and safe.</w:t>
      </w:r>
    </w:p>
    <w:p w14:paraId="2F0DDD35" w14:textId="77777777" w:rsidR="00C35D08" w:rsidRPr="00C737A5" w:rsidRDefault="00C35D08" w:rsidP="00C35D08">
      <w:pPr>
        <w:rPr>
          <w:rFonts w:ascii="Calibri" w:eastAsia="Calibri" w:hAnsi="Calibri" w:cs="Calibri"/>
        </w:rPr>
      </w:pPr>
      <w:r w:rsidRPr="00C737A5">
        <w:rPr>
          <w:rFonts w:ascii="Calibri" w:eastAsia="Calibri" w:hAnsi="Calibri" w:cs="Calibri"/>
          <w:b/>
        </w:rPr>
        <w:tab/>
        <w:t xml:space="preserve">          </w:t>
      </w:r>
    </w:p>
    <w:p w14:paraId="27BFE32A" w14:textId="77777777" w:rsidR="00C35D08" w:rsidRPr="00C737A5" w:rsidRDefault="00C35D08" w:rsidP="00C35D08">
      <w:pPr>
        <w:rPr>
          <w:rFonts w:ascii="Calibri" w:eastAsia="Calibri" w:hAnsi="Calibri" w:cs="Calibri"/>
        </w:rPr>
      </w:pPr>
      <w:r w:rsidRPr="00C737A5">
        <w:rPr>
          <w:rFonts w:ascii="Calibri" w:eastAsia="Calibri" w:hAnsi="Calibri" w:cs="Calibri"/>
        </w:rPr>
        <w:t>Very truly yours,</w:t>
      </w:r>
    </w:p>
    <w:p w14:paraId="3DEEC669" w14:textId="77777777" w:rsidR="00C35D08" w:rsidRDefault="00C35D08" w:rsidP="00C35D08">
      <w:pPr>
        <w:rPr>
          <w:rFonts w:ascii="Calibri" w:eastAsia="Calibri" w:hAnsi="Calibri" w:cs="Calibri"/>
        </w:rPr>
      </w:pPr>
    </w:p>
    <w:p w14:paraId="502E31D8" w14:textId="77777777" w:rsidR="00C35D08" w:rsidRPr="00C737A5" w:rsidRDefault="00C35D08" w:rsidP="00C35D08">
      <w:pPr>
        <w:rPr>
          <w:rFonts w:ascii="Brush Script MT" w:eastAsia="Calibri" w:hAnsi="Brush Script MT" w:cs="Calibri"/>
          <w:sz w:val="40"/>
          <w:szCs w:val="40"/>
        </w:rPr>
      </w:pPr>
      <w:r w:rsidRPr="00D07A14">
        <w:rPr>
          <w:rFonts w:ascii="Brush Script MT" w:eastAsia="Calibri" w:hAnsi="Brush Script MT" w:cs="Calibri"/>
          <w:sz w:val="40"/>
          <w:szCs w:val="40"/>
        </w:rPr>
        <w:t>Judith Friedman</w:t>
      </w:r>
    </w:p>
    <w:p w14:paraId="3656B9AB" w14:textId="77777777" w:rsidR="00C35D08" w:rsidRPr="00C737A5" w:rsidRDefault="00C35D08" w:rsidP="00C35D08">
      <w:pPr>
        <w:rPr>
          <w:rFonts w:ascii="Calibri" w:eastAsia="Calibri" w:hAnsi="Calibri" w:cs="Calibri"/>
        </w:rPr>
      </w:pPr>
    </w:p>
    <w:p w14:paraId="58017F31" w14:textId="77777777" w:rsidR="00C35D08" w:rsidRPr="00C737A5" w:rsidRDefault="00C35D08" w:rsidP="00C35D08">
      <w:pPr>
        <w:rPr>
          <w:rFonts w:ascii="Calibri" w:eastAsia="Calibri" w:hAnsi="Calibri" w:cs="Calibri"/>
        </w:rPr>
      </w:pPr>
      <w:r w:rsidRPr="00C737A5">
        <w:rPr>
          <w:rFonts w:ascii="Calibri" w:eastAsia="Calibri" w:hAnsi="Calibri" w:cs="Calibri"/>
        </w:rPr>
        <w:t>Judith Friedman</w:t>
      </w:r>
    </w:p>
    <w:p w14:paraId="45FB0818" w14:textId="77777777" w:rsidR="00C35D08" w:rsidRDefault="00C35D08" w:rsidP="00C35D08"/>
    <w:tbl>
      <w:tblPr>
        <w:tblpPr w:leftFromText="180" w:rightFromText="180" w:vertAnchor="text" w:horzAnchor="margin" w:tblpY="64"/>
        <w:tblW w:w="4745" w:type="pct"/>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257"/>
        <w:gridCol w:w="1256"/>
        <w:gridCol w:w="1326"/>
        <w:gridCol w:w="1256"/>
        <w:gridCol w:w="1260"/>
        <w:gridCol w:w="1262"/>
        <w:gridCol w:w="1256"/>
      </w:tblGrid>
      <w:tr w:rsidR="006930DB" w:rsidRPr="00162AD6" w14:paraId="4CA177B6" w14:textId="77777777" w:rsidTr="006930DB">
        <w:trPr>
          <w:cantSplit/>
          <w:trHeight w:val="272"/>
          <w:tblHeader/>
        </w:trPr>
        <w:tc>
          <w:tcPr>
            <w:tcW w:w="708" w:type="pct"/>
            <w:tcBorders>
              <w:top w:val="single" w:sz="4" w:space="0" w:color="7C91B9"/>
              <w:left w:val="single" w:sz="4" w:space="0" w:color="7C91B9"/>
              <w:bottom w:val="single" w:sz="8" w:space="0" w:color="E6E6E6"/>
              <w:right w:val="nil"/>
            </w:tcBorders>
            <w:shd w:val="clear" w:color="auto" w:fill="F0F3F7"/>
            <w:vAlign w:val="bottom"/>
          </w:tcPr>
          <w:bookmarkStart w:id="0" w:name="_Hlk482282506"/>
          <w:p w14:paraId="7CB42EDD" w14:textId="77777777" w:rsidR="006930DB" w:rsidRPr="00162AD6" w:rsidRDefault="006930DB" w:rsidP="006930DB">
            <w:pPr>
              <w:rPr>
                <w:rFonts w:ascii="Arial" w:hAnsi="Arial" w:cs="Arial"/>
                <w:color w:val="345393"/>
                <w:sz w:val="16"/>
              </w:rPr>
            </w:pPr>
            <w:r w:rsidRPr="00162AD6">
              <w:rPr>
                <w:rFonts w:ascii="Arial" w:hAnsi="Arial" w:cs="Arial"/>
                <w:color w:val="345393"/>
                <w:sz w:val="16"/>
              </w:rPr>
              <w:fldChar w:fldCharType="begin"/>
            </w:r>
            <w:r w:rsidRPr="00162AD6">
              <w:rPr>
                <w:rFonts w:ascii="Arial" w:hAnsi="Arial" w:cs="Arial"/>
                <w:color w:val="345393"/>
                <w:sz w:val="16"/>
              </w:rPr>
              <w:instrText xml:space="preserve"> HYPERLINK "https://www.wincalendar.com/Holiday-Calendar/January-2023" \o "January 2023" </w:instrText>
            </w:r>
            <w:r w:rsidRPr="00162AD6">
              <w:rPr>
                <w:rFonts w:ascii="Arial" w:hAnsi="Arial" w:cs="Arial"/>
                <w:color w:val="345393"/>
                <w:sz w:val="16"/>
              </w:rPr>
            </w:r>
            <w:r w:rsidRPr="00162AD6">
              <w:rPr>
                <w:rFonts w:ascii="Arial" w:hAnsi="Arial" w:cs="Arial"/>
                <w:color w:val="345393"/>
                <w:sz w:val="16"/>
              </w:rPr>
              <w:fldChar w:fldCharType="separate"/>
            </w:r>
            <w:r w:rsidRPr="00162AD6">
              <w:rPr>
                <w:rStyle w:val="Hyperlink"/>
                <w:rFonts w:ascii="Arial" w:hAnsi="Arial" w:cs="Arial"/>
                <w:color w:val="345393"/>
                <w:sz w:val="16"/>
                <w:u w:val="none"/>
              </w:rPr>
              <w:t>◄ January</w:t>
            </w:r>
            <w:r w:rsidRPr="00162AD6">
              <w:rPr>
                <w:rFonts w:ascii="Arial" w:hAnsi="Arial" w:cs="Arial"/>
                <w:color w:val="345393"/>
                <w:sz w:val="16"/>
              </w:rPr>
              <w:fldChar w:fldCharType="end"/>
            </w:r>
          </w:p>
        </w:tc>
        <w:tc>
          <w:tcPr>
            <w:tcW w:w="3584" w:type="pct"/>
            <w:gridSpan w:val="5"/>
            <w:tcBorders>
              <w:top w:val="single" w:sz="4" w:space="0" w:color="7C91B9"/>
              <w:left w:val="nil"/>
              <w:bottom w:val="single" w:sz="8" w:space="0" w:color="E6E6E6"/>
              <w:right w:val="nil"/>
            </w:tcBorders>
            <w:shd w:val="clear" w:color="auto" w:fill="F0F3F7"/>
            <w:vAlign w:val="bottom"/>
          </w:tcPr>
          <w:p w14:paraId="2776C2E2" w14:textId="77777777" w:rsidR="006930DB" w:rsidRPr="00162AD6" w:rsidRDefault="006930DB" w:rsidP="006930DB">
            <w:pPr>
              <w:jc w:val="center"/>
              <w:rPr>
                <w:rFonts w:ascii="Arial" w:hAnsi="Arial" w:cs="Arial"/>
                <w:b/>
                <w:color w:val="25478B"/>
                <w:sz w:val="32"/>
              </w:rPr>
            </w:pPr>
            <w:proofErr w:type="gramStart"/>
            <w:r w:rsidRPr="00162AD6">
              <w:rPr>
                <w:rFonts w:ascii="Arial" w:hAnsi="Arial" w:cs="Arial"/>
                <w:b/>
                <w:color w:val="25478B"/>
                <w:sz w:val="32"/>
              </w:rPr>
              <w:t>February  2023</w:t>
            </w:r>
            <w:proofErr w:type="gramEnd"/>
          </w:p>
        </w:tc>
        <w:tc>
          <w:tcPr>
            <w:tcW w:w="708" w:type="pct"/>
            <w:tcBorders>
              <w:top w:val="single" w:sz="4" w:space="0" w:color="7C91B9"/>
              <w:left w:val="nil"/>
              <w:bottom w:val="single" w:sz="8" w:space="0" w:color="E6E6E6"/>
              <w:right w:val="single" w:sz="4" w:space="0" w:color="7C91B9"/>
            </w:tcBorders>
            <w:shd w:val="clear" w:color="auto" w:fill="F0F3F7"/>
            <w:vAlign w:val="bottom"/>
          </w:tcPr>
          <w:p w14:paraId="121F0F7A" w14:textId="77777777" w:rsidR="006930DB" w:rsidRPr="00162AD6" w:rsidRDefault="006930DB" w:rsidP="006930DB">
            <w:pPr>
              <w:jc w:val="right"/>
              <w:rPr>
                <w:rFonts w:ascii="Arial" w:hAnsi="Arial" w:cs="Arial"/>
                <w:color w:val="345393"/>
                <w:sz w:val="16"/>
              </w:rPr>
            </w:pPr>
            <w:hyperlink r:id="rId9" w:tooltip="March 2023" w:history="1">
              <w:r w:rsidRPr="00162AD6">
                <w:rPr>
                  <w:rStyle w:val="Hyperlink"/>
                  <w:rFonts w:ascii="Arial" w:hAnsi="Arial" w:cs="Arial"/>
                  <w:color w:val="345393"/>
                  <w:sz w:val="16"/>
                  <w:u w:val="none"/>
                </w:rPr>
                <w:t>March ►</w:t>
              </w:r>
            </w:hyperlink>
          </w:p>
        </w:tc>
      </w:tr>
      <w:tr w:rsidR="006930DB" w:rsidRPr="0012539C" w14:paraId="612864A9" w14:textId="77777777" w:rsidTr="006930DB">
        <w:trPr>
          <w:cantSplit/>
          <w:trHeight w:val="213"/>
          <w:tblHeader/>
        </w:trPr>
        <w:tc>
          <w:tcPr>
            <w:tcW w:w="708" w:type="pct"/>
            <w:tcBorders>
              <w:top w:val="single" w:sz="8" w:space="0" w:color="E6E6E6"/>
              <w:left w:val="single" w:sz="4" w:space="0" w:color="25478B"/>
              <w:bottom w:val="nil"/>
              <w:right w:val="single" w:sz="8" w:space="0" w:color="E6E6E6"/>
            </w:tcBorders>
            <w:shd w:val="clear" w:color="auto" w:fill="25478B"/>
            <w:vAlign w:val="bottom"/>
          </w:tcPr>
          <w:p w14:paraId="697A6A64" w14:textId="77777777" w:rsidR="006930DB" w:rsidRPr="0012539C" w:rsidRDefault="006930DB" w:rsidP="006930DB">
            <w:pPr>
              <w:spacing w:before="20" w:after="20"/>
              <w:jc w:val="center"/>
              <w:rPr>
                <w:rFonts w:ascii="Arial" w:hAnsi="Arial" w:cs="Arial"/>
                <w:b/>
                <w:color w:val="FFFFFF"/>
              </w:rPr>
            </w:pPr>
            <w:r>
              <w:rPr>
                <w:rFonts w:ascii="Arial" w:hAnsi="Arial" w:cs="Arial"/>
                <w:b/>
                <w:color w:val="FFFFFF"/>
              </w:rPr>
              <w:t>Sun</w:t>
            </w:r>
          </w:p>
        </w:tc>
        <w:tc>
          <w:tcPr>
            <w:tcW w:w="708" w:type="pct"/>
            <w:tcBorders>
              <w:top w:val="single" w:sz="8" w:space="0" w:color="E6E6E6"/>
              <w:left w:val="single" w:sz="8" w:space="0" w:color="E6E6E6"/>
              <w:bottom w:val="nil"/>
              <w:right w:val="single" w:sz="8" w:space="0" w:color="E6E6E6"/>
            </w:tcBorders>
            <w:shd w:val="clear" w:color="auto" w:fill="25478B"/>
            <w:vAlign w:val="bottom"/>
          </w:tcPr>
          <w:p w14:paraId="1850600A" w14:textId="77777777" w:rsidR="006930DB" w:rsidRPr="0012539C" w:rsidRDefault="006930DB" w:rsidP="006930DB">
            <w:pPr>
              <w:spacing w:before="20" w:after="20"/>
              <w:jc w:val="center"/>
              <w:rPr>
                <w:rFonts w:ascii="Arial" w:hAnsi="Arial" w:cs="Arial"/>
                <w:b/>
                <w:color w:val="FFFFFF"/>
              </w:rPr>
            </w:pPr>
            <w:r>
              <w:rPr>
                <w:rFonts w:ascii="Arial" w:hAnsi="Arial" w:cs="Arial"/>
                <w:b/>
                <w:color w:val="FFFFFF"/>
              </w:rPr>
              <w:t>Mon</w:t>
            </w:r>
          </w:p>
        </w:tc>
        <w:tc>
          <w:tcPr>
            <w:tcW w:w="747" w:type="pct"/>
            <w:tcBorders>
              <w:top w:val="single" w:sz="8" w:space="0" w:color="E6E6E6"/>
              <w:left w:val="single" w:sz="8" w:space="0" w:color="E6E6E6"/>
              <w:bottom w:val="nil"/>
              <w:right w:val="single" w:sz="8" w:space="0" w:color="E6E6E6"/>
            </w:tcBorders>
            <w:shd w:val="clear" w:color="auto" w:fill="25478B"/>
            <w:vAlign w:val="bottom"/>
          </w:tcPr>
          <w:p w14:paraId="5E810DB6" w14:textId="77777777" w:rsidR="006930DB" w:rsidRPr="0012539C" w:rsidRDefault="006930DB" w:rsidP="006930DB">
            <w:pPr>
              <w:spacing w:before="20" w:after="20"/>
              <w:jc w:val="center"/>
              <w:rPr>
                <w:rFonts w:ascii="Arial" w:hAnsi="Arial" w:cs="Arial"/>
                <w:b/>
                <w:color w:val="FFFFFF"/>
              </w:rPr>
            </w:pPr>
            <w:r>
              <w:rPr>
                <w:rFonts w:ascii="Arial" w:hAnsi="Arial" w:cs="Arial"/>
                <w:b/>
                <w:color w:val="FFFFFF"/>
              </w:rPr>
              <w:t>Tue</w:t>
            </w:r>
          </w:p>
        </w:tc>
        <w:tc>
          <w:tcPr>
            <w:tcW w:w="708" w:type="pct"/>
            <w:tcBorders>
              <w:top w:val="single" w:sz="8" w:space="0" w:color="E6E6E6"/>
              <w:left w:val="single" w:sz="8" w:space="0" w:color="E6E6E6"/>
              <w:bottom w:val="nil"/>
              <w:right w:val="single" w:sz="8" w:space="0" w:color="E6E6E6"/>
            </w:tcBorders>
            <w:shd w:val="clear" w:color="auto" w:fill="25478B"/>
            <w:vAlign w:val="bottom"/>
          </w:tcPr>
          <w:p w14:paraId="17F7F428" w14:textId="77777777" w:rsidR="006930DB" w:rsidRPr="0012539C" w:rsidRDefault="006930DB" w:rsidP="006930DB">
            <w:pPr>
              <w:spacing w:before="20" w:after="20"/>
              <w:jc w:val="center"/>
              <w:rPr>
                <w:rFonts w:ascii="Arial" w:hAnsi="Arial" w:cs="Arial"/>
                <w:b/>
                <w:color w:val="FFFFFF"/>
              </w:rPr>
            </w:pPr>
            <w:r>
              <w:rPr>
                <w:rFonts w:ascii="Arial" w:hAnsi="Arial" w:cs="Arial"/>
                <w:b/>
                <w:color w:val="FFFFFF"/>
              </w:rPr>
              <w:t>Wed</w:t>
            </w:r>
          </w:p>
        </w:tc>
        <w:tc>
          <w:tcPr>
            <w:tcW w:w="710" w:type="pct"/>
            <w:tcBorders>
              <w:top w:val="single" w:sz="8" w:space="0" w:color="E6E6E6"/>
              <w:left w:val="single" w:sz="8" w:space="0" w:color="E6E6E6"/>
              <w:bottom w:val="nil"/>
              <w:right w:val="single" w:sz="8" w:space="0" w:color="E6E6E6"/>
            </w:tcBorders>
            <w:shd w:val="clear" w:color="auto" w:fill="25478B"/>
            <w:vAlign w:val="bottom"/>
          </w:tcPr>
          <w:p w14:paraId="1E5E71BC" w14:textId="77777777" w:rsidR="006930DB" w:rsidRPr="0012539C" w:rsidRDefault="006930DB" w:rsidP="006930DB">
            <w:pPr>
              <w:spacing w:before="20" w:after="20"/>
              <w:jc w:val="center"/>
              <w:rPr>
                <w:rFonts w:ascii="Arial" w:hAnsi="Arial" w:cs="Arial"/>
                <w:b/>
                <w:color w:val="FFFFFF"/>
              </w:rPr>
            </w:pPr>
            <w:r>
              <w:rPr>
                <w:rFonts w:ascii="Arial" w:hAnsi="Arial" w:cs="Arial"/>
                <w:b/>
                <w:color w:val="FFFFFF"/>
              </w:rPr>
              <w:t>Thu</w:t>
            </w:r>
          </w:p>
        </w:tc>
        <w:tc>
          <w:tcPr>
            <w:tcW w:w="711" w:type="pct"/>
            <w:tcBorders>
              <w:top w:val="single" w:sz="8" w:space="0" w:color="E6E6E6"/>
              <w:left w:val="single" w:sz="8" w:space="0" w:color="E6E6E6"/>
              <w:bottom w:val="nil"/>
              <w:right w:val="single" w:sz="8" w:space="0" w:color="E6E6E6"/>
            </w:tcBorders>
            <w:shd w:val="clear" w:color="auto" w:fill="25478B"/>
            <w:vAlign w:val="bottom"/>
          </w:tcPr>
          <w:p w14:paraId="283DEC8D" w14:textId="77777777" w:rsidR="006930DB" w:rsidRPr="0012539C" w:rsidRDefault="006930DB" w:rsidP="006930DB">
            <w:pPr>
              <w:spacing w:before="20" w:after="20"/>
              <w:jc w:val="center"/>
              <w:rPr>
                <w:rFonts w:ascii="Arial" w:hAnsi="Arial" w:cs="Arial"/>
                <w:b/>
                <w:color w:val="FFFFFF"/>
              </w:rPr>
            </w:pPr>
            <w:r>
              <w:rPr>
                <w:rFonts w:ascii="Arial" w:hAnsi="Arial" w:cs="Arial"/>
                <w:b/>
                <w:color w:val="FFFFFF"/>
              </w:rPr>
              <w:t>Fri</w:t>
            </w:r>
          </w:p>
        </w:tc>
        <w:tc>
          <w:tcPr>
            <w:tcW w:w="708" w:type="pct"/>
            <w:tcBorders>
              <w:top w:val="single" w:sz="8" w:space="0" w:color="E6E6E6"/>
              <w:left w:val="single" w:sz="8" w:space="0" w:color="E6E6E6"/>
              <w:bottom w:val="nil"/>
              <w:right w:val="single" w:sz="4" w:space="0" w:color="25478B"/>
            </w:tcBorders>
            <w:shd w:val="clear" w:color="auto" w:fill="25478B"/>
            <w:vAlign w:val="bottom"/>
          </w:tcPr>
          <w:p w14:paraId="6AA899FD" w14:textId="77777777" w:rsidR="006930DB" w:rsidRPr="0012539C" w:rsidRDefault="006930DB" w:rsidP="006930DB">
            <w:pPr>
              <w:spacing w:before="20" w:after="20"/>
              <w:jc w:val="center"/>
              <w:rPr>
                <w:rFonts w:ascii="Arial" w:hAnsi="Arial" w:cs="Arial"/>
                <w:b/>
                <w:color w:val="FFFFFF"/>
              </w:rPr>
            </w:pPr>
            <w:r>
              <w:rPr>
                <w:rFonts w:ascii="Arial" w:hAnsi="Arial" w:cs="Arial"/>
                <w:b/>
                <w:color w:val="FFFFFF"/>
              </w:rPr>
              <w:t>Sat</w:t>
            </w:r>
          </w:p>
        </w:tc>
      </w:tr>
      <w:tr w:rsidR="006930DB" w:rsidRPr="00162AD6" w14:paraId="31E80E8F" w14:textId="77777777" w:rsidTr="006930DB">
        <w:trPr>
          <w:cantSplit/>
          <w:trHeight w:val="1432"/>
        </w:trPr>
        <w:tc>
          <w:tcPr>
            <w:tcW w:w="708" w:type="pct"/>
            <w:tcBorders>
              <w:top w:val="nil"/>
              <w:left w:val="single" w:sz="4" w:space="0" w:color="25478B"/>
              <w:bottom w:val="single" w:sz="8" w:space="0" w:color="25478B"/>
              <w:right w:val="single" w:sz="8" w:space="0" w:color="25478B"/>
            </w:tcBorders>
            <w:shd w:val="clear" w:color="auto" w:fill="E6E6E6"/>
          </w:tcPr>
          <w:p w14:paraId="65AA9ADB" w14:textId="77777777" w:rsidR="006930DB" w:rsidRPr="00162AD6" w:rsidRDefault="006930DB" w:rsidP="006930DB">
            <w:pPr>
              <w:pStyle w:val="CalendarText"/>
              <w:spacing w:after="40"/>
              <w:rPr>
                <w:rStyle w:val="CalendarNumbers"/>
                <w:bCs w:val="0"/>
                <w:color w:val="000000"/>
              </w:rPr>
            </w:pPr>
          </w:p>
        </w:tc>
        <w:tc>
          <w:tcPr>
            <w:tcW w:w="708" w:type="pct"/>
            <w:tcBorders>
              <w:top w:val="nil"/>
              <w:left w:val="single" w:sz="8" w:space="0" w:color="25478B"/>
              <w:bottom w:val="single" w:sz="8" w:space="0" w:color="25478B"/>
              <w:right w:val="single" w:sz="8" w:space="0" w:color="25478B"/>
            </w:tcBorders>
            <w:shd w:val="clear" w:color="auto" w:fill="E6E6E6"/>
          </w:tcPr>
          <w:p w14:paraId="5D03C03D" w14:textId="77777777" w:rsidR="006930DB" w:rsidRPr="00162AD6" w:rsidRDefault="006930DB" w:rsidP="006930DB">
            <w:pPr>
              <w:pStyle w:val="CalendarText"/>
              <w:spacing w:after="40"/>
              <w:rPr>
                <w:rStyle w:val="CalendarNumbers"/>
                <w:bCs w:val="0"/>
                <w:color w:val="000000"/>
              </w:rPr>
            </w:pPr>
          </w:p>
        </w:tc>
        <w:tc>
          <w:tcPr>
            <w:tcW w:w="747" w:type="pct"/>
            <w:tcBorders>
              <w:top w:val="nil"/>
              <w:left w:val="single" w:sz="8" w:space="0" w:color="25478B"/>
              <w:bottom w:val="single" w:sz="8" w:space="0" w:color="25478B"/>
              <w:right w:val="single" w:sz="8" w:space="0" w:color="25478B"/>
            </w:tcBorders>
            <w:shd w:val="clear" w:color="auto" w:fill="E6E6E6"/>
          </w:tcPr>
          <w:p w14:paraId="73F2C796" w14:textId="77777777" w:rsidR="006930DB" w:rsidRPr="00162AD6" w:rsidRDefault="006930DB" w:rsidP="006930DB">
            <w:pPr>
              <w:pStyle w:val="CalendarText"/>
              <w:spacing w:after="40"/>
              <w:rPr>
                <w:rStyle w:val="CalendarNumbers"/>
                <w:bCs w:val="0"/>
                <w:color w:val="000000"/>
              </w:rPr>
            </w:pPr>
          </w:p>
        </w:tc>
        <w:tc>
          <w:tcPr>
            <w:tcW w:w="708" w:type="pct"/>
            <w:tcBorders>
              <w:top w:val="nil"/>
              <w:left w:val="single" w:sz="8" w:space="0" w:color="25478B"/>
              <w:bottom w:val="single" w:sz="8" w:space="0" w:color="25478B"/>
              <w:right w:val="single" w:sz="8" w:space="0" w:color="25478B"/>
            </w:tcBorders>
            <w:shd w:val="clear" w:color="auto" w:fill="auto"/>
          </w:tcPr>
          <w:p w14:paraId="43DFC71E" w14:textId="77777777" w:rsidR="006930DB" w:rsidRDefault="006930DB" w:rsidP="006930DB">
            <w:pPr>
              <w:pStyle w:val="CalendarText"/>
              <w:rPr>
                <w:rStyle w:val="StyleStyleCalendarNumbers10ptNotBold11pt"/>
                <w:sz w:val="24"/>
              </w:rPr>
            </w:pPr>
            <w:r>
              <w:rPr>
                <w:rStyle w:val="StyleStyleCalendarNumbers10ptNotBold11pt"/>
                <w:sz w:val="24"/>
              </w:rPr>
              <w:t>1</w:t>
            </w:r>
            <w:r w:rsidRPr="00162AD6">
              <w:rPr>
                <w:rStyle w:val="WinCalendarHolidayBlue"/>
              </w:rPr>
              <w:t xml:space="preserve"> </w:t>
            </w:r>
          </w:p>
          <w:p w14:paraId="7AE6AD06" w14:textId="77777777" w:rsidR="006930DB" w:rsidRPr="00162AD6" w:rsidRDefault="006930DB" w:rsidP="006930DB">
            <w:pPr>
              <w:pStyle w:val="CalendarText"/>
              <w:spacing w:after="40"/>
              <w:rPr>
                <w:rStyle w:val="WinCalendarBLANKCELLSTYLE0"/>
              </w:rPr>
            </w:pPr>
          </w:p>
        </w:tc>
        <w:tc>
          <w:tcPr>
            <w:tcW w:w="710" w:type="pct"/>
            <w:tcBorders>
              <w:top w:val="nil"/>
              <w:left w:val="single" w:sz="8" w:space="0" w:color="25478B"/>
              <w:bottom w:val="single" w:sz="8" w:space="0" w:color="25478B"/>
              <w:right w:val="single" w:sz="8" w:space="0" w:color="25478B"/>
            </w:tcBorders>
            <w:shd w:val="clear" w:color="auto" w:fill="auto"/>
          </w:tcPr>
          <w:p w14:paraId="7E88CB4B" w14:textId="77777777" w:rsidR="006930DB" w:rsidRDefault="006930DB" w:rsidP="006930DB">
            <w:pPr>
              <w:pStyle w:val="CalendarText"/>
              <w:rPr>
                <w:rStyle w:val="StyleStyleCalendarNumbers10ptNotBold11pt"/>
                <w:sz w:val="24"/>
              </w:rPr>
            </w:pPr>
            <w:r>
              <w:rPr>
                <w:rStyle w:val="StyleStyleCalendarNumbers10ptNotBold11pt"/>
                <w:sz w:val="24"/>
              </w:rPr>
              <w:t>2</w:t>
            </w:r>
            <w:r w:rsidRPr="00162AD6">
              <w:rPr>
                <w:rStyle w:val="WinCalendarHolidayBlue"/>
              </w:rPr>
              <w:t xml:space="preserve"> </w:t>
            </w:r>
          </w:p>
          <w:p w14:paraId="60EBEFDC" w14:textId="77777777" w:rsidR="006930DB" w:rsidRPr="00B54915" w:rsidRDefault="006930DB" w:rsidP="006930DB">
            <w:pPr>
              <w:pStyle w:val="CalendarText"/>
              <w:spacing w:after="40"/>
              <w:rPr>
                <w:rStyle w:val="WinCalendarBLANKCELLSTYLE0"/>
                <w:b/>
                <w:bCs/>
                <w:sz w:val="20"/>
                <w:szCs w:val="20"/>
              </w:rPr>
            </w:pPr>
            <w:r w:rsidRPr="00B54915">
              <w:rPr>
                <w:rStyle w:val="WinCalendarBLANKCELLSTYLE0"/>
                <w:b/>
                <w:bCs/>
                <w:sz w:val="20"/>
                <w:szCs w:val="20"/>
              </w:rPr>
              <w:t>Ground Hog Day</w:t>
            </w:r>
          </w:p>
        </w:tc>
        <w:tc>
          <w:tcPr>
            <w:tcW w:w="711" w:type="pct"/>
            <w:tcBorders>
              <w:top w:val="nil"/>
              <w:left w:val="single" w:sz="8" w:space="0" w:color="25478B"/>
              <w:bottom w:val="single" w:sz="8" w:space="0" w:color="25478B"/>
              <w:right w:val="single" w:sz="8" w:space="0" w:color="25478B"/>
            </w:tcBorders>
            <w:shd w:val="clear" w:color="auto" w:fill="auto"/>
          </w:tcPr>
          <w:p w14:paraId="565DAF40" w14:textId="77777777" w:rsidR="006930DB" w:rsidRDefault="006930DB" w:rsidP="006930DB">
            <w:pPr>
              <w:pStyle w:val="CalendarText"/>
              <w:rPr>
                <w:rStyle w:val="StyleStyleCalendarNumbers10ptNotBold11pt"/>
                <w:sz w:val="24"/>
              </w:rPr>
            </w:pPr>
            <w:r>
              <w:rPr>
                <w:rStyle w:val="StyleStyleCalendarNumbers10ptNotBold11pt"/>
                <w:sz w:val="24"/>
              </w:rPr>
              <w:t>3</w:t>
            </w:r>
            <w:r w:rsidRPr="00162AD6">
              <w:rPr>
                <w:rStyle w:val="WinCalendarHolidayBlue"/>
              </w:rPr>
              <w:t xml:space="preserve"> </w:t>
            </w:r>
          </w:p>
          <w:p w14:paraId="63190C67" w14:textId="77777777" w:rsidR="006930DB" w:rsidRPr="00162AD6" w:rsidRDefault="006930DB" w:rsidP="006930DB">
            <w:pPr>
              <w:pStyle w:val="CalendarText"/>
              <w:spacing w:after="40"/>
              <w:rPr>
                <w:rStyle w:val="WinCalendarBLANKCELLSTYLE0"/>
              </w:rPr>
            </w:pPr>
          </w:p>
        </w:tc>
        <w:tc>
          <w:tcPr>
            <w:tcW w:w="708" w:type="pct"/>
            <w:tcBorders>
              <w:top w:val="nil"/>
              <w:left w:val="single" w:sz="8" w:space="0" w:color="25478B"/>
              <w:bottom w:val="single" w:sz="8" w:space="0" w:color="25478B"/>
              <w:right w:val="single" w:sz="4" w:space="0" w:color="25478B"/>
            </w:tcBorders>
            <w:shd w:val="clear" w:color="auto" w:fill="FAFCE5"/>
          </w:tcPr>
          <w:p w14:paraId="52FDC9AC" w14:textId="77777777" w:rsidR="006930DB" w:rsidRDefault="006930DB" w:rsidP="006930DB">
            <w:pPr>
              <w:pStyle w:val="CalendarText"/>
              <w:rPr>
                <w:rStyle w:val="StyleStyleCalendarNumbers10ptNotBold11pt"/>
                <w:sz w:val="24"/>
              </w:rPr>
            </w:pPr>
            <w:r>
              <w:rPr>
                <w:rStyle w:val="StyleStyleCalendarNumbers10ptNotBold11pt"/>
                <w:sz w:val="24"/>
              </w:rPr>
              <w:t>4</w:t>
            </w:r>
            <w:r w:rsidRPr="00162AD6">
              <w:rPr>
                <w:rStyle w:val="WinCalendarHolidayBlue"/>
              </w:rPr>
              <w:t xml:space="preserve"> </w:t>
            </w:r>
          </w:p>
          <w:p w14:paraId="6D2EA7CB" w14:textId="77777777" w:rsidR="006930DB" w:rsidRPr="00162AD6" w:rsidRDefault="006930DB" w:rsidP="006930DB">
            <w:pPr>
              <w:pStyle w:val="CalendarText"/>
              <w:spacing w:after="40"/>
              <w:rPr>
                <w:rStyle w:val="WinCalendarBLANKCELLSTYLE0"/>
              </w:rPr>
            </w:pPr>
          </w:p>
        </w:tc>
      </w:tr>
      <w:tr w:rsidR="006930DB" w:rsidRPr="00162AD6" w14:paraId="4B0DB8D8" w14:textId="77777777" w:rsidTr="006930DB">
        <w:trPr>
          <w:cantSplit/>
          <w:trHeight w:val="1432"/>
        </w:trPr>
        <w:tc>
          <w:tcPr>
            <w:tcW w:w="708" w:type="pct"/>
            <w:tcBorders>
              <w:top w:val="single" w:sz="8" w:space="0" w:color="25478B"/>
              <w:left w:val="single" w:sz="4" w:space="0" w:color="25478B"/>
              <w:bottom w:val="single" w:sz="8" w:space="0" w:color="25478B"/>
              <w:right w:val="single" w:sz="8" w:space="0" w:color="25478B"/>
            </w:tcBorders>
            <w:shd w:val="clear" w:color="auto" w:fill="FAFCE5"/>
          </w:tcPr>
          <w:p w14:paraId="2E834883" w14:textId="77777777" w:rsidR="006930DB" w:rsidRDefault="006930DB" w:rsidP="006930DB">
            <w:pPr>
              <w:pStyle w:val="CalendarText"/>
              <w:rPr>
                <w:rStyle w:val="StyleStyleCalendarNumbers10ptNotBold11pt"/>
                <w:sz w:val="24"/>
              </w:rPr>
            </w:pPr>
            <w:r>
              <w:rPr>
                <w:rStyle w:val="StyleStyleCalendarNumbers10ptNotBold11pt"/>
                <w:sz w:val="24"/>
              </w:rPr>
              <w:t>5</w:t>
            </w:r>
            <w:r w:rsidRPr="00162AD6">
              <w:rPr>
                <w:rStyle w:val="WinCalendarHolidayBlue"/>
              </w:rPr>
              <w:t xml:space="preserve"> </w:t>
            </w:r>
          </w:p>
          <w:p w14:paraId="7D8184C8" w14:textId="77777777" w:rsidR="006930DB" w:rsidRPr="00162AD6" w:rsidRDefault="006930DB" w:rsidP="006930DB">
            <w:pPr>
              <w:pStyle w:val="CalendarText"/>
              <w:spacing w:after="40"/>
              <w:rPr>
                <w:rStyle w:val="WinCalendarBLANKCELLSTYLE0"/>
              </w:rPr>
            </w:pPr>
          </w:p>
        </w:tc>
        <w:tc>
          <w:tcPr>
            <w:tcW w:w="708" w:type="pct"/>
            <w:tcBorders>
              <w:top w:val="single" w:sz="8" w:space="0" w:color="25478B"/>
              <w:left w:val="single" w:sz="8" w:space="0" w:color="25478B"/>
              <w:bottom w:val="single" w:sz="8" w:space="0" w:color="25478B"/>
              <w:right w:val="single" w:sz="8" w:space="0" w:color="25478B"/>
            </w:tcBorders>
            <w:shd w:val="clear" w:color="auto" w:fill="auto"/>
          </w:tcPr>
          <w:p w14:paraId="6CCFD986" w14:textId="77777777" w:rsidR="006930DB" w:rsidRDefault="006930DB" w:rsidP="006930DB">
            <w:pPr>
              <w:pStyle w:val="CalendarText"/>
              <w:rPr>
                <w:rStyle w:val="StyleStyleCalendarNumbers10ptNotBold11pt"/>
                <w:sz w:val="24"/>
              </w:rPr>
            </w:pPr>
            <w:r>
              <w:rPr>
                <w:rStyle w:val="StyleStyleCalendarNumbers10ptNotBold11pt"/>
                <w:sz w:val="24"/>
              </w:rPr>
              <w:t>6</w:t>
            </w:r>
            <w:r w:rsidRPr="00162AD6">
              <w:rPr>
                <w:rStyle w:val="WinCalendarHolidayBlue"/>
              </w:rPr>
              <w:t xml:space="preserve"> </w:t>
            </w:r>
          </w:p>
          <w:p w14:paraId="7CD8E708" w14:textId="77777777" w:rsidR="006930DB" w:rsidRPr="00B54915" w:rsidRDefault="006930DB" w:rsidP="006930DB">
            <w:pPr>
              <w:pStyle w:val="CalendarText"/>
              <w:spacing w:after="40"/>
              <w:jc w:val="center"/>
              <w:rPr>
                <w:rStyle w:val="WinCalendarBLANKCELLSTYLE0"/>
                <w:b/>
                <w:bCs/>
                <w:sz w:val="20"/>
                <w:szCs w:val="20"/>
              </w:rPr>
            </w:pPr>
            <w:r w:rsidRPr="00B54915">
              <w:rPr>
                <w:rStyle w:val="WinCalendarBLANKCELLSTYLE0"/>
                <w:b/>
                <w:bCs/>
                <w:sz w:val="20"/>
                <w:szCs w:val="20"/>
              </w:rPr>
              <w:t>Report Cards Distributed</w:t>
            </w:r>
          </w:p>
          <w:p w14:paraId="282419C4" w14:textId="77777777" w:rsidR="006930DB" w:rsidRDefault="006930DB" w:rsidP="006930DB">
            <w:pPr>
              <w:pStyle w:val="CalendarText"/>
              <w:spacing w:after="40"/>
              <w:jc w:val="center"/>
              <w:rPr>
                <w:rStyle w:val="WinCalendarBLANKCELLSTYLE0"/>
              </w:rPr>
            </w:pPr>
          </w:p>
          <w:p w14:paraId="0BFD316C" w14:textId="77777777" w:rsidR="006930DB" w:rsidRPr="00B54915" w:rsidRDefault="006930DB" w:rsidP="006930DB">
            <w:pPr>
              <w:pStyle w:val="CalendarText"/>
              <w:spacing w:after="40"/>
              <w:jc w:val="center"/>
              <w:rPr>
                <w:rStyle w:val="WinCalendarBLANKCELLSTYLE0"/>
                <w:b/>
                <w:bCs/>
                <w:sz w:val="20"/>
                <w:szCs w:val="20"/>
              </w:rPr>
            </w:pPr>
            <w:r w:rsidRPr="00B54915">
              <w:rPr>
                <w:rStyle w:val="WinCalendarBLANKCELLSTYLE0"/>
                <w:b/>
                <w:bCs/>
                <w:sz w:val="20"/>
                <w:szCs w:val="20"/>
              </w:rPr>
              <w:t>PARENT WORKSHOP</w:t>
            </w:r>
          </w:p>
          <w:p w14:paraId="0B5DBF13" w14:textId="77777777" w:rsidR="006930DB" w:rsidRPr="00162AD6" w:rsidRDefault="006930DB" w:rsidP="006930DB">
            <w:pPr>
              <w:pStyle w:val="CalendarText"/>
              <w:spacing w:after="40"/>
              <w:jc w:val="center"/>
              <w:rPr>
                <w:rStyle w:val="WinCalendarBLANKCELLSTYLE0"/>
              </w:rPr>
            </w:pPr>
            <w:r w:rsidRPr="00B54915">
              <w:rPr>
                <w:rStyle w:val="WinCalendarBLANKCELLSTYLE0"/>
                <w:b/>
                <w:bCs/>
                <w:sz w:val="20"/>
                <w:szCs w:val="20"/>
              </w:rPr>
              <w:t>9:00 – 10:00 AM</w:t>
            </w:r>
          </w:p>
        </w:tc>
        <w:tc>
          <w:tcPr>
            <w:tcW w:w="747" w:type="pct"/>
            <w:tcBorders>
              <w:top w:val="single" w:sz="8" w:space="0" w:color="25478B"/>
              <w:left w:val="single" w:sz="8" w:space="0" w:color="25478B"/>
              <w:bottom w:val="single" w:sz="8" w:space="0" w:color="25478B"/>
              <w:right w:val="single" w:sz="8" w:space="0" w:color="25478B"/>
            </w:tcBorders>
            <w:shd w:val="clear" w:color="auto" w:fill="auto"/>
          </w:tcPr>
          <w:p w14:paraId="2677F047" w14:textId="77777777" w:rsidR="006930DB" w:rsidRDefault="006930DB" w:rsidP="006930DB">
            <w:pPr>
              <w:pStyle w:val="CalendarText"/>
              <w:rPr>
                <w:rStyle w:val="StyleStyleCalendarNumbers10ptNotBold11pt"/>
                <w:sz w:val="24"/>
              </w:rPr>
            </w:pPr>
            <w:r>
              <w:rPr>
                <w:rStyle w:val="StyleStyleCalendarNumbers10ptNotBold11pt"/>
                <w:sz w:val="24"/>
              </w:rPr>
              <w:t>7</w:t>
            </w:r>
            <w:r w:rsidRPr="00162AD6">
              <w:rPr>
                <w:rStyle w:val="WinCalendarHolidayBlue"/>
              </w:rPr>
              <w:t xml:space="preserve"> </w:t>
            </w:r>
          </w:p>
          <w:p w14:paraId="6249AC5B" w14:textId="77777777" w:rsidR="006930DB" w:rsidRPr="00B54915" w:rsidRDefault="006930DB" w:rsidP="006930DB">
            <w:pPr>
              <w:pStyle w:val="CalendarText"/>
              <w:spacing w:after="40"/>
              <w:jc w:val="center"/>
              <w:rPr>
                <w:rStyle w:val="WinCalendarBLANKCELLSTYLE0"/>
                <w:b/>
                <w:bCs/>
                <w:sz w:val="20"/>
                <w:szCs w:val="20"/>
              </w:rPr>
            </w:pPr>
            <w:r w:rsidRPr="00B54915">
              <w:rPr>
                <w:rStyle w:val="WinCalendarBLANKCELLSTYLE0"/>
                <w:b/>
                <w:bCs/>
                <w:sz w:val="20"/>
                <w:szCs w:val="20"/>
              </w:rPr>
              <w:t>Report Cards Distributed</w:t>
            </w:r>
          </w:p>
        </w:tc>
        <w:tc>
          <w:tcPr>
            <w:tcW w:w="708" w:type="pct"/>
            <w:tcBorders>
              <w:top w:val="single" w:sz="8" w:space="0" w:color="25478B"/>
              <w:left w:val="single" w:sz="8" w:space="0" w:color="25478B"/>
              <w:bottom w:val="single" w:sz="8" w:space="0" w:color="25478B"/>
              <w:right w:val="single" w:sz="8" w:space="0" w:color="25478B"/>
            </w:tcBorders>
            <w:shd w:val="clear" w:color="auto" w:fill="auto"/>
          </w:tcPr>
          <w:p w14:paraId="3F6613B9" w14:textId="77777777" w:rsidR="006930DB" w:rsidRDefault="006930DB" w:rsidP="006930DB">
            <w:pPr>
              <w:pStyle w:val="CalendarText"/>
              <w:rPr>
                <w:rStyle w:val="StyleStyleCalendarNumbers10ptNotBold11pt"/>
                <w:sz w:val="24"/>
              </w:rPr>
            </w:pPr>
            <w:r>
              <w:rPr>
                <w:rStyle w:val="StyleStyleCalendarNumbers10ptNotBold11pt"/>
                <w:sz w:val="24"/>
              </w:rPr>
              <w:t>8</w:t>
            </w:r>
            <w:r w:rsidRPr="00162AD6">
              <w:rPr>
                <w:rStyle w:val="WinCalendarHolidayBlue"/>
              </w:rPr>
              <w:t xml:space="preserve"> </w:t>
            </w:r>
          </w:p>
          <w:p w14:paraId="4A0F72ED" w14:textId="77777777" w:rsidR="006930DB" w:rsidRPr="00B54915" w:rsidRDefault="006930DB" w:rsidP="006930DB">
            <w:pPr>
              <w:pStyle w:val="CalendarText"/>
              <w:spacing w:after="40"/>
              <w:jc w:val="center"/>
              <w:rPr>
                <w:rStyle w:val="WinCalendarBLANKCELLSTYLE0"/>
                <w:b/>
                <w:bCs/>
                <w:sz w:val="20"/>
                <w:szCs w:val="20"/>
              </w:rPr>
            </w:pPr>
            <w:r w:rsidRPr="00B54915">
              <w:rPr>
                <w:rStyle w:val="WinCalendarBLANKCELLSTYLE0"/>
                <w:b/>
                <w:bCs/>
                <w:sz w:val="20"/>
                <w:szCs w:val="20"/>
              </w:rPr>
              <w:t>Report Cards Distributed</w:t>
            </w:r>
          </w:p>
        </w:tc>
        <w:tc>
          <w:tcPr>
            <w:tcW w:w="710" w:type="pct"/>
            <w:tcBorders>
              <w:top w:val="single" w:sz="8" w:space="0" w:color="25478B"/>
              <w:left w:val="single" w:sz="8" w:space="0" w:color="25478B"/>
              <w:bottom w:val="single" w:sz="8" w:space="0" w:color="25478B"/>
              <w:right w:val="single" w:sz="8" w:space="0" w:color="25478B"/>
            </w:tcBorders>
            <w:shd w:val="clear" w:color="auto" w:fill="auto"/>
          </w:tcPr>
          <w:p w14:paraId="4DB8DC51" w14:textId="77777777" w:rsidR="006930DB" w:rsidRDefault="006930DB" w:rsidP="006930DB">
            <w:pPr>
              <w:pStyle w:val="CalendarText"/>
              <w:rPr>
                <w:rStyle w:val="StyleStyleCalendarNumbers10ptNotBold11pt"/>
                <w:sz w:val="24"/>
              </w:rPr>
            </w:pPr>
            <w:r>
              <w:rPr>
                <w:rStyle w:val="StyleStyleCalendarNumbers10ptNotBold11pt"/>
                <w:sz w:val="24"/>
              </w:rPr>
              <w:t>9</w:t>
            </w:r>
            <w:r w:rsidRPr="00162AD6">
              <w:rPr>
                <w:rStyle w:val="WinCalendarHolidayBlue"/>
              </w:rPr>
              <w:t xml:space="preserve"> </w:t>
            </w:r>
          </w:p>
          <w:p w14:paraId="47E8F0AF" w14:textId="77777777" w:rsidR="006930DB" w:rsidRPr="00B54915" w:rsidRDefault="006930DB" w:rsidP="006930DB">
            <w:pPr>
              <w:pStyle w:val="CalendarText"/>
              <w:spacing w:after="40"/>
              <w:jc w:val="center"/>
              <w:rPr>
                <w:rStyle w:val="WinCalendarBLANKCELLSTYLE0"/>
                <w:b/>
                <w:bCs/>
                <w:sz w:val="20"/>
                <w:szCs w:val="20"/>
              </w:rPr>
            </w:pPr>
            <w:r w:rsidRPr="00B54915">
              <w:rPr>
                <w:rStyle w:val="WinCalendarBLANKCELLSTYLE0"/>
                <w:b/>
                <w:bCs/>
                <w:sz w:val="20"/>
                <w:szCs w:val="20"/>
              </w:rPr>
              <w:t>Report Cards Distributed</w:t>
            </w:r>
          </w:p>
        </w:tc>
        <w:tc>
          <w:tcPr>
            <w:tcW w:w="711" w:type="pct"/>
            <w:tcBorders>
              <w:top w:val="single" w:sz="8" w:space="0" w:color="25478B"/>
              <w:left w:val="single" w:sz="8" w:space="0" w:color="25478B"/>
              <w:bottom w:val="single" w:sz="8" w:space="0" w:color="25478B"/>
              <w:right w:val="single" w:sz="8" w:space="0" w:color="25478B"/>
            </w:tcBorders>
            <w:shd w:val="clear" w:color="auto" w:fill="auto"/>
          </w:tcPr>
          <w:p w14:paraId="4E663A92" w14:textId="77777777" w:rsidR="006930DB" w:rsidRDefault="006930DB" w:rsidP="006930DB">
            <w:pPr>
              <w:pStyle w:val="CalendarText"/>
              <w:rPr>
                <w:rStyle w:val="StyleStyleCalendarNumbers10ptNotBold11pt"/>
                <w:sz w:val="24"/>
              </w:rPr>
            </w:pPr>
            <w:r>
              <w:rPr>
                <w:rStyle w:val="StyleStyleCalendarNumbers10ptNotBold11pt"/>
                <w:sz w:val="24"/>
              </w:rPr>
              <w:t>10</w:t>
            </w:r>
            <w:r w:rsidRPr="00162AD6">
              <w:rPr>
                <w:rStyle w:val="WinCalendarHolidayBlue"/>
              </w:rPr>
              <w:t xml:space="preserve"> </w:t>
            </w:r>
          </w:p>
          <w:p w14:paraId="42E1DA71" w14:textId="77777777" w:rsidR="006930DB" w:rsidRPr="00B54915" w:rsidRDefault="006930DB" w:rsidP="006930DB">
            <w:pPr>
              <w:pStyle w:val="CalendarText"/>
              <w:spacing w:after="40"/>
              <w:jc w:val="center"/>
              <w:rPr>
                <w:rStyle w:val="WinCalendarBLANKCELLSTYLE0"/>
                <w:b/>
                <w:bCs/>
                <w:sz w:val="20"/>
                <w:szCs w:val="20"/>
              </w:rPr>
            </w:pPr>
            <w:r w:rsidRPr="00B54915">
              <w:rPr>
                <w:rStyle w:val="WinCalendarBLANKCELLSTYLE0"/>
                <w:b/>
                <w:bCs/>
                <w:sz w:val="20"/>
                <w:szCs w:val="20"/>
              </w:rPr>
              <w:t>Report Cards Distributed</w:t>
            </w:r>
          </w:p>
        </w:tc>
        <w:tc>
          <w:tcPr>
            <w:tcW w:w="708" w:type="pct"/>
            <w:tcBorders>
              <w:top w:val="single" w:sz="8" w:space="0" w:color="25478B"/>
              <w:left w:val="single" w:sz="8" w:space="0" w:color="25478B"/>
              <w:bottom w:val="single" w:sz="8" w:space="0" w:color="25478B"/>
              <w:right w:val="single" w:sz="4" w:space="0" w:color="25478B"/>
            </w:tcBorders>
            <w:shd w:val="clear" w:color="auto" w:fill="FAFCE5"/>
          </w:tcPr>
          <w:p w14:paraId="6D85EE00" w14:textId="77777777" w:rsidR="006930DB" w:rsidRDefault="006930DB" w:rsidP="006930DB">
            <w:pPr>
              <w:pStyle w:val="CalendarText"/>
              <w:rPr>
                <w:rStyle w:val="StyleStyleCalendarNumbers10ptNotBold11pt"/>
                <w:sz w:val="24"/>
              </w:rPr>
            </w:pPr>
            <w:r>
              <w:rPr>
                <w:rStyle w:val="StyleStyleCalendarNumbers10ptNotBold11pt"/>
                <w:sz w:val="24"/>
              </w:rPr>
              <w:t>11</w:t>
            </w:r>
            <w:r w:rsidRPr="00162AD6">
              <w:rPr>
                <w:rStyle w:val="WinCalendarHolidayBlue"/>
              </w:rPr>
              <w:t xml:space="preserve"> </w:t>
            </w:r>
          </w:p>
          <w:p w14:paraId="460864BE" w14:textId="77777777" w:rsidR="006930DB" w:rsidRPr="00162AD6" w:rsidRDefault="006930DB" w:rsidP="006930DB">
            <w:pPr>
              <w:pStyle w:val="CalendarText"/>
              <w:spacing w:after="40"/>
              <w:rPr>
                <w:rStyle w:val="WinCalendarBLANKCELLSTYLE0"/>
              </w:rPr>
            </w:pPr>
          </w:p>
        </w:tc>
      </w:tr>
      <w:tr w:rsidR="006930DB" w:rsidRPr="00162AD6" w14:paraId="0DEFE60F" w14:textId="77777777" w:rsidTr="006930DB">
        <w:trPr>
          <w:cantSplit/>
          <w:trHeight w:val="1432"/>
        </w:trPr>
        <w:tc>
          <w:tcPr>
            <w:tcW w:w="708" w:type="pct"/>
            <w:tcBorders>
              <w:top w:val="single" w:sz="8" w:space="0" w:color="25478B"/>
              <w:left w:val="single" w:sz="4" w:space="0" w:color="25478B"/>
              <w:bottom w:val="single" w:sz="8" w:space="0" w:color="25478B"/>
              <w:right w:val="single" w:sz="8" w:space="0" w:color="25478B"/>
            </w:tcBorders>
            <w:shd w:val="clear" w:color="auto" w:fill="FAFCE5"/>
          </w:tcPr>
          <w:p w14:paraId="68791EEB" w14:textId="77777777" w:rsidR="006930DB" w:rsidRDefault="006930DB" w:rsidP="006930DB">
            <w:pPr>
              <w:pStyle w:val="CalendarText"/>
              <w:rPr>
                <w:rStyle w:val="StyleStyleCalendarNumbers10ptNotBold11pt"/>
                <w:sz w:val="24"/>
              </w:rPr>
            </w:pPr>
            <w:r>
              <w:rPr>
                <w:rStyle w:val="StyleStyleCalendarNumbers10ptNotBold11pt"/>
                <w:sz w:val="24"/>
              </w:rPr>
              <w:t>12</w:t>
            </w:r>
            <w:r w:rsidRPr="00162AD6">
              <w:rPr>
                <w:rStyle w:val="WinCalendarHolidayBlue"/>
              </w:rPr>
              <w:t xml:space="preserve"> </w:t>
            </w:r>
          </w:p>
          <w:p w14:paraId="09A3FF28" w14:textId="77777777" w:rsidR="006930DB" w:rsidRPr="00162AD6" w:rsidRDefault="006930DB" w:rsidP="006930DB">
            <w:pPr>
              <w:pStyle w:val="CalendarText"/>
              <w:spacing w:after="40"/>
              <w:rPr>
                <w:rStyle w:val="WinCalendarBLANKCELLSTYLE0"/>
              </w:rPr>
            </w:pPr>
          </w:p>
        </w:tc>
        <w:tc>
          <w:tcPr>
            <w:tcW w:w="708" w:type="pct"/>
            <w:tcBorders>
              <w:top w:val="single" w:sz="8" w:space="0" w:color="25478B"/>
              <w:left w:val="single" w:sz="8" w:space="0" w:color="25478B"/>
              <w:bottom w:val="single" w:sz="8" w:space="0" w:color="25478B"/>
              <w:right w:val="single" w:sz="8" w:space="0" w:color="25478B"/>
            </w:tcBorders>
            <w:shd w:val="clear" w:color="auto" w:fill="auto"/>
          </w:tcPr>
          <w:p w14:paraId="73805694" w14:textId="77777777" w:rsidR="006930DB" w:rsidRDefault="006930DB" w:rsidP="006930DB">
            <w:pPr>
              <w:pStyle w:val="CalendarText"/>
              <w:rPr>
                <w:rStyle w:val="StyleStyleCalendarNumbers10ptNotBold11pt"/>
                <w:sz w:val="24"/>
              </w:rPr>
            </w:pPr>
            <w:r>
              <w:rPr>
                <w:rStyle w:val="StyleStyleCalendarNumbers10ptNotBold11pt"/>
                <w:sz w:val="24"/>
              </w:rPr>
              <w:t>13</w:t>
            </w:r>
            <w:r w:rsidRPr="00162AD6">
              <w:rPr>
                <w:rStyle w:val="WinCalendarHolidayBlue"/>
              </w:rPr>
              <w:t xml:space="preserve"> </w:t>
            </w:r>
          </w:p>
          <w:p w14:paraId="1D865CAF" w14:textId="77777777" w:rsidR="006930DB" w:rsidRDefault="006930DB" w:rsidP="006930DB">
            <w:pPr>
              <w:pStyle w:val="CalendarText"/>
              <w:spacing w:after="40"/>
              <w:jc w:val="center"/>
              <w:rPr>
                <w:rStyle w:val="WinCalendarBLANKCELLSTYLE0"/>
                <w:b/>
                <w:bCs/>
                <w:color w:val="FF0000"/>
                <w:sz w:val="24"/>
              </w:rPr>
            </w:pPr>
          </w:p>
          <w:p w14:paraId="469E7539" w14:textId="77777777" w:rsidR="006930DB" w:rsidRPr="00B54915" w:rsidRDefault="006930DB" w:rsidP="006930DB">
            <w:pPr>
              <w:pStyle w:val="CalendarText"/>
              <w:spacing w:after="40"/>
              <w:jc w:val="center"/>
              <w:rPr>
                <w:rStyle w:val="WinCalendarBLANKCELLSTYLE0"/>
                <w:b/>
                <w:bCs/>
                <w:sz w:val="24"/>
              </w:rPr>
            </w:pPr>
            <w:r w:rsidRPr="00B54915">
              <w:rPr>
                <w:rStyle w:val="WinCalendarBLANKCELLSTYLE0"/>
                <w:b/>
                <w:bCs/>
                <w:color w:val="FF0000"/>
                <w:sz w:val="24"/>
              </w:rPr>
              <w:t>SPIRIT WEEK</w:t>
            </w:r>
          </w:p>
        </w:tc>
        <w:tc>
          <w:tcPr>
            <w:tcW w:w="747" w:type="pct"/>
            <w:tcBorders>
              <w:top w:val="single" w:sz="8" w:space="0" w:color="25478B"/>
              <w:left w:val="single" w:sz="8" w:space="0" w:color="25478B"/>
              <w:bottom w:val="single" w:sz="8" w:space="0" w:color="25478B"/>
              <w:right w:val="single" w:sz="8" w:space="0" w:color="25478B"/>
            </w:tcBorders>
            <w:shd w:val="clear" w:color="auto" w:fill="auto"/>
          </w:tcPr>
          <w:p w14:paraId="4803E8C5" w14:textId="77777777" w:rsidR="006930DB" w:rsidRDefault="006930DB" w:rsidP="006930DB">
            <w:pPr>
              <w:pStyle w:val="CalendarText"/>
              <w:rPr>
                <w:rStyle w:val="StyleStyleCalendarNumbers10ptNotBold11pt"/>
                <w:sz w:val="24"/>
              </w:rPr>
            </w:pPr>
            <w:r>
              <w:rPr>
                <w:rStyle w:val="StyleStyleCalendarNumbers10ptNotBold11pt"/>
                <w:sz w:val="24"/>
              </w:rPr>
              <w:t>14</w:t>
            </w:r>
            <w:r w:rsidRPr="00162AD6">
              <w:rPr>
                <w:rStyle w:val="WinCalendarHolidayBlue"/>
              </w:rPr>
              <w:t xml:space="preserve"> </w:t>
            </w:r>
          </w:p>
          <w:p w14:paraId="590597F8" w14:textId="77777777" w:rsidR="006930DB" w:rsidRDefault="006930DB" w:rsidP="006930DB">
            <w:pPr>
              <w:pStyle w:val="CalendarText"/>
              <w:spacing w:after="40"/>
              <w:rPr>
                <w:rStyle w:val="WinCalendarBLANKCELLSTYLE0"/>
              </w:rPr>
            </w:pPr>
          </w:p>
          <w:p w14:paraId="46A3ED18" w14:textId="77777777" w:rsidR="006930DB" w:rsidRDefault="006930DB" w:rsidP="006930DB">
            <w:pPr>
              <w:pStyle w:val="CalendarText"/>
              <w:spacing w:after="40"/>
              <w:jc w:val="center"/>
              <w:rPr>
                <w:rStyle w:val="WinCalendarBLANKCELLSTYLE0"/>
                <w:b/>
                <w:bCs/>
                <w:color w:val="FF0000"/>
                <w:sz w:val="24"/>
              </w:rPr>
            </w:pPr>
            <w:r>
              <w:rPr>
                <w:rStyle w:val="WinCalendarBLANKCELLSTYLE0"/>
                <w:b/>
                <w:bCs/>
                <w:color w:val="FF0000"/>
                <w:sz w:val="24"/>
              </w:rPr>
              <w:t>VALENTINES</w:t>
            </w:r>
          </w:p>
          <w:p w14:paraId="19CB900E" w14:textId="77777777" w:rsidR="006930DB" w:rsidRDefault="006930DB" w:rsidP="006930DB">
            <w:pPr>
              <w:pStyle w:val="CalendarText"/>
              <w:spacing w:after="40"/>
              <w:jc w:val="center"/>
              <w:rPr>
                <w:rStyle w:val="WinCalendarBLANKCELLSTYLE0"/>
                <w:b/>
                <w:bCs/>
                <w:color w:val="FF0000"/>
                <w:sz w:val="24"/>
              </w:rPr>
            </w:pPr>
            <w:r>
              <w:rPr>
                <w:rStyle w:val="WinCalendarBLANKCELLSTYLE0"/>
                <w:b/>
                <w:bCs/>
                <w:color w:val="FF0000"/>
                <w:sz w:val="24"/>
              </w:rPr>
              <w:t>DAY</w:t>
            </w:r>
          </w:p>
          <w:p w14:paraId="316236DD" w14:textId="77777777" w:rsidR="006930DB" w:rsidRPr="00162AD6" w:rsidRDefault="006930DB" w:rsidP="006930DB">
            <w:pPr>
              <w:pStyle w:val="CalendarText"/>
              <w:spacing w:after="40"/>
              <w:rPr>
                <w:rStyle w:val="WinCalendarBLANKCELLSTYLE0"/>
              </w:rPr>
            </w:pPr>
            <w:r w:rsidRPr="00B54915">
              <w:rPr>
                <w:rStyle w:val="WinCalendarBLANKCELLSTYLE0"/>
                <w:b/>
                <w:bCs/>
                <w:color w:val="FF0000"/>
                <w:sz w:val="24"/>
              </w:rPr>
              <w:t>SPIRIT WEEK</w:t>
            </w:r>
          </w:p>
        </w:tc>
        <w:tc>
          <w:tcPr>
            <w:tcW w:w="708" w:type="pct"/>
            <w:tcBorders>
              <w:top w:val="single" w:sz="8" w:space="0" w:color="25478B"/>
              <w:left w:val="single" w:sz="8" w:space="0" w:color="25478B"/>
              <w:bottom w:val="single" w:sz="8" w:space="0" w:color="25478B"/>
              <w:right w:val="single" w:sz="8" w:space="0" w:color="25478B"/>
            </w:tcBorders>
            <w:shd w:val="clear" w:color="auto" w:fill="auto"/>
          </w:tcPr>
          <w:p w14:paraId="1FDF8498" w14:textId="77777777" w:rsidR="006930DB" w:rsidRDefault="006930DB" w:rsidP="006930DB">
            <w:pPr>
              <w:pStyle w:val="CalendarText"/>
              <w:rPr>
                <w:rStyle w:val="StyleStyleCalendarNumbers10ptNotBold11pt"/>
                <w:sz w:val="24"/>
              </w:rPr>
            </w:pPr>
            <w:r>
              <w:rPr>
                <w:rStyle w:val="StyleStyleCalendarNumbers10ptNotBold11pt"/>
                <w:sz w:val="24"/>
              </w:rPr>
              <w:t>15</w:t>
            </w:r>
            <w:r w:rsidRPr="00162AD6">
              <w:rPr>
                <w:rStyle w:val="WinCalendarHolidayBlue"/>
              </w:rPr>
              <w:t xml:space="preserve"> </w:t>
            </w:r>
          </w:p>
          <w:p w14:paraId="5CEE798F" w14:textId="77777777" w:rsidR="006930DB" w:rsidRDefault="006930DB" w:rsidP="006930DB">
            <w:pPr>
              <w:pStyle w:val="CalendarText"/>
              <w:spacing w:after="40"/>
              <w:rPr>
                <w:rStyle w:val="WinCalendarBLANKCELLSTYLE0"/>
              </w:rPr>
            </w:pPr>
          </w:p>
          <w:p w14:paraId="43BA4195" w14:textId="77777777" w:rsidR="006930DB" w:rsidRPr="00B54915" w:rsidRDefault="006930DB" w:rsidP="006930DB">
            <w:pPr>
              <w:pStyle w:val="CalendarText"/>
              <w:spacing w:after="40"/>
              <w:jc w:val="center"/>
              <w:rPr>
                <w:rStyle w:val="WinCalendarBLANKCELLSTYLE0"/>
                <w:b/>
                <w:bCs/>
                <w:sz w:val="20"/>
                <w:szCs w:val="20"/>
              </w:rPr>
            </w:pPr>
            <w:r w:rsidRPr="00B54915">
              <w:rPr>
                <w:rStyle w:val="WinCalendarBLANKCELLSTYLE0"/>
                <w:b/>
                <w:bCs/>
                <w:sz w:val="20"/>
                <w:szCs w:val="20"/>
              </w:rPr>
              <w:t>Parent Chat</w:t>
            </w:r>
          </w:p>
          <w:p w14:paraId="5B72DAC7" w14:textId="77777777" w:rsidR="006930DB" w:rsidRPr="00162AD6" w:rsidRDefault="006930DB" w:rsidP="006930DB">
            <w:pPr>
              <w:pStyle w:val="CalendarText"/>
              <w:spacing w:after="40"/>
              <w:rPr>
                <w:rStyle w:val="WinCalendarBLANKCELLSTYLE0"/>
              </w:rPr>
            </w:pPr>
            <w:r w:rsidRPr="00B54915">
              <w:rPr>
                <w:rStyle w:val="WinCalendarBLANKCELLSTYLE0"/>
                <w:b/>
                <w:bCs/>
                <w:color w:val="FF0000"/>
                <w:sz w:val="24"/>
              </w:rPr>
              <w:t>SPIRIT WEEK</w:t>
            </w:r>
          </w:p>
        </w:tc>
        <w:tc>
          <w:tcPr>
            <w:tcW w:w="710" w:type="pct"/>
            <w:tcBorders>
              <w:top w:val="single" w:sz="8" w:space="0" w:color="25478B"/>
              <w:left w:val="single" w:sz="8" w:space="0" w:color="25478B"/>
              <w:bottom w:val="single" w:sz="8" w:space="0" w:color="25478B"/>
              <w:right w:val="single" w:sz="8" w:space="0" w:color="25478B"/>
            </w:tcBorders>
            <w:shd w:val="clear" w:color="auto" w:fill="auto"/>
          </w:tcPr>
          <w:p w14:paraId="603FE27A" w14:textId="77777777" w:rsidR="006930DB" w:rsidRDefault="006930DB" w:rsidP="006930DB">
            <w:pPr>
              <w:pStyle w:val="CalendarText"/>
              <w:rPr>
                <w:rStyle w:val="StyleStyleCalendarNumbers10ptNotBold11pt"/>
                <w:sz w:val="24"/>
              </w:rPr>
            </w:pPr>
            <w:r>
              <w:rPr>
                <w:rStyle w:val="StyleStyleCalendarNumbers10ptNotBold11pt"/>
                <w:sz w:val="24"/>
              </w:rPr>
              <w:t>16</w:t>
            </w:r>
            <w:r w:rsidRPr="00162AD6">
              <w:rPr>
                <w:rStyle w:val="WinCalendarHolidayBlue"/>
              </w:rPr>
              <w:t xml:space="preserve"> </w:t>
            </w:r>
          </w:p>
          <w:p w14:paraId="0DE04887" w14:textId="77777777" w:rsidR="006930DB" w:rsidRDefault="006930DB" w:rsidP="006930DB">
            <w:pPr>
              <w:pStyle w:val="CalendarText"/>
              <w:spacing w:after="40"/>
              <w:rPr>
                <w:rStyle w:val="WinCalendarBLANKCELLSTYLE0"/>
              </w:rPr>
            </w:pPr>
          </w:p>
          <w:p w14:paraId="704B0D3A" w14:textId="77777777" w:rsidR="006930DB" w:rsidRDefault="006930DB" w:rsidP="006930DB">
            <w:pPr>
              <w:pStyle w:val="CalendarText"/>
              <w:spacing w:after="40"/>
              <w:rPr>
                <w:rStyle w:val="WinCalendarBLANKCELLSTYLE0"/>
              </w:rPr>
            </w:pPr>
          </w:p>
          <w:p w14:paraId="0A474E07" w14:textId="77777777" w:rsidR="006930DB" w:rsidRPr="00162AD6" w:rsidRDefault="006930DB" w:rsidP="006930DB">
            <w:pPr>
              <w:pStyle w:val="CalendarText"/>
              <w:spacing w:after="40"/>
              <w:rPr>
                <w:rStyle w:val="WinCalendarBLANKCELLSTYLE0"/>
              </w:rPr>
            </w:pPr>
            <w:r w:rsidRPr="00B54915">
              <w:rPr>
                <w:rStyle w:val="WinCalendarBLANKCELLSTYLE0"/>
                <w:b/>
                <w:bCs/>
                <w:color w:val="FF0000"/>
                <w:sz w:val="24"/>
              </w:rPr>
              <w:t>SPIRIT WEEK</w:t>
            </w:r>
          </w:p>
        </w:tc>
        <w:tc>
          <w:tcPr>
            <w:tcW w:w="711" w:type="pct"/>
            <w:tcBorders>
              <w:top w:val="single" w:sz="8" w:space="0" w:color="25478B"/>
              <w:left w:val="single" w:sz="8" w:space="0" w:color="25478B"/>
              <w:bottom w:val="single" w:sz="8" w:space="0" w:color="25478B"/>
              <w:right w:val="single" w:sz="8" w:space="0" w:color="25478B"/>
            </w:tcBorders>
            <w:shd w:val="clear" w:color="auto" w:fill="auto"/>
          </w:tcPr>
          <w:p w14:paraId="6C892201" w14:textId="77777777" w:rsidR="006930DB" w:rsidRDefault="006930DB" w:rsidP="006930DB">
            <w:pPr>
              <w:pStyle w:val="CalendarText"/>
              <w:rPr>
                <w:rStyle w:val="StyleStyleCalendarNumbers10ptNotBold11pt"/>
                <w:sz w:val="24"/>
              </w:rPr>
            </w:pPr>
            <w:r>
              <w:rPr>
                <w:rStyle w:val="StyleStyleCalendarNumbers10ptNotBold11pt"/>
                <w:sz w:val="24"/>
              </w:rPr>
              <w:t>17</w:t>
            </w:r>
            <w:r w:rsidRPr="00162AD6">
              <w:rPr>
                <w:rStyle w:val="WinCalendarHolidayBlue"/>
              </w:rPr>
              <w:t xml:space="preserve"> </w:t>
            </w:r>
          </w:p>
          <w:p w14:paraId="63EA7ACB" w14:textId="77777777" w:rsidR="006930DB" w:rsidRDefault="006930DB" w:rsidP="006930DB">
            <w:pPr>
              <w:pStyle w:val="CalendarText"/>
              <w:spacing w:after="40"/>
              <w:rPr>
                <w:rStyle w:val="WinCalendarBLANKCELLSTYLE0"/>
              </w:rPr>
            </w:pPr>
          </w:p>
          <w:p w14:paraId="3575B675" w14:textId="77777777" w:rsidR="006930DB" w:rsidRDefault="006930DB" w:rsidP="006930DB">
            <w:pPr>
              <w:pStyle w:val="CalendarText"/>
              <w:spacing w:after="40"/>
              <w:rPr>
                <w:rStyle w:val="WinCalendarBLANKCELLSTYLE0"/>
              </w:rPr>
            </w:pPr>
          </w:p>
          <w:p w14:paraId="7FE571E1" w14:textId="77777777" w:rsidR="006930DB" w:rsidRPr="00162AD6" w:rsidRDefault="006930DB" w:rsidP="006930DB">
            <w:pPr>
              <w:pStyle w:val="CalendarText"/>
              <w:spacing w:after="40"/>
              <w:rPr>
                <w:rStyle w:val="WinCalendarBLANKCELLSTYLE0"/>
              </w:rPr>
            </w:pPr>
            <w:r w:rsidRPr="00B54915">
              <w:rPr>
                <w:rStyle w:val="WinCalendarBLANKCELLSTYLE0"/>
                <w:b/>
                <w:bCs/>
                <w:color w:val="FF0000"/>
                <w:sz w:val="24"/>
              </w:rPr>
              <w:t>SPIRIT WEEK</w:t>
            </w:r>
          </w:p>
        </w:tc>
        <w:tc>
          <w:tcPr>
            <w:tcW w:w="708" w:type="pct"/>
            <w:tcBorders>
              <w:top w:val="single" w:sz="8" w:space="0" w:color="25478B"/>
              <w:left w:val="single" w:sz="8" w:space="0" w:color="25478B"/>
              <w:bottom w:val="single" w:sz="8" w:space="0" w:color="25478B"/>
              <w:right w:val="single" w:sz="4" w:space="0" w:color="25478B"/>
            </w:tcBorders>
            <w:shd w:val="clear" w:color="auto" w:fill="FAFCE5"/>
          </w:tcPr>
          <w:p w14:paraId="204EBA9A" w14:textId="77777777" w:rsidR="006930DB" w:rsidRDefault="006930DB" w:rsidP="006930DB">
            <w:pPr>
              <w:pStyle w:val="CalendarText"/>
              <w:rPr>
                <w:rStyle w:val="StyleStyleCalendarNumbers10ptNotBold11pt"/>
                <w:sz w:val="24"/>
              </w:rPr>
            </w:pPr>
            <w:r>
              <w:rPr>
                <w:rStyle w:val="StyleStyleCalendarNumbers10ptNotBold11pt"/>
                <w:sz w:val="24"/>
              </w:rPr>
              <w:t>18</w:t>
            </w:r>
            <w:r w:rsidRPr="00162AD6">
              <w:rPr>
                <w:rStyle w:val="WinCalendarHolidayBlue"/>
              </w:rPr>
              <w:t xml:space="preserve"> </w:t>
            </w:r>
          </w:p>
          <w:p w14:paraId="07597526" w14:textId="77777777" w:rsidR="006930DB" w:rsidRPr="00162AD6" w:rsidRDefault="006930DB" w:rsidP="006930DB">
            <w:pPr>
              <w:pStyle w:val="CalendarText"/>
              <w:spacing w:after="40"/>
              <w:rPr>
                <w:rStyle w:val="WinCalendarBLANKCELLSTYLE0"/>
              </w:rPr>
            </w:pPr>
          </w:p>
        </w:tc>
      </w:tr>
      <w:tr w:rsidR="006930DB" w:rsidRPr="00162AD6" w14:paraId="38498E85" w14:textId="77777777" w:rsidTr="006930DB">
        <w:trPr>
          <w:cantSplit/>
          <w:trHeight w:val="1432"/>
        </w:trPr>
        <w:tc>
          <w:tcPr>
            <w:tcW w:w="708" w:type="pct"/>
            <w:tcBorders>
              <w:top w:val="single" w:sz="8" w:space="0" w:color="25478B"/>
              <w:left w:val="single" w:sz="4" w:space="0" w:color="25478B"/>
              <w:bottom w:val="single" w:sz="8" w:space="0" w:color="25478B"/>
              <w:right w:val="single" w:sz="8" w:space="0" w:color="25478B"/>
            </w:tcBorders>
            <w:shd w:val="clear" w:color="auto" w:fill="FAFCE5"/>
          </w:tcPr>
          <w:p w14:paraId="47598A37" w14:textId="77777777" w:rsidR="006930DB" w:rsidRDefault="006930DB" w:rsidP="006930DB">
            <w:pPr>
              <w:pStyle w:val="CalendarText"/>
              <w:rPr>
                <w:rStyle w:val="StyleStyleCalendarNumbers10ptNotBold11pt"/>
                <w:sz w:val="24"/>
              </w:rPr>
            </w:pPr>
            <w:r>
              <w:rPr>
                <w:rStyle w:val="StyleStyleCalendarNumbers10ptNotBold11pt"/>
                <w:sz w:val="24"/>
              </w:rPr>
              <w:t>19</w:t>
            </w:r>
            <w:r w:rsidRPr="00162AD6">
              <w:rPr>
                <w:rStyle w:val="WinCalendarHolidayBlue"/>
              </w:rPr>
              <w:t xml:space="preserve"> </w:t>
            </w:r>
          </w:p>
          <w:p w14:paraId="511845BB" w14:textId="77777777" w:rsidR="006930DB" w:rsidRPr="00162AD6" w:rsidRDefault="006930DB" w:rsidP="006930DB">
            <w:pPr>
              <w:pStyle w:val="CalendarText"/>
              <w:spacing w:after="40"/>
              <w:rPr>
                <w:rStyle w:val="WinCalendarBLANKCELLSTYLE0"/>
              </w:rPr>
            </w:pPr>
          </w:p>
        </w:tc>
        <w:tc>
          <w:tcPr>
            <w:tcW w:w="708" w:type="pct"/>
            <w:tcBorders>
              <w:top w:val="single" w:sz="8" w:space="0" w:color="25478B"/>
              <w:left w:val="single" w:sz="8" w:space="0" w:color="25478B"/>
              <w:bottom w:val="single" w:sz="8" w:space="0" w:color="25478B"/>
              <w:right w:val="single" w:sz="8" w:space="0" w:color="25478B"/>
            </w:tcBorders>
            <w:shd w:val="clear" w:color="auto" w:fill="auto"/>
          </w:tcPr>
          <w:p w14:paraId="2B380A66" w14:textId="77777777" w:rsidR="006930DB" w:rsidRDefault="006930DB" w:rsidP="006930DB">
            <w:pPr>
              <w:pStyle w:val="CalendarText"/>
              <w:rPr>
                <w:rStyle w:val="StyleStyleCalendarNumbers10ptNotBold11pt"/>
                <w:sz w:val="24"/>
              </w:rPr>
            </w:pPr>
            <w:r>
              <w:rPr>
                <w:rStyle w:val="StyleStyleCalendarNumbers10ptNotBold11pt"/>
                <w:sz w:val="24"/>
              </w:rPr>
              <w:t>20</w:t>
            </w:r>
            <w:r w:rsidRPr="00162AD6">
              <w:rPr>
                <w:rStyle w:val="WinCalendarHolidayBlue"/>
              </w:rPr>
              <w:t xml:space="preserve"> </w:t>
            </w:r>
          </w:p>
          <w:p w14:paraId="1FF3C160" w14:textId="77777777" w:rsidR="006930DB" w:rsidRPr="00B54915" w:rsidRDefault="006930DB" w:rsidP="006930DB">
            <w:pPr>
              <w:pStyle w:val="CalendarText"/>
              <w:spacing w:after="40"/>
              <w:jc w:val="center"/>
              <w:rPr>
                <w:rStyle w:val="WinCalendarBLANKCELLSTYLE0"/>
                <w:b/>
                <w:bCs/>
                <w:sz w:val="24"/>
              </w:rPr>
            </w:pPr>
            <w:r w:rsidRPr="00B54915">
              <w:rPr>
                <w:rStyle w:val="WinCalendarBLANKCELLSTYLE0"/>
                <w:b/>
                <w:bCs/>
                <w:sz w:val="24"/>
              </w:rPr>
              <w:t>MID WINTER RECESS</w:t>
            </w:r>
          </w:p>
          <w:p w14:paraId="654E3CF1" w14:textId="77777777" w:rsidR="006930DB" w:rsidRPr="00162AD6" w:rsidRDefault="006930DB" w:rsidP="006930DB">
            <w:pPr>
              <w:pStyle w:val="CalendarText"/>
              <w:spacing w:after="40"/>
              <w:jc w:val="center"/>
              <w:rPr>
                <w:rStyle w:val="WinCalendarBLANKCELLSTYLE0"/>
              </w:rPr>
            </w:pPr>
            <w:r w:rsidRPr="00B54915">
              <w:rPr>
                <w:rStyle w:val="WinCalendarBLANKCELLSTYLE0"/>
                <w:b/>
                <w:bCs/>
                <w:sz w:val="24"/>
              </w:rPr>
              <w:t>NO SCHOOL</w:t>
            </w:r>
          </w:p>
        </w:tc>
        <w:tc>
          <w:tcPr>
            <w:tcW w:w="747" w:type="pct"/>
            <w:tcBorders>
              <w:top w:val="single" w:sz="8" w:space="0" w:color="25478B"/>
              <w:left w:val="single" w:sz="8" w:space="0" w:color="25478B"/>
              <w:bottom w:val="single" w:sz="8" w:space="0" w:color="25478B"/>
              <w:right w:val="single" w:sz="8" w:space="0" w:color="25478B"/>
            </w:tcBorders>
            <w:shd w:val="clear" w:color="auto" w:fill="auto"/>
          </w:tcPr>
          <w:p w14:paraId="0584C4D1" w14:textId="77777777" w:rsidR="006930DB" w:rsidRDefault="006930DB" w:rsidP="006930DB">
            <w:pPr>
              <w:pStyle w:val="CalendarText"/>
              <w:rPr>
                <w:rStyle w:val="StyleStyleCalendarNumbers10ptNotBold11pt"/>
                <w:sz w:val="24"/>
              </w:rPr>
            </w:pPr>
            <w:r>
              <w:rPr>
                <w:rStyle w:val="StyleStyleCalendarNumbers10ptNotBold11pt"/>
                <w:sz w:val="24"/>
              </w:rPr>
              <w:t>21</w:t>
            </w:r>
            <w:r w:rsidRPr="00162AD6">
              <w:rPr>
                <w:rStyle w:val="WinCalendarHolidayBlue"/>
              </w:rPr>
              <w:t xml:space="preserve"> </w:t>
            </w:r>
          </w:p>
          <w:p w14:paraId="517F428B" w14:textId="77777777" w:rsidR="006930DB" w:rsidRPr="00B54915" w:rsidRDefault="006930DB" w:rsidP="006930DB">
            <w:pPr>
              <w:pStyle w:val="CalendarText"/>
              <w:spacing w:after="40"/>
              <w:jc w:val="center"/>
              <w:rPr>
                <w:rStyle w:val="WinCalendarBLANKCELLSTYLE0"/>
                <w:b/>
                <w:bCs/>
                <w:sz w:val="24"/>
              </w:rPr>
            </w:pPr>
            <w:r w:rsidRPr="00B54915">
              <w:rPr>
                <w:rStyle w:val="WinCalendarBLANKCELLSTYLE0"/>
                <w:b/>
                <w:bCs/>
                <w:sz w:val="24"/>
              </w:rPr>
              <w:t>MID WINTER RECESS</w:t>
            </w:r>
          </w:p>
          <w:p w14:paraId="1A28A651" w14:textId="77777777" w:rsidR="006930DB" w:rsidRPr="00162AD6" w:rsidRDefault="006930DB" w:rsidP="006930DB">
            <w:pPr>
              <w:pStyle w:val="CalendarText"/>
              <w:spacing w:after="40"/>
              <w:jc w:val="center"/>
              <w:rPr>
                <w:rStyle w:val="WinCalendarBLANKCELLSTYLE0"/>
              </w:rPr>
            </w:pPr>
            <w:r w:rsidRPr="00B54915">
              <w:rPr>
                <w:rStyle w:val="WinCalendarBLANKCELLSTYLE0"/>
                <w:b/>
                <w:bCs/>
                <w:sz w:val="24"/>
              </w:rPr>
              <w:t>NO SCHOOL</w:t>
            </w:r>
          </w:p>
        </w:tc>
        <w:tc>
          <w:tcPr>
            <w:tcW w:w="708" w:type="pct"/>
            <w:tcBorders>
              <w:top w:val="single" w:sz="8" w:space="0" w:color="25478B"/>
              <w:left w:val="single" w:sz="8" w:space="0" w:color="25478B"/>
              <w:bottom w:val="single" w:sz="8" w:space="0" w:color="25478B"/>
              <w:right w:val="single" w:sz="8" w:space="0" w:color="25478B"/>
            </w:tcBorders>
            <w:shd w:val="clear" w:color="auto" w:fill="auto"/>
          </w:tcPr>
          <w:p w14:paraId="24812068" w14:textId="77777777" w:rsidR="006930DB" w:rsidRDefault="006930DB" w:rsidP="006930DB">
            <w:pPr>
              <w:pStyle w:val="CalendarText"/>
              <w:rPr>
                <w:rStyle w:val="StyleStyleCalendarNumbers10ptNotBold11pt"/>
                <w:sz w:val="24"/>
              </w:rPr>
            </w:pPr>
            <w:r>
              <w:rPr>
                <w:rStyle w:val="StyleStyleCalendarNumbers10ptNotBold11pt"/>
                <w:sz w:val="24"/>
              </w:rPr>
              <w:t>22</w:t>
            </w:r>
            <w:r w:rsidRPr="00162AD6">
              <w:rPr>
                <w:rStyle w:val="WinCalendarHolidayBlue"/>
              </w:rPr>
              <w:t xml:space="preserve"> </w:t>
            </w:r>
          </w:p>
          <w:p w14:paraId="08C50B5A" w14:textId="77777777" w:rsidR="006930DB" w:rsidRPr="00B54915" w:rsidRDefault="006930DB" w:rsidP="006930DB">
            <w:pPr>
              <w:pStyle w:val="CalendarText"/>
              <w:spacing w:after="40"/>
              <w:jc w:val="center"/>
              <w:rPr>
                <w:rStyle w:val="WinCalendarBLANKCELLSTYLE0"/>
                <w:b/>
                <w:bCs/>
                <w:sz w:val="24"/>
              </w:rPr>
            </w:pPr>
            <w:r w:rsidRPr="00B54915">
              <w:rPr>
                <w:rStyle w:val="WinCalendarBLANKCELLSTYLE0"/>
                <w:b/>
                <w:bCs/>
                <w:sz w:val="24"/>
              </w:rPr>
              <w:t>MID WINTER RECESS</w:t>
            </w:r>
          </w:p>
          <w:p w14:paraId="0A513FCF" w14:textId="77777777" w:rsidR="006930DB" w:rsidRPr="00162AD6" w:rsidRDefault="006930DB" w:rsidP="006930DB">
            <w:pPr>
              <w:pStyle w:val="CalendarText"/>
              <w:spacing w:after="40"/>
              <w:jc w:val="center"/>
              <w:rPr>
                <w:rStyle w:val="WinCalendarBLANKCELLSTYLE0"/>
              </w:rPr>
            </w:pPr>
            <w:r w:rsidRPr="00B54915">
              <w:rPr>
                <w:rStyle w:val="WinCalendarBLANKCELLSTYLE0"/>
                <w:b/>
                <w:bCs/>
                <w:sz w:val="24"/>
              </w:rPr>
              <w:t>NO SCHOOL</w:t>
            </w:r>
          </w:p>
        </w:tc>
        <w:tc>
          <w:tcPr>
            <w:tcW w:w="710" w:type="pct"/>
            <w:tcBorders>
              <w:top w:val="single" w:sz="8" w:space="0" w:color="25478B"/>
              <w:left w:val="single" w:sz="8" w:space="0" w:color="25478B"/>
              <w:bottom w:val="single" w:sz="8" w:space="0" w:color="25478B"/>
              <w:right w:val="single" w:sz="8" w:space="0" w:color="25478B"/>
            </w:tcBorders>
            <w:shd w:val="clear" w:color="auto" w:fill="auto"/>
          </w:tcPr>
          <w:p w14:paraId="6A099FF2" w14:textId="77777777" w:rsidR="006930DB" w:rsidRDefault="006930DB" w:rsidP="006930DB">
            <w:pPr>
              <w:pStyle w:val="CalendarText"/>
              <w:rPr>
                <w:rStyle w:val="StyleStyleCalendarNumbers10ptNotBold11pt"/>
                <w:sz w:val="24"/>
              </w:rPr>
            </w:pPr>
            <w:r>
              <w:rPr>
                <w:rStyle w:val="StyleStyleCalendarNumbers10ptNotBold11pt"/>
                <w:sz w:val="24"/>
              </w:rPr>
              <w:t>23</w:t>
            </w:r>
            <w:r w:rsidRPr="00162AD6">
              <w:rPr>
                <w:rStyle w:val="WinCalendarHolidayBlue"/>
              </w:rPr>
              <w:t xml:space="preserve"> </w:t>
            </w:r>
          </w:p>
          <w:p w14:paraId="0E49E627" w14:textId="77777777" w:rsidR="006930DB" w:rsidRPr="00B54915" w:rsidRDefault="006930DB" w:rsidP="006930DB">
            <w:pPr>
              <w:pStyle w:val="CalendarText"/>
              <w:spacing w:after="40"/>
              <w:jc w:val="center"/>
              <w:rPr>
                <w:rStyle w:val="WinCalendarBLANKCELLSTYLE0"/>
                <w:b/>
                <w:bCs/>
                <w:sz w:val="24"/>
              </w:rPr>
            </w:pPr>
            <w:r w:rsidRPr="00B54915">
              <w:rPr>
                <w:rStyle w:val="WinCalendarBLANKCELLSTYLE0"/>
                <w:b/>
                <w:bCs/>
                <w:sz w:val="24"/>
              </w:rPr>
              <w:t>MID WINTER RECESS</w:t>
            </w:r>
          </w:p>
          <w:p w14:paraId="440F1479" w14:textId="77777777" w:rsidR="006930DB" w:rsidRPr="00162AD6" w:rsidRDefault="006930DB" w:rsidP="006930DB">
            <w:pPr>
              <w:pStyle w:val="CalendarText"/>
              <w:spacing w:after="40"/>
              <w:jc w:val="center"/>
              <w:rPr>
                <w:rStyle w:val="WinCalendarBLANKCELLSTYLE0"/>
              </w:rPr>
            </w:pPr>
            <w:r w:rsidRPr="00B54915">
              <w:rPr>
                <w:rStyle w:val="WinCalendarBLANKCELLSTYLE0"/>
                <w:b/>
                <w:bCs/>
                <w:sz w:val="24"/>
              </w:rPr>
              <w:t>NO SCHOOL</w:t>
            </w:r>
          </w:p>
        </w:tc>
        <w:tc>
          <w:tcPr>
            <w:tcW w:w="711" w:type="pct"/>
            <w:tcBorders>
              <w:top w:val="single" w:sz="8" w:space="0" w:color="25478B"/>
              <w:left w:val="single" w:sz="8" w:space="0" w:color="25478B"/>
              <w:bottom w:val="single" w:sz="8" w:space="0" w:color="25478B"/>
              <w:right w:val="single" w:sz="8" w:space="0" w:color="25478B"/>
            </w:tcBorders>
            <w:shd w:val="clear" w:color="auto" w:fill="auto"/>
          </w:tcPr>
          <w:p w14:paraId="1191498A" w14:textId="77777777" w:rsidR="006930DB" w:rsidRDefault="006930DB" w:rsidP="006930DB">
            <w:pPr>
              <w:pStyle w:val="CalendarText"/>
              <w:rPr>
                <w:rStyle w:val="StyleStyleCalendarNumbers10ptNotBold11pt"/>
                <w:sz w:val="24"/>
              </w:rPr>
            </w:pPr>
            <w:r>
              <w:rPr>
                <w:rStyle w:val="StyleStyleCalendarNumbers10ptNotBold11pt"/>
                <w:sz w:val="24"/>
              </w:rPr>
              <w:t>24</w:t>
            </w:r>
            <w:r w:rsidRPr="00162AD6">
              <w:rPr>
                <w:rStyle w:val="WinCalendarHolidayBlue"/>
              </w:rPr>
              <w:t xml:space="preserve"> </w:t>
            </w:r>
          </w:p>
          <w:p w14:paraId="0DBEF5F9" w14:textId="77777777" w:rsidR="006930DB" w:rsidRPr="00B54915" w:rsidRDefault="006930DB" w:rsidP="006930DB">
            <w:pPr>
              <w:pStyle w:val="CalendarText"/>
              <w:spacing w:after="40"/>
              <w:jc w:val="center"/>
              <w:rPr>
                <w:rStyle w:val="WinCalendarBLANKCELLSTYLE0"/>
                <w:b/>
                <w:bCs/>
                <w:sz w:val="24"/>
              </w:rPr>
            </w:pPr>
            <w:r w:rsidRPr="00B54915">
              <w:rPr>
                <w:rStyle w:val="WinCalendarBLANKCELLSTYLE0"/>
                <w:b/>
                <w:bCs/>
                <w:sz w:val="24"/>
              </w:rPr>
              <w:t>MID WINTER RECESS</w:t>
            </w:r>
          </w:p>
          <w:p w14:paraId="71EF05D4" w14:textId="77777777" w:rsidR="006930DB" w:rsidRPr="00162AD6" w:rsidRDefault="006930DB" w:rsidP="006930DB">
            <w:pPr>
              <w:pStyle w:val="CalendarText"/>
              <w:spacing w:after="40"/>
              <w:jc w:val="center"/>
              <w:rPr>
                <w:rStyle w:val="WinCalendarBLANKCELLSTYLE0"/>
              </w:rPr>
            </w:pPr>
            <w:r w:rsidRPr="00B54915">
              <w:rPr>
                <w:rStyle w:val="WinCalendarBLANKCELLSTYLE0"/>
                <w:b/>
                <w:bCs/>
                <w:sz w:val="24"/>
              </w:rPr>
              <w:t>NO SCHOOL</w:t>
            </w:r>
          </w:p>
        </w:tc>
        <w:tc>
          <w:tcPr>
            <w:tcW w:w="708" w:type="pct"/>
            <w:tcBorders>
              <w:top w:val="single" w:sz="8" w:space="0" w:color="25478B"/>
              <w:left w:val="single" w:sz="8" w:space="0" w:color="25478B"/>
              <w:bottom w:val="single" w:sz="8" w:space="0" w:color="25478B"/>
              <w:right w:val="single" w:sz="4" w:space="0" w:color="25478B"/>
            </w:tcBorders>
            <w:shd w:val="clear" w:color="auto" w:fill="FAFCE5"/>
          </w:tcPr>
          <w:p w14:paraId="79BF94F1" w14:textId="77777777" w:rsidR="006930DB" w:rsidRDefault="006930DB" w:rsidP="006930DB">
            <w:pPr>
              <w:pStyle w:val="CalendarText"/>
              <w:rPr>
                <w:rStyle w:val="StyleStyleCalendarNumbers10ptNotBold11pt"/>
                <w:sz w:val="24"/>
              </w:rPr>
            </w:pPr>
            <w:r>
              <w:rPr>
                <w:rStyle w:val="StyleStyleCalendarNumbers10ptNotBold11pt"/>
                <w:sz w:val="24"/>
              </w:rPr>
              <w:t>25</w:t>
            </w:r>
            <w:r w:rsidRPr="00162AD6">
              <w:rPr>
                <w:rStyle w:val="WinCalendarHolidayBlue"/>
              </w:rPr>
              <w:t xml:space="preserve"> </w:t>
            </w:r>
          </w:p>
          <w:p w14:paraId="45C1D65D" w14:textId="77777777" w:rsidR="006930DB" w:rsidRPr="00162AD6" w:rsidRDefault="006930DB" w:rsidP="006930DB">
            <w:pPr>
              <w:pStyle w:val="CalendarText"/>
              <w:spacing w:after="40"/>
              <w:rPr>
                <w:rStyle w:val="WinCalendarBLANKCELLSTYLE0"/>
              </w:rPr>
            </w:pPr>
          </w:p>
        </w:tc>
      </w:tr>
      <w:tr w:rsidR="006930DB" w:rsidRPr="00162AD6" w14:paraId="5C7EC9B1" w14:textId="77777777" w:rsidTr="006930DB">
        <w:trPr>
          <w:cantSplit/>
          <w:trHeight w:val="1432"/>
        </w:trPr>
        <w:tc>
          <w:tcPr>
            <w:tcW w:w="708" w:type="pct"/>
            <w:tcBorders>
              <w:top w:val="single" w:sz="8" w:space="0" w:color="25478B"/>
              <w:left w:val="single" w:sz="4" w:space="0" w:color="25478B"/>
              <w:bottom w:val="single" w:sz="4" w:space="0" w:color="25478B"/>
              <w:right w:val="single" w:sz="8" w:space="0" w:color="25478B"/>
            </w:tcBorders>
            <w:shd w:val="clear" w:color="auto" w:fill="FAFCE5"/>
          </w:tcPr>
          <w:p w14:paraId="78ED4AE5" w14:textId="77777777" w:rsidR="006930DB" w:rsidRDefault="006930DB" w:rsidP="006930DB">
            <w:pPr>
              <w:pStyle w:val="CalendarText"/>
              <w:rPr>
                <w:rStyle w:val="StyleStyleCalendarNumbers10ptNotBold11pt"/>
                <w:sz w:val="24"/>
              </w:rPr>
            </w:pPr>
            <w:r>
              <w:rPr>
                <w:rStyle w:val="StyleStyleCalendarNumbers10ptNotBold11pt"/>
                <w:sz w:val="24"/>
              </w:rPr>
              <w:t>26</w:t>
            </w:r>
            <w:r w:rsidRPr="00162AD6">
              <w:rPr>
                <w:rStyle w:val="WinCalendarHolidayBlue"/>
              </w:rPr>
              <w:t xml:space="preserve"> </w:t>
            </w:r>
          </w:p>
          <w:p w14:paraId="425F3771" w14:textId="77777777" w:rsidR="006930DB" w:rsidRPr="00162AD6" w:rsidRDefault="006930DB" w:rsidP="006930DB">
            <w:pPr>
              <w:pStyle w:val="CalendarText"/>
              <w:spacing w:after="40"/>
              <w:rPr>
                <w:rStyle w:val="WinCalendarBLANKCELLSTYLE0"/>
              </w:rPr>
            </w:pPr>
          </w:p>
        </w:tc>
        <w:tc>
          <w:tcPr>
            <w:tcW w:w="708" w:type="pct"/>
            <w:tcBorders>
              <w:top w:val="single" w:sz="8" w:space="0" w:color="25478B"/>
              <w:left w:val="single" w:sz="8" w:space="0" w:color="25478B"/>
              <w:bottom w:val="single" w:sz="4" w:space="0" w:color="25478B"/>
              <w:right w:val="single" w:sz="8" w:space="0" w:color="25478B"/>
            </w:tcBorders>
            <w:shd w:val="clear" w:color="auto" w:fill="auto"/>
          </w:tcPr>
          <w:p w14:paraId="59DEB474" w14:textId="77777777" w:rsidR="006930DB" w:rsidRDefault="006930DB" w:rsidP="006930DB">
            <w:pPr>
              <w:pStyle w:val="CalendarText"/>
              <w:rPr>
                <w:rStyle w:val="StyleStyleCalendarNumbers10ptNotBold11pt"/>
                <w:sz w:val="24"/>
              </w:rPr>
            </w:pPr>
            <w:r>
              <w:rPr>
                <w:rStyle w:val="StyleStyleCalendarNumbers10ptNotBold11pt"/>
                <w:sz w:val="24"/>
              </w:rPr>
              <w:t>27</w:t>
            </w:r>
            <w:r w:rsidRPr="00162AD6">
              <w:rPr>
                <w:rStyle w:val="WinCalendarHolidayBlue"/>
              </w:rPr>
              <w:t xml:space="preserve"> </w:t>
            </w:r>
          </w:p>
          <w:p w14:paraId="4FBDAE24" w14:textId="77777777" w:rsidR="006930DB" w:rsidRPr="00162AD6" w:rsidRDefault="006930DB" w:rsidP="006930DB">
            <w:pPr>
              <w:pStyle w:val="CalendarText"/>
              <w:spacing w:after="40"/>
              <w:rPr>
                <w:rStyle w:val="WinCalendarBLANKCELLSTYLE0"/>
              </w:rPr>
            </w:pPr>
          </w:p>
        </w:tc>
        <w:tc>
          <w:tcPr>
            <w:tcW w:w="747" w:type="pct"/>
            <w:tcBorders>
              <w:top w:val="single" w:sz="8" w:space="0" w:color="25478B"/>
              <w:left w:val="single" w:sz="8" w:space="0" w:color="25478B"/>
              <w:bottom w:val="single" w:sz="4" w:space="0" w:color="25478B"/>
              <w:right w:val="single" w:sz="8" w:space="0" w:color="25478B"/>
            </w:tcBorders>
            <w:shd w:val="clear" w:color="auto" w:fill="auto"/>
          </w:tcPr>
          <w:p w14:paraId="3ACE796A" w14:textId="77777777" w:rsidR="006930DB" w:rsidRDefault="006930DB" w:rsidP="006930DB">
            <w:pPr>
              <w:pStyle w:val="CalendarText"/>
              <w:rPr>
                <w:rStyle w:val="StyleStyleCalendarNumbers10ptNotBold11pt"/>
                <w:sz w:val="24"/>
              </w:rPr>
            </w:pPr>
            <w:r>
              <w:rPr>
                <w:rStyle w:val="StyleStyleCalendarNumbers10ptNotBold11pt"/>
                <w:sz w:val="24"/>
              </w:rPr>
              <w:t>28</w:t>
            </w:r>
            <w:r w:rsidRPr="00162AD6">
              <w:rPr>
                <w:rStyle w:val="WinCalendarHolidayBlue"/>
              </w:rPr>
              <w:t xml:space="preserve"> </w:t>
            </w:r>
          </w:p>
          <w:p w14:paraId="1E14A549" w14:textId="77777777" w:rsidR="006930DB" w:rsidRPr="00162AD6" w:rsidRDefault="006930DB" w:rsidP="006930DB">
            <w:pPr>
              <w:pStyle w:val="CalendarText"/>
              <w:spacing w:after="40"/>
              <w:rPr>
                <w:rStyle w:val="WinCalendarBLANKCELLSTYLE0"/>
              </w:rPr>
            </w:pPr>
          </w:p>
        </w:tc>
        <w:tc>
          <w:tcPr>
            <w:tcW w:w="2837" w:type="pct"/>
            <w:gridSpan w:val="4"/>
            <w:tcBorders>
              <w:top w:val="single" w:sz="8" w:space="0" w:color="25478B"/>
              <w:left w:val="single" w:sz="8" w:space="0" w:color="25478B"/>
              <w:bottom w:val="single" w:sz="4" w:space="0" w:color="25478B"/>
              <w:right w:val="single" w:sz="4" w:space="0" w:color="25478B"/>
            </w:tcBorders>
            <w:shd w:val="clear" w:color="auto" w:fill="E6E6E6"/>
          </w:tcPr>
          <w:p w14:paraId="1915A9D4" w14:textId="77777777" w:rsidR="006930DB" w:rsidRDefault="006930DB" w:rsidP="006930DB">
            <w:pPr>
              <w:pStyle w:val="CalendarText"/>
              <w:spacing w:after="40"/>
              <w:rPr>
                <w:rStyle w:val="CalendarNumbers"/>
              </w:rPr>
            </w:pPr>
            <w:r>
              <w:rPr>
                <w:rStyle w:val="CalendarNumbers"/>
                <w:bCs w:val="0"/>
                <w:color w:val="000000"/>
              </w:rPr>
              <w:t>R</w:t>
            </w:r>
            <w:r>
              <w:rPr>
                <w:rStyle w:val="CalendarNumbers"/>
              </w:rPr>
              <w:t>EMEMBER TO VISIT OUR WEBSITE AT</w:t>
            </w:r>
          </w:p>
          <w:p w14:paraId="6F20E85A" w14:textId="77777777" w:rsidR="006930DB" w:rsidRPr="00162AD6" w:rsidRDefault="006930DB" w:rsidP="006930DB">
            <w:pPr>
              <w:pStyle w:val="CalendarText"/>
              <w:spacing w:after="40"/>
              <w:rPr>
                <w:rStyle w:val="CalendarNumbers"/>
                <w:bCs w:val="0"/>
                <w:color w:val="000000"/>
              </w:rPr>
            </w:pPr>
            <w:hyperlink r:id="rId10" w:history="1">
              <w:r w:rsidRPr="00BB4611">
                <w:rPr>
                  <w:rStyle w:val="Hyperlink"/>
                  <w:sz w:val="24"/>
                </w:rPr>
                <w:t>WWW.RCIS237.ORG</w:t>
              </w:r>
            </w:hyperlink>
            <w:r>
              <w:rPr>
                <w:rStyle w:val="CalendarNumbers"/>
              </w:rPr>
              <w:t xml:space="preserve"> FOR </w:t>
            </w:r>
            <w:proofErr w:type="gramStart"/>
            <w:r>
              <w:rPr>
                <w:rStyle w:val="CalendarNumbers"/>
              </w:rPr>
              <w:t>UP TO DATE</w:t>
            </w:r>
            <w:proofErr w:type="gramEnd"/>
            <w:r>
              <w:rPr>
                <w:rStyle w:val="CalendarNumbers"/>
              </w:rPr>
              <w:t xml:space="preserve"> INFORMATION</w:t>
            </w:r>
          </w:p>
        </w:tc>
      </w:tr>
      <w:bookmarkEnd w:id="0"/>
    </w:tbl>
    <w:p w14:paraId="049F31CB" w14:textId="348EF6D5" w:rsidR="00C35D08" w:rsidRDefault="00C35D08" w:rsidP="00C35D08"/>
    <w:p w14:paraId="6BA010B5" w14:textId="76ADECF5" w:rsidR="006930DB" w:rsidRDefault="006930DB" w:rsidP="00C35D08"/>
    <w:p w14:paraId="096860ED" w14:textId="045B298F" w:rsidR="006930DB" w:rsidRDefault="006930DB" w:rsidP="00C35D08"/>
    <w:p w14:paraId="38561509" w14:textId="77777777" w:rsidR="006930DB" w:rsidRDefault="006930DB" w:rsidP="00C35D08"/>
    <w:p w14:paraId="53128261" w14:textId="77777777" w:rsidR="004356C8" w:rsidRDefault="00000000"/>
    <w:sectPr w:rsidR="004356C8" w:rsidSect="006930DB">
      <w:pgSz w:w="12240" w:h="20160" w:code="5"/>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7519"/>
    <w:multiLevelType w:val="hybridMultilevel"/>
    <w:tmpl w:val="B8AE7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787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D08"/>
    <w:rsid w:val="0000752D"/>
    <w:rsid w:val="00086E1D"/>
    <w:rsid w:val="000F2161"/>
    <w:rsid w:val="00334DF4"/>
    <w:rsid w:val="0051306D"/>
    <w:rsid w:val="00550AB7"/>
    <w:rsid w:val="0063774E"/>
    <w:rsid w:val="006930DB"/>
    <w:rsid w:val="006B1586"/>
    <w:rsid w:val="00707935"/>
    <w:rsid w:val="0073460A"/>
    <w:rsid w:val="008430B6"/>
    <w:rsid w:val="009B5B5D"/>
    <w:rsid w:val="00AE0B3C"/>
    <w:rsid w:val="00B040F2"/>
    <w:rsid w:val="00C35D08"/>
    <w:rsid w:val="00E244BB"/>
    <w:rsid w:val="00E45EDE"/>
    <w:rsid w:val="6948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3DCC"/>
  <w15:chartTrackingRefBased/>
  <w15:docId w15:val="{25F50173-3017-4F16-9B31-C577F86F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0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Text"/>
    <w:basedOn w:val="Normal"/>
    <w:rsid w:val="00C35D08"/>
    <w:rPr>
      <w:rFonts w:ascii="Arial" w:eastAsia="Times New Roman" w:hAnsi="Arial" w:cs="Arial"/>
      <w:color w:val="000000"/>
      <w:sz w:val="20"/>
      <w:szCs w:val="24"/>
    </w:rPr>
  </w:style>
  <w:style w:type="character" w:customStyle="1" w:styleId="CalendarNumbers">
    <w:name w:val="CalendarNumbers"/>
    <w:basedOn w:val="DefaultParagraphFont"/>
    <w:rsid w:val="00C35D08"/>
    <w:rPr>
      <w:rFonts w:ascii="Arial" w:hAnsi="Arial"/>
      <w:b/>
      <w:bCs/>
      <w:color w:val="000080"/>
      <w:sz w:val="24"/>
    </w:rPr>
  </w:style>
  <w:style w:type="character" w:customStyle="1" w:styleId="StyleStyleCalendarNumbers10ptNotBold11pt">
    <w:name w:val="Style Style CalendarNumbers + 10 pt Not Bold + 11 pt"/>
    <w:basedOn w:val="DefaultParagraphFont"/>
    <w:rsid w:val="00C35D08"/>
    <w:rPr>
      <w:rFonts w:ascii="Arial" w:hAnsi="Arial"/>
      <w:b/>
      <w:bCs/>
      <w:color w:val="000080"/>
      <w:sz w:val="22"/>
      <w:szCs w:val="20"/>
    </w:rPr>
  </w:style>
  <w:style w:type="character" w:customStyle="1" w:styleId="WinCalendarHolidayRed">
    <w:name w:val="WinCalendar_HolidayRed"/>
    <w:basedOn w:val="DefaultParagraphFont"/>
    <w:rsid w:val="00C35D08"/>
    <w:rPr>
      <w:rFonts w:ascii="Arial Narrow" w:hAnsi="Arial Narrow"/>
      <w:b w:val="0"/>
      <w:color w:val="990033"/>
      <w:sz w:val="16"/>
    </w:rPr>
  </w:style>
  <w:style w:type="character" w:customStyle="1" w:styleId="WinCalendarHolidayBlue">
    <w:name w:val="WinCalendar_HolidayBlue"/>
    <w:basedOn w:val="DefaultParagraphFont"/>
    <w:rsid w:val="00C35D08"/>
    <w:rPr>
      <w:rFonts w:ascii="Arial Narrow" w:hAnsi="Arial Narrow"/>
      <w:b w:val="0"/>
      <w:color w:val="333399"/>
      <w:sz w:val="16"/>
    </w:rPr>
  </w:style>
  <w:style w:type="character" w:customStyle="1" w:styleId="WinCalendarBLANKCELLSTYLE0">
    <w:name w:val="WinCalendar_BLANKCELL_STYLE0"/>
    <w:basedOn w:val="DefaultParagraphFont"/>
    <w:rsid w:val="00C35D08"/>
    <w:rPr>
      <w:rFonts w:ascii="Arial Narrow" w:hAnsi="Arial Narrow"/>
      <w:b w:val="0"/>
      <w:color w:val="000000"/>
      <w:sz w:val="16"/>
    </w:rPr>
  </w:style>
  <w:style w:type="character" w:styleId="Hyperlink">
    <w:name w:val="Hyperlink"/>
    <w:basedOn w:val="DefaultParagraphFont"/>
    <w:uiPriority w:val="99"/>
    <w:unhideWhenUsed/>
    <w:rsid w:val="00C35D08"/>
    <w:rPr>
      <w:color w:val="0563C1" w:themeColor="hyperlink"/>
      <w:u w:val="single"/>
    </w:rPr>
  </w:style>
  <w:style w:type="paragraph" w:styleId="ListParagraph">
    <w:name w:val="List Paragraph"/>
    <w:basedOn w:val="Normal"/>
    <w:uiPriority w:val="34"/>
    <w:qFormat/>
    <w:rsid w:val="006B1586"/>
    <w:pPr>
      <w:ind w:left="720"/>
      <w:contextualSpacing/>
    </w:pPr>
  </w:style>
  <w:style w:type="character" w:styleId="UnresolvedMention">
    <w:name w:val="Unresolved Mention"/>
    <w:basedOn w:val="DefaultParagraphFont"/>
    <w:uiPriority w:val="99"/>
    <w:semiHidden/>
    <w:unhideWhenUsed/>
    <w:rsid w:val="000F21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ryant22@schools.nyc.gov" TargetMode="External"/><Relationship Id="rId3" Type="http://schemas.openxmlformats.org/officeDocument/2006/relationships/settings" Target="settings.xml"/><Relationship Id="rId7" Type="http://schemas.openxmlformats.org/officeDocument/2006/relationships/hyperlink" Target="mailto:jstrong@schools.nyc.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martin24@schools.nyc.gov" TargetMode="External"/><Relationship Id="rId11" Type="http://schemas.openxmlformats.org/officeDocument/2006/relationships/fontTable" Target="fontTable.xml"/><Relationship Id="rId5" Type="http://schemas.openxmlformats.org/officeDocument/2006/relationships/hyperlink" Target="mailto:Jstrong@schools.nyc.gov" TargetMode="External"/><Relationship Id="rId10" Type="http://schemas.openxmlformats.org/officeDocument/2006/relationships/hyperlink" Target="http://WWW.RCIS237.ORG" TargetMode="External"/><Relationship Id="rId4" Type="http://schemas.openxmlformats.org/officeDocument/2006/relationships/webSettings" Target="webSettings.xml"/><Relationship Id="rId9" Type="http://schemas.openxmlformats.org/officeDocument/2006/relationships/hyperlink" Target="https://www.wincalendar.com/Holiday-Calendar/March-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Judith</dc:creator>
  <cp:keywords/>
  <dc:description/>
  <cp:lastModifiedBy>Russo Deena</cp:lastModifiedBy>
  <cp:revision>3</cp:revision>
  <dcterms:created xsi:type="dcterms:W3CDTF">2023-02-02T21:28:00Z</dcterms:created>
  <dcterms:modified xsi:type="dcterms:W3CDTF">2023-02-02T21:39:00Z</dcterms:modified>
</cp:coreProperties>
</file>