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D773" w14:textId="77777777" w:rsidR="00620B38" w:rsidRDefault="00000000">
      <w:r>
        <w:rPr>
          <w:b/>
          <w:sz w:val="32"/>
        </w:rPr>
        <w:t>Salt Lake City – Lowest Cost Direct Cremation Comparison</w:t>
      </w:r>
    </w:p>
    <w:p w14:paraId="650E3290" w14:textId="77777777" w:rsidR="00620B38" w:rsidRDefault="00620B38"/>
    <w:tbl>
      <w:tblPr>
        <w:tblW w:w="0" w:type="auto"/>
        <w:tblLook w:val="04A0" w:firstRow="1" w:lastRow="0" w:firstColumn="1" w:lastColumn="0" w:noHBand="0" w:noVBand="1"/>
      </w:tblPr>
      <w:tblGrid>
        <w:gridCol w:w="4140"/>
        <w:gridCol w:w="4140"/>
        <w:gridCol w:w="4140"/>
        <w:gridCol w:w="4140"/>
      </w:tblGrid>
      <w:tr w:rsidR="00620B38" w14:paraId="494034BC" w14:textId="77777777">
        <w:tc>
          <w:tcPr>
            <w:tcW w:w="4140" w:type="dxa"/>
          </w:tcPr>
          <w:p w14:paraId="6CB6ABB5" w14:textId="77777777" w:rsidR="00620B38" w:rsidRDefault="00000000">
            <w:pPr>
              <w:spacing w:before="80" w:after="80"/>
            </w:pPr>
            <w:r>
              <w:rPr>
                <w:b/>
              </w:rPr>
              <w:t>Provider</w:t>
            </w:r>
          </w:p>
        </w:tc>
        <w:tc>
          <w:tcPr>
            <w:tcW w:w="4140" w:type="dxa"/>
          </w:tcPr>
          <w:p w14:paraId="36E62016" w14:textId="77777777" w:rsidR="00620B38" w:rsidRDefault="00000000">
            <w:pPr>
              <w:spacing w:before="80" w:after="80"/>
            </w:pPr>
            <w:r>
              <w:rPr>
                <w:b/>
              </w:rPr>
              <w:t>Direct Cremation Price*</w:t>
            </w:r>
          </w:p>
        </w:tc>
        <w:tc>
          <w:tcPr>
            <w:tcW w:w="4140" w:type="dxa"/>
          </w:tcPr>
          <w:p w14:paraId="3569C409" w14:textId="77777777" w:rsidR="00620B38" w:rsidRDefault="00000000">
            <w:pPr>
              <w:spacing w:before="80" w:after="80"/>
            </w:pPr>
            <w:r>
              <w:rPr>
                <w:b/>
              </w:rPr>
              <w:t>Included Services</w:t>
            </w:r>
          </w:p>
        </w:tc>
        <w:tc>
          <w:tcPr>
            <w:tcW w:w="4140" w:type="dxa"/>
          </w:tcPr>
          <w:p w14:paraId="35925128" w14:textId="77777777" w:rsidR="00620B38" w:rsidRDefault="00000000">
            <w:pPr>
              <w:spacing w:before="80" w:after="80"/>
            </w:pPr>
            <w:r>
              <w:rPr>
                <w:b/>
              </w:rPr>
              <w:t>Possible Extra Fees</w:t>
            </w:r>
          </w:p>
        </w:tc>
      </w:tr>
      <w:tr w:rsidR="00620B38" w14:paraId="5DB1ECB9" w14:textId="77777777">
        <w:tc>
          <w:tcPr>
            <w:tcW w:w="4140" w:type="dxa"/>
          </w:tcPr>
          <w:p w14:paraId="3F33FBE5" w14:textId="77777777" w:rsidR="00620B38" w:rsidRDefault="00000000">
            <w:pPr>
              <w:spacing w:before="80" w:after="80"/>
            </w:pPr>
            <w:r>
              <w:t>Utah Simple Cremations</w:t>
            </w:r>
          </w:p>
        </w:tc>
        <w:tc>
          <w:tcPr>
            <w:tcW w:w="4140" w:type="dxa"/>
          </w:tcPr>
          <w:p w14:paraId="485353BC" w14:textId="77777777" w:rsidR="00620B38" w:rsidRDefault="00000000">
            <w:pPr>
              <w:spacing w:before="80" w:after="80"/>
            </w:pPr>
            <w:r>
              <w:t>$750–$850</w:t>
            </w:r>
          </w:p>
        </w:tc>
        <w:tc>
          <w:tcPr>
            <w:tcW w:w="4140" w:type="dxa"/>
          </w:tcPr>
          <w:p w14:paraId="3FC04171" w14:textId="77777777" w:rsidR="00620B38" w:rsidRDefault="00000000">
            <w:pPr>
              <w:spacing w:before="80" w:after="80"/>
            </w:pPr>
            <w:r>
              <w:t>Transportation (25 miles), paperwork, cremation container, ashes in basic urn</w:t>
            </w:r>
          </w:p>
        </w:tc>
        <w:tc>
          <w:tcPr>
            <w:tcW w:w="4140" w:type="dxa"/>
          </w:tcPr>
          <w:p w14:paraId="4D9B6657" w14:textId="77777777" w:rsidR="00620B38" w:rsidRDefault="00000000">
            <w:pPr>
              <w:spacing w:before="80" w:after="80"/>
            </w:pPr>
            <w:r>
              <w:t>Death certificates, extra mileage, upgraded urn</w:t>
            </w:r>
          </w:p>
        </w:tc>
      </w:tr>
      <w:tr w:rsidR="00620B38" w14:paraId="04B9C7E8" w14:textId="77777777">
        <w:tc>
          <w:tcPr>
            <w:tcW w:w="4140" w:type="dxa"/>
          </w:tcPr>
          <w:p w14:paraId="0DD35C3D" w14:textId="77777777" w:rsidR="00620B38" w:rsidRDefault="00000000">
            <w:pPr>
              <w:spacing w:before="80" w:after="80"/>
            </w:pPr>
            <w:r>
              <w:t>Serenity Funeral Home &amp; Cremation</w:t>
            </w:r>
          </w:p>
        </w:tc>
        <w:tc>
          <w:tcPr>
            <w:tcW w:w="4140" w:type="dxa"/>
          </w:tcPr>
          <w:p w14:paraId="00863A46" w14:textId="77777777" w:rsidR="00620B38" w:rsidRDefault="00000000">
            <w:pPr>
              <w:spacing w:before="80" w:after="80"/>
            </w:pPr>
            <w:r>
              <w:t>$900–$1,000</w:t>
            </w:r>
          </w:p>
        </w:tc>
        <w:tc>
          <w:tcPr>
            <w:tcW w:w="4140" w:type="dxa"/>
          </w:tcPr>
          <w:p w14:paraId="3876460E" w14:textId="77777777" w:rsidR="00620B38" w:rsidRDefault="00000000">
            <w:pPr>
              <w:spacing w:before="80" w:after="80"/>
            </w:pPr>
            <w:r>
              <w:t>Removal, refrigeration, cremation, temporary urn</w:t>
            </w:r>
          </w:p>
        </w:tc>
        <w:tc>
          <w:tcPr>
            <w:tcW w:w="4140" w:type="dxa"/>
          </w:tcPr>
          <w:p w14:paraId="2C6A4A86" w14:textId="77777777" w:rsidR="00620B38" w:rsidRDefault="00000000">
            <w:pPr>
              <w:spacing w:before="80" w:after="80"/>
            </w:pPr>
            <w:r>
              <w:t>Death certificates, mailing remains, witnessed cremation</w:t>
            </w:r>
          </w:p>
        </w:tc>
      </w:tr>
      <w:tr w:rsidR="00620B38" w14:paraId="2BF99DE5" w14:textId="77777777">
        <w:tc>
          <w:tcPr>
            <w:tcW w:w="4140" w:type="dxa"/>
          </w:tcPr>
          <w:p w14:paraId="6636BEDC" w14:textId="77777777" w:rsidR="00620B38" w:rsidRDefault="00000000">
            <w:pPr>
              <w:spacing w:before="80" w:after="80"/>
            </w:pPr>
            <w:r>
              <w:t>Memorial Redwood Mortuary &amp; Cemetery</w:t>
            </w:r>
          </w:p>
        </w:tc>
        <w:tc>
          <w:tcPr>
            <w:tcW w:w="4140" w:type="dxa"/>
          </w:tcPr>
          <w:p w14:paraId="5D44E4DF" w14:textId="77777777" w:rsidR="00620B38" w:rsidRDefault="00000000">
            <w:pPr>
              <w:spacing w:before="80" w:after="80"/>
            </w:pPr>
            <w:r>
              <w:t>$1,000–$1,100</w:t>
            </w:r>
          </w:p>
        </w:tc>
        <w:tc>
          <w:tcPr>
            <w:tcW w:w="4140" w:type="dxa"/>
          </w:tcPr>
          <w:p w14:paraId="370D2EE1" w14:textId="77777777" w:rsidR="00620B38" w:rsidRDefault="00000000">
            <w:pPr>
              <w:spacing w:before="80" w:after="80"/>
            </w:pPr>
            <w:r>
              <w:t>Transportation (30 miles), permits, cremation, temporary container</w:t>
            </w:r>
          </w:p>
        </w:tc>
        <w:tc>
          <w:tcPr>
            <w:tcW w:w="4140" w:type="dxa"/>
          </w:tcPr>
          <w:p w14:paraId="0FCC4ED9" w14:textId="77777777" w:rsidR="00620B38" w:rsidRDefault="00000000">
            <w:pPr>
              <w:spacing w:before="80" w:after="80"/>
            </w:pPr>
            <w:r>
              <w:t>Death certificates, upgraded urns, memorial service</w:t>
            </w:r>
          </w:p>
        </w:tc>
      </w:tr>
      <w:tr w:rsidR="00620B38" w14:paraId="73AF14AE" w14:textId="77777777">
        <w:tc>
          <w:tcPr>
            <w:tcW w:w="4140" w:type="dxa"/>
          </w:tcPr>
          <w:p w14:paraId="222B2379" w14:textId="77777777" w:rsidR="00620B38" w:rsidRDefault="00000000">
            <w:pPr>
              <w:spacing w:before="80" w:after="80"/>
            </w:pPr>
            <w:r>
              <w:t>Affordable Funerals &amp; Cremations</w:t>
            </w:r>
          </w:p>
        </w:tc>
        <w:tc>
          <w:tcPr>
            <w:tcW w:w="4140" w:type="dxa"/>
          </w:tcPr>
          <w:p w14:paraId="6BFCA528" w14:textId="77777777" w:rsidR="00620B38" w:rsidRDefault="00000000">
            <w:pPr>
              <w:spacing w:before="80" w:after="80"/>
            </w:pPr>
            <w:r>
              <w:t>$1,050–$1,150</w:t>
            </w:r>
          </w:p>
        </w:tc>
        <w:tc>
          <w:tcPr>
            <w:tcW w:w="4140" w:type="dxa"/>
          </w:tcPr>
          <w:p w14:paraId="5658E551" w14:textId="77777777" w:rsidR="00620B38" w:rsidRDefault="00000000">
            <w:pPr>
              <w:spacing w:before="80" w:after="80"/>
            </w:pPr>
            <w:r>
              <w:t>Basic cremation services, price-match option</w:t>
            </w:r>
          </w:p>
        </w:tc>
        <w:tc>
          <w:tcPr>
            <w:tcW w:w="4140" w:type="dxa"/>
          </w:tcPr>
          <w:p w14:paraId="2B6242F2" w14:textId="77777777" w:rsidR="00620B38" w:rsidRDefault="00000000">
            <w:pPr>
              <w:spacing w:before="80" w:after="80"/>
            </w:pPr>
            <w:r>
              <w:t>Death certificates, mailing remains, memorial service</w:t>
            </w:r>
          </w:p>
        </w:tc>
      </w:tr>
    </w:tbl>
    <w:p w14:paraId="1EB93E17" w14:textId="77777777" w:rsidR="00620B38" w:rsidRDefault="00620B38"/>
    <w:p w14:paraId="438FBAF8" w14:textId="77777777" w:rsidR="00620B38" w:rsidRDefault="00000000">
      <w:r>
        <w:t>*Prices are for direct cremation (no viewing or ceremony). These are base prices; actual cost may vary slightly by county or after-hours pickup.</w:t>
      </w:r>
    </w:p>
    <w:sectPr w:rsidR="00620B38" w:rsidSect="00034616">
      <w:pgSz w:w="2016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649481">
    <w:abstractNumId w:val="8"/>
  </w:num>
  <w:num w:numId="2" w16cid:durableId="1692536338">
    <w:abstractNumId w:val="6"/>
  </w:num>
  <w:num w:numId="3" w16cid:durableId="1955675560">
    <w:abstractNumId w:val="5"/>
  </w:num>
  <w:num w:numId="4" w16cid:durableId="1901281360">
    <w:abstractNumId w:val="4"/>
  </w:num>
  <w:num w:numId="5" w16cid:durableId="1662999204">
    <w:abstractNumId w:val="7"/>
  </w:num>
  <w:num w:numId="6" w16cid:durableId="788626092">
    <w:abstractNumId w:val="3"/>
  </w:num>
  <w:num w:numId="7" w16cid:durableId="98070042">
    <w:abstractNumId w:val="2"/>
  </w:num>
  <w:num w:numId="8" w16cid:durableId="2099018363">
    <w:abstractNumId w:val="1"/>
  </w:num>
  <w:num w:numId="9" w16cid:durableId="26207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0B38"/>
    <w:rsid w:val="00AA1D8D"/>
    <w:rsid w:val="00B47730"/>
    <w:rsid w:val="00CB0664"/>
    <w:rsid w:val="00F47978"/>
    <w:rsid w:val="00FC693F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F1B00"/>
  <w14:defaultImageDpi w14:val="300"/>
  <w15:docId w15:val="{8D15E9AD-5086-4259-90FE-EFBD17CD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Kit Carson</cp:lastModifiedBy>
  <cp:revision>2</cp:revision>
  <dcterms:created xsi:type="dcterms:W3CDTF">2025-08-15T17:50:00Z</dcterms:created>
  <dcterms:modified xsi:type="dcterms:W3CDTF">2025-08-15T17:50:00Z</dcterms:modified>
  <cp:category/>
</cp:coreProperties>
</file>