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EAD4F" w14:textId="77777777" w:rsidR="004F7DE8" w:rsidRDefault="004F7DE8" w:rsidP="004F7DE8">
      <w:r>
        <w:t>Centralization and Directional Preference:</w:t>
      </w:r>
    </w:p>
    <w:p w14:paraId="7FDBA303" w14:textId="77777777" w:rsidR="004F7DE8" w:rsidRDefault="004F7DE8" w:rsidP="004F7DE8">
      <w:r>
        <w:t>An Updated Systematic Review with</w:t>
      </w:r>
    </w:p>
    <w:p w14:paraId="280998D6" w14:textId="77777777" w:rsidR="004F7DE8" w:rsidRDefault="004F7DE8" w:rsidP="004F7DE8">
      <w:r>
        <w:t>Synthesis of Previous Evidence</w:t>
      </w:r>
    </w:p>
    <w:p w14:paraId="6750FB9A" w14:textId="77777777" w:rsidR="004F7DE8" w:rsidRDefault="004F7DE8" w:rsidP="004F7DE8">
      <w:r>
        <w:tab/>
      </w:r>
    </w:p>
    <w:p w14:paraId="28D11E5C" w14:textId="77777777" w:rsidR="004F7DE8" w:rsidRDefault="004F7DE8" w:rsidP="004F7DE8">
      <w:r>
        <w:t xml:space="preserve"> </w:t>
      </w:r>
    </w:p>
    <w:p w14:paraId="798679F9" w14:textId="77777777" w:rsidR="004F7DE8" w:rsidRDefault="004F7DE8" w:rsidP="004F7DE8">
      <w:r>
        <w:t xml:space="preserve"> </w:t>
      </w:r>
      <w:r>
        <w:tab/>
      </w:r>
      <w:r>
        <w:tab/>
      </w:r>
      <w:r>
        <w:tab/>
        <w:t xml:space="preserve"> </w:t>
      </w:r>
    </w:p>
    <w:p w14:paraId="37023B65" w14:textId="77777777" w:rsidR="004F7DE8" w:rsidRDefault="004F7DE8" w:rsidP="004F7DE8">
      <w:r>
        <w:t xml:space="preserve">FROM:   </w:t>
      </w:r>
      <w:proofErr w:type="spellStart"/>
      <w:r>
        <w:t>Musculoskelet</w:t>
      </w:r>
      <w:proofErr w:type="spellEnd"/>
      <w:r>
        <w:t xml:space="preserve"> Sci </w:t>
      </w:r>
      <w:proofErr w:type="spellStart"/>
      <w:r>
        <w:t>Pract</w:t>
      </w:r>
      <w:proofErr w:type="spellEnd"/>
      <w:r>
        <w:t>. 2018 (Dec</w:t>
      </w:r>
      <w:proofErr w:type="gramStart"/>
      <w:r>
        <w:t xml:space="preserve">);   </w:t>
      </w:r>
      <w:proofErr w:type="gramEnd"/>
      <w:r>
        <w:t>38:   53–62 ~ FULL TEXT</w:t>
      </w:r>
    </w:p>
    <w:p w14:paraId="6BAD67EE" w14:textId="77777777" w:rsidR="004F7DE8" w:rsidRDefault="004F7DE8" w:rsidP="004F7DE8"/>
    <w:p w14:paraId="76791848" w14:textId="77777777" w:rsidR="004F7DE8" w:rsidRDefault="004F7DE8" w:rsidP="004F7DE8">
      <w:r>
        <w:t>Stephen May, Nils Runge, Alessandro Aina</w:t>
      </w:r>
    </w:p>
    <w:p w14:paraId="1EA5880E" w14:textId="77777777" w:rsidR="004F7DE8" w:rsidRDefault="004F7DE8" w:rsidP="004F7DE8"/>
    <w:p w14:paraId="4F614B57" w14:textId="77777777" w:rsidR="004F7DE8" w:rsidRDefault="004F7DE8" w:rsidP="004F7DE8">
      <w:r>
        <w:t>Sheffield Hallam University,</w:t>
      </w:r>
    </w:p>
    <w:p w14:paraId="629422AB" w14:textId="77777777" w:rsidR="004F7DE8" w:rsidRDefault="004F7DE8" w:rsidP="004F7DE8">
      <w:r>
        <w:t>Sheffield, UK.</w:t>
      </w:r>
    </w:p>
    <w:p w14:paraId="6802E0B2" w14:textId="77777777" w:rsidR="004F7DE8" w:rsidRDefault="004F7DE8" w:rsidP="004F7DE8">
      <w:r>
        <w:t>s.may@shu.ac.uk</w:t>
      </w:r>
    </w:p>
    <w:p w14:paraId="5173000E" w14:textId="77777777" w:rsidR="004F7DE8" w:rsidRDefault="004F7DE8" w:rsidP="004F7DE8">
      <w:r>
        <w:t>BACKGROUND:   Centralization and directional preference are common management and prognostic factors in spinal symptoms.</w:t>
      </w:r>
    </w:p>
    <w:p w14:paraId="43D5E86F" w14:textId="77777777" w:rsidR="004F7DE8" w:rsidRDefault="004F7DE8" w:rsidP="004F7DE8"/>
    <w:p w14:paraId="0042D1E1" w14:textId="77777777" w:rsidR="004F7DE8" w:rsidRDefault="004F7DE8" w:rsidP="004F7DE8">
      <w:r>
        <w:t>OBJECTIVE:   To update the previous systematic review.</w:t>
      </w:r>
    </w:p>
    <w:p w14:paraId="1E7A5944" w14:textId="77777777" w:rsidR="004F7DE8" w:rsidRDefault="004F7DE8" w:rsidP="004F7DE8"/>
    <w:p w14:paraId="56BF45D8" w14:textId="77777777" w:rsidR="004F7DE8" w:rsidRDefault="004F7DE8" w:rsidP="004F7DE8">
      <w:r>
        <w:t>DESIGN:   Systematic review to synthesis multiple aspects of centralization and directional preference.</w:t>
      </w:r>
    </w:p>
    <w:p w14:paraId="02E743EB" w14:textId="77777777" w:rsidR="004F7DE8" w:rsidRDefault="004F7DE8" w:rsidP="004F7DE8"/>
    <w:p w14:paraId="7D2536AE" w14:textId="77777777" w:rsidR="004F7DE8" w:rsidRDefault="004F7DE8" w:rsidP="004F7DE8">
      <w:r>
        <w:t>METHOD:   Contemporary search was made of multiple databases using relevant search terms. Abstracts and titles were filtered by two authors; relevant articles were independently reviewed by two authors for content, data extraction, and quality.</w:t>
      </w:r>
    </w:p>
    <w:p w14:paraId="17AFA6C7" w14:textId="77777777" w:rsidR="004F7DE8" w:rsidRDefault="004F7DE8" w:rsidP="004F7DE8"/>
    <w:p w14:paraId="489DEA8C" w14:textId="77777777" w:rsidR="004F7DE8" w:rsidRDefault="004F7DE8" w:rsidP="004F7DE8">
      <w:r>
        <w:t xml:space="preserve">RESULTS:   Forty-three additional relevant articles were found. The quality of the studies, using </w:t>
      </w:r>
      <w:proofErr w:type="spellStart"/>
      <w:r>
        <w:t>PEDro</w:t>
      </w:r>
      <w:proofErr w:type="spellEnd"/>
      <w:r>
        <w:t xml:space="preserve"> for randomized controlled trials, was moderate or high in six out of ten RCTs; moderate or high in six out of 12 cohort studies. Prevalence of centralization was 40%, the same as the </w:t>
      </w:r>
      <w:r>
        <w:lastRenderedPageBreak/>
        <w:t xml:space="preserve">previous review. Directional preference without Centralization was 26%; </w:t>
      </w:r>
      <w:proofErr w:type="gramStart"/>
      <w:r>
        <w:t>thus</w:t>
      </w:r>
      <w:proofErr w:type="gramEnd"/>
      <w:r>
        <w:t xml:space="preserve"> Centralization and directional preference combined was 66%, which was very similar to the previous review. Neither clinical response was recorded in about a third of patients. Centralization and directional preference were confirmed as key positive prognostic factors, certainly in patients with low back pain, but limited evidence for patients with neck pain. There was no evidence that these might be important treatment effect modifiers. One study evaluated reliability, and found generally poor levels, despite training.</w:t>
      </w:r>
    </w:p>
    <w:p w14:paraId="6D3BD6EC" w14:textId="77777777" w:rsidR="004F7DE8" w:rsidRDefault="004F7DE8" w:rsidP="004F7DE8"/>
    <w:p w14:paraId="2BB10250" w14:textId="77777777" w:rsidR="004F7DE8" w:rsidRDefault="004F7DE8" w:rsidP="004F7DE8">
      <w:r>
        <w:t xml:space="preserve">CONCLUSIONS:   Centralization and directional preference are worthwhile indicators of </w:t>
      </w:r>
      <w:proofErr w:type="gramStart"/>
      <w:r>
        <w:t>prognosis, and</w:t>
      </w:r>
      <w:proofErr w:type="gramEnd"/>
      <w:r>
        <w:t xml:space="preserve"> should be routinely examined for </w:t>
      </w:r>
      <w:proofErr w:type="gramStart"/>
      <w:r>
        <w:t>even in</w:t>
      </w:r>
      <w:proofErr w:type="gramEnd"/>
      <w:r>
        <w:t xml:space="preserve"> patients with chronic low back pain. But they do not occur in all patients with spinal problems, and there was no evidence that they were treatment effect modifiers.</w:t>
      </w:r>
    </w:p>
    <w:p w14:paraId="40B2842A" w14:textId="77777777" w:rsidR="004F7DE8" w:rsidRDefault="004F7DE8" w:rsidP="004F7DE8"/>
    <w:p w14:paraId="1B851594" w14:textId="77777777" w:rsidR="004F7DE8" w:rsidRDefault="004F7DE8" w:rsidP="004F7DE8">
      <w:r>
        <w:t>From the FULL TEXT Article:</w:t>
      </w:r>
    </w:p>
    <w:p w14:paraId="5B998BD5" w14:textId="77777777" w:rsidR="004F7DE8" w:rsidRDefault="004F7DE8" w:rsidP="004F7DE8"/>
    <w:p w14:paraId="2C9645A5" w14:textId="77777777" w:rsidR="004F7DE8" w:rsidRDefault="004F7DE8" w:rsidP="004F7DE8">
      <w:r>
        <w:t>Introduction</w:t>
      </w:r>
    </w:p>
    <w:p w14:paraId="1BFA8790" w14:textId="77777777" w:rsidR="004F7DE8" w:rsidRDefault="004F7DE8" w:rsidP="004F7DE8"/>
    <w:p w14:paraId="752F50C3" w14:textId="77777777" w:rsidR="004F7DE8" w:rsidRDefault="004F7DE8" w:rsidP="004F7DE8">
      <w:r>
        <w:t xml:space="preserve">Centralization is defined as the abolition of distal and spinal pain in response to repeated movements or sustained postures [McKenzie and </w:t>
      </w:r>
      <w:proofErr w:type="gramStart"/>
      <w:r>
        <w:t>May,</w:t>
      </w:r>
      <w:proofErr w:type="gramEnd"/>
      <w:r>
        <w:t xml:space="preserve"> 2003]. Directional preference is defined as the repeated movement that produces centralization, or an abolition or decrease in symptoms, or an increase in restricted range of movement [McKenzie and </w:t>
      </w:r>
      <w:proofErr w:type="gramStart"/>
      <w:r>
        <w:t>May,</w:t>
      </w:r>
      <w:proofErr w:type="gramEnd"/>
      <w:r>
        <w:t xml:space="preserve"> 2003]. Centralization and directional preference are thus important clinical phenomena, as they occur in response to therapeutic loading strategies and thus are clinically induced, </w:t>
      </w:r>
      <w:proofErr w:type="gramStart"/>
      <w:r>
        <w:t>and also</w:t>
      </w:r>
      <w:proofErr w:type="gramEnd"/>
      <w:r>
        <w:t xml:space="preserve"> as they describe a lasting change. They have been commonly referenced [May and Aina, 2012], in fact centralization is probably the </w:t>
      </w:r>
      <w:proofErr w:type="gramStart"/>
      <w:r>
        <w:t>most commonly spoken</w:t>
      </w:r>
      <w:proofErr w:type="gramEnd"/>
      <w:r>
        <w:t xml:space="preserve"> of clinically induced symptom response in the literature. </w:t>
      </w:r>
      <w:proofErr w:type="gramStart"/>
      <w:r>
        <w:t>Furthermore</w:t>
      </w:r>
      <w:proofErr w:type="gramEnd"/>
      <w:r>
        <w:t xml:space="preserve"> they are potentially useful prognostic and management indicators [May and Aina, 2012]. For instance, the presence of centralization has been associated with better pain, function, return to work, and non-surgical outcomes both short and long-term [Long, 1995; Werneke and Hart, 2001; Skytte et al., 2005]. Whilst directional preference has been a useful indicator of appropriate exercises, compared to other treatments in the short-term [</w:t>
      </w:r>
      <w:proofErr w:type="spellStart"/>
      <w:r>
        <w:t>Delitto</w:t>
      </w:r>
      <w:proofErr w:type="spellEnd"/>
      <w:r>
        <w:t xml:space="preserve"> et al., 1993; Long et al., 2004, 2009]. There is the suggestion that centralization and directional preference </w:t>
      </w:r>
      <w:proofErr w:type="gramStart"/>
      <w:r>
        <w:t>maybe</w:t>
      </w:r>
      <w:proofErr w:type="gramEnd"/>
      <w:r>
        <w:t xml:space="preserve"> helpful in determining the most effective management strategy [Long et al., 2004]; </w:t>
      </w:r>
      <w:proofErr w:type="gramStart"/>
      <w:r>
        <w:t>thus</w:t>
      </w:r>
      <w:proofErr w:type="gramEnd"/>
      <w:r>
        <w:t xml:space="preserve"> being a so-called treatment effect modifier [May and Aina, 2012].</w:t>
      </w:r>
    </w:p>
    <w:p w14:paraId="333A448C" w14:textId="77777777" w:rsidR="004F7DE8" w:rsidRDefault="004F7DE8" w:rsidP="004F7DE8"/>
    <w:p w14:paraId="5D648480" w14:textId="77777777" w:rsidR="004F7DE8" w:rsidRDefault="004F7DE8" w:rsidP="004F7DE8">
      <w:r>
        <w:t xml:space="preserve">Centralization has been the subject of several systematic reviews [Aina et al., 2004; </w:t>
      </w:r>
      <w:proofErr w:type="spellStart"/>
      <w:r>
        <w:t>Chorti</w:t>
      </w:r>
      <w:proofErr w:type="spellEnd"/>
      <w:r>
        <w:t xml:space="preserve"> et al., 2009; May and Aina, 2012]. All these are reasonably dated; even the most recent is over five years old now [May and Aina, 2012]. Although now somewhat dated that last review included 54 studies relevant to centralization and eight studies relevant to directional preference. Since </w:t>
      </w:r>
      <w:proofErr w:type="gramStart"/>
      <w:r>
        <w:t>the inclusion</w:t>
      </w:r>
      <w:proofErr w:type="gramEnd"/>
      <w:r>
        <w:t xml:space="preserve"> date of that last review </w:t>
      </w:r>
      <w:proofErr w:type="gramStart"/>
      <w:r>
        <w:t>a number of</w:t>
      </w:r>
      <w:proofErr w:type="gramEnd"/>
      <w:r>
        <w:t xml:space="preserve"> additional studies have been published [for instance, Albert et al., 2011; Petersen et al., 2011; Edmond et al., 2014; Apeldoorn et al., 2016]. Furthermore, a recent systematic review of 49 articles of relevant prognostic factors, concluded that there was inconsistent evidence for the usefulness of most clinical findings, centralization and non-organic signs being the exceptions [Hartvigsen et al. 2015]. </w:t>
      </w:r>
      <w:proofErr w:type="gramStart"/>
      <w:r>
        <w:t>Thus</w:t>
      </w:r>
      <w:proofErr w:type="gramEnd"/>
      <w:r>
        <w:t xml:space="preserve"> there are very limited tools for the clinician to determine if a patient might recover or </w:t>
      </w:r>
      <w:proofErr w:type="gramStart"/>
      <w:r>
        <w:t>not, and</w:t>
      </w:r>
      <w:proofErr w:type="gramEnd"/>
      <w:r>
        <w:t xml:space="preserve"> thus is an important area for further study.</w:t>
      </w:r>
    </w:p>
    <w:p w14:paraId="743C13F0" w14:textId="77777777" w:rsidR="004F7DE8" w:rsidRDefault="004F7DE8" w:rsidP="004F7DE8"/>
    <w:p w14:paraId="3FD5DE8A" w14:textId="77777777" w:rsidR="004F7DE8" w:rsidRDefault="004F7DE8" w:rsidP="004F7DE8">
      <w:r>
        <w:t>In terms of updating systematic reviews, it has been suggested that the median survival time of a systematic review is 5.5 years with 23% being outdated within two years of publication [</w:t>
      </w:r>
      <w:proofErr w:type="spellStart"/>
      <w:r>
        <w:t>Shojania</w:t>
      </w:r>
      <w:proofErr w:type="spellEnd"/>
      <w:r>
        <w:t xml:space="preserve"> et al., 2007]. A recent consensus statement and check list </w:t>
      </w:r>
      <w:proofErr w:type="spellStart"/>
      <w:r>
        <w:t>focussed</w:t>
      </w:r>
      <w:proofErr w:type="spellEnd"/>
      <w:r>
        <w:t xml:space="preserve"> on the question of whether, when and how to update a previous systematic review [Garner et al., 2016]. It did not stipulate how the results from the previous review(s) should be included; whether to </w:t>
      </w:r>
      <w:proofErr w:type="spellStart"/>
      <w:r>
        <w:t>summarise</w:t>
      </w:r>
      <w:proofErr w:type="spellEnd"/>
      <w:r>
        <w:t xml:space="preserve"> the conclusions of the previous review only, or whether to amalgamate the earlier individual studies with the new ones. </w:t>
      </w:r>
      <w:proofErr w:type="gramStart"/>
      <w:r>
        <w:t>Thus</w:t>
      </w:r>
      <w:proofErr w:type="gramEnd"/>
      <w:r>
        <w:t xml:space="preserve"> it would appear to be appropriate to update the previous systematic reviews. The aims of the present paper were to </w:t>
      </w:r>
      <w:proofErr w:type="spellStart"/>
      <w:r>
        <w:t>summarise</w:t>
      </w:r>
      <w:proofErr w:type="spellEnd"/>
      <w:r>
        <w:t xml:space="preserve"> previous findings and to systematically review recent literature since June 2011 relating to all aspects of centralization and directional preference.</w:t>
      </w:r>
    </w:p>
    <w:p w14:paraId="0AC733D2" w14:textId="77777777" w:rsidR="004F7DE8" w:rsidRDefault="004F7DE8" w:rsidP="004F7DE8"/>
    <w:p w14:paraId="171BB10B" w14:textId="77777777" w:rsidR="004F7DE8" w:rsidRDefault="004F7DE8" w:rsidP="004F7DE8">
      <w:r>
        <w:t>Methods</w:t>
      </w:r>
    </w:p>
    <w:p w14:paraId="1C63BDDA" w14:textId="77777777" w:rsidR="004F7DE8" w:rsidRDefault="004F7DE8" w:rsidP="004F7DE8"/>
    <w:p w14:paraId="39771948" w14:textId="77777777" w:rsidR="004F7DE8" w:rsidRDefault="004F7DE8" w:rsidP="004F7DE8">
      <w:r>
        <w:t xml:space="preserve">      Study selection and reporting</w:t>
      </w:r>
    </w:p>
    <w:p w14:paraId="2911A4C4" w14:textId="77777777" w:rsidR="004F7DE8" w:rsidRDefault="004F7DE8" w:rsidP="004F7DE8"/>
    <w:p w14:paraId="24EAC33B" w14:textId="77777777" w:rsidR="004F7DE8" w:rsidRDefault="004F7DE8" w:rsidP="004F7DE8">
      <w:r>
        <w:t xml:space="preserve">Any full-text study that reported some </w:t>
      </w:r>
      <w:proofErr w:type="gramStart"/>
      <w:r>
        <w:t>aspect</w:t>
      </w:r>
      <w:proofErr w:type="gramEnd"/>
      <w:r>
        <w:t xml:space="preserve"> of centralization or directional preference, in adults reporting low back or neck pain, with or without radiating symptoms was included. PRISMA guidelines for reporting systematic reviews were followed [Harms, 2009]. For data prior to the present search (June 2011 to December 2017] data were </w:t>
      </w:r>
      <w:proofErr w:type="spellStart"/>
      <w:r>
        <w:t>synthesised</w:t>
      </w:r>
      <w:proofErr w:type="spellEnd"/>
      <w:r>
        <w:t xml:space="preserve"> from the previous review [May and Aina, 2012].</w:t>
      </w:r>
    </w:p>
    <w:p w14:paraId="5D50619C" w14:textId="77777777" w:rsidR="004F7DE8" w:rsidRDefault="004F7DE8" w:rsidP="004F7DE8"/>
    <w:p w14:paraId="6FBD79D5" w14:textId="77777777" w:rsidR="004F7DE8" w:rsidRDefault="004F7DE8" w:rsidP="004F7DE8">
      <w:r>
        <w:t xml:space="preserve">      Data sources and searches</w:t>
      </w:r>
    </w:p>
    <w:p w14:paraId="52F7CA40" w14:textId="77777777" w:rsidR="004F7DE8" w:rsidRDefault="004F7DE8" w:rsidP="004F7DE8"/>
    <w:p w14:paraId="0716EC6B" w14:textId="77777777" w:rsidR="004F7DE8" w:rsidRDefault="004F7DE8" w:rsidP="004F7DE8">
      <w:r>
        <w:t xml:space="preserve">A search was made of Medline, </w:t>
      </w:r>
      <w:proofErr w:type="spellStart"/>
      <w:r>
        <w:t>Cinahl</w:t>
      </w:r>
      <w:proofErr w:type="spellEnd"/>
      <w:r>
        <w:t xml:space="preserve"> and </w:t>
      </w:r>
      <w:proofErr w:type="spellStart"/>
      <w:r>
        <w:t>AMed</w:t>
      </w:r>
      <w:proofErr w:type="spellEnd"/>
      <w:r>
        <w:t xml:space="preserve"> from June 2011, the date of the last search, until December 2017. The website www.mckenziemdt.org, which lists references relevant to the McKenzie method, and includes a section on centralization, was also used. The reference lists of all included articles were also searched. Search terms used were as follows: centralization, OR directional preference; OR phenomenon; AND spine pain, OR back pain, OR neck pain, OR cervical, OR lumbar; used individually and in combination. Titles and abstract were reviewed initially by one author (AA) to see if they might be relevant and duplications removed. All potential articles were reviewed by two authors (AA, SM) to determine their final relevance, with any disagreements resolved by referral to the third author.</w:t>
      </w:r>
    </w:p>
    <w:p w14:paraId="15787F51" w14:textId="77777777" w:rsidR="004F7DE8" w:rsidRDefault="004F7DE8" w:rsidP="004F7DE8"/>
    <w:p w14:paraId="4AB913FA" w14:textId="77777777" w:rsidR="004F7DE8" w:rsidRDefault="004F7DE8" w:rsidP="004F7DE8">
      <w:r>
        <w:t xml:space="preserve">      Data extraction and quality assessment</w:t>
      </w:r>
    </w:p>
    <w:p w14:paraId="39403796" w14:textId="77777777" w:rsidR="004F7DE8" w:rsidRDefault="004F7DE8" w:rsidP="004F7DE8"/>
    <w:p w14:paraId="6FA14031" w14:textId="77777777" w:rsidR="004F7DE8" w:rsidRDefault="004F7DE8" w:rsidP="004F7DE8">
      <w:r>
        <w:t>Data extraction was done independently and blinded to each other by two authors (SM, NR); any disagreements were resolved by consensus. Likewise quality assessment was done independently and blinded to each other by two authors (SM, NR); any disagreements were resolved by consensus. In both instances there was the option, not used, to refer to the third author if a consensus was not reached.</w:t>
      </w:r>
    </w:p>
    <w:p w14:paraId="18289BAD" w14:textId="77777777" w:rsidR="004F7DE8" w:rsidRDefault="004F7DE8" w:rsidP="004F7DE8"/>
    <w:p w14:paraId="68E909B2" w14:textId="77777777" w:rsidR="004F7DE8" w:rsidRDefault="004F7DE8" w:rsidP="004F7DE8">
      <w:r>
        <w:t xml:space="preserve">There is </w:t>
      </w:r>
      <w:proofErr w:type="gramStart"/>
      <w:r>
        <w:t>not</w:t>
      </w:r>
      <w:proofErr w:type="gramEnd"/>
      <w:r>
        <w:t xml:space="preserve"> full agreement on the best methods to assess quality either in randomized controlled trials (RCTs), or in cohort studies. There are many tools to choose from for such tasks [Sanderson et al., 2007; Olivio et al., 2008], but the different criteria share may commonalities. The Physiotherapy Evidence Database (</w:t>
      </w:r>
      <w:proofErr w:type="spellStart"/>
      <w:r>
        <w:t>PEDro</w:t>
      </w:r>
      <w:proofErr w:type="spellEnd"/>
      <w:r>
        <w:t xml:space="preserve">) scale was used to assess internal and external validity of the RCTs. The </w:t>
      </w:r>
      <w:proofErr w:type="spellStart"/>
      <w:r>
        <w:t>PEDro</w:t>
      </w:r>
      <w:proofErr w:type="spellEnd"/>
      <w:r>
        <w:t xml:space="preserve"> scale is comprised of 11 criteria (only 10 of which are scored), has been shown to be valid and reliable, and was used in a recent systematic review, with a score of 7 or above considered high, 5 or 6 </w:t>
      </w:r>
      <w:proofErr w:type="gramStart"/>
      <w:r>
        <w:t>moderate</w:t>
      </w:r>
      <w:proofErr w:type="gramEnd"/>
      <w:r>
        <w:t>, and 4 or below poor quality [Young et al., 2018]. To assess the quality of cohort and observation studies a tool for prognostic studies was used that had been adopted from earlier work by Hayden et al. [2013</w:t>
      </w:r>
      <w:proofErr w:type="gramStart"/>
      <w:r>
        <w:t>], and</w:t>
      </w:r>
      <w:proofErr w:type="gramEnd"/>
      <w:r>
        <w:t xml:space="preserve"> was used in a recent systematic review [Hartvigsen et al., 2015]. The quality criteria consist of five domains, with 15 items, which </w:t>
      </w:r>
      <w:proofErr w:type="gramStart"/>
      <w:r>
        <w:t>was</w:t>
      </w:r>
      <w:proofErr w:type="gramEnd"/>
      <w:r>
        <w:t xml:space="preserve"> scored as yes, OR no / unsure / not stated, so that we had a dichotomous outcome; and led to an overall scoring of low, moderate or high risk of bias; this decision being reached by consensus.</w:t>
      </w:r>
    </w:p>
    <w:p w14:paraId="4F25E74D" w14:textId="77777777" w:rsidR="004F7DE8" w:rsidRDefault="004F7DE8" w:rsidP="004F7DE8"/>
    <w:p w14:paraId="7C27558D" w14:textId="77777777" w:rsidR="004F7DE8" w:rsidRDefault="004F7DE8" w:rsidP="004F7DE8">
      <w:r>
        <w:t>Besides the dichotomous outcome, other minor amendments were made to the criteria for clarification: criterion 3: 'population of interest' was changed to 'source population'; criteria 4 and 5: completeness of follow-up was defined as one-year and 85% of the inception cohort; criterion 14: we made to include the ability 'to account for other prognostic factors', as in a multivariate analysis. Assessing methodological quality in the other studies was not possible due to the range of study designs that were retrieved.</w:t>
      </w:r>
    </w:p>
    <w:p w14:paraId="0C0A0799" w14:textId="77777777" w:rsidR="004F7DE8" w:rsidRDefault="004F7DE8" w:rsidP="004F7DE8"/>
    <w:p w14:paraId="77D23858" w14:textId="77777777" w:rsidR="004F7DE8" w:rsidRDefault="004F7DE8" w:rsidP="004F7DE8">
      <w:r>
        <w:t xml:space="preserve">      Data synthesis / analysis</w:t>
      </w:r>
    </w:p>
    <w:p w14:paraId="56C877E9" w14:textId="77777777" w:rsidR="004F7DE8" w:rsidRDefault="004F7DE8" w:rsidP="004F7DE8"/>
    <w:p w14:paraId="63AD0DDE" w14:textId="77777777" w:rsidR="004F7DE8" w:rsidRDefault="004F7DE8" w:rsidP="004F7DE8">
      <w:r>
        <w:t xml:space="preserve">Studies were grouped according to study design and purpose, such as case studies, effectiveness studies, prognostic, prevalence and cross-sectional studies; and </w:t>
      </w:r>
      <w:proofErr w:type="spellStart"/>
      <w:r>
        <w:t>summarised</w:t>
      </w:r>
      <w:proofErr w:type="spellEnd"/>
      <w:r>
        <w:t xml:space="preserve"> and tabulated accordingly. A narrative summary was used mostly, except regarding prevalence, for which a meta-analysis was conducted, pooling individual studies for totals regarding Centralization, Directional Preference, and no Directional Preference.</w:t>
      </w:r>
    </w:p>
    <w:p w14:paraId="00F9F0E4" w14:textId="77777777" w:rsidR="004F7DE8" w:rsidRDefault="004F7DE8" w:rsidP="004F7DE8"/>
    <w:p w14:paraId="0F9B1C3E" w14:textId="77777777" w:rsidR="004F7DE8" w:rsidRDefault="004F7DE8" w:rsidP="004F7DE8"/>
    <w:p w14:paraId="4C973FF4" w14:textId="77777777" w:rsidR="004F7DE8" w:rsidRDefault="004F7DE8" w:rsidP="004F7DE8">
      <w:r>
        <w:t>Results</w:t>
      </w:r>
    </w:p>
    <w:p w14:paraId="617D5947" w14:textId="77777777" w:rsidR="004F7DE8" w:rsidRDefault="004F7DE8" w:rsidP="004F7DE8"/>
    <w:p w14:paraId="20D6F507" w14:textId="77777777" w:rsidR="004F7DE8" w:rsidRDefault="004F7DE8" w:rsidP="004F7DE8">
      <w:r>
        <w:t xml:space="preserve">      Study selection and characteristics of studies</w:t>
      </w:r>
    </w:p>
    <w:p w14:paraId="7182C729" w14:textId="77777777" w:rsidR="004F7DE8" w:rsidRDefault="004F7DE8" w:rsidP="004F7DE8"/>
    <w:p w14:paraId="411F63E2" w14:textId="77777777" w:rsidR="004F7DE8" w:rsidRDefault="004F7DE8" w:rsidP="004F7DE8">
      <w:r>
        <w:t xml:space="preserve">2,86 titles and abstracts were initially screened, 101 full texts were reviewed for eligibility, and 43 articles were finally included (see Figure 1). The 43 additional studies since the last review [May and Aina 2012] were: randomized controlled trials or controlled trials (10), or their secondary analyses (4), cohort studies (15), or case studies (10), and four cross-sectional studies (see Table 1 for full details). Seven papers related to patients with neck </w:t>
      </w:r>
      <w:proofErr w:type="gramStart"/>
      <w:r>
        <w:t>pain;</w:t>
      </w:r>
      <w:proofErr w:type="gramEnd"/>
      <w:r>
        <w:t xml:space="preserve"> the rest to patients with </w:t>
      </w:r>
      <w:proofErr w:type="gramStart"/>
      <w:r>
        <w:t>low</w:t>
      </w:r>
      <w:proofErr w:type="gramEnd"/>
      <w:r>
        <w:t xml:space="preserve"> back pain. Most studies involved patients with non-specific neck or back pain; but studies also included specific pain syndromes, </w:t>
      </w:r>
      <w:proofErr w:type="gramStart"/>
      <w:r>
        <w:t>including:</w:t>
      </w:r>
      <w:proofErr w:type="gramEnd"/>
      <w:r>
        <w:t xml:space="preserve"> sciatica or cervical radiculopathy (3), discogenic pain (2), candidates for lumbar disc surgery (2), potential red flags (1), and spinal stenosis (1). Although centralization and DP were originally concepts related to the McKenzie approach of MDT, other classification systems were also referred to, which all involved some element of these clinical responses. Specifically these were the Treatment-Based classification </w:t>
      </w:r>
      <w:r>
        <w:lastRenderedPageBreak/>
        <w:t xml:space="preserve">system [Heinz and Hegedus, 2008; Stanton et al., 2011], the diagnosis-based clinical decision guide [Murphy and Hurwitz, 20111, 2], the Hall classification system [Gregg et al., 2014], a combined McKenzie and </w:t>
      </w:r>
      <w:proofErr w:type="spellStart"/>
      <w:r>
        <w:t>patho</w:t>
      </w:r>
      <w:proofErr w:type="spellEnd"/>
      <w:r>
        <w:t>-anatomical assessment [Flavell et al., 2016], and a discogenic sub-group from a wider classification system [</w:t>
      </w:r>
      <w:proofErr w:type="spellStart"/>
      <w:r>
        <w:t>Surkitt</w:t>
      </w:r>
      <w:proofErr w:type="spellEnd"/>
      <w:r>
        <w:t xml:space="preserve"> et al., 2016]. These studies will be discussed relative to their study designs and purpose in the results section (Table 1).</w:t>
      </w:r>
    </w:p>
    <w:p w14:paraId="6C47B5D5" w14:textId="77777777" w:rsidR="004F7DE8" w:rsidRDefault="004F7DE8" w:rsidP="004F7DE8"/>
    <w:p w14:paraId="16179954" w14:textId="77777777" w:rsidR="004F7DE8" w:rsidRDefault="004F7DE8" w:rsidP="004F7DE8">
      <w:r>
        <w:t xml:space="preserve">      Case study designs</w:t>
      </w:r>
    </w:p>
    <w:p w14:paraId="2261E331" w14:textId="77777777" w:rsidR="004F7DE8" w:rsidRDefault="004F7DE8" w:rsidP="004F7DE8"/>
    <w:p w14:paraId="205580B5" w14:textId="77777777" w:rsidR="004F7DE8" w:rsidRDefault="004F7DE8" w:rsidP="004F7DE8">
      <w:r>
        <w:t xml:space="preserve">Surprisingly, given the length of time that the concepts of centralization and directional preference have been extant, ten studies were of a case study design or case series, which is generally considered the weakest of study designs [Muir Gray, 1997]. One case study [Desai et al., 2012], and two cohort studies [Van </w:t>
      </w:r>
      <w:proofErr w:type="spellStart"/>
      <w:r>
        <w:t>Helvoirt</w:t>
      </w:r>
      <w:proofErr w:type="spellEnd"/>
      <w:r>
        <w:t xml:space="preserve"> et al., 2014; 2016] described the effect of transforaminal epidural steroid injections at reversing cervical or lumbar disc herniations with radiculopathy from likely surgical candidates into potentially responding to conservative interventions and demonstrating centralization or directional preference. Other case studies demonstrated unusual presentations, such as patients with spinal fractures, use of the treatment-based classification system, spinal stenosis, disc displacement, a positive cranio-cervical flexion test, a lateral component, or a patient with lower urinary tract symptoms. These patients generally responded with centralization or directional preference, reversed these pathologies, and showed improvement over time [Heintz and Hegedus, 2008; Takasaki et al., 2010; Padmanabhan et al., 2011; Williams et al., 2011; Ojha et al., 2013; Elenburg et al., 2016; Robinson, 2016; Takasaki and </w:t>
      </w:r>
      <w:proofErr w:type="spellStart"/>
      <w:r>
        <w:t>Herbowy</w:t>
      </w:r>
      <w:proofErr w:type="spellEnd"/>
      <w:r>
        <w:t>, 2016; Wu and Rosedale, 2018].</w:t>
      </w:r>
    </w:p>
    <w:p w14:paraId="0B37522F" w14:textId="77777777" w:rsidR="004F7DE8" w:rsidRDefault="004F7DE8" w:rsidP="004F7DE8"/>
    <w:p w14:paraId="645891EA" w14:textId="77777777" w:rsidR="004F7DE8" w:rsidRDefault="004F7DE8" w:rsidP="004F7DE8">
      <w:r>
        <w:t xml:space="preserve">      Effectiveness of exercises based on centralization or directional preference</w:t>
      </w:r>
    </w:p>
    <w:p w14:paraId="34E2AABB" w14:textId="77777777" w:rsidR="004F7DE8" w:rsidRDefault="004F7DE8" w:rsidP="004F7DE8"/>
    <w:p w14:paraId="76BC90E9" w14:textId="77777777" w:rsidR="004F7DE8" w:rsidRDefault="004F7DE8" w:rsidP="004F7DE8">
      <w:r>
        <w:t xml:space="preserve">Some of the RCTs and trials of MDT </w:t>
      </w:r>
      <w:proofErr w:type="spellStart"/>
      <w:r>
        <w:t>utilising</w:t>
      </w:r>
      <w:proofErr w:type="spellEnd"/>
      <w:r>
        <w:t xml:space="preserve"> centralization and directional preference (DP) demonstrated significant improvements in Global Perceived Effect and disability at two-three months, and one year [Petersen et al., 2011; Albert and Manniche, 2012; Halliday et al., 2016; Franz et al., 2017; ], and disability at one month [Garcia et al. 2013] compared to a range of controls. But there were no significant differences in other trials [Bonnet et al., 2011; </w:t>
      </w:r>
      <w:proofErr w:type="spellStart"/>
      <w:r>
        <w:t>Hosseinifar</w:t>
      </w:r>
      <w:proofErr w:type="spellEnd"/>
      <w:r>
        <w:t xml:space="preserve"> et al., 2013; </w:t>
      </w:r>
      <w:proofErr w:type="spellStart"/>
      <w:r>
        <w:t>Hagovska</w:t>
      </w:r>
      <w:proofErr w:type="spellEnd"/>
      <w:r>
        <w:t xml:space="preserve"> et al., 2014; Lopez-Diaz 2015; </w:t>
      </w:r>
      <w:proofErr w:type="spellStart"/>
      <w:r>
        <w:t>Moncelon</w:t>
      </w:r>
      <w:proofErr w:type="spellEnd"/>
      <w:r>
        <w:t xml:space="preserve"> 2015]. In a retrospective analysis centralization or DP produced significantly better </w:t>
      </w:r>
      <w:proofErr w:type="gramStart"/>
      <w:r>
        <w:t>function, but</w:t>
      </w:r>
      <w:proofErr w:type="gramEnd"/>
      <w:r>
        <w:t xml:space="preserve"> not pain in patients with neck pain compared to </w:t>
      </w:r>
      <w:proofErr w:type="spellStart"/>
      <w:r>
        <w:t>noncentralizers</w:t>
      </w:r>
      <w:proofErr w:type="spellEnd"/>
      <w:r>
        <w:t xml:space="preserve"> [Edmond et al., 2014]. Likewise in a small retrospective cohort of patients with neck pain centralizers had better disability than non-</w:t>
      </w:r>
      <w:r>
        <w:lastRenderedPageBreak/>
        <w:t xml:space="preserve">centralizers [Rose et al., 2016]. In RCTs disability, but not pain, was significantly better short-term (1m) compared to back school [Garcia et al., 2013]; and </w:t>
      </w:r>
      <w:proofErr w:type="gramStart"/>
      <w:r>
        <w:t>also</w:t>
      </w:r>
      <w:proofErr w:type="gramEnd"/>
      <w:r>
        <w:t xml:space="preserve"> </w:t>
      </w:r>
      <w:proofErr w:type="spellStart"/>
      <w:r>
        <w:t>shortterm</w:t>
      </w:r>
      <w:proofErr w:type="spellEnd"/>
      <w:r>
        <w:t xml:space="preserve"> (8w) in Global Perceived Effect, but not other outcomes, compared to motor control exercises [Halliday et al., 2016]; whereas motor control exercises had a better outcome short-term in another trial [</w:t>
      </w:r>
      <w:proofErr w:type="spellStart"/>
      <w:r>
        <w:t>Hosseinifar</w:t>
      </w:r>
      <w:proofErr w:type="spellEnd"/>
      <w:r>
        <w:t xml:space="preserve"> et al., 2013].</w:t>
      </w:r>
    </w:p>
    <w:p w14:paraId="3B1037B3" w14:textId="77777777" w:rsidR="004F7DE8" w:rsidRDefault="004F7DE8" w:rsidP="004F7DE8"/>
    <w:p w14:paraId="7835AE02" w14:textId="77777777" w:rsidR="004F7DE8" w:rsidRDefault="004F7DE8" w:rsidP="004F7DE8">
      <w:r>
        <w:t xml:space="preserve">      Centralization and directional preference as treatment effect modifiers</w:t>
      </w:r>
    </w:p>
    <w:p w14:paraId="3E6176B7" w14:textId="77777777" w:rsidR="004F7DE8" w:rsidRDefault="004F7DE8" w:rsidP="004F7DE8"/>
    <w:p w14:paraId="3C142B37" w14:textId="77777777" w:rsidR="004F7DE8" w:rsidRDefault="004F7DE8" w:rsidP="004F7DE8">
      <w:r>
        <w:t xml:space="preserve">Because of the nature of all study designs it was not possible to determine if either symptom response was a useful treatment effect modifier; no trial had determined their presence at </w:t>
      </w:r>
      <w:proofErr w:type="gramStart"/>
      <w:r>
        <w:t>baseline, and</w:t>
      </w:r>
      <w:proofErr w:type="gramEnd"/>
      <w:r>
        <w:t xml:space="preserve"> then randomized patients to management based on those concepts versus another management strategy.</w:t>
      </w:r>
    </w:p>
    <w:p w14:paraId="6CCAA38F" w14:textId="77777777" w:rsidR="004F7DE8" w:rsidRDefault="004F7DE8" w:rsidP="004F7DE8"/>
    <w:p w14:paraId="34F1A933" w14:textId="77777777" w:rsidR="004F7DE8" w:rsidRDefault="004F7DE8" w:rsidP="004F7DE8">
      <w:r>
        <w:t xml:space="preserve">      Prognosis of centralization and directional preference and other prognostic factors</w:t>
      </w:r>
    </w:p>
    <w:p w14:paraId="35F4D3EF" w14:textId="77777777" w:rsidR="004F7DE8" w:rsidRDefault="004F7DE8" w:rsidP="004F7DE8"/>
    <w:p w14:paraId="0C733977" w14:textId="77777777" w:rsidR="004F7DE8" w:rsidRDefault="004F7DE8" w:rsidP="004F7DE8">
      <w:r>
        <w:t xml:space="preserve">Centralization or peripheralization was not associated with any </w:t>
      </w:r>
      <w:proofErr w:type="gramStart"/>
      <w:r>
        <w:t>particular type of disc</w:t>
      </w:r>
      <w:proofErr w:type="gramEnd"/>
      <w:r>
        <w:t xml:space="preserve"> lesion, but both improved more than the no pain response group [Albert et al., 2012]. Other secondary analyses looked at factors that improved outcomes. Older age was associated with better outcomes in </w:t>
      </w:r>
      <w:proofErr w:type="gramStart"/>
      <w:r>
        <w:t>a</w:t>
      </w:r>
      <w:proofErr w:type="gramEnd"/>
      <w:r>
        <w:t xml:space="preserve"> MDT group compared to a back school group [Garcia et al., 2016]. Age, severity of leg pain, pain distribution, nerve root involvement and centralization were not found to be treatment effect modifiers </w:t>
      </w:r>
      <w:proofErr w:type="spellStart"/>
      <w:r>
        <w:t>favouring</w:t>
      </w:r>
      <w:proofErr w:type="spellEnd"/>
      <w:r>
        <w:t xml:space="preserve"> MDT over manipulation; </w:t>
      </w:r>
      <w:proofErr w:type="gramStart"/>
      <w:r>
        <w:t>however</w:t>
      </w:r>
      <w:proofErr w:type="gramEnd"/>
      <w:r>
        <w:t xml:space="preserve"> nerve root involvement and peripheralization together did make the chance of success greater especially for the MDT group [Petersen et al., 2015]. In the other cohort studies or secondary analysis of RCTs centralization or directional preference compared to their absence or to guideline-based advice, was associated with better pain and functional outcomes, but mostly only in the short to medium-term [Werneke et al., 2011; Al-Obaidi et al., 2013; Edmond et al., 2014; Gregg et al. 2014; Rose et al., 2016; </w:t>
      </w:r>
      <w:proofErr w:type="spellStart"/>
      <w:r>
        <w:t>Surkitt</w:t>
      </w:r>
      <w:proofErr w:type="spellEnd"/>
      <w:r>
        <w:t xml:space="preserve"> et al., 2016; Werneke et al., 2018; </w:t>
      </w:r>
      <w:proofErr w:type="spellStart"/>
      <w:r>
        <w:t>Yarnbowicz</w:t>
      </w:r>
      <w:proofErr w:type="spellEnd"/>
      <w:r>
        <w:t xml:space="preserve"> et al. 2018]; but did not add to predictive factors in one study [Werneke et al., 2016]. (See table 1 for details)</w:t>
      </w:r>
    </w:p>
    <w:p w14:paraId="3B704234" w14:textId="77777777" w:rsidR="004F7DE8" w:rsidRDefault="004F7DE8" w:rsidP="004F7DE8"/>
    <w:p w14:paraId="5CA892AA" w14:textId="77777777" w:rsidR="004F7DE8" w:rsidRDefault="004F7DE8" w:rsidP="004F7DE8">
      <w:r>
        <w:t xml:space="preserve">      Prevalence of centralization and directional preference</w:t>
      </w:r>
    </w:p>
    <w:p w14:paraId="4A0F726D" w14:textId="77777777" w:rsidR="004F7DE8" w:rsidRDefault="004F7DE8" w:rsidP="004F7DE8"/>
    <w:p w14:paraId="4DA5A44D" w14:textId="77777777" w:rsidR="004F7DE8" w:rsidRDefault="004F7DE8" w:rsidP="004F7DE8">
      <w:r>
        <w:lastRenderedPageBreak/>
        <w:t xml:space="preserve">The occurrence of centralization and directional preference could be calculated from 21 studies (Table 2, which also shows the summary data from the previous review). Out of 5135 spinal </w:t>
      </w:r>
      <w:proofErr w:type="gramStart"/>
      <w:r>
        <w:t>patients</w:t>
      </w:r>
      <w:proofErr w:type="gramEnd"/>
      <w:r>
        <w:t xml:space="preserve"> centralization occurred in 2028 (39.5%), and directional preference in 1321 (26%); neither centralization nor directional preference was reported in 1716 (33.5%), and only 70 patients with LBP were not counted in one of these groups. The total included 720 patients with neck pain in </w:t>
      </w:r>
      <w:proofErr w:type="gramStart"/>
      <w:r>
        <w:t>who</w:t>
      </w:r>
      <w:proofErr w:type="gramEnd"/>
      <w:r>
        <w:t xml:space="preserve"> the following was reported: centralization, 56%, directional preference, 18%, and no directional preference, 26%. Centralization was found in 44% of those with chronic low back pain in the 11 papers that reported specifically on chronic, as opposed to mixed symptom duration, of low back pain.</w:t>
      </w:r>
    </w:p>
    <w:p w14:paraId="669CFC9B" w14:textId="77777777" w:rsidR="004F7DE8" w:rsidRDefault="004F7DE8" w:rsidP="004F7DE8"/>
    <w:p w14:paraId="2F93AFF5" w14:textId="77777777" w:rsidR="004F7DE8" w:rsidRDefault="004F7DE8" w:rsidP="004F7DE8">
      <w:r>
        <w:t xml:space="preserve">Five studies reported on the </w:t>
      </w:r>
      <w:proofErr w:type="gramStart"/>
      <w:r>
        <w:t>plane</w:t>
      </w:r>
      <w:proofErr w:type="gramEnd"/>
      <w:r>
        <w:t xml:space="preserve"> of movement of the directional preference; which was predominantly extension (about 80%) in four of them; generally smaller proportions with lateral movements (mostly 10-14%); and less than 10% for flexion (Table 2 for prevalence from previous and this review).</w:t>
      </w:r>
    </w:p>
    <w:p w14:paraId="4FD22830" w14:textId="77777777" w:rsidR="004F7DE8" w:rsidRDefault="004F7DE8" w:rsidP="004F7DE8"/>
    <w:p w14:paraId="4C5C9FA4" w14:textId="77777777" w:rsidR="004F7DE8" w:rsidRDefault="004F7DE8" w:rsidP="004F7DE8">
      <w:r>
        <w:t xml:space="preserve">      Cross-sectional studies</w:t>
      </w:r>
    </w:p>
    <w:p w14:paraId="18652721" w14:textId="77777777" w:rsidR="004F7DE8" w:rsidRDefault="004F7DE8" w:rsidP="004F7DE8"/>
    <w:p w14:paraId="7B9ADA93" w14:textId="77777777" w:rsidR="004F7DE8" w:rsidRDefault="004F7DE8" w:rsidP="004F7DE8">
      <w:r>
        <w:t>Only one recent study considered the reliability of therapists to identify centralization, directional preference, and other aspects of the MDT assessment process [Werneke et al. 2014]. Reliability was generally weak, with 15 kappa values (k</w:t>
      </w:r>
      <w:proofErr w:type="gramStart"/>
      <w:r>
        <w:t>) all</w:t>
      </w:r>
      <w:proofErr w:type="gramEnd"/>
      <w:r>
        <w:t xml:space="preserve"> below </w:t>
      </w:r>
      <w:proofErr w:type="gramStart"/>
      <w:r>
        <w:t>0.44 ;</w:t>
      </w:r>
      <w:proofErr w:type="gramEnd"/>
      <w:r>
        <w:t xml:space="preserve"> the level of training in MDT that the therapists had undertaken did not make any difference. Three judgements were poor (k &lt; 0.20), 10 </w:t>
      </w:r>
      <w:proofErr w:type="gramStart"/>
      <w:r>
        <w:t>fair(</w:t>
      </w:r>
      <w:proofErr w:type="gramEnd"/>
      <w:r>
        <w:t>k = 0.21-0.40), and two moderate (k = 0.41-0.60) according to Altman [1991]. Another study looked at the reliability and prevalence levels of the treatment-based classification system, which included directional preference [Stanton et al., 2011]. One study looked at the effect of centralization and directional preference on tests for spinal control [Apeldoorn et al., 2016]. Two studies examined the prevalence levels of different classification systems including MDT responses [Flavell et al., 2016; Mazzone et al., 2016]</w:t>
      </w:r>
    </w:p>
    <w:p w14:paraId="7EC04571" w14:textId="77777777" w:rsidR="004F7DE8" w:rsidRDefault="004F7DE8" w:rsidP="004F7DE8"/>
    <w:p w14:paraId="3134ECA0" w14:textId="77777777" w:rsidR="004F7DE8" w:rsidRDefault="004F7DE8" w:rsidP="004F7DE8">
      <w:r>
        <w:t xml:space="preserve">      Quality of </w:t>
      </w:r>
      <w:proofErr w:type="gramStart"/>
      <w:r>
        <w:t>the studies</w:t>
      </w:r>
      <w:proofErr w:type="gramEnd"/>
    </w:p>
    <w:p w14:paraId="5666713E" w14:textId="77777777" w:rsidR="004F7DE8" w:rsidRDefault="004F7DE8" w:rsidP="004F7DE8"/>
    <w:p w14:paraId="33133D6D" w14:textId="77777777" w:rsidR="004F7DE8" w:rsidRDefault="004F7DE8" w:rsidP="004F7DE8">
      <w:r>
        <w:t xml:space="preserve">Two authors (SM, NR) independently rated the quality of the 10 RCTs against the </w:t>
      </w:r>
      <w:proofErr w:type="spellStart"/>
      <w:r>
        <w:t>PEDro</w:t>
      </w:r>
      <w:proofErr w:type="spellEnd"/>
      <w:r>
        <w:t xml:space="preserve"> quality scale, and of 12 cohort studies against the quality scale [Hartvigsen et al., 2015]. There was 97% and 84% agreement between raters (85 / 88 agreements; 126 / 150 agreements) respectively. </w:t>
      </w:r>
      <w:r>
        <w:lastRenderedPageBreak/>
        <w:t xml:space="preserve">Kappa values between the two authors were respectively 0.92 and 0.78, indicating excellent to good levels of reliability in the two judgements [Altman, 1991]. Rated against the </w:t>
      </w:r>
      <w:proofErr w:type="spellStart"/>
      <w:r>
        <w:t>PEDro</w:t>
      </w:r>
      <w:proofErr w:type="spellEnd"/>
      <w:r>
        <w:t xml:space="preserve"> quality scale it was concluded that four RCTs were low, three RCTs were moderate and three RCTs were high quality (Table 3). It was concluded that the quality of the 12 cohort studies </w:t>
      </w:r>
      <w:proofErr w:type="gramStart"/>
      <w:r>
        <w:t>were</w:t>
      </w:r>
      <w:proofErr w:type="gramEnd"/>
      <w:r>
        <w:t xml:space="preserve"> as follows: six were low, one was moderate and five were high quality (Table 4). Regarding the effect of quality, in the RCTs four of the six moderate and </w:t>
      </w:r>
      <w:proofErr w:type="gramStart"/>
      <w:r>
        <w:t>high quality</w:t>
      </w:r>
      <w:proofErr w:type="gramEnd"/>
      <w:r>
        <w:t xml:space="preserve"> trials had positive outcomes for the MDT groups. In the cohort studies two of the six moderate and </w:t>
      </w:r>
      <w:proofErr w:type="gramStart"/>
      <w:r>
        <w:t>high quality</w:t>
      </w:r>
      <w:proofErr w:type="gramEnd"/>
      <w:r>
        <w:t xml:space="preserve"> analyses had positive </w:t>
      </w:r>
      <w:proofErr w:type="gramStart"/>
      <w:r>
        <w:t>outcomes</w:t>
      </w:r>
      <w:proofErr w:type="gramEnd"/>
      <w:r>
        <w:t xml:space="preserve"> for the MDT groups; but in the others a clear dichotomous comparison was not possible.</w:t>
      </w:r>
    </w:p>
    <w:p w14:paraId="042859A4" w14:textId="77777777" w:rsidR="004F7DE8" w:rsidRDefault="004F7DE8" w:rsidP="004F7DE8"/>
    <w:p w14:paraId="1B03904B" w14:textId="77777777" w:rsidR="004F7DE8" w:rsidRDefault="004F7DE8" w:rsidP="004F7DE8"/>
    <w:p w14:paraId="72C34B0F" w14:textId="77777777" w:rsidR="004F7DE8" w:rsidRDefault="004F7DE8" w:rsidP="004F7DE8">
      <w:r>
        <w:t>Discussion</w:t>
      </w:r>
    </w:p>
    <w:p w14:paraId="49237908" w14:textId="77777777" w:rsidR="004F7DE8" w:rsidRDefault="004F7DE8" w:rsidP="004F7DE8"/>
    <w:p w14:paraId="70E70809" w14:textId="77777777" w:rsidR="004F7DE8" w:rsidRDefault="004F7DE8" w:rsidP="004F7DE8">
      <w:r>
        <w:t xml:space="preserve">The present and previous review [May and Aina, 2012] bring together over 100 pieces of evidence about centralization and directional preference. This probably make them the most referenced clinical responses exposed during routine physical examination of specific and non-specific spinal patients. The focuses in the previous review were on the definitions used for centralization, the prevalence of centralization and directional preference, and their role as prognostic indicators. There was limited evidence for them as treatment effect modifiers, variable evidence for the reliability of assessment of centralization, evidence for extension movement as the most common directional preference, and some evidence of a link between centralization and discogenic problems. Some of the focuses in the present review were similar, but study designs were different between the two reviews. The previous review contained 36 studies (N = 7,113 patients) from which prevalence data could be extracted, whereas this review contained 21 studies (N = 5,135 patients). Between reviews the prevalence of centralization was very similar, about 40%, whereas there was a marked decline in reporting of directional preference, from 70% down to 26%. The previous review only reported directional preference in five studies, compared to 13 in the present review; </w:t>
      </w:r>
      <w:proofErr w:type="gramStart"/>
      <w:r>
        <w:t>so</w:t>
      </w:r>
      <w:proofErr w:type="gramEnd"/>
      <w:r>
        <w:t xml:space="preserve"> it might be suggested that the present estimate is more robust. In the present review there was also a much clearer identification of the absence of centralization or directional preference, with a lack of either symptom response occurring in about a third of all patients. This has important clinical implications; the point of centralization and directional preference is that they direct patient management. If these symptom responses are missing in about a third of patients, then patient management is seriously compromised. </w:t>
      </w:r>
      <w:proofErr w:type="gramStart"/>
      <w:r>
        <w:t>However</w:t>
      </w:r>
      <w:proofErr w:type="gramEnd"/>
      <w:r>
        <w:t xml:space="preserve"> centralization and directional preference between them </w:t>
      </w:r>
      <w:proofErr w:type="gramStart"/>
      <w:r>
        <w:t>would appear</w:t>
      </w:r>
      <w:proofErr w:type="gramEnd"/>
      <w:r>
        <w:t xml:space="preserve"> to account for a sizeable proportion (60-70%) of patients.</w:t>
      </w:r>
    </w:p>
    <w:p w14:paraId="6A2C4331" w14:textId="77777777" w:rsidR="004F7DE8" w:rsidRDefault="004F7DE8" w:rsidP="004F7DE8"/>
    <w:p w14:paraId="3F1AADCE" w14:textId="77777777" w:rsidR="004F7DE8" w:rsidRDefault="004F7DE8" w:rsidP="004F7DE8">
      <w:r>
        <w:t xml:space="preserve">In the previous review symptom duration was a definite determinant of centralization; with 77% prevalence in acute patients (N = 317), and about 40% in patients with chronic and mixed duration symptoms (4305). In the present review very few patients with acute / sub-acute LBP were included (250); all the other studies reported mixed or chronic duration of symptoms. </w:t>
      </w:r>
      <w:proofErr w:type="gramStart"/>
      <w:r>
        <w:t>So</w:t>
      </w:r>
      <w:proofErr w:type="gramEnd"/>
      <w:r>
        <w:t xml:space="preserve"> it is not possible to make any present judgement about the role of symptom duration in the occurrence of these phenomena.</w:t>
      </w:r>
    </w:p>
    <w:p w14:paraId="7D8A8D1A" w14:textId="77777777" w:rsidR="004F7DE8" w:rsidRDefault="004F7DE8" w:rsidP="004F7DE8"/>
    <w:p w14:paraId="47541369" w14:textId="77777777" w:rsidR="004F7DE8" w:rsidRDefault="004F7DE8" w:rsidP="004F7DE8">
      <w:r>
        <w:t>In the previous review centralization was generally associated with a good prognosis, and non-centralization with a poor prognosis, whereas directional preference had limited evidence. However, the latter had some evidence, and centralization limited evidence as a treatment effect modifier. In the present review there was some evidence that centralization and directional preference were positive prognostic indicators in eight out of nine studies, although only short to medium-term. Due to lack of appropriate study designs it was not possible to comment on either as treatment effect modifiers. There was conflicting evidence from recent RCTs that MDT-management based on these concepts lead to more successful outcomes than control groups; with five out of ten trials either way.</w:t>
      </w:r>
    </w:p>
    <w:p w14:paraId="7F796B72" w14:textId="77777777" w:rsidR="004F7DE8" w:rsidRDefault="004F7DE8" w:rsidP="004F7DE8"/>
    <w:p w14:paraId="701BFF7A" w14:textId="77777777" w:rsidR="004F7DE8" w:rsidRDefault="004F7DE8" w:rsidP="004F7DE8">
      <w:r>
        <w:t>In the previous review reliability of the MDT assessment process had been evaluated by six studies, and found to be very variable, mostly from moderate to good [Altman, 1991]. In this review only one high quality study [Werneke et al., 2014] had evaluated reliability of several components of the MDT assessment process, including centralization and directional preference, and overwhelmingly found it fair at best. So, despite training, it appears that therapists are not reliable at classifying sub-groups that are purported to determine management.</w:t>
      </w:r>
    </w:p>
    <w:p w14:paraId="7D24F051" w14:textId="77777777" w:rsidR="004F7DE8" w:rsidRDefault="004F7DE8" w:rsidP="004F7DE8"/>
    <w:p w14:paraId="0D243D27" w14:textId="77777777" w:rsidR="004F7DE8" w:rsidRDefault="004F7DE8" w:rsidP="004F7DE8">
      <w:r>
        <w:t xml:space="preserve">In this </w:t>
      </w:r>
      <w:proofErr w:type="gramStart"/>
      <w:r>
        <w:t>review</w:t>
      </w:r>
      <w:proofErr w:type="gramEnd"/>
      <w:r>
        <w:t xml:space="preserve"> as in previous </w:t>
      </w:r>
      <w:proofErr w:type="gramStart"/>
      <w:r>
        <w:t>literature</w:t>
      </w:r>
      <w:proofErr w:type="gramEnd"/>
      <w:r>
        <w:t xml:space="preserve"> the movement of directional preference and centralization has been </w:t>
      </w:r>
      <w:proofErr w:type="gramStart"/>
      <w:r>
        <w:t>pretty consistent</w:t>
      </w:r>
      <w:proofErr w:type="gramEnd"/>
      <w:r>
        <w:t>. Most patients appear to respond to extension forces, and far fewer proportions respond to flexion or lateral forces.</w:t>
      </w:r>
    </w:p>
    <w:p w14:paraId="424AC008" w14:textId="77777777" w:rsidR="004F7DE8" w:rsidRDefault="004F7DE8" w:rsidP="004F7DE8"/>
    <w:p w14:paraId="48B5DBF5" w14:textId="77777777" w:rsidR="004F7DE8" w:rsidRDefault="004F7DE8" w:rsidP="004F7DE8">
      <w:r>
        <w:t xml:space="preserve">There are some differences from the previous review. There were 30 cohort studies or secondary reviews of such, 16 RCTs or secondary analysis of such, seven criterion validity studies, six reliability, two surveys and one mini case series - a total of 62 studies [May and Aina, 2012]. In the present review there were 43 studies, of which there were 15 cohort studies, 14 </w:t>
      </w:r>
      <w:r>
        <w:lastRenderedPageBreak/>
        <w:t xml:space="preserve">RCTs or related studies, four cross-sectional studies, and ten case studies. It seems very surprising that at this distance from the foundation and development of the McKenzie Method that virtually a quarter of the recent published articles are simply case studies, which have so limited a role in the development of evidence-based physiotherapy. </w:t>
      </w:r>
      <w:proofErr w:type="gramStart"/>
      <w:r>
        <w:t>Furthermore</w:t>
      </w:r>
      <w:proofErr w:type="gramEnd"/>
      <w:r>
        <w:t xml:space="preserve"> it is also disturbing that reliability amongst practitioners is still so untrustworthy. If even trained therapists cannot agree, then this is a major problem, as MDT is a practitioner-led classification system that leads to management strategies.</w:t>
      </w:r>
    </w:p>
    <w:p w14:paraId="03C412CF" w14:textId="77777777" w:rsidR="004F7DE8" w:rsidRDefault="004F7DE8" w:rsidP="004F7DE8"/>
    <w:p w14:paraId="141249A5" w14:textId="77777777" w:rsidR="004F7DE8" w:rsidRDefault="004F7DE8" w:rsidP="004F7DE8">
      <w:r>
        <w:t>In the previous review there were several studies that appeared to link centralization with discogenic pain, although heterogeneous definitions of Centralization produced different results, very high levels of specificity were clearly linked to non-Centralization [</w:t>
      </w:r>
      <w:proofErr w:type="spellStart"/>
      <w:r>
        <w:t>Laslett</w:t>
      </w:r>
      <w:proofErr w:type="spellEnd"/>
      <w:r>
        <w:t xml:space="preserve"> et al. 2005]. In the present review only one study attempted to explore this link, and found that type of disc </w:t>
      </w:r>
      <w:proofErr w:type="gramStart"/>
      <w:r>
        <w:t>lesions, such as</w:t>
      </w:r>
      <w:proofErr w:type="gramEnd"/>
      <w:r>
        <w:t xml:space="preserve">, whether contained or extruded, were not associated with centralization or non-centralization responses, as might have been expected [Albert et al., 2012]. </w:t>
      </w:r>
      <w:proofErr w:type="gramStart"/>
      <w:r>
        <w:t>However</w:t>
      </w:r>
      <w:proofErr w:type="gramEnd"/>
      <w:r>
        <w:t xml:space="preserve"> this study explored abnormal morphology, whereas the earlier study used provocation discography [</w:t>
      </w:r>
      <w:proofErr w:type="spellStart"/>
      <w:r>
        <w:t>Laslett</w:t>
      </w:r>
      <w:proofErr w:type="spellEnd"/>
      <w:r>
        <w:t xml:space="preserve"> et al. 2005], a much more direct way to establish a link between pathology and symptoms. In </w:t>
      </w:r>
      <w:proofErr w:type="gramStart"/>
      <w:r>
        <w:t>addition</w:t>
      </w:r>
      <w:proofErr w:type="gramEnd"/>
      <w:r>
        <w:t xml:space="preserve"> there was one case series and two cohort studies that evaluated the ability of transforaminal steroid injections to make disc herniations with radiculopathy amenable to directional preference management [Desai et al., 2012; van </w:t>
      </w:r>
      <w:proofErr w:type="spellStart"/>
      <w:r>
        <w:t>Helvoirt</w:t>
      </w:r>
      <w:proofErr w:type="spellEnd"/>
      <w:r>
        <w:t xml:space="preserve"> et al., 2014; 2016].</w:t>
      </w:r>
    </w:p>
    <w:p w14:paraId="1CA00C7F" w14:textId="77777777" w:rsidR="004F7DE8" w:rsidRDefault="004F7DE8" w:rsidP="004F7DE8"/>
    <w:p w14:paraId="430C178A" w14:textId="77777777" w:rsidR="004F7DE8" w:rsidRDefault="004F7DE8" w:rsidP="004F7DE8">
      <w:r>
        <w:t xml:space="preserve">These studies that investigated the McKenzie intervention using centralization or directional preference add further to the literature about the inconclusive benefit of MDT. There is some indication for their therapeutic value, but no further evidence that they might be treatment effect modifiers. </w:t>
      </w:r>
      <w:proofErr w:type="gramStart"/>
      <w:r>
        <w:t>However</w:t>
      </w:r>
      <w:proofErr w:type="gramEnd"/>
      <w:r>
        <w:t xml:space="preserve"> there is still reasonably good evidence that both are a positive prognostic sign. In other </w:t>
      </w:r>
      <w:proofErr w:type="gramStart"/>
      <w:r>
        <w:t>words</w:t>
      </w:r>
      <w:proofErr w:type="gramEnd"/>
      <w:r>
        <w:t xml:space="preserve"> the recognition of these clinical responses at baseline is a good indicator of outcome, perhaps regardless of the applied management strategy. Additionally in this review we evaluated the quality of studies that were included; but </w:t>
      </w:r>
      <w:proofErr w:type="gramStart"/>
      <w:r>
        <w:t>unfortunately</w:t>
      </w:r>
      <w:proofErr w:type="gramEnd"/>
      <w:r>
        <w:t xml:space="preserve"> this provided limited further information, suggesting possibly that MDT had some added value, but not with any clarity.</w:t>
      </w:r>
    </w:p>
    <w:p w14:paraId="41EFD3D6" w14:textId="77777777" w:rsidR="004F7DE8" w:rsidRDefault="004F7DE8" w:rsidP="004F7DE8"/>
    <w:p w14:paraId="289E9641" w14:textId="77777777" w:rsidR="004F7DE8" w:rsidRDefault="004F7DE8" w:rsidP="004F7DE8"/>
    <w:p w14:paraId="66F70976" w14:textId="77777777" w:rsidR="004F7DE8" w:rsidRDefault="004F7DE8" w:rsidP="004F7DE8">
      <w:r>
        <w:t>Conclusion</w:t>
      </w:r>
    </w:p>
    <w:p w14:paraId="2E32E982" w14:textId="77777777" w:rsidR="004F7DE8" w:rsidRDefault="004F7DE8" w:rsidP="004F7DE8"/>
    <w:p w14:paraId="7234DA71" w14:textId="77777777" w:rsidR="004F7DE8" w:rsidRDefault="004F7DE8" w:rsidP="004F7DE8">
      <w:r>
        <w:lastRenderedPageBreak/>
        <w:t xml:space="preserve">This review has </w:t>
      </w:r>
      <w:proofErr w:type="spellStart"/>
      <w:r>
        <w:t>synthesised</w:t>
      </w:r>
      <w:proofErr w:type="spellEnd"/>
      <w:r>
        <w:t xml:space="preserve"> literature from 62 previous </w:t>
      </w:r>
      <w:proofErr w:type="gramStart"/>
      <w:r>
        <w:t>studies, but</w:t>
      </w:r>
      <w:proofErr w:type="gramEnd"/>
      <w:r>
        <w:t xml:space="preserve"> also evaluated 43 additional studies. The importance of centralization and directional preference as prognostic factors is probably overwhelming; whether they indicate a particular management pathway is not clear. Centralization and directional preference are still very important clinical indicators to monitor during the taking of patients' history and physical examination. Although about a third of patients may demonstrate neither clinical response, they are still common and important prognostic indicators.</w:t>
      </w:r>
    </w:p>
    <w:p w14:paraId="70AD266C" w14:textId="77777777" w:rsidR="004F7DE8" w:rsidRDefault="004F7DE8" w:rsidP="004F7DE8"/>
    <w:p w14:paraId="3DA7E35D" w14:textId="77777777" w:rsidR="004F7DE8" w:rsidRDefault="004F7DE8" w:rsidP="004F7DE8"/>
    <w:p w14:paraId="6CCA3070" w14:textId="77777777" w:rsidR="004F7DE8" w:rsidRDefault="004F7DE8" w:rsidP="004F7DE8">
      <w:r>
        <w:t>References:</w:t>
      </w:r>
    </w:p>
    <w:p w14:paraId="23B127BC" w14:textId="77777777" w:rsidR="004F7DE8" w:rsidRDefault="004F7DE8" w:rsidP="004F7DE8"/>
    <w:p w14:paraId="5E4E1244" w14:textId="77777777" w:rsidR="004F7DE8" w:rsidRDefault="004F7DE8" w:rsidP="004F7DE8">
      <w:r>
        <w:t>Aina A, May S, Clare H.</w:t>
      </w:r>
    </w:p>
    <w:p w14:paraId="741F92AB" w14:textId="77777777" w:rsidR="004F7DE8" w:rsidRDefault="004F7DE8" w:rsidP="004F7DE8">
      <w:r>
        <w:t>The centralization phenomenon of spinal symptoms - a systematic review.</w:t>
      </w:r>
    </w:p>
    <w:p w14:paraId="7A4A8D66" w14:textId="77777777" w:rsidR="004F7DE8" w:rsidRDefault="004F7DE8" w:rsidP="004F7DE8">
      <w:r>
        <w:t xml:space="preserve">Manual Therapy </w:t>
      </w:r>
      <w:proofErr w:type="gramStart"/>
      <w:r>
        <w:t>2004;9:134</w:t>
      </w:r>
      <w:proofErr w:type="gramEnd"/>
      <w:r>
        <w:t>-143.</w:t>
      </w:r>
    </w:p>
    <w:p w14:paraId="191F75D2" w14:textId="77777777" w:rsidR="004F7DE8" w:rsidRDefault="004F7DE8" w:rsidP="004F7DE8"/>
    <w:p w14:paraId="66F7C530" w14:textId="77777777" w:rsidR="004F7DE8" w:rsidRDefault="004F7DE8" w:rsidP="004F7DE8">
      <w:r>
        <w:t>Albert H, Hauge E, Manniche C.</w:t>
      </w:r>
    </w:p>
    <w:p w14:paraId="4A54C2B7" w14:textId="77777777" w:rsidR="004F7DE8" w:rsidRDefault="004F7DE8" w:rsidP="004F7DE8">
      <w:r>
        <w:t xml:space="preserve">Centralization in patients with </w:t>
      </w:r>
      <w:proofErr w:type="gramStart"/>
      <w:r>
        <w:t>sciatica:</w:t>
      </w:r>
      <w:proofErr w:type="gramEnd"/>
      <w:r>
        <w:t xml:space="preserve"> are pain responses to repeated movement and positioning</w:t>
      </w:r>
    </w:p>
    <w:p w14:paraId="30BEBF1F" w14:textId="77777777" w:rsidR="004F7DE8" w:rsidRDefault="004F7DE8" w:rsidP="004F7DE8">
      <w:r>
        <w:t>associated with outcome or types of disc lesions?</w:t>
      </w:r>
    </w:p>
    <w:p w14:paraId="20B6DD88" w14:textId="77777777" w:rsidR="004F7DE8" w:rsidRDefault="004F7DE8" w:rsidP="004F7DE8">
      <w:proofErr w:type="spellStart"/>
      <w:r>
        <w:t>Eur</w:t>
      </w:r>
      <w:proofErr w:type="spellEnd"/>
      <w:r>
        <w:t xml:space="preserve"> Spine J </w:t>
      </w:r>
      <w:proofErr w:type="gramStart"/>
      <w:r>
        <w:t>2011;21:630</w:t>
      </w:r>
      <w:proofErr w:type="gramEnd"/>
      <w:r>
        <w:t>-636.</w:t>
      </w:r>
    </w:p>
    <w:p w14:paraId="225D7902" w14:textId="77777777" w:rsidR="004F7DE8" w:rsidRDefault="004F7DE8" w:rsidP="004F7DE8"/>
    <w:p w14:paraId="76F809F4" w14:textId="77777777" w:rsidR="004F7DE8" w:rsidRDefault="004F7DE8" w:rsidP="004F7DE8">
      <w:r>
        <w:t>Albert H, Manniche C.</w:t>
      </w:r>
    </w:p>
    <w:p w14:paraId="24A2D9BE" w14:textId="77777777" w:rsidR="004F7DE8" w:rsidRDefault="004F7DE8" w:rsidP="004F7DE8">
      <w:r>
        <w:t>The efficacy of systematic active conservative treatment for patients with severe sciatica.</w:t>
      </w:r>
    </w:p>
    <w:p w14:paraId="16880A7E" w14:textId="77777777" w:rsidR="004F7DE8" w:rsidRDefault="004F7DE8" w:rsidP="004F7DE8">
      <w:r>
        <w:t>A single-blind, randomized, clinical controlled trial.</w:t>
      </w:r>
    </w:p>
    <w:p w14:paraId="7C074DA6" w14:textId="77777777" w:rsidR="004F7DE8" w:rsidRDefault="004F7DE8" w:rsidP="004F7DE8">
      <w:r>
        <w:t xml:space="preserve">Spine </w:t>
      </w:r>
      <w:proofErr w:type="gramStart"/>
      <w:r>
        <w:t>2012;37:531</w:t>
      </w:r>
      <w:proofErr w:type="gramEnd"/>
      <w:r>
        <w:t>-542.</w:t>
      </w:r>
    </w:p>
    <w:p w14:paraId="3F3ADD41" w14:textId="77777777" w:rsidR="004F7DE8" w:rsidRDefault="004F7DE8" w:rsidP="004F7DE8"/>
    <w:p w14:paraId="5046DB82" w14:textId="77777777" w:rsidR="004F7DE8" w:rsidRDefault="004F7DE8" w:rsidP="004F7DE8">
      <w:r>
        <w:t>Al-Obaidi SM, Al-Sayegh NA, Nakhi HB, Skaria N.</w:t>
      </w:r>
    </w:p>
    <w:p w14:paraId="495FDC59" w14:textId="77777777" w:rsidR="004F7DE8" w:rsidRDefault="004F7DE8" w:rsidP="004F7DE8">
      <w:r>
        <w:t>Effectiveness of McKenzie interventions in chronic low back pain:</w:t>
      </w:r>
    </w:p>
    <w:p w14:paraId="7D951F2A" w14:textId="77777777" w:rsidR="004F7DE8" w:rsidRDefault="004F7DE8" w:rsidP="004F7DE8">
      <w:r>
        <w:lastRenderedPageBreak/>
        <w:t>A comparison based on centralization phenomenon utilizing selected bio-behavioral and physical measures.</w:t>
      </w:r>
    </w:p>
    <w:p w14:paraId="5CD9907B" w14:textId="77777777" w:rsidR="004F7DE8" w:rsidRDefault="004F7DE8" w:rsidP="004F7DE8">
      <w:r>
        <w:t xml:space="preserve">Int J Phys Med &amp; Rehab </w:t>
      </w:r>
      <w:proofErr w:type="gramStart"/>
      <w:r>
        <w:t>2013;1:4</w:t>
      </w:r>
      <w:proofErr w:type="gramEnd"/>
      <w:r>
        <w:t>.</w:t>
      </w:r>
    </w:p>
    <w:p w14:paraId="2188B333" w14:textId="77777777" w:rsidR="004F7DE8" w:rsidRDefault="004F7DE8" w:rsidP="004F7DE8"/>
    <w:p w14:paraId="144F7051" w14:textId="77777777" w:rsidR="004F7DE8" w:rsidRDefault="004F7DE8" w:rsidP="004F7DE8">
      <w:r>
        <w:t>Altman DG. 1991.</w:t>
      </w:r>
    </w:p>
    <w:p w14:paraId="46947D29" w14:textId="77777777" w:rsidR="004F7DE8" w:rsidRDefault="004F7DE8" w:rsidP="004F7DE8">
      <w:r>
        <w:t>Practical Statistics for Medical Research.</w:t>
      </w:r>
    </w:p>
    <w:p w14:paraId="49926E67" w14:textId="77777777" w:rsidR="004F7DE8" w:rsidRDefault="004F7DE8" w:rsidP="004F7DE8">
      <w:r>
        <w:t>London: Chapman &amp; Hall.</w:t>
      </w:r>
    </w:p>
    <w:p w14:paraId="11A23D76" w14:textId="77777777" w:rsidR="004F7DE8" w:rsidRDefault="004F7DE8" w:rsidP="004F7DE8"/>
    <w:p w14:paraId="181C9BC1" w14:textId="77777777" w:rsidR="004F7DE8" w:rsidRDefault="004F7DE8" w:rsidP="004F7DE8">
      <w:r>
        <w:t xml:space="preserve">Apeldoorn AT, van </w:t>
      </w:r>
      <w:proofErr w:type="spellStart"/>
      <w:r>
        <w:t>Helvoirt</w:t>
      </w:r>
      <w:proofErr w:type="spellEnd"/>
      <w:r>
        <w:t xml:space="preserve"> H, </w:t>
      </w:r>
      <w:proofErr w:type="spellStart"/>
      <w:r>
        <w:t>Meihuizen</w:t>
      </w:r>
      <w:proofErr w:type="spellEnd"/>
      <w:r>
        <w:t xml:space="preserve"> H, </w:t>
      </w:r>
      <w:proofErr w:type="spellStart"/>
      <w:r>
        <w:t>Tempelman</w:t>
      </w:r>
      <w:proofErr w:type="spellEnd"/>
      <w:r>
        <w:t xml:space="preserve"> H, </w:t>
      </w:r>
      <w:proofErr w:type="spellStart"/>
      <w:r>
        <w:t>Vandeput</w:t>
      </w:r>
      <w:proofErr w:type="spellEnd"/>
      <w:r>
        <w:t xml:space="preserve"> D, Knol DL, Kamper SJ, </w:t>
      </w:r>
      <w:proofErr w:type="spellStart"/>
      <w:r>
        <w:t>Ostelo</w:t>
      </w:r>
      <w:proofErr w:type="spellEnd"/>
      <w:r>
        <w:t xml:space="preserve"> RW.</w:t>
      </w:r>
    </w:p>
    <w:p w14:paraId="1C900452" w14:textId="77777777" w:rsidR="004F7DE8" w:rsidRDefault="004F7DE8" w:rsidP="004F7DE8">
      <w:r>
        <w:t>The influence of centralization and directional preference on spinal control in patients with nonspecific low back pain.</w:t>
      </w:r>
    </w:p>
    <w:p w14:paraId="5C028305" w14:textId="77777777" w:rsidR="004F7DE8" w:rsidRDefault="004F7DE8" w:rsidP="004F7DE8">
      <w:r>
        <w:t xml:space="preserve">J </w:t>
      </w:r>
      <w:proofErr w:type="spellStart"/>
      <w:r>
        <w:t>Orthop</w:t>
      </w:r>
      <w:proofErr w:type="spellEnd"/>
      <w:r>
        <w:t xml:space="preserve"> Sports Phys Ther </w:t>
      </w:r>
      <w:proofErr w:type="gramStart"/>
      <w:r>
        <w:t>2016;46:258</w:t>
      </w:r>
      <w:proofErr w:type="gramEnd"/>
      <w:r>
        <w:t>-269.</w:t>
      </w:r>
    </w:p>
    <w:p w14:paraId="676950B9" w14:textId="77777777" w:rsidR="004F7DE8" w:rsidRDefault="004F7DE8" w:rsidP="004F7DE8"/>
    <w:p w14:paraId="4E4AB75A" w14:textId="77777777" w:rsidR="004F7DE8" w:rsidRDefault="004F7DE8" w:rsidP="004F7DE8">
      <w:r>
        <w:t>Bonnet F, Monnet S, Otero J.</w:t>
      </w:r>
    </w:p>
    <w:p w14:paraId="2368D1FC" w14:textId="77777777" w:rsidR="004F7DE8" w:rsidRDefault="004F7DE8" w:rsidP="004F7DE8">
      <w:r>
        <w:t>Short-term effects of a treatment according to the directional preference of low back pain patients.</w:t>
      </w:r>
    </w:p>
    <w:p w14:paraId="074C85AB" w14:textId="77777777" w:rsidR="004F7DE8" w:rsidRDefault="004F7DE8" w:rsidP="004F7DE8">
      <w:r>
        <w:t>A randomized clinical trial.</w:t>
      </w:r>
    </w:p>
    <w:p w14:paraId="1DB0B1C9" w14:textId="77777777" w:rsidR="004F7DE8" w:rsidRDefault="004F7DE8" w:rsidP="004F7DE8">
      <w:proofErr w:type="spellStart"/>
      <w:r>
        <w:t>Kinesitherapie</w:t>
      </w:r>
      <w:proofErr w:type="spellEnd"/>
      <w:r>
        <w:t xml:space="preserve"> Revue </w:t>
      </w:r>
      <w:proofErr w:type="gramStart"/>
      <w:r>
        <w:t>2011;112:51</w:t>
      </w:r>
      <w:proofErr w:type="gramEnd"/>
      <w:r>
        <w:t>-59.</w:t>
      </w:r>
    </w:p>
    <w:p w14:paraId="1EA13C7F" w14:textId="77777777" w:rsidR="004F7DE8" w:rsidRDefault="004F7DE8" w:rsidP="004F7DE8"/>
    <w:p w14:paraId="2A9A8AC3" w14:textId="77777777" w:rsidR="004F7DE8" w:rsidRDefault="004F7DE8" w:rsidP="004F7DE8">
      <w:proofErr w:type="spellStart"/>
      <w:r>
        <w:t>Chorti</w:t>
      </w:r>
      <w:proofErr w:type="spellEnd"/>
      <w:r>
        <w:t xml:space="preserve"> AG, </w:t>
      </w:r>
      <w:proofErr w:type="spellStart"/>
      <w:r>
        <w:t>Chortis</w:t>
      </w:r>
      <w:proofErr w:type="spellEnd"/>
      <w:r>
        <w:t xml:space="preserve"> AG, </w:t>
      </w:r>
      <w:proofErr w:type="spellStart"/>
      <w:r>
        <w:t>Strimpakos</w:t>
      </w:r>
      <w:proofErr w:type="spellEnd"/>
      <w:r>
        <w:t xml:space="preserve"> N, McCarthy CJ, Lamb SE.</w:t>
      </w:r>
    </w:p>
    <w:p w14:paraId="05CA1E47" w14:textId="77777777" w:rsidR="004F7DE8" w:rsidRDefault="004F7DE8" w:rsidP="004F7DE8">
      <w:r>
        <w:t>The prognostic value of symptom responses in the conservative treatment of spinal pain.</w:t>
      </w:r>
    </w:p>
    <w:p w14:paraId="35F84F8D" w14:textId="77777777" w:rsidR="004F7DE8" w:rsidRDefault="004F7DE8" w:rsidP="004F7DE8">
      <w:r>
        <w:t>A systematic review.</w:t>
      </w:r>
    </w:p>
    <w:p w14:paraId="1210B230" w14:textId="77777777" w:rsidR="004F7DE8" w:rsidRDefault="004F7DE8" w:rsidP="004F7DE8">
      <w:r>
        <w:t xml:space="preserve">Spine </w:t>
      </w:r>
      <w:proofErr w:type="gramStart"/>
      <w:r>
        <w:t>2009;34:2686</w:t>
      </w:r>
      <w:proofErr w:type="gramEnd"/>
      <w:r>
        <w:t>-2699.</w:t>
      </w:r>
    </w:p>
    <w:p w14:paraId="25908660" w14:textId="77777777" w:rsidR="004F7DE8" w:rsidRDefault="004F7DE8" w:rsidP="004F7DE8"/>
    <w:p w14:paraId="347FC76D" w14:textId="77777777" w:rsidR="004F7DE8" w:rsidRDefault="004F7DE8" w:rsidP="004F7DE8">
      <w:proofErr w:type="spellStart"/>
      <w:r>
        <w:t>Delitto</w:t>
      </w:r>
      <w:proofErr w:type="spellEnd"/>
      <w:r>
        <w:t xml:space="preserve"> A, Cibulka MT, Erhard RE, Bowling RW, </w:t>
      </w:r>
      <w:proofErr w:type="spellStart"/>
      <w:r>
        <w:t>Tenhula</w:t>
      </w:r>
      <w:proofErr w:type="spellEnd"/>
      <w:r>
        <w:t xml:space="preserve"> JA.</w:t>
      </w:r>
    </w:p>
    <w:p w14:paraId="25125D11" w14:textId="77777777" w:rsidR="004F7DE8" w:rsidRDefault="004F7DE8" w:rsidP="004F7DE8">
      <w:r>
        <w:t>Evidence for use of an extension-mobilization category in acute low back syndrome:</w:t>
      </w:r>
    </w:p>
    <w:p w14:paraId="4C891F0E" w14:textId="77777777" w:rsidR="004F7DE8" w:rsidRDefault="004F7DE8" w:rsidP="004F7DE8">
      <w:r>
        <w:lastRenderedPageBreak/>
        <w:t>a prescriptive validation pilot study.</w:t>
      </w:r>
    </w:p>
    <w:p w14:paraId="437939AC" w14:textId="77777777" w:rsidR="004F7DE8" w:rsidRDefault="004F7DE8" w:rsidP="004F7DE8">
      <w:r>
        <w:t xml:space="preserve">Physical Therapy </w:t>
      </w:r>
      <w:proofErr w:type="gramStart"/>
      <w:r>
        <w:t>1993;;</w:t>
      </w:r>
      <w:proofErr w:type="gramEnd"/>
      <w:r>
        <w:t>73:216-222.</w:t>
      </w:r>
    </w:p>
    <w:p w14:paraId="1CA6504E" w14:textId="77777777" w:rsidR="004F7DE8" w:rsidRDefault="004F7DE8" w:rsidP="004F7DE8"/>
    <w:p w14:paraId="33638B7D" w14:textId="77777777" w:rsidR="004F7DE8" w:rsidRDefault="004F7DE8" w:rsidP="004F7DE8">
      <w:r>
        <w:t xml:space="preserve">Desai MJ, Padmanabhan G, </w:t>
      </w:r>
      <w:proofErr w:type="spellStart"/>
      <w:r>
        <w:t>Simbasivan</w:t>
      </w:r>
      <w:proofErr w:type="spellEnd"/>
      <w:r>
        <w:t xml:space="preserve"> A, Kamanga-Sollo GG, </w:t>
      </w:r>
      <w:proofErr w:type="spellStart"/>
      <w:r>
        <w:t>Dharmappa</w:t>
      </w:r>
      <w:proofErr w:type="spellEnd"/>
      <w:r>
        <w:t xml:space="preserve"> A.</w:t>
      </w:r>
    </w:p>
    <w:p w14:paraId="0CEB1B5F" w14:textId="77777777" w:rsidR="004F7DE8" w:rsidRDefault="004F7DE8" w:rsidP="004F7DE8">
      <w:r>
        <w:t>Directional preference following epidural steroid injection in three patients with acute cervical radiculopathy.</w:t>
      </w:r>
    </w:p>
    <w:p w14:paraId="3285C0A3" w14:textId="77777777" w:rsidR="004F7DE8" w:rsidRDefault="004F7DE8" w:rsidP="004F7DE8">
      <w:r>
        <w:t xml:space="preserve">Pain Practice </w:t>
      </w:r>
      <w:proofErr w:type="gramStart"/>
      <w:r>
        <w:t>2012;13:559</w:t>
      </w:r>
      <w:proofErr w:type="gramEnd"/>
      <w:r>
        <w:t>-565.</w:t>
      </w:r>
    </w:p>
    <w:p w14:paraId="503BFEBC" w14:textId="77777777" w:rsidR="004F7DE8" w:rsidRDefault="004F7DE8" w:rsidP="004F7DE8"/>
    <w:p w14:paraId="28A8641D" w14:textId="77777777" w:rsidR="004F7DE8" w:rsidRDefault="004F7DE8" w:rsidP="004F7DE8">
      <w:r>
        <w:t>Edmond SL, Cutrone G, Werneke M, Ward J, Grigsby D, Weinberg J.</w:t>
      </w:r>
    </w:p>
    <w:p w14:paraId="5F158300" w14:textId="77777777" w:rsidR="004F7DE8" w:rsidRDefault="004F7DE8" w:rsidP="004F7DE8">
      <w:r>
        <w:t>Association Between Centralization and Directional Preference and Functional and Pain Outcomes</w:t>
      </w:r>
    </w:p>
    <w:p w14:paraId="574F885E" w14:textId="77777777" w:rsidR="004F7DE8" w:rsidRDefault="004F7DE8" w:rsidP="004F7DE8">
      <w:r>
        <w:t xml:space="preserve">in Patients </w:t>
      </w:r>
      <w:proofErr w:type="gramStart"/>
      <w:r>
        <w:t>With</w:t>
      </w:r>
      <w:proofErr w:type="gramEnd"/>
      <w:r>
        <w:t xml:space="preserve"> Neck Pain</w:t>
      </w:r>
    </w:p>
    <w:p w14:paraId="212F512C" w14:textId="77777777" w:rsidR="004F7DE8" w:rsidRDefault="004F7DE8" w:rsidP="004F7DE8">
      <w:r>
        <w:t xml:space="preserve">J </w:t>
      </w:r>
      <w:proofErr w:type="spellStart"/>
      <w:r>
        <w:t>Orthop</w:t>
      </w:r>
      <w:proofErr w:type="spellEnd"/>
      <w:r>
        <w:t xml:space="preserve"> Sports Phys Ther. 2014 (Feb); 44 (2): 68–75</w:t>
      </w:r>
    </w:p>
    <w:p w14:paraId="2F49C25A" w14:textId="77777777" w:rsidR="004F7DE8" w:rsidRDefault="004F7DE8" w:rsidP="004F7DE8"/>
    <w:p w14:paraId="3BB1C778" w14:textId="77777777" w:rsidR="004F7DE8" w:rsidRDefault="004F7DE8" w:rsidP="004F7DE8">
      <w:r>
        <w:t>Elenburg JL, Foley BS, Roberts K, Bayliss AJ.</w:t>
      </w:r>
    </w:p>
    <w:p w14:paraId="2E3E1917" w14:textId="77777777" w:rsidR="004F7DE8" w:rsidRDefault="004F7DE8" w:rsidP="004F7DE8">
      <w:r>
        <w:t>Utilization of mechanical diagnosis and therapy (MDT) for the treatment of lumbar in the presence of</w:t>
      </w:r>
    </w:p>
    <w:p w14:paraId="1F5560AC" w14:textId="77777777" w:rsidR="004F7DE8" w:rsidRDefault="004F7DE8" w:rsidP="004F7DE8">
      <w:r>
        <w:t>known lumbar transverse process fractures: a case study.</w:t>
      </w:r>
    </w:p>
    <w:p w14:paraId="296A6DBE" w14:textId="77777777" w:rsidR="004F7DE8" w:rsidRDefault="004F7DE8" w:rsidP="004F7DE8">
      <w:r>
        <w:t xml:space="preserve">J Man </w:t>
      </w:r>
      <w:proofErr w:type="spellStart"/>
      <w:r>
        <w:t>Manip</w:t>
      </w:r>
      <w:proofErr w:type="spellEnd"/>
      <w:r>
        <w:t xml:space="preserve"> Ther </w:t>
      </w:r>
      <w:proofErr w:type="gramStart"/>
      <w:r>
        <w:t>2016;24:74</w:t>
      </w:r>
      <w:proofErr w:type="gramEnd"/>
      <w:r>
        <w:t>-79.</w:t>
      </w:r>
    </w:p>
    <w:p w14:paraId="7300E1E5" w14:textId="77777777" w:rsidR="004F7DE8" w:rsidRDefault="004F7DE8" w:rsidP="004F7DE8"/>
    <w:p w14:paraId="03E70029" w14:textId="77777777" w:rsidR="004F7DE8" w:rsidRDefault="004F7DE8" w:rsidP="004F7DE8">
      <w:r>
        <w:t>Flavell CA, Gordon S, Marshman L.</w:t>
      </w:r>
    </w:p>
    <w:p w14:paraId="4FFDE302" w14:textId="77777777" w:rsidR="004F7DE8" w:rsidRDefault="004F7DE8" w:rsidP="004F7DE8">
      <w:r>
        <w:t xml:space="preserve">Classification characteristics of a chronic low back pain population using a combined McKenzie and </w:t>
      </w:r>
      <w:proofErr w:type="spellStart"/>
      <w:r>
        <w:t>patho</w:t>
      </w:r>
      <w:proofErr w:type="spellEnd"/>
      <w:r>
        <w:t>-anatomical assessment.</w:t>
      </w:r>
    </w:p>
    <w:p w14:paraId="59FAB3D1" w14:textId="77777777" w:rsidR="004F7DE8" w:rsidRDefault="004F7DE8" w:rsidP="004F7DE8">
      <w:r>
        <w:t xml:space="preserve">Man Ther </w:t>
      </w:r>
      <w:proofErr w:type="gramStart"/>
      <w:r>
        <w:t>2016;26:201</w:t>
      </w:r>
      <w:proofErr w:type="gramEnd"/>
      <w:r>
        <w:t>-207.</w:t>
      </w:r>
    </w:p>
    <w:p w14:paraId="01D14EF1" w14:textId="77777777" w:rsidR="004F7DE8" w:rsidRDefault="004F7DE8" w:rsidP="004F7DE8"/>
    <w:p w14:paraId="55CE2A3F" w14:textId="77777777" w:rsidR="004F7DE8" w:rsidRDefault="004F7DE8" w:rsidP="004F7DE8">
      <w:r>
        <w:t>Franz A, Lacasse A, Donelson R, Tousignant-Laflamme Y.</w:t>
      </w:r>
    </w:p>
    <w:p w14:paraId="6137A3A8" w14:textId="77777777" w:rsidR="004F7DE8" w:rsidRDefault="004F7DE8" w:rsidP="004F7DE8">
      <w:r>
        <w:lastRenderedPageBreak/>
        <w:t>Effectiveness of directional preference to guide management of low back pain in Canadian armed forces members:</w:t>
      </w:r>
    </w:p>
    <w:p w14:paraId="2E8E3CAC" w14:textId="77777777" w:rsidR="004F7DE8" w:rsidRDefault="004F7DE8" w:rsidP="004F7DE8">
      <w:r>
        <w:t>a pragmatic study.</w:t>
      </w:r>
    </w:p>
    <w:p w14:paraId="21BA67C1" w14:textId="77777777" w:rsidR="004F7DE8" w:rsidRDefault="004F7DE8" w:rsidP="004F7DE8">
      <w:r>
        <w:t>Mil Med 2017;</w:t>
      </w:r>
      <w:proofErr w:type="gramStart"/>
      <w:r>
        <w:t>182:e</w:t>
      </w:r>
      <w:proofErr w:type="gramEnd"/>
      <w:r>
        <w:t>1957-e1966.</w:t>
      </w:r>
    </w:p>
    <w:p w14:paraId="072B25B8" w14:textId="77777777" w:rsidR="004F7DE8" w:rsidRDefault="004F7DE8" w:rsidP="004F7DE8"/>
    <w:p w14:paraId="1D52A5B7" w14:textId="77777777" w:rsidR="004F7DE8" w:rsidRDefault="004F7DE8" w:rsidP="004F7DE8">
      <w:r>
        <w:t xml:space="preserve">Garcia AN, Costa </w:t>
      </w:r>
      <w:proofErr w:type="spellStart"/>
      <w:r>
        <w:t>LdaCM</w:t>
      </w:r>
      <w:proofErr w:type="spellEnd"/>
      <w:r>
        <w:t>, da Silva TM, Gondo FLB, Cyrillo FN, Costa RA, Costa LOP.</w:t>
      </w:r>
    </w:p>
    <w:p w14:paraId="06AC14DB" w14:textId="77777777" w:rsidR="004F7DE8" w:rsidRDefault="004F7DE8" w:rsidP="004F7DE8">
      <w:r>
        <w:t>Effectiveness of back school versus McKenzie exercises in patients with chronic nonspecific low back pain:</w:t>
      </w:r>
    </w:p>
    <w:p w14:paraId="12A8D1F4" w14:textId="77777777" w:rsidR="004F7DE8" w:rsidRDefault="004F7DE8" w:rsidP="004F7DE8">
      <w:r>
        <w:t>a randomized controlled trial.</w:t>
      </w:r>
    </w:p>
    <w:p w14:paraId="718B408D" w14:textId="77777777" w:rsidR="004F7DE8" w:rsidRDefault="004F7DE8" w:rsidP="004F7DE8">
      <w:r>
        <w:t xml:space="preserve">Phys Ther </w:t>
      </w:r>
      <w:proofErr w:type="gramStart"/>
      <w:r>
        <w:t>2013;93:729</w:t>
      </w:r>
      <w:proofErr w:type="gramEnd"/>
      <w:r>
        <w:t>-747.</w:t>
      </w:r>
    </w:p>
    <w:p w14:paraId="063842EF" w14:textId="77777777" w:rsidR="004F7DE8" w:rsidRDefault="004F7DE8" w:rsidP="004F7DE8"/>
    <w:p w14:paraId="376C78E8" w14:textId="77777777" w:rsidR="004F7DE8" w:rsidRDefault="004F7DE8" w:rsidP="004F7DE8">
      <w:r>
        <w:t xml:space="preserve">Garcia AN, Costa </w:t>
      </w:r>
      <w:proofErr w:type="spellStart"/>
      <w:r>
        <w:t>LdaCM</w:t>
      </w:r>
      <w:proofErr w:type="spellEnd"/>
      <w:r>
        <w:t>, Hancock M, Costa LOP.</w:t>
      </w:r>
    </w:p>
    <w:p w14:paraId="57672AF4" w14:textId="77777777" w:rsidR="004F7DE8" w:rsidRDefault="004F7DE8" w:rsidP="004F7DE8">
      <w:r>
        <w:t xml:space="preserve">Identifying Patients </w:t>
      </w:r>
      <w:proofErr w:type="gramStart"/>
      <w:r>
        <w:t>With</w:t>
      </w:r>
      <w:proofErr w:type="gramEnd"/>
      <w:r>
        <w:t xml:space="preserve"> Chronic Low Back Pain Who Respond</w:t>
      </w:r>
    </w:p>
    <w:p w14:paraId="2BE7C834" w14:textId="77777777" w:rsidR="004F7DE8" w:rsidRDefault="004F7DE8" w:rsidP="004F7DE8">
      <w:r>
        <w:t>Best to Mechanical Diagnosis and Therapy: Secondary</w:t>
      </w:r>
    </w:p>
    <w:p w14:paraId="75F84C80" w14:textId="77777777" w:rsidR="004F7DE8" w:rsidRDefault="004F7DE8" w:rsidP="004F7DE8">
      <w:r>
        <w:t>Analysis of a Randomized Controlled Trial</w:t>
      </w:r>
    </w:p>
    <w:p w14:paraId="519BD3FE" w14:textId="77777777" w:rsidR="004F7DE8" w:rsidRDefault="004F7DE8" w:rsidP="004F7DE8">
      <w:r>
        <w:t>Physical Therapy 2016 (May); 96 (5): 623–630</w:t>
      </w:r>
    </w:p>
    <w:p w14:paraId="62209D19" w14:textId="77777777" w:rsidR="004F7DE8" w:rsidRDefault="004F7DE8" w:rsidP="004F7DE8"/>
    <w:p w14:paraId="1837C285" w14:textId="77777777" w:rsidR="004F7DE8" w:rsidRDefault="004F7DE8" w:rsidP="004F7DE8">
      <w:r>
        <w:t xml:space="preserve">Garner P, Hopewell S, Chandler J, </w:t>
      </w:r>
      <w:proofErr w:type="spellStart"/>
      <w:r>
        <w:t>MacLehose</w:t>
      </w:r>
      <w:proofErr w:type="spellEnd"/>
      <w:r>
        <w:t xml:space="preserve"> H, Akl EA, Beyene J et al.,</w:t>
      </w:r>
    </w:p>
    <w:p w14:paraId="2E2E1427" w14:textId="77777777" w:rsidR="004F7DE8" w:rsidRDefault="004F7DE8" w:rsidP="004F7DE8">
      <w:r>
        <w:t>When and how to update systematic reviews: consensus and checklist.</w:t>
      </w:r>
    </w:p>
    <w:p w14:paraId="38C7D99C" w14:textId="77777777" w:rsidR="004F7DE8" w:rsidRDefault="004F7DE8" w:rsidP="004F7DE8">
      <w:r>
        <w:t>Br Med J 2016;</w:t>
      </w:r>
      <w:proofErr w:type="gramStart"/>
      <w:r>
        <w:t>354:i</w:t>
      </w:r>
      <w:proofErr w:type="gramEnd"/>
      <w:r>
        <w:t>3507.</w:t>
      </w:r>
    </w:p>
    <w:p w14:paraId="65F40D69" w14:textId="77777777" w:rsidR="004F7DE8" w:rsidRDefault="004F7DE8" w:rsidP="004F7DE8"/>
    <w:p w14:paraId="5EB369E2" w14:textId="77777777" w:rsidR="004F7DE8" w:rsidRDefault="004F7DE8" w:rsidP="004F7DE8">
      <w:r>
        <w:t>Gregg CD, McIntosh G, Hall H, Hoffman CW.</w:t>
      </w:r>
    </w:p>
    <w:p w14:paraId="23F1DCCB" w14:textId="77777777" w:rsidR="004F7DE8" w:rsidRDefault="004F7DE8" w:rsidP="004F7DE8">
      <w:r>
        <w:t>Prognostic factors associated with low back pain outcomes.</w:t>
      </w:r>
    </w:p>
    <w:p w14:paraId="10B01B7C" w14:textId="77777777" w:rsidR="004F7DE8" w:rsidRDefault="004F7DE8" w:rsidP="004F7DE8">
      <w:r>
        <w:t xml:space="preserve">J Prim Health Care </w:t>
      </w:r>
      <w:proofErr w:type="gramStart"/>
      <w:r>
        <w:t>2014;6:23</w:t>
      </w:r>
      <w:proofErr w:type="gramEnd"/>
      <w:r>
        <w:t>-30.</w:t>
      </w:r>
    </w:p>
    <w:p w14:paraId="4F1B1F51" w14:textId="77777777" w:rsidR="004F7DE8" w:rsidRDefault="004F7DE8" w:rsidP="004F7DE8"/>
    <w:p w14:paraId="5E8D33E6" w14:textId="77777777" w:rsidR="004F7DE8" w:rsidRDefault="004F7DE8" w:rsidP="004F7DE8">
      <w:r>
        <w:t>Halliday MH, Pappas E, Hancock MJ, Clare HA, Pinto RZ, Robertson G, Ferreira PH.</w:t>
      </w:r>
    </w:p>
    <w:p w14:paraId="6A0CF7B6" w14:textId="77777777" w:rsidR="004F7DE8" w:rsidRDefault="004F7DE8" w:rsidP="004F7DE8">
      <w:r>
        <w:t>A randomized controlled trial comparing the McKenzie Method to motor control exercises</w:t>
      </w:r>
    </w:p>
    <w:p w14:paraId="0E87F64F" w14:textId="77777777" w:rsidR="004F7DE8" w:rsidRDefault="004F7DE8" w:rsidP="004F7DE8">
      <w:r>
        <w:lastRenderedPageBreak/>
        <w:t xml:space="preserve">in people with chronic low back pain and </w:t>
      </w:r>
      <w:proofErr w:type="gramStart"/>
      <w:r>
        <w:t>a directional</w:t>
      </w:r>
      <w:proofErr w:type="gramEnd"/>
      <w:r>
        <w:t xml:space="preserve"> preference.</w:t>
      </w:r>
    </w:p>
    <w:p w14:paraId="1100EB7A" w14:textId="77777777" w:rsidR="004F7DE8" w:rsidRDefault="004F7DE8" w:rsidP="004F7DE8">
      <w:r>
        <w:t xml:space="preserve">J </w:t>
      </w:r>
      <w:proofErr w:type="spellStart"/>
      <w:r>
        <w:t>Orthop</w:t>
      </w:r>
      <w:proofErr w:type="spellEnd"/>
      <w:r>
        <w:t xml:space="preserve"> Sports Phys Ther 2016; 46:514-522.</w:t>
      </w:r>
    </w:p>
    <w:p w14:paraId="6B565254" w14:textId="77777777" w:rsidR="004F7DE8" w:rsidRDefault="004F7DE8" w:rsidP="004F7DE8"/>
    <w:p w14:paraId="69A14465" w14:textId="77777777" w:rsidR="004F7DE8" w:rsidRDefault="004F7DE8" w:rsidP="004F7DE8">
      <w:proofErr w:type="spellStart"/>
      <w:r>
        <w:t>Hagovska</w:t>
      </w:r>
      <w:proofErr w:type="spellEnd"/>
      <w:r>
        <w:t xml:space="preserve"> M, Takac P, </w:t>
      </w:r>
      <w:proofErr w:type="spellStart"/>
      <w:r>
        <w:t>Petrvicova</w:t>
      </w:r>
      <w:proofErr w:type="spellEnd"/>
      <w:r>
        <w:t xml:space="preserve"> J.</w:t>
      </w:r>
    </w:p>
    <w:p w14:paraId="6AC9B579" w14:textId="77777777" w:rsidR="004F7DE8" w:rsidRDefault="004F7DE8" w:rsidP="004F7DE8">
      <w:r>
        <w:t>Change in the muscle tension of erector spinae after the application of the McKenzie Method</w:t>
      </w:r>
    </w:p>
    <w:p w14:paraId="5743DA8B" w14:textId="77777777" w:rsidR="004F7DE8" w:rsidRDefault="004F7DE8" w:rsidP="004F7DE8">
      <w:r>
        <w:t>in patients with chronic low back pain.</w:t>
      </w:r>
    </w:p>
    <w:p w14:paraId="6123DC70" w14:textId="77777777" w:rsidR="004F7DE8" w:rsidRDefault="004F7DE8" w:rsidP="004F7DE8">
      <w:r>
        <w:t xml:space="preserve">Phys Med Rehab </w:t>
      </w:r>
      <w:proofErr w:type="spellStart"/>
      <w:r>
        <w:t>Kuror</w:t>
      </w:r>
      <w:proofErr w:type="spellEnd"/>
      <w:r>
        <w:t xml:space="preserve"> </w:t>
      </w:r>
      <w:proofErr w:type="gramStart"/>
      <w:r>
        <w:t>2014;24:133</w:t>
      </w:r>
      <w:proofErr w:type="gramEnd"/>
      <w:r>
        <w:t>-140.</w:t>
      </w:r>
    </w:p>
    <w:p w14:paraId="37CC9BA4" w14:textId="77777777" w:rsidR="004F7DE8" w:rsidRDefault="004F7DE8" w:rsidP="004F7DE8"/>
    <w:p w14:paraId="3F7BAC15" w14:textId="77777777" w:rsidR="004F7DE8" w:rsidRDefault="004F7DE8" w:rsidP="004F7DE8">
      <w:r>
        <w:t xml:space="preserve">Hartvigsen L, Kongsted A, </w:t>
      </w:r>
      <w:proofErr w:type="spellStart"/>
      <w:r>
        <w:t>Hestbaek</w:t>
      </w:r>
      <w:proofErr w:type="spellEnd"/>
      <w:r>
        <w:t xml:space="preserve"> L.</w:t>
      </w:r>
    </w:p>
    <w:p w14:paraId="068582BD" w14:textId="77777777" w:rsidR="004F7DE8" w:rsidRDefault="004F7DE8" w:rsidP="004F7DE8">
      <w:r>
        <w:t>Clinical Examination Findings as Prognostic Factors in Low Back Pain:</w:t>
      </w:r>
    </w:p>
    <w:p w14:paraId="4AF54FB8" w14:textId="77777777" w:rsidR="004F7DE8" w:rsidRDefault="004F7DE8" w:rsidP="004F7DE8">
      <w:r>
        <w:t xml:space="preserve">A Systematic Review of </w:t>
      </w:r>
      <w:proofErr w:type="gramStart"/>
      <w:r>
        <w:t>the Literature</w:t>
      </w:r>
      <w:proofErr w:type="gramEnd"/>
    </w:p>
    <w:p w14:paraId="4000357D" w14:textId="77777777" w:rsidR="004F7DE8" w:rsidRDefault="004F7DE8" w:rsidP="004F7DE8">
      <w:r>
        <w:t>Chiropractic &amp; Manual Therapies 2015 (Mar 23); 23: 13</w:t>
      </w:r>
    </w:p>
    <w:p w14:paraId="6310C89C" w14:textId="77777777" w:rsidR="004F7DE8" w:rsidRDefault="004F7DE8" w:rsidP="004F7DE8"/>
    <w:p w14:paraId="15ECFE76" w14:textId="77777777" w:rsidR="004F7DE8" w:rsidRDefault="004F7DE8" w:rsidP="004F7DE8">
      <w:r>
        <w:t>Hayden JA, van der Windt DA, Cartwright JL, Cote P, Bombardier C.</w:t>
      </w:r>
    </w:p>
    <w:p w14:paraId="3FEABD06" w14:textId="77777777" w:rsidR="004F7DE8" w:rsidRDefault="004F7DE8" w:rsidP="004F7DE8">
      <w:r>
        <w:t>Assessing bias in studies of prognostic factors.</w:t>
      </w:r>
    </w:p>
    <w:p w14:paraId="2B6265F3" w14:textId="77777777" w:rsidR="004F7DE8" w:rsidRDefault="004F7DE8" w:rsidP="004F7DE8">
      <w:r>
        <w:t xml:space="preserve">Ann Intern Med </w:t>
      </w:r>
      <w:proofErr w:type="gramStart"/>
      <w:r>
        <w:t>2013;158:280</w:t>
      </w:r>
      <w:proofErr w:type="gramEnd"/>
      <w:r>
        <w:t>-286.</w:t>
      </w:r>
    </w:p>
    <w:p w14:paraId="78EDDBCA" w14:textId="77777777" w:rsidR="004F7DE8" w:rsidRDefault="004F7DE8" w:rsidP="004F7DE8"/>
    <w:p w14:paraId="5815BD48" w14:textId="77777777" w:rsidR="004F7DE8" w:rsidRDefault="004F7DE8" w:rsidP="004F7DE8">
      <w:r>
        <w:t>Heintz MM, Hegedus EJ.</w:t>
      </w:r>
    </w:p>
    <w:p w14:paraId="550B5862" w14:textId="77777777" w:rsidR="004F7DE8" w:rsidRDefault="004F7DE8" w:rsidP="004F7DE8">
      <w:r>
        <w:t xml:space="preserve">Multimodal management of mechanical neck pain using a </w:t>
      </w:r>
      <w:proofErr w:type="gramStart"/>
      <w:r>
        <w:t>treatment based</w:t>
      </w:r>
      <w:proofErr w:type="gramEnd"/>
      <w:r>
        <w:t xml:space="preserve"> classification system.</w:t>
      </w:r>
    </w:p>
    <w:p w14:paraId="2F4A90A7" w14:textId="77777777" w:rsidR="004F7DE8" w:rsidRDefault="004F7DE8" w:rsidP="004F7DE8">
      <w:r>
        <w:t xml:space="preserve">J Man </w:t>
      </w:r>
      <w:proofErr w:type="spellStart"/>
      <w:r>
        <w:t>Manip</w:t>
      </w:r>
      <w:proofErr w:type="spellEnd"/>
      <w:r>
        <w:t xml:space="preserve"> Ther </w:t>
      </w:r>
      <w:proofErr w:type="gramStart"/>
      <w:r>
        <w:t>2008;16:217</w:t>
      </w:r>
      <w:proofErr w:type="gramEnd"/>
      <w:r>
        <w:t>-224.</w:t>
      </w:r>
    </w:p>
    <w:p w14:paraId="5A9C2378" w14:textId="77777777" w:rsidR="004F7DE8" w:rsidRDefault="004F7DE8" w:rsidP="004F7DE8"/>
    <w:p w14:paraId="33099367" w14:textId="77777777" w:rsidR="004F7DE8" w:rsidRDefault="004F7DE8" w:rsidP="004F7DE8">
      <w:proofErr w:type="spellStart"/>
      <w:r>
        <w:t>Hosseinifar</w:t>
      </w:r>
      <w:proofErr w:type="spellEnd"/>
      <w:r>
        <w:t xml:space="preserve"> M, Akbari M, Behtash H, Amiri M, </w:t>
      </w:r>
      <w:proofErr w:type="spellStart"/>
      <w:r>
        <w:t>Sarrafzadeh</w:t>
      </w:r>
      <w:proofErr w:type="spellEnd"/>
      <w:r>
        <w:t xml:space="preserve"> J.</w:t>
      </w:r>
    </w:p>
    <w:p w14:paraId="1168A3F9" w14:textId="77777777" w:rsidR="004F7DE8" w:rsidRDefault="004F7DE8" w:rsidP="004F7DE8">
      <w:r>
        <w:t>The effects of stabilization and McKenzie exercises on transverse abdominis and multifidus muscle thickness,</w:t>
      </w:r>
    </w:p>
    <w:p w14:paraId="76673ADB" w14:textId="77777777" w:rsidR="004F7DE8" w:rsidRDefault="004F7DE8" w:rsidP="004F7DE8">
      <w:r>
        <w:t>pain, and disability: a randomized controlled trial in nonspecific chronic low back pain.</w:t>
      </w:r>
    </w:p>
    <w:p w14:paraId="7149D49F" w14:textId="77777777" w:rsidR="004F7DE8" w:rsidRDefault="004F7DE8" w:rsidP="004F7DE8">
      <w:r>
        <w:t xml:space="preserve">J Phys Ther Sci </w:t>
      </w:r>
      <w:proofErr w:type="gramStart"/>
      <w:r>
        <w:t>2013;25:1541</w:t>
      </w:r>
      <w:proofErr w:type="gramEnd"/>
      <w:r>
        <w:t>-1545.</w:t>
      </w:r>
    </w:p>
    <w:p w14:paraId="386EDBB6" w14:textId="77777777" w:rsidR="004F7DE8" w:rsidRDefault="004F7DE8" w:rsidP="004F7DE8"/>
    <w:p w14:paraId="0FEFAA04" w14:textId="77777777" w:rsidR="004F7DE8" w:rsidRDefault="004F7DE8" w:rsidP="004F7DE8">
      <w:proofErr w:type="spellStart"/>
      <w:r>
        <w:t>Laslett</w:t>
      </w:r>
      <w:proofErr w:type="spellEnd"/>
      <w:r>
        <w:t xml:space="preserve"> M, Oberg B, Aprill CN, McDonald B.</w:t>
      </w:r>
    </w:p>
    <w:p w14:paraId="785A0735" w14:textId="77777777" w:rsidR="004F7DE8" w:rsidRDefault="004F7DE8" w:rsidP="004F7DE8">
      <w:r>
        <w:t>Centralization as a predictor of provocation discography results in chronic low back pain, and the influence</w:t>
      </w:r>
    </w:p>
    <w:p w14:paraId="30D37F74" w14:textId="77777777" w:rsidR="004F7DE8" w:rsidRDefault="004F7DE8" w:rsidP="004F7DE8">
      <w:r>
        <w:t>of disability and distress on diagnostic power.</w:t>
      </w:r>
    </w:p>
    <w:p w14:paraId="3CCD6114" w14:textId="77777777" w:rsidR="004F7DE8" w:rsidRDefault="004F7DE8" w:rsidP="004F7DE8">
      <w:r>
        <w:t xml:space="preserve">Spine J </w:t>
      </w:r>
      <w:proofErr w:type="gramStart"/>
      <w:r>
        <w:t>2005;5:370</w:t>
      </w:r>
      <w:proofErr w:type="gramEnd"/>
      <w:r>
        <w:t>-380.</w:t>
      </w:r>
    </w:p>
    <w:p w14:paraId="2E12113C" w14:textId="77777777" w:rsidR="004F7DE8" w:rsidRDefault="004F7DE8" w:rsidP="004F7DE8"/>
    <w:p w14:paraId="062C03E4" w14:textId="77777777" w:rsidR="004F7DE8" w:rsidRDefault="004F7DE8" w:rsidP="004F7DE8">
      <w:r>
        <w:t>Long AL.</w:t>
      </w:r>
    </w:p>
    <w:p w14:paraId="619DF42E" w14:textId="77777777" w:rsidR="004F7DE8" w:rsidRDefault="004F7DE8" w:rsidP="004F7DE8">
      <w:r>
        <w:t>The centralization phenomenon. Its usefulness as a predictor of outcome in conservative treatment</w:t>
      </w:r>
    </w:p>
    <w:p w14:paraId="03AD64F4" w14:textId="77777777" w:rsidR="004F7DE8" w:rsidRDefault="004F7DE8" w:rsidP="004F7DE8">
      <w:r>
        <w:t>of chronic low back pain (a pilot study).</w:t>
      </w:r>
    </w:p>
    <w:p w14:paraId="2E0688C2" w14:textId="77777777" w:rsidR="004F7DE8" w:rsidRDefault="004F7DE8" w:rsidP="004F7DE8">
      <w:r>
        <w:t xml:space="preserve">Spine </w:t>
      </w:r>
      <w:proofErr w:type="gramStart"/>
      <w:r>
        <w:t>1995;20:2513</w:t>
      </w:r>
      <w:proofErr w:type="gramEnd"/>
      <w:r>
        <w:t>-2521.</w:t>
      </w:r>
    </w:p>
    <w:p w14:paraId="4BB94315" w14:textId="77777777" w:rsidR="004F7DE8" w:rsidRDefault="004F7DE8" w:rsidP="004F7DE8"/>
    <w:p w14:paraId="1D4F56D8" w14:textId="77777777" w:rsidR="004F7DE8" w:rsidRDefault="004F7DE8" w:rsidP="004F7DE8">
      <w:r>
        <w:t>Long A, Donelson R, Fung T.</w:t>
      </w:r>
    </w:p>
    <w:p w14:paraId="07C36A9F" w14:textId="77777777" w:rsidR="004F7DE8" w:rsidRDefault="004F7DE8" w:rsidP="004F7DE8">
      <w:r>
        <w:t>Does it matter which exercise? A randomized controlled trial of exercise for low back pain.</w:t>
      </w:r>
    </w:p>
    <w:p w14:paraId="6EDE1A8B" w14:textId="77777777" w:rsidR="004F7DE8" w:rsidRDefault="004F7DE8" w:rsidP="004F7DE8">
      <w:r>
        <w:t xml:space="preserve">Spine </w:t>
      </w:r>
      <w:proofErr w:type="gramStart"/>
      <w:r>
        <w:t>2004;29:2593</w:t>
      </w:r>
      <w:proofErr w:type="gramEnd"/>
      <w:r>
        <w:t>-2602.</w:t>
      </w:r>
    </w:p>
    <w:p w14:paraId="59AD3CF5" w14:textId="77777777" w:rsidR="004F7DE8" w:rsidRDefault="004F7DE8" w:rsidP="004F7DE8"/>
    <w:p w14:paraId="66086396" w14:textId="77777777" w:rsidR="004F7DE8" w:rsidRDefault="004F7DE8" w:rsidP="004F7DE8">
      <w:r>
        <w:t>Long A, May S, Fung T.</w:t>
      </w:r>
    </w:p>
    <w:p w14:paraId="6AE15080" w14:textId="77777777" w:rsidR="004F7DE8" w:rsidRDefault="004F7DE8" w:rsidP="004F7DE8">
      <w:r>
        <w:t>The Comparative Prognostic Value of Directional Preference and Centralization:</w:t>
      </w:r>
    </w:p>
    <w:p w14:paraId="60DA24A0" w14:textId="77777777" w:rsidR="004F7DE8" w:rsidRDefault="004F7DE8" w:rsidP="004F7DE8">
      <w:r>
        <w:t>A Useful Tool for Front-line Clinicians?</w:t>
      </w:r>
    </w:p>
    <w:p w14:paraId="2BBBFE25" w14:textId="77777777" w:rsidR="004F7DE8" w:rsidRDefault="004F7DE8" w:rsidP="004F7DE8">
      <w:r>
        <w:t xml:space="preserve">J Manual </w:t>
      </w:r>
      <w:proofErr w:type="spellStart"/>
      <w:r>
        <w:t>Manip</w:t>
      </w:r>
      <w:proofErr w:type="spellEnd"/>
      <w:r>
        <w:t xml:space="preserve"> Therapy 2008; 16 (4): 248–254</w:t>
      </w:r>
    </w:p>
    <w:p w14:paraId="66119A1F" w14:textId="77777777" w:rsidR="004F7DE8" w:rsidRDefault="004F7DE8" w:rsidP="004F7DE8"/>
    <w:p w14:paraId="4C527871" w14:textId="77777777" w:rsidR="004F7DE8" w:rsidRDefault="004F7DE8" w:rsidP="004F7DE8">
      <w:r>
        <w:t>Lopez-Diaz JV, Arias-Buria JL, Lopez-Gordo E, Gordo SL, Oyarzun APA.</w:t>
      </w:r>
    </w:p>
    <w:p w14:paraId="12E37772" w14:textId="77777777" w:rsidR="004F7DE8" w:rsidRDefault="004F7DE8" w:rsidP="004F7DE8">
      <w:r>
        <w:t>"Effectiveness of continuous vertebral resonant oscillation using the POLD method in the treatment</w:t>
      </w:r>
    </w:p>
    <w:p w14:paraId="3B6A1593" w14:textId="77777777" w:rsidR="004F7DE8" w:rsidRDefault="004F7DE8" w:rsidP="004F7DE8">
      <w:r>
        <w:t>of lumbar disc hernia". A randomized controlled pilot study.</w:t>
      </w:r>
    </w:p>
    <w:p w14:paraId="6FCA74FA" w14:textId="77777777" w:rsidR="004F7DE8" w:rsidRDefault="004F7DE8" w:rsidP="004F7DE8">
      <w:r>
        <w:t xml:space="preserve">Man Ther </w:t>
      </w:r>
      <w:proofErr w:type="gramStart"/>
      <w:r>
        <w:t>2015;20:481</w:t>
      </w:r>
      <w:proofErr w:type="gramEnd"/>
      <w:r>
        <w:t>-486.</w:t>
      </w:r>
    </w:p>
    <w:p w14:paraId="44F68D16" w14:textId="77777777" w:rsidR="004F7DE8" w:rsidRDefault="004F7DE8" w:rsidP="004F7DE8"/>
    <w:p w14:paraId="418F5EFB" w14:textId="77777777" w:rsidR="004F7DE8" w:rsidRDefault="004F7DE8" w:rsidP="004F7DE8">
      <w:r>
        <w:t xml:space="preserve">Petersen T, Larsen K, </w:t>
      </w:r>
      <w:proofErr w:type="spellStart"/>
      <w:r>
        <w:t>Nordsteen</w:t>
      </w:r>
      <w:proofErr w:type="spellEnd"/>
      <w:r>
        <w:t xml:space="preserve"> J, Olsen S, Fournier G, Jacobsen S.</w:t>
      </w:r>
    </w:p>
    <w:p w14:paraId="343BA2CB" w14:textId="77777777" w:rsidR="004F7DE8" w:rsidRDefault="004F7DE8" w:rsidP="004F7DE8">
      <w:r>
        <w:t>The McKenzie Method Compared with Manipulation When Used</w:t>
      </w:r>
    </w:p>
    <w:p w14:paraId="6EE116E4" w14:textId="77777777" w:rsidR="004F7DE8" w:rsidRDefault="004F7DE8" w:rsidP="004F7DE8">
      <w:r>
        <w:t>Adjunctive to Information and Advice in Low Back Pain Patients</w:t>
      </w:r>
    </w:p>
    <w:p w14:paraId="4C381E2A" w14:textId="77777777" w:rsidR="004F7DE8" w:rsidRDefault="004F7DE8" w:rsidP="004F7DE8">
      <w:r>
        <w:t>Presenting with Centralization or Peripheralization:</w:t>
      </w:r>
    </w:p>
    <w:p w14:paraId="1FEA1C7C" w14:textId="77777777" w:rsidR="004F7DE8" w:rsidRDefault="004F7DE8" w:rsidP="004F7DE8">
      <w:r>
        <w:t>A Randomized Controlled Trial</w:t>
      </w:r>
    </w:p>
    <w:p w14:paraId="735371BF" w14:textId="77777777" w:rsidR="004F7DE8" w:rsidRDefault="004F7DE8" w:rsidP="004F7DE8">
      <w:r>
        <w:t>Spine (Phila Pa 1976) 2011 (Nov 15); 36 (24): 1999-2010</w:t>
      </w:r>
    </w:p>
    <w:p w14:paraId="633FAF23" w14:textId="77777777" w:rsidR="004F7DE8" w:rsidRDefault="004F7DE8" w:rsidP="004F7DE8"/>
    <w:p w14:paraId="1D2EAA35" w14:textId="77777777" w:rsidR="004F7DE8" w:rsidRDefault="004F7DE8" w:rsidP="004F7DE8">
      <w:r>
        <w:t>Petersen T, Christensen R, Juhl C.</w:t>
      </w:r>
    </w:p>
    <w:p w14:paraId="22447A96" w14:textId="77777777" w:rsidR="004F7DE8" w:rsidRDefault="004F7DE8" w:rsidP="004F7DE8">
      <w:r>
        <w:t>Predicting a clinically important outcome in patients with low back pain following McKenzie therapy</w:t>
      </w:r>
    </w:p>
    <w:p w14:paraId="381FA356" w14:textId="77777777" w:rsidR="004F7DE8" w:rsidRDefault="004F7DE8" w:rsidP="004F7DE8">
      <w:r>
        <w:t>and spinal manipulation: a stratified analysis in a randomized controlled trial.</w:t>
      </w:r>
    </w:p>
    <w:p w14:paraId="30C9E1BA" w14:textId="77777777" w:rsidR="004F7DE8" w:rsidRDefault="004F7DE8" w:rsidP="004F7DE8">
      <w:r>
        <w:t xml:space="preserve">BMC </w:t>
      </w:r>
      <w:proofErr w:type="spellStart"/>
      <w:r>
        <w:t>Musculoskel</w:t>
      </w:r>
      <w:proofErr w:type="spellEnd"/>
      <w:r>
        <w:t xml:space="preserve"> Dis </w:t>
      </w:r>
      <w:proofErr w:type="gramStart"/>
      <w:r>
        <w:t>2015;16:74</w:t>
      </w:r>
      <w:proofErr w:type="gramEnd"/>
      <w:r>
        <w:t>.</w:t>
      </w:r>
    </w:p>
    <w:p w14:paraId="4BE55AFC" w14:textId="77777777" w:rsidR="004F7DE8" w:rsidRDefault="004F7DE8" w:rsidP="004F7DE8"/>
    <w:p w14:paraId="38E05B27" w14:textId="77777777" w:rsidR="004F7DE8" w:rsidRDefault="004F7DE8" w:rsidP="004F7DE8">
      <w:r>
        <w:t>Robinson M.</w:t>
      </w:r>
    </w:p>
    <w:p w14:paraId="1215A656" w14:textId="77777777" w:rsidR="004F7DE8" w:rsidRDefault="004F7DE8" w:rsidP="004F7DE8">
      <w:r>
        <w:t xml:space="preserve">Clinical diagnosis and treatment of </w:t>
      </w:r>
      <w:proofErr w:type="gramStart"/>
      <w:r>
        <w:t>patient</w:t>
      </w:r>
      <w:proofErr w:type="gramEnd"/>
      <w:r>
        <w:t xml:space="preserve"> with low back pain using the patient response model: a case report.</w:t>
      </w:r>
    </w:p>
    <w:p w14:paraId="639AE970" w14:textId="77777777" w:rsidR="004F7DE8" w:rsidRDefault="004F7DE8" w:rsidP="004F7DE8">
      <w:r>
        <w:t xml:space="preserve">Physio Theory </w:t>
      </w:r>
      <w:proofErr w:type="spellStart"/>
      <w:r>
        <w:t>Pract</w:t>
      </w:r>
      <w:proofErr w:type="spellEnd"/>
      <w:r>
        <w:t xml:space="preserve"> </w:t>
      </w:r>
      <w:proofErr w:type="gramStart"/>
      <w:r>
        <w:t>2016;32:315</w:t>
      </w:r>
      <w:proofErr w:type="gramEnd"/>
      <w:r>
        <w:t>-323.</w:t>
      </w:r>
    </w:p>
    <w:p w14:paraId="48FA505E" w14:textId="77777777" w:rsidR="004F7DE8" w:rsidRDefault="004F7DE8" w:rsidP="004F7DE8"/>
    <w:p w14:paraId="45EA0874" w14:textId="77777777" w:rsidR="004F7DE8" w:rsidRDefault="004F7DE8" w:rsidP="004F7DE8">
      <w:r>
        <w:t>Rose T, Butler J, Salinas N, Stolfus R, Wheatley T, Schenk R.</w:t>
      </w:r>
    </w:p>
    <w:p w14:paraId="3E532FF8" w14:textId="77777777" w:rsidR="004F7DE8" w:rsidRDefault="004F7DE8" w:rsidP="004F7DE8">
      <w:r>
        <w:t xml:space="preserve">Measurement of outcomes for patients with </w:t>
      </w:r>
      <w:proofErr w:type="spellStart"/>
      <w:r>
        <w:t>centralising</w:t>
      </w:r>
      <w:proofErr w:type="spellEnd"/>
      <w:r>
        <w:t xml:space="preserve"> versus non-</w:t>
      </w:r>
      <w:proofErr w:type="spellStart"/>
      <w:r>
        <w:t>centralising</w:t>
      </w:r>
      <w:proofErr w:type="spellEnd"/>
      <w:r>
        <w:t xml:space="preserve"> neck pain.</w:t>
      </w:r>
    </w:p>
    <w:p w14:paraId="1864112B" w14:textId="77777777" w:rsidR="004F7DE8" w:rsidRDefault="004F7DE8" w:rsidP="004F7DE8">
      <w:r>
        <w:t xml:space="preserve">J Man </w:t>
      </w:r>
      <w:proofErr w:type="spellStart"/>
      <w:r>
        <w:t>Manip</w:t>
      </w:r>
      <w:proofErr w:type="spellEnd"/>
      <w:r>
        <w:t xml:space="preserve"> Ther </w:t>
      </w:r>
      <w:proofErr w:type="gramStart"/>
      <w:r>
        <w:t>2016;24:264</w:t>
      </w:r>
      <w:proofErr w:type="gramEnd"/>
      <w:r>
        <w:t>-268.</w:t>
      </w:r>
    </w:p>
    <w:p w14:paraId="51F34A74" w14:textId="77777777" w:rsidR="004F7DE8" w:rsidRDefault="004F7DE8" w:rsidP="004F7DE8"/>
    <w:p w14:paraId="7D7C27F1" w14:textId="77777777" w:rsidR="004F7DE8" w:rsidRDefault="004F7DE8" w:rsidP="004F7DE8">
      <w:r>
        <w:t>Sanderson S, Tatt ID, Higgins JPT.</w:t>
      </w:r>
    </w:p>
    <w:p w14:paraId="1F1546A8" w14:textId="77777777" w:rsidR="004F7DE8" w:rsidRDefault="004F7DE8" w:rsidP="004F7DE8">
      <w:r>
        <w:t>Tools for assessing quality and susceptibility to bias in observational studies in epidemiology:</w:t>
      </w:r>
    </w:p>
    <w:p w14:paraId="0E44697C" w14:textId="77777777" w:rsidR="004F7DE8" w:rsidRDefault="004F7DE8" w:rsidP="004F7DE8">
      <w:r>
        <w:t>a systematic review and annotated bibliography.</w:t>
      </w:r>
    </w:p>
    <w:p w14:paraId="718F7457" w14:textId="77777777" w:rsidR="004F7DE8" w:rsidRDefault="004F7DE8" w:rsidP="004F7DE8">
      <w:r>
        <w:t xml:space="preserve">Int J Epidemiol </w:t>
      </w:r>
      <w:proofErr w:type="gramStart"/>
      <w:r>
        <w:t>2007;36:666</w:t>
      </w:r>
      <w:proofErr w:type="gramEnd"/>
      <w:r>
        <w:t>-676.</w:t>
      </w:r>
    </w:p>
    <w:p w14:paraId="276F1396" w14:textId="77777777" w:rsidR="004F7DE8" w:rsidRDefault="004F7DE8" w:rsidP="004F7DE8"/>
    <w:p w14:paraId="6B4F1D35" w14:textId="77777777" w:rsidR="004F7DE8" w:rsidRDefault="004F7DE8" w:rsidP="004F7DE8">
      <w:proofErr w:type="spellStart"/>
      <w:r>
        <w:t>Shojania</w:t>
      </w:r>
      <w:proofErr w:type="spellEnd"/>
      <w:r>
        <w:t xml:space="preserve"> KG, Sampson M, Ansari MT, Doucette S, Moher D.</w:t>
      </w:r>
    </w:p>
    <w:p w14:paraId="5520718A" w14:textId="77777777" w:rsidR="004F7DE8" w:rsidRDefault="004F7DE8" w:rsidP="004F7DE8">
      <w:r>
        <w:t>How quickly do systematic reviews go out of date? A survival analysis.</w:t>
      </w:r>
    </w:p>
    <w:p w14:paraId="58B09B90" w14:textId="77777777" w:rsidR="004F7DE8" w:rsidRDefault="004F7DE8" w:rsidP="004F7DE8">
      <w:r>
        <w:t xml:space="preserve">Ann Intern Med </w:t>
      </w:r>
      <w:proofErr w:type="gramStart"/>
      <w:r>
        <w:t>2007;147:224</w:t>
      </w:r>
      <w:proofErr w:type="gramEnd"/>
      <w:r>
        <w:t>-233.</w:t>
      </w:r>
    </w:p>
    <w:p w14:paraId="0A4CDAC0" w14:textId="77777777" w:rsidR="004F7DE8" w:rsidRDefault="004F7DE8" w:rsidP="004F7DE8"/>
    <w:p w14:paraId="4170BFC2" w14:textId="77777777" w:rsidR="004F7DE8" w:rsidRDefault="004F7DE8" w:rsidP="004F7DE8">
      <w:proofErr w:type="spellStart"/>
      <w:r>
        <w:t>Skyte</w:t>
      </w:r>
      <w:proofErr w:type="spellEnd"/>
      <w:r>
        <w:t xml:space="preserve"> L, May S, Petersen P.</w:t>
      </w:r>
    </w:p>
    <w:p w14:paraId="1D793E4F" w14:textId="77777777" w:rsidR="004F7DE8" w:rsidRDefault="004F7DE8" w:rsidP="004F7DE8">
      <w:r>
        <w:t>Centralization: its prognostic value in patients with referred symptoms and sciatica.</w:t>
      </w:r>
    </w:p>
    <w:p w14:paraId="4F582574" w14:textId="77777777" w:rsidR="004F7DE8" w:rsidRDefault="004F7DE8" w:rsidP="004F7DE8">
      <w:r>
        <w:t>Spine 2005;</w:t>
      </w:r>
      <w:proofErr w:type="gramStart"/>
      <w:r>
        <w:t>30:E</w:t>
      </w:r>
      <w:proofErr w:type="gramEnd"/>
      <w:r>
        <w:t>293-299.</w:t>
      </w:r>
    </w:p>
    <w:p w14:paraId="03A1BB4C" w14:textId="77777777" w:rsidR="004F7DE8" w:rsidRDefault="004F7DE8" w:rsidP="004F7DE8"/>
    <w:p w14:paraId="6E9AF227" w14:textId="77777777" w:rsidR="004F7DE8" w:rsidRDefault="004F7DE8" w:rsidP="004F7DE8">
      <w:r>
        <w:t>Stanton TR, Fritz JM, Hancock MJ, Latimer J, Maher CG, Wand BM, Parent EC.</w:t>
      </w:r>
    </w:p>
    <w:p w14:paraId="4948AE11" w14:textId="77777777" w:rsidR="004F7DE8" w:rsidRDefault="004F7DE8" w:rsidP="004F7DE8">
      <w:r>
        <w:t>Evaluation of a treatment-based classification algorithm for low back pain:</w:t>
      </w:r>
    </w:p>
    <w:p w14:paraId="044A8B3C" w14:textId="77777777" w:rsidR="004F7DE8" w:rsidRDefault="004F7DE8" w:rsidP="004F7DE8">
      <w:r>
        <w:t>a cross-sectional study.</w:t>
      </w:r>
    </w:p>
    <w:p w14:paraId="3ACC3418" w14:textId="77777777" w:rsidR="004F7DE8" w:rsidRDefault="004F7DE8" w:rsidP="004F7DE8">
      <w:r>
        <w:t xml:space="preserve">Phys Ther </w:t>
      </w:r>
      <w:proofErr w:type="gramStart"/>
      <w:r>
        <w:t>2011;91:496</w:t>
      </w:r>
      <w:proofErr w:type="gramEnd"/>
      <w:r>
        <w:t>-509.</w:t>
      </w:r>
    </w:p>
    <w:p w14:paraId="46F75881" w14:textId="77777777" w:rsidR="004F7DE8" w:rsidRDefault="004F7DE8" w:rsidP="004F7DE8"/>
    <w:p w14:paraId="1A0B3A43" w14:textId="77777777" w:rsidR="004F7DE8" w:rsidRDefault="004F7DE8" w:rsidP="004F7DE8">
      <w:proofErr w:type="spellStart"/>
      <w:r>
        <w:t>Surkitt</w:t>
      </w:r>
      <w:proofErr w:type="spellEnd"/>
      <w:r>
        <w:t xml:space="preserve"> LD, Ford JJ, Chan AYP, Richards MC, Slater SL, </w:t>
      </w:r>
      <w:proofErr w:type="spellStart"/>
      <w:r>
        <w:t>Pizzari</w:t>
      </w:r>
      <w:proofErr w:type="spellEnd"/>
      <w:r>
        <w:t xml:space="preserve"> T, Hahne AJ.</w:t>
      </w:r>
    </w:p>
    <w:p w14:paraId="3BC6D74F" w14:textId="77777777" w:rsidR="004F7DE8" w:rsidRDefault="004F7DE8" w:rsidP="004F7DE8">
      <w:r>
        <w:t xml:space="preserve">Effects of </w:t>
      </w:r>
      <w:proofErr w:type="spellStart"/>
      <w:r>
        <w:t>individualised</w:t>
      </w:r>
      <w:proofErr w:type="spellEnd"/>
      <w:r>
        <w:t xml:space="preserve"> directional preference management versus advice for reducible discogenic pain:</w:t>
      </w:r>
    </w:p>
    <w:p w14:paraId="563EC9AA" w14:textId="77777777" w:rsidR="004F7DE8" w:rsidRDefault="004F7DE8" w:rsidP="004F7DE8">
      <w:proofErr w:type="gramStart"/>
      <w:r>
        <w:t>a pre</w:t>
      </w:r>
      <w:proofErr w:type="gramEnd"/>
      <w:r>
        <w:t xml:space="preserve">-planned secondary analysis of a </w:t>
      </w:r>
      <w:proofErr w:type="spellStart"/>
      <w:proofErr w:type="gramStart"/>
      <w:r>
        <w:t>randomised</w:t>
      </w:r>
      <w:proofErr w:type="spellEnd"/>
      <w:proofErr w:type="gramEnd"/>
      <w:r>
        <w:t xml:space="preserve"> controlled trial.</w:t>
      </w:r>
    </w:p>
    <w:p w14:paraId="41CB620A" w14:textId="77777777" w:rsidR="004F7DE8" w:rsidRDefault="004F7DE8" w:rsidP="004F7DE8">
      <w:r>
        <w:t xml:space="preserve">Man Ther </w:t>
      </w:r>
      <w:proofErr w:type="gramStart"/>
      <w:r>
        <w:t>2016;25:69</w:t>
      </w:r>
      <w:proofErr w:type="gramEnd"/>
      <w:r>
        <w:t>-80.</w:t>
      </w:r>
    </w:p>
    <w:p w14:paraId="327CE6F6" w14:textId="77777777" w:rsidR="004F7DE8" w:rsidRDefault="004F7DE8" w:rsidP="004F7DE8"/>
    <w:p w14:paraId="7CB53039" w14:textId="77777777" w:rsidR="004F7DE8" w:rsidRDefault="004F7DE8" w:rsidP="004F7DE8">
      <w:r>
        <w:t xml:space="preserve">Takasaki H, May S, </w:t>
      </w:r>
      <w:proofErr w:type="spellStart"/>
      <w:r>
        <w:t>Fazey</w:t>
      </w:r>
      <w:proofErr w:type="spellEnd"/>
      <w:r>
        <w:t xml:space="preserve"> PJ, Hall T.</w:t>
      </w:r>
    </w:p>
    <w:p w14:paraId="4E07F823" w14:textId="77777777" w:rsidR="004F7DE8" w:rsidRDefault="004F7DE8" w:rsidP="004F7DE8">
      <w:r>
        <w:t>Nucleus pulposus deformation following application of mechanical diagnosis and therapy:</w:t>
      </w:r>
    </w:p>
    <w:p w14:paraId="22C73341" w14:textId="77777777" w:rsidR="004F7DE8" w:rsidRDefault="004F7DE8" w:rsidP="004F7DE8">
      <w:r>
        <w:t>a single case report with magnetic resonance imaging.</w:t>
      </w:r>
    </w:p>
    <w:p w14:paraId="4F06049A" w14:textId="77777777" w:rsidR="004F7DE8" w:rsidRDefault="004F7DE8" w:rsidP="004F7DE8">
      <w:r>
        <w:t xml:space="preserve">J Man </w:t>
      </w:r>
      <w:proofErr w:type="spellStart"/>
      <w:r>
        <w:t>Manip</w:t>
      </w:r>
      <w:proofErr w:type="spellEnd"/>
      <w:r>
        <w:t xml:space="preserve"> Ther </w:t>
      </w:r>
      <w:proofErr w:type="gramStart"/>
      <w:r>
        <w:t>2010;18:153</w:t>
      </w:r>
      <w:proofErr w:type="gramEnd"/>
      <w:r>
        <w:t>-158.</w:t>
      </w:r>
    </w:p>
    <w:p w14:paraId="34EB666E" w14:textId="77777777" w:rsidR="004F7DE8" w:rsidRDefault="004F7DE8" w:rsidP="004F7DE8"/>
    <w:p w14:paraId="45C565AC" w14:textId="77777777" w:rsidR="004F7DE8" w:rsidRDefault="004F7DE8" w:rsidP="004F7DE8">
      <w:r>
        <w:t>Williams B, Vaughn D, Holwerda T.</w:t>
      </w:r>
    </w:p>
    <w:p w14:paraId="40DA5DE9" w14:textId="77777777" w:rsidR="004F7DE8" w:rsidRDefault="004F7DE8" w:rsidP="004F7DE8">
      <w:r>
        <w:lastRenderedPageBreak/>
        <w:t>A mechanical diagnosis and treatment (MDT) approach for a patient with discogenic low back pain and a</w:t>
      </w:r>
    </w:p>
    <w:p w14:paraId="1451991A" w14:textId="77777777" w:rsidR="004F7DE8" w:rsidRDefault="004F7DE8" w:rsidP="004F7DE8">
      <w:r>
        <w:t>relevant lateral component: a case report.</w:t>
      </w:r>
    </w:p>
    <w:p w14:paraId="196B2BAD" w14:textId="77777777" w:rsidR="004F7DE8" w:rsidRDefault="004F7DE8" w:rsidP="004F7DE8">
      <w:r>
        <w:t xml:space="preserve">J Man </w:t>
      </w:r>
      <w:proofErr w:type="spellStart"/>
      <w:r>
        <w:t>Manip</w:t>
      </w:r>
      <w:proofErr w:type="spellEnd"/>
      <w:r>
        <w:t xml:space="preserve"> Ther </w:t>
      </w:r>
      <w:proofErr w:type="gramStart"/>
      <w:r>
        <w:t>2011;19:113</w:t>
      </w:r>
      <w:proofErr w:type="gramEnd"/>
      <w:r>
        <w:t>-118.</w:t>
      </w:r>
    </w:p>
    <w:p w14:paraId="3F774C49" w14:textId="77777777" w:rsidR="004F7DE8" w:rsidRDefault="004F7DE8" w:rsidP="004F7DE8"/>
    <w:p w14:paraId="5EB66E73" w14:textId="77777777" w:rsidR="004F7DE8" w:rsidRDefault="004F7DE8" w:rsidP="004F7DE8">
      <w:r>
        <w:t>Wu D, Rosedale R.</w:t>
      </w:r>
    </w:p>
    <w:p w14:paraId="17B81B21" w14:textId="77777777" w:rsidR="004F7DE8" w:rsidRDefault="004F7DE8" w:rsidP="004F7DE8">
      <w:r>
        <w:t xml:space="preserve">The use of Mechanical Diagnosis and </w:t>
      </w:r>
      <w:proofErr w:type="spellStart"/>
      <w:r>
        <w:t>THerapy</w:t>
      </w:r>
      <w:proofErr w:type="spellEnd"/>
      <w:r>
        <w:t xml:space="preserve"> (MDT) in patients with lower urinary tract symptoms (LUTS): case series.</w:t>
      </w:r>
    </w:p>
    <w:p w14:paraId="0CF5834E" w14:textId="77777777" w:rsidR="004F7DE8" w:rsidRDefault="004F7DE8" w:rsidP="004F7DE8">
      <w:r>
        <w:t xml:space="preserve">Physio Theory </w:t>
      </w:r>
      <w:proofErr w:type="spellStart"/>
      <w:r>
        <w:t>Pract</w:t>
      </w:r>
      <w:proofErr w:type="spellEnd"/>
      <w:r>
        <w:t xml:space="preserve"> </w:t>
      </w:r>
      <w:proofErr w:type="gramStart"/>
      <w:r>
        <w:t>2018;26:1</w:t>
      </w:r>
      <w:proofErr w:type="gramEnd"/>
      <w:r>
        <w:t>-9.</w:t>
      </w:r>
    </w:p>
    <w:p w14:paraId="41BAF14C" w14:textId="77777777" w:rsidR="004F7DE8" w:rsidRDefault="004F7DE8" w:rsidP="004F7DE8"/>
    <w:p w14:paraId="3BC7BFA9" w14:textId="77777777" w:rsidR="004F7DE8" w:rsidRDefault="004F7DE8" w:rsidP="004F7DE8">
      <w:proofErr w:type="spellStart"/>
      <w:r>
        <w:t>Yarnbowicz</w:t>
      </w:r>
      <w:proofErr w:type="spellEnd"/>
      <w:r>
        <w:t xml:space="preserve"> R, Tao M, Owens A, Wlodarski M, </w:t>
      </w:r>
      <w:proofErr w:type="spellStart"/>
      <w:r>
        <w:t>Dolutan</w:t>
      </w:r>
      <w:proofErr w:type="spellEnd"/>
      <w:r>
        <w:t xml:space="preserve"> J.</w:t>
      </w:r>
    </w:p>
    <w:p w14:paraId="79108212" w14:textId="77777777" w:rsidR="004F7DE8" w:rsidRDefault="004F7DE8" w:rsidP="004F7DE8">
      <w:r>
        <w:t>Pain pattern classification and directional preference are associated with clinical outcomes for patients</w:t>
      </w:r>
    </w:p>
    <w:p w14:paraId="095AD7EA" w14:textId="77777777" w:rsidR="004F7DE8" w:rsidRDefault="004F7DE8" w:rsidP="004F7DE8">
      <w:r>
        <w:t>with low back pain.</w:t>
      </w:r>
    </w:p>
    <w:p w14:paraId="7D19EAB8" w14:textId="77777777" w:rsidR="004F7DE8" w:rsidRDefault="004F7DE8" w:rsidP="004F7DE8">
      <w:r>
        <w:t xml:space="preserve">J Man </w:t>
      </w:r>
      <w:proofErr w:type="spellStart"/>
      <w:r>
        <w:t>Manip</w:t>
      </w:r>
      <w:proofErr w:type="spellEnd"/>
      <w:r>
        <w:t xml:space="preserve"> Ther </w:t>
      </w:r>
      <w:proofErr w:type="gramStart"/>
      <w:r>
        <w:t>2018;26:18</w:t>
      </w:r>
      <w:proofErr w:type="gramEnd"/>
      <w:r>
        <w:t>-24.</w:t>
      </w:r>
    </w:p>
    <w:p w14:paraId="664E9651" w14:textId="77777777" w:rsidR="004F7DE8" w:rsidRDefault="004F7DE8" w:rsidP="004F7DE8"/>
    <w:p w14:paraId="6FE99CD4" w14:textId="77777777" w:rsidR="004F7DE8" w:rsidRDefault="004F7DE8" w:rsidP="004F7DE8">
      <w:r>
        <w:t>Young JL, Rhon DI, Cleland JA, Snodgrass SJ.</w:t>
      </w:r>
    </w:p>
    <w:p w14:paraId="7032776F" w14:textId="77777777" w:rsidR="004F7DE8" w:rsidRDefault="004F7DE8" w:rsidP="004F7DE8">
      <w:r>
        <w:t>The influence of exercise dosing on outcomes in patients with knee disorders: a systematic review.</w:t>
      </w:r>
    </w:p>
    <w:p w14:paraId="5B1CD86E" w14:textId="77777777" w:rsidR="004F7DE8" w:rsidRDefault="004F7DE8" w:rsidP="004F7DE8">
      <w:r>
        <w:t xml:space="preserve">J Orth Sports Phys Ther </w:t>
      </w:r>
      <w:proofErr w:type="gramStart"/>
      <w:r>
        <w:t>2018;48:146</w:t>
      </w:r>
      <w:proofErr w:type="gramEnd"/>
      <w:r>
        <w:t>-161.</w:t>
      </w:r>
    </w:p>
    <w:p w14:paraId="3CA5EB57" w14:textId="77777777" w:rsidR="008E7602" w:rsidRDefault="008E7602"/>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DE8"/>
    <w:rsid w:val="00230865"/>
    <w:rsid w:val="002D6DAC"/>
    <w:rsid w:val="004F7DE8"/>
    <w:rsid w:val="008746B2"/>
    <w:rsid w:val="008E7602"/>
    <w:rsid w:val="00A57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DBA9D"/>
  <w15:chartTrackingRefBased/>
  <w15:docId w15:val="{4F4CE927-791B-46CD-9DE8-6E454A72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7D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7D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7DE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7DE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7DE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7D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7D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7D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7D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D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7D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7D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7D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7D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7D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7D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7D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7DE8"/>
    <w:rPr>
      <w:rFonts w:eastAsiaTheme="majorEastAsia" w:cstheme="majorBidi"/>
      <w:color w:val="272727" w:themeColor="text1" w:themeTint="D8"/>
    </w:rPr>
  </w:style>
  <w:style w:type="paragraph" w:styleId="Title">
    <w:name w:val="Title"/>
    <w:basedOn w:val="Normal"/>
    <w:next w:val="Normal"/>
    <w:link w:val="TitleChar"/>
    <w:uiPriority w:val="10"/>
    <w:qFormat/>
    <w:rsid w:val="004F7D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D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7D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7D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7DE8"/>
    <w:pPr>
      <w:spacing w:before="160"/>
      <w:jc w:val="center"/>
    </w:pPr>
    <w:rPr>
      <w:i/>
      <w:iCs/>
      <w:color w:val="404040" w:themeColor="text1" w:themeTint="BF"/>
    </w:rPr>
  </w:style>
  <w:style w:type="character" w:customStyle="1" w:styleId="QuoteChar">
    <w:name w:val="Quote Char"/>
    <w:basedOn w:val="DefaultParagraphFont"/>
    <w:link w:val="Quote"/>
    <w:uiPriority w:val="29"/>
    <w:rsid w:val="004F7DE8"/>
    <w:rPr>
      <w:i/>
      <w:iCs/>
      <w:color w:val="404040" w:themeColor="text1" w:themeTint="BF"/>
    </w:rPr>
  </w:style>
  <w:style w:type="paragraph" w:styleId="ListParagraph">
    <w:name w:val="List Paragraph"/>
    <w:basedOn w:val="Normal"/>
    <w:uiPriority w:val="34"/>
    <w:qFormat/>
    <w:rsid w:val="004F7DE8"/>
    <w:pPr>
      <w:ind w:left="720"/>
      <w:contextualSpacing/>
    </w:pPr>
  </w:style>
  <w:style w:type="character" w:styleId="IntenseEmphasis">
    <w:name w:val="Intense Emphasis"/>
    <w:basedOn w:val="DefaultParagraphFont"/>
    <w:uiPriority w:val="21"/>
    <w:qFormat/>
    <w:rsid w:val="004F7DE8"/>
    <w:rPr>
      <w:i/>
      <w:iCs/>
      <w:color w:val="2F5496" w:themeColor="accent1" w:themeShade="BF"/>
    </w:rPr>
  </w:style>
  <w:style w:type="paragraph" w:styleId="IntenseQuote">
    <w:name w:val="Intense Quote"/>
    <w:basedOn w:val="Normal"/>
    <w:next w:val="Normal"/>
    <w:link w:val="IntenseQuoteChar"/>
    <w:uiPriority w:val="30"/>
    <w:qFormat/>
    <w:rsid w:val="004F7D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7DE8"/>
    <w:rPr>
      <w:i/>
      <w:iCs/>
      <w:color w:val="2F5496" w:themeColor="accent1" w:themeShade="BF"/>
    </w:rPr>
  </w:style>
  <w:style w:type="character" w:styleId="IntenseReference">
    <w:name w:val="Intense Reference"/>
    <w:basedOn w:val="DefaultParagraphFont"/>
    <w:uiPriority w:val="32"/>
    <w:qFormat/>
    <w:rsid w:val="004F7D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5174</Words>
  <Characters>29492</Characters>
  <Application>Microsoft Office Word</Application>
  <DocSecurity>0</DocSecurity>
  <Lines>245</Lines>
  <Paragraphs>69</Paragraphs>
  <ScaleCrop>false</ScaleCrop>
  <Company/>
  <LinksUpToDate>false</LinksUpToDate>
  <CharactersWithSpaces>34597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2025-08-05T15:12:00Z</dcterms:created>
  <dcterms:modified xsi:type="dcterms:W3CDTF">2025-08-05T15:13:00Z</dcterms:modified>
</cp:coreProperties>
</file>