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FA" w:rsidRPr="0052760B" w:rsidRDefault="00FB5009">
      <w:pPr>
        <w:pStyle w:val="Heading5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2286000" cy="748665"/>
            <wp:effectExtent l="0" t="0" r="0" b="0"/>
            <wp:wrapNone/>
            <wp:docPr id="2" name="Picture 2" descr="MBRA - click for home p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RA - click for home p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C2F">
        <w:rPr>
          <w:noProof/>
          <w:sz w:val="24"/>
          <w:szCs w:val="24"/>
        </w:rPr>
        <w:t>20</w:t>
      </w:r>
      <w:r>
        <w:rPr>
          <w:noProof/>
          <w:sz w:val="24"/>
          <w:szCs w:val="24"/>
        </w:rPr>
        <w:t>20</w:t>
      </w:r>
      <w:r w:rsidR="006567FA" w:rsidRPr="0052760B">
        <w:rPr>
          <w:sz w:val="24"/>
          <w:szCs w:val="24"/>
        </w:rPr>
        <w:t xml:space="preserve"> Jackpot Guide</w:t>
      </w:r>
    </w:p>
    <w:p w:rsidR="006567FA" w:rsidRDefault="006567FA">
      <w:pPr>
        <w:pStyle w:val="Heading5"/>
      </w:pPr>
      <w:r>
        <w:t>MANITOBA BARREL RACING ASSOCIATION</w:t>
      </w:r>
    </w:p>
    <w:p w:rsidR="006567FA" w:rsidRDefault="00BA1E88">
      <w:pPr>
        <w:jc w:val="right"/>
        <w:rPr>
          <w:rFonts w:ascii="Arial" w:hAnsi="Arial" w:cs="Arial"/>
          <w:b/>
          <w:bCs/>
          <w:color w:val="993300"/>
          <w:sz w:val="20"/>
          <w:szCs w:val="18"/>
        </w:rPr>
      </w:pPr>
      <w:r>
        <w:rPr>
          <w:rFonts w:ascii="Arial" w:hAnsi="Arial" w:cs="Arial"/>
          <w:b/>
          <w:bCs/>
          <w:color w:val="993300"/>
          <w:sz w:val="20"/>
        </w:rPr>
        <w:t xml:space="preserve">PO Box </w:t>
      </w:r>
      <w:r w:rsidR="00FB5009">
        <w:rPr>
          <w:rFonts w:ascii="Arial" w:hAnsi="Arial" w:cs="Arial"/>
          <w:b/>
          <w:bCs/>
          <w:color w:val="993300"/>
          <w:sz w:val="20"/>
        </w:rPr>
        <w:t>218</w:t>
      </w:r>
      <w:r>
        <w:rPr>
          <w:rFonts w:ascii="Arial" w:hAnsi="Arial" w:cs="Arial"/>
          <w:b/>
          <w:bCs/>
          <w:color w:val="993300"/>
          <w:sz w:val="20"/>
        </w:rPr>
        <w:t xml:space="preserve"> </w:t>
      </w:r>
      <w:r w:rsidR="00FB5009">
        <w:rPr>
          <w:rFonts w:ascii="Arial" w:hAnsi="Arial" w:cs="Arial"/>
          <w:b/>
          <w:bCs/>
          <w:color w:val="993300"/>
          <w:sz w:val="20"/>
        </w:rPr>
        <w:t>Esterhazy, SK</w:t>
      </w:r>
      <w:r w:rsidR="006567FA">
        <w:rPr>
          <w:rFonts w:ascii="Arial" w:hAnsi="Arial" w:cs="Arial"/>
          <w:b/>
          <w:bCs/>
          <w:color w:val="993300"/>
          <w:sz w:val="20"/>
        </w:rPr>
        <w:t xml:space="preserve"> </w:t>
      </w:r>
      <w:r w:rsidR="00FB5009">
        <w:rPr>
          <w:rFonts w:ascii="Arial" w:hAnsi="Arial" w:cs="Arial"/>
          <w:b/>
          <w:bCs/>
          <w:color w:val="993300"/>
          <w:sz w:val="20"/>
        </w:rPr>
        <w:t>S0A 0X0</w:t>
      </w:r>
    </w:p>
    <w:p w:rsidR="006567FA" w:rsidRDefault="006567FA">
      <w:pPr>
        <w:pStyle w:val="Heading8"/>
      </w:pPr>
      <w:r>
        <w:t>Tel: 204-</w:t>
      </w:r>
      <w:r w:rsidR="009A6C2F">
        <w:t>867-5353</w:t>
      </w:r>
      <w:r>
        <w:t xml:space="preserve"> / Email: </w:t>
      </w:r>
      <w:r w:rsidR="00204F6E">
        <w:t>mbrasecretary@hotmail.com</w:t>
      </w:r>
    </w:p>
    <w:p w:rsidR="006567FA" w:rsidRDefault="006567FA">
      <w:pPr>
        <w:rPr>
          <w:rFonts w:ascii="Arial" w:hAnsi="Arial" w:cs="Arial"/>
          <w:sz w:val="10"/>
        </w:rPr>
      </w:pPr>
    </w:p>
    <w:p w:rsidR="006567FA" w:rsidRDefault="006567FA">
      <w:pPr>
        <w:pStyle w:val="Heading1"/>
        <w:rPr>
          <w:color w:val="993300"/>
          <w:sz w:val="4"/>
        </w:rPr>
      </w:pPr>
    </w:p>
    <w:p w:rsidR="00204F6E" w:rsidRPr="00705EE4" w:rsidRDefault="00AF5B67" w:rsidP="00204F6E">
      <w:pPr>
        <w:tabs>
          <w:tab w:val="left" w:pos="6840"/>
        </w:tabs>
        <w:rPr>
          <w:rFonts w:ascii="Arial Narrow" w:hAnsi="Arial Narrow"/>
          <w:b/>
          <w:bCs/>
          <w:color w:val="0000FF"/>
        </w:rPr>
      </w:pPr>
      <w:r w:rsidRPr="00705EE4">
        <w:rPr>
          <w:rFonts w:ascii="Arial Narrow" w:hAnsi="Arial Narrow"/>
          <w:b/>
          <w:bCs/>
          <w:color w:val="0000FF"/>
        </w:rPr>
        <w:t>PRIZE FUND</w:t>
      </w:r>
      <w:r w:rsidR="00BA1E88" w:rsidRPr="00705EE4">
        <w:rPr>
          <w:rFonts w:ascii="Arial Narrow" w:hAnsi="Arial Narrow"/>
          <w:b/>
          <w:bCs/>
          <w:color w:val="0000FF"/>
        </w:rPr>
        <w:t xml:space="preserve"> MUST BE COLLECTED FOR EACH DIVISION</w:t>
      </w:r>
      <w:r w:rsidR="00204F6E" w:rsidRPr="00705EE4">
        <w:rPr>
          <w:rFonts w:ascii="Arial Narrow" w:hAnsi="Arial Narrow"/>
          <w:b/>
          <w:bCs/>
          <w:color w:val="0000FF"/>
        </w:rPr>
        <w:t xml:space="preserve"> &amp; $10.00 Sanction Fee </w:t>
      </w:r>
    </w:p>
    <w:p w:rsidR="00204F6E" w:rsidRPr="00DE0050" w:rsidRDefault="00204F6E" w:rsidP="00204F6E">
      <w:pPr>
        <w:tabs>
          <w:tab w:val="left" w:pos="6840"/>
        </w:tabs>
        <w:rPr>
          <w:rFonts w:ascii="Arial Narrow" w:hAnsi="Arial Narrow"/>
          <w:b/>
          <w:bCs/>
          <w:color w:val="0000FF"/>
          <w:sz w:val="8"/>
          <w:szCs w:val="8"/>
        </w:rPr>
      </w:pPr>
    </w:p>
    <w:p w:rsidR="009A6C2F" w:rsidRPr="009A6C2F" w:rsidRDefault="00204F6E" w:rsidP="00204F6E">
      <w:pPr>
        <w:tabs>
          <w:tab w:val="left" w:pos="6840"/>
        </w:tabs>
        <w:rPr>
          <w:rFonts w:ascii="Arial Narrow" w:hAnsi="Arial Narrow"/>
          <w:b/>
          <w:bCs/>
          <w:color w:val="0000FF"/>
          <w:sz w:val="28"/>
          <w:szCs w:val="28"/>
        </w:rPr>
      </w:pPr>
      <w:r w:rsidRPr="00204F6E">
        <w:rPr>
          <w:rFonts w:ascii="Arial Narrow" w:hAnsi="Arial Narrow"/>
          <w:b/>
          <w:bCs/>
          <w:color w:val="FF0000"/>
          <w:sz w:val="28"/>
          <w:szCs w:val="28"/>
        </w:rPr>
        <w:t xml:space="preserve">MEMBERSHIP </w:t>
      </w:r>
      <w:r w:rsidR="009A6C2F">
        <w:rPr>
          <w:rFonts w:ascii="Arial Narrow" w:hAnsi="Arial Narrow"/>
          <w:b/>
          <w:bCs/>
          <w:color w:val="FF0000"/>
          <w:sz w:val="28"/>
          <w:szCs w:val="28"/>
        </w:rPr>
        <w:t xml:space="preserve">OR PERMIT </w:t>
      </w:r>
      <w:r w:rsidRPr="00204F6E">
        <w:rPr>
          <w:rFonts w:ascii="Arial Narrow" w:hAnsi="Arial Narrow"/>
          <w:b/>
          <w:bCs/>
          <w:color w:val="FF0000"/>
          <w:sz w:val="28"/>
          <w:szCs w:val="28"/>
        </w:rPr>
        <w:t xml:space="preserve">IS MANDATORY TO COMPETE AT A JACKPOT! </w:t>
      </w:r>
      <w:r w:rsidR="00AF5B67" w:rsidRPr="00204F6E">
        <w:rPr>
          <w:rFonts w:ascii="Arial Narrow" w:hAnsi="Arial Narrow"/>
          <w:b/>
          <w:bCs/>
          <w:color w:val="0000FF"/>
          <w:sz w:val="28"/>
          <w:szCs w:val="28"/>
        </w:rPr>
        <w:tab/>
      </w:r>
      <w:r w:rsidR="00AF5B67" w:rsidRPr="00204F6E">
        <w:rPr>
          <w:rFonts w:ascii="Arial Narrow" w:hAnsi="Arial Narrow"/>
          <w:b/>
          <w:bCs/>
          <w:color w:val="0000FF"/>
          <w:sz w:val="28"/>
          <w:szCs w:val="28"/>
        </w:rPr>
        <w:tab/>
      </w:r>
    </w:p>
    <w:p w:rsidR="000F64DD" w:rsidRPr="00DE0050" w:rsidRDefault="000F64DD" w:rsidP="000F64DD">
      <w:pPr>
        <w:tabs>
          <w:tab w:val="left" w:pos="5760"/>
          <w:tab w:val="left" w:pos="6840"/>
          <w:tab w:val="left" w:pos="9720"/>
        </w:tabs>
        <w:ind w:left="270"/>
        <w:rPr>
          <w:rFonts w:ascii="Arial Narrow" w:hAnsi="Arial Narrow"/>
          <w:b/>
          <w:bCs/>
          <w:color w:val="0000FF"/>
          <w:sz w:val="8"/>
          <w:szCs w:val="8"/>
        </w:rPr>
      </w:pPr>
    </w:p>
    <w:p w:rsidR="006567FA" w:rsidRDefault="000F64DD" w:rsidP="000F64DD">
      <w:pPr>
        <w:ind w:left="270" w:hanging="270"/>
        <w:rPr>
          <w:rFonts w:ascii="Arial Narrow" w:hAnsi="Arial Narrow"/>
          <w:b/>
          <w:sz w:val="22"/>
          <w:szCs w:val="22"/>
          <w:u w:val="single"/>
        </w:rPr>
      </w:pPr>
      <w:r w:rsidRPr="000F64DD">
        <w:rPr>
          <w:rFonts w:ascii="Arial Narrow" w:hAnsi="Arial Narrow"/>
          <w:b/>
          <w:bCs/>
          <w:sz w:val="22"/>
          <w:szCs w:val="22"/>
        </w:rPr>
        <w:t>Date of Jackpot:</w:t>
      </w:r>
      <w:r w:rsidRPr="000F64DD">
        <w:rPr>
          <w:rFonts w:ascii="Arial Narrow" w:hAnsi="Arial Narrow"/>
          <w:b/>
          <w:bCs/>
          <w:sz w:val="22"/>
          <w:szCs w:val="22"/>
          <w:u w:val="single"/>
        </w:rPr>
        <w:tab/>
      </w:r>
      <w:r w:rsidR="006567FA" w:rsidRPr="000F64DD">
        <w:rPr>
          <w:rFonts w:ascii="Arial Narrow" w:hAnsi="Arial Narrow"/>
          <w:b/>
          <w:sz w:val="8"/>
          <w:u w:val="single"/>
        </w:rPr>
        <w:tab/>
      </w:r>
      <w:r w:rsidR="006567FA" w:rsidRPr="000F64DD">
        <w:rPr>
          <w:rFonts w:ascii="Arial Narrow" w:hAnsi="Arial Narrow"/>
          <w:b/>
          <w:sz w:val="8"/>
          <w:u w:val="single"/>
        </w:rPr>
        <w:tab/>
        <w:t xml:space="preserve"> </w:t>
      </w:r>
      <w:r w:rsidRPr="000F64DD">
        <w:rPr>
          <w:rFonts w:ascii="Arial Narrow" w:hAnsi="Arial Narrow"/>
          <w:b/>
          <w:sz w:val="22"/>
          <w:szCs w:val="22"/>
        </w:rPr>
        <w:t>Location:</w:t>
      </w:r>
      <w:r w:rsidRPr="000F64DD">
        <w:rPr>
          <w:rFonts w:ascii="Arial Narrow" w:hAnsi="Arial Narrow"/>
          <w:b/>
          <w:sz w:val="22"/>
          <w:szCs w:val="22"/>
          <w:u w:val="single"/>
        </w:rPr>
        <w:tab/>
      </w:r>
      <w:r w:rsidRPr="000F64DD">
        <w:rPr>
          <w:rFonts w:ascii="Arial Narrow" w:hAnsi="Arial Narrow"/>
          <w:b/>
          <w:sz w:val="22"/>
          <w:szCs w:val="22"/>
          <w:u w:val="single"/>
        </w:rPr>
        <w:tab/>
      </w:r>
      <w:r w:rsidRPr="000F64DD">
        <w:rPr>
          <w:rFonts w:ascii="Arial Narrow" w:hAnsi="Arial Narrow"/>
          <w:b/>
          <w:sz w:val="22"/>
          <w:szCs w:val="22"/>
          <w:u w:val="single"/>
        </w:rPr>
        <w:tab/>
      </w:r>
      <w:r w:rsidRPr="000F64DD">
        <w:rPr>
          <w:rFonts w:ascii="Arial Narrow" w:hAnsi="Arial Narrow"/>
          <w:b/>
          <w:sz w:val="22"/>
          <w:szCs w:val="22"/>
        </w:rPr>
        <w:t>Name of Host:</w:t>
      </w:r>
      <w:r w:rsidRPr="000F64DD">
        <w:rPr>
          <w:rFonts w:ascii="Arial Narrow" w:hAnsi="Arial Narrow"/>
          <w:b/>
          <w:sz w:val="22"/>
          <w:szCs w:val="22"/>
          <w:u w:val="single"/>
        </w:rPr>
        <w:tab/>
      </w:r>
      <w:r w:rsidRPr="000F64DD">
        <w:rPr>
          <w:rFonts w:ascii="Arial Narrow" w:hAnsi="Arial Narrow"/>
          <w:b/>
          <w:sz w:val="22"/>
          <w:szCs w:val="22"/>
          <w:u w:val="single"/>
        </w:rPr>
        <w:tab/>
      </w:r>
      <w:r w:rsidRPr="000F64DD">
        <w:rPr>
          <w:rFonts w:ascii="Arial Narrow" w:hAnsi="Arial Narrow"/>
          <w:b/>
          <w:sz w:val="22"/>
          <w:szCs w:val="22"/>
          <w:u w:val="single"/>
        </w:rPr>
        <w:tab/>
      </w:r>
      <w:r w:rsidRPr="000F64DD">
        <w:rPr>
          <w:rFonts w:ascii="Arial Narrow" w:hAnsi="Arial Narrow"/>
          <w:b/>
          <w:sz w:val="22"/>
          <w:szCs w:val="22"/>
          <w:u w:val="single"/>
        </w:rPr>
        <w:tab/>
      </w:r>
    </w:p>
    <w:p w:rsidR="00DE0050" w:rsidRPr="00DE0050" w:rsidRDefault="00DE0050" w:rsidP="000F64DD">
      <w:pPr>
        <w:ind w:left="270" w:hanging="270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620"/>
        <w:gridCol w:w="1620"/>
        <w:gridCol w:w="1620"/>
      </w:tblGrid>
      <w:tr w:rsidR="006567FA">
        <w:trPr>
          <w:trHeight w:val="213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67FA" w:rsidRDefault="00556336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. </w:t>
            </w:r>
            <w:r w:rsidR="006567FA">
              <w:rPr>
                <w:rFonts w:ascii="Arial Narrow" w:hAnsi="Arial Narrow"/>
                <w:sz w:val="20"/>
                <w:szCs w:val="24"/>
              </w:rPr>
              <w:t xml:space="preserve">STEP 1 – Determine </w:t>
            </w:r>
            <w:proofErr w:type="gramStart"/>
            <w:r w:rsidR="006567FA">
              <w:rPr>
                <w:rFonts w:ascii="Arial Narrow" w:hAnsi="Arial Narrow"/>
                <w:sz w:val="20"/>
                <w:szCs w:val="24"/>
              </w:rPr>
              <w:t>The</w:t>
            </w:r>
            <w:proofErr w:type="gramEnd"/>
            <w:r w:rsidR="006567FA">
              <w:rPr>
                <w:rFonts w:ascii="Arial Narrow" w:hAnsi="Arial Narrow"/>
                <w:sz w:val="20"/>
                <w:szCs w:val="24"/>
              </w:rPr>
              <w:t xml:space="preserve"> Payout Money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Open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Youth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Select Jackpot</w:t>
            </w:r>
          </w:p>
        </w:tc>
      </w:tr>
      <w:tr w:rsidR="006567FA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Total Number of Entries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</w:p>
        </w:tc>
      </w:tr>
      <w:tr w:rsidR="006567FA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Total Fees Collected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</w:tr>
      <w:tr w:rsidR="006567FA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Timer Fees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</w:tr>
      <w:tr w:rsidR="006567FA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Administration or Arena Fees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</w:tr>
      <w:tr w:rsidR="006567FA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Added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+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+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+</w:t>
            </w:r>
          </w:p>
        </w:tc>
      </w:tr>
      <w:tr w:rsidR="006567FA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Sanctioning Fee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 $10.00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N/A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N/A</w:t>
            </w:r>
          </w:p>
        </w:tc>
      </w:tr>
      <w:tr w:rsidR="006567FA" w:rsidTr="0052760B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Finals Prize Fund </w:t>
            </w:r>
            <w:r>
              <w:rPr>
                <w:rFonts w:ascii="Arial Narrow" w:hAnsi="Arial Narrow"/>
                <w:sz w:val="20"/>
                <w:szCs w:val="24"/>
              </w:rPr>
              <w:t>($1/horse if MBRA Sanctioned)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</w:tr>
      <w:tr w:rsidR="006567FA">
        <w:tc>
          <w:tcPr>
            <w:tcW w:w="4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TOTAL MONEY TO PAYOUT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</w:tr>
    </w:tbl>
    <w:p w:rsidR="006567FA" w:rsidRDefault="006567FA">
      <w:pPr>
        <w:pStyle w:val="Heading4"/>
        <w:tabs>
          <w:tab w:val="left" w:pos="5580"/>
        </w:tabs>
        <w:ind w:left="-180"/>
        <w:rPr>
          <w:b w:val="0"/>
          <w:bCs w:val="0"/>
          <w:sz w:val="10"/>
          <w:szCs w:val="24"/>
        </w:rPr>
      </w:pPr>
    </w:p>
    <w:p w:rsidR="006567FA" w:rsidRDefault="006567FA">
      <w:pPr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STEP 2 – Determine How Many Divisions Are Needed</w:t>
      </w:r>
    </w:p>
    <w:p w:rsidR="006567FA" w:rsidRDefault="006567FA">
      <w:pPr>
        <w:rPr>
          <w:rFonts w:ascii="Arial Narrow" w:hAnsi="Arial Narrow"/>
          <w:sz w:val="8"/>
        </w:rPr>
      </w:pPr>
    </w:p>
    <w:p w:rsidR="0003124F" w:rsidRPr="0003124F" w:rsidRDefault="006567FA" w:rsidP="005A40F9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 xml:space="preserve">If you have more than </w:t>
      </w:r>
      <w:r>
        <w:rPr>
          <w:rFonts w:ascii="Arial Narrow" w:hAnsi="Arial Narrow"/>
          <w:b/>
          <w:bCs/>
        </w:rPr>
        <w:t>50 entries</w:t>
      </w:r>
      <w:r>
        <w:rPr>
          <w:rFonts w:ascii="Arial Narrow" w:hAnsi="Arial Narrow"/>
        </w:rPr>
        <w:t xml:space="preserve"> and / </w:t>
      </w:r>
      <w:r w:rsidR="0003124F">
        <w:rPr>
          <w:rFonts w:ascii="Arial Narrow" w:hAnsi="Arial Narrow"/>
        </w:rPr>
        <w:t>or $</w:t>
      </w:r>
      <w:r>
        <w:rPr>
          <w:rFonts w:ascii="Arial Narrow" w:hAnsi="Arial Narrow"/>
          <w:b/>
          <w:bCs/>
        </w:rPr>
        <w:t>500</w:t>
      </w:r>
      <w:r>
        <w:rPr>
          <w:rFonts w:ascii="Arial Narrow" w:hAnsi="Arial Narrow"/>
        </w:rPr>
        <w:t xml:space="preserve"> or more in added money, then you </w:t>
      </w:r>
      <w:r w:rsidR="0003124F">
        <w:rPr>
          <w:rFonts w:ascii="Arial Narrow" w:hAnsi="Arial Narrow"/>
          <w:b/>
          <w:bCs/>
          <w:u w:val="single"/>
        </w:rPr>
        <w:t xml:space="preserve">have the option of </w:t>
      </w:r>
      <w:r>
        <w:rPr>
          <w:rFonts w:ascii="Arial Narrow" w:hAnsi="Arial Narrow"/>
        </w:rPr>
        <w:t>us</w:t>
      </w:r>
      <w:r w:rsidR="0003124F">
        <w:rPr>
          <w:rFonts w:ascii="Arial Narrow" w:hAnsi="Arial Narrow"/>
        </w:rPr>
        <w:t>ing</w:t>
      </w:r>
      <w:r>
        <w:rPr>
          <w:rFonts w:ascii="Arial Narrow" w:hAnsi="Arial Narrow"/>
        </w:rPr>
        <w:t xml:space="preserve"> a 4D format for your jackpot. </w:t>
      </w:r>
      <w:r>
        <w:rPr>
          <w:rFonts w:ascii="Arial Narrow" w:hAnsi="Arial Narrow"/>
          <w:i/>
          <w:iCs/>
        </w:rPr>
        <w:t>These rules apply to each class:</w:t>
      </w:r>
      <w:r w:rsidR="0003124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If there are 55 Open and 12 Youth, you would use 4D for Open and 3D for Youth. </w:t>
      </w:r>
    </w:p>
    <w:p w:rsidR="006567FA" w:rsidRDefault="006567FA">
      <w:pPr>
        <w:rPr>
          <w:rFonts w:ascii="Arial Narrow" w:hAnsi="Arial Narrow"/>
          <w:sz w:val="10"/>
        </w:rPr>
      </w:pPr>
    </w:p>
    <w:p w:rsidR="006567FA" w:rsidRDefault="006567FA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STEP 3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>– Establish Payout Split For All Divisions</w:t>
      </w:r>
      <w:r>
        <w:rPr>
          <w:rFonts w:ascii="Arial Narrow" w:hAnsi="Arial Narrow"/>
          <w:sz w:val="20"/>
        </w:rPr>
        <w:t xml:space="preserve"> – only use the format that applies to the jackpot &amp; transfer to Payout Sheets</w:t>
      </w:r>
    </w:p>
    <w:p w:rsidR="006567FA" w:rsidRDefault="006567FA">
      <w:pPr>
        <w:tabs>
          <w:tab w:val="left" w:pos="1260"/>
        </w:tabs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Please Note: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  <w:t xml:space="preserve">If no one places in a D, the money is split between the other divisions (in both 3 &amp; 4D formats).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620"/>
        <w:gridCol w:w="1620"/>
        <w:gridCol w:w="1620"/>
      </w:tblGrid>
      <w:tr w:rsidR="006567FA">
        <w:trPr>
          <w:trHeight w:val="17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3D Format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Open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Youth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Select Jackpot</w:t>
            </w:r>
          </w:p>
        </w:tc>
      </w:tr>
      <w:tr w:rsidR="006567FA" w:rsidTr="00556336">
        <w:trPr>
          <w:trHeight w:val="222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1D receives 50% of Payout Money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6567FA" w:rsidTr="00556336">
        <w:trPr>
          <w:trHeight w:val="215"/>
        </w:trPr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2D receives 30%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6567FA" w:rsidTr="00556336">
        <w:trPr>
          <w:trHeight w:val="197"/>
        </w:trPr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3D receives 20%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6567FA">
        <w:trPr>
          <w:trHeight w:val="114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4D Format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Open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Youth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Select Jackpot</w:t>
            </w:r>
          </w:p>
        </w:tc>
      </w:tr>
      <w:tr w:rsidR="006567FA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1D receives 35%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6567FA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2D receives 30%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6567FA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3D receives 20%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6567FA">
        <w:tc>
          <w:tcPr>
            <w:tcW w:w="4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4D receives 15% of Payout Money 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:rsidR="006567FA" w:rsidRDefault="006567FA">
      <w:pPr>
        <w:tabs>
          <w:tab w:val="left" w:pos="5580"/>
        </w:tabs>
        <w:rPr>
          <w:rFonts w:ascii="Arial Narrow" w:hAnsi="Arial Narrow"/>
          <w:sz w:val="8"/>
        </w:rPr>
      </w:pPr>
    </w:p>
    <w:p w:rsidR="006567FA" w:rsidRDefault="006567FA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STEP 4 – </w:t>
      </w:r>
      <w:r>
        <w:rPr>
          <w:rFonts w:ascii="Arial Narrow" w:hAnsi="Arial Narrow"/>
          <w:sz w:val="20"/>
        </w:rPr>
        <w:t xml:space="preserve">Using your Time Sheets, determine which riders are in which D, and how many riders to pay. </w:t>
      </w:r>
    </w:p>
    <w:p w:rsidR="006567FA" w:rsidRPr="00BA1E88" w:rsidRDefault="006567FA" w:rsidP="000F64DD">
      <w:pPr>
        <w:pStyle w:val="Heading9"/>
        <w:rPr>
          <w:sz w:val="24"/>
        </w:rPr>
      </w:pPr>
      <w:r w:rsidRPr="00BA1E88">
        <w:rPr>
          <w:sz w:val="24"/>
        </w:rPr>
        <w:t xml:space="preserve">A KNOCKED BARREL IS A NO TIME </w:t>
      </w:r>
    </w:p>
    <w:p w:rsidR="006567FA" w:rsidRDefault="006567FA">
      <w:pPr>
        <w:tabs>
          <w:tab w:val="left" w:pos="5580"/>
        </w:tabs>
        <w:rPr>
          <w:rFonts w:ascii="Arial Narrow" w:hAnsi="Arial Narrow"/>
          <w:i/>
          <w:iCs/>
          <w:sz w:val="20"/>
          <w:u w:val="single"/>
        </w:rPr>
      </w:pPr>
      <w:r>
        <w:rPr>
          <w:rFonts w:ascii="Arial Narrow" w:hAnsi="Arial Narrow"/>
          <w:i/>
          <w:iCs/>
          <w:sz w:val="20"/>
          <w:u w:val="single"/>
        </w:rPr>
        <w:t>3D Format</w:t>
      </w:r>
    </w:p>
    <w:p w:rsidR="006567FA" w:rsidRDefault="006567FA">
      <w:pPr>
        <w:pStyle w:val="BodyText"/>
        <w:tabs>
          <w:tab w:val="left" w:pos="5580"/>
        </w:tabs>
        <w:rPr>
          <w:rFonts w:ascii="Arial Narrow" w:hAnsi="Arial Narrow"/>
        </w:rPr>
      </w:pPr>
      <w:r>
        <w:rPr>
          <w:rFonts w:ascii="Arial Narrow" w:hAnsi="Arial Narrow"/>
        </w:rPr>
        <w:t>1D=”Fastest time of all clean runs” and all runs within 1 second of the fastest time (</w:t>
      </w:r>
      <w:proofErr w:type="spellStart"/>
      <w:r>
        <w:rPr>
          <w:rFonts w:ascii="Arial Narrow" w:hAnsi="Arial Narrow"/>
        </w:rPr>
        <w:t>ie</w:t>
      </w:r>
      <w:proofErr w:type="spellEnd"/>
      <w:r>
        <w:rPr>
          <w:rFonts w:ascii="Arial Narrow" w:hAnsi="Arial Narrow"/>
        </w:rPr>
        <w:t>: Fast time = 15.47, 1D=15.47 – 16.46)</w:t>
      </w:r>
    </w:p>
    <w:p w:rsidR="006567FA" w:rsidRDefault="006567FA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2D=”Fastest time plus 1 second” and all runs up to next division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2D = 16.47 – 17.46)</w:t>
      </w:r>
    </w:p>
    <w:p w:rsidR="006567FA" w:rsidRDefault="006567FA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3D=Fastest time plus 2 seconds” and all runs slower than this time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3D = 17.47 – slowest time)</w:t>
      </w:r>
    </w:p>
    <w:p w:rsidR="006567FA" w:rsidRDefault="006567FA">
      <w:pPr>
        <w:tabs>
          <w:tab w:val="left" w:pos="5580"/>
        </w:tabs>
        <w:rPr>
          <w:rFonts w:ascii="Arial Narrow" w:hAnsi="Arial Narrow"/>
          <w:i/>
          <w:iCs/>
          <w:sz w:val="20"/>
          <w:u w:val="single"/>
        </w:rPr>
      </w:pPr>
      <w:r>
        <w:rPr>
          <w:rFonts w:ascii="Arial Narrow" w:hAnsi="Arial Narrow"/>
          <w:i/>
          <w:iCs/>
          <w:sz w:val="20"/>
          <w:u w:val="single"/>
        </w:rPr>
        <w:t>4D Format</w:t>
      </w:r>
    </w:p>
    <w:p w:rsidR="006567FA" w:rsidRDefault="006567FA">
      <w:pPr>
        <w:pStyle w:val="BodyText"/>
        <w:tabs>
          <w:tab w:val="left" w:pos="5580"/>
        </w:tabs>
        <w:rPr>
          <w:rFonts w:ascii="Arial Narrow" w:hAnsi="Arial Narrow"/>
        </w:rPr>
      </w:pPr>
      <w:r>
        <w:rPr>
          <w:rFonts w:ascii="Arial Narrow" w:hAnsi="Arial Narrow"/>
        </w:rPr>
        <w:t>1D=”Fastest time of all clean runs” and all runs within 0.5 second of the fastest time (</w:t>
      </w:r>
      <w:proofErr w:type="spellStart"/>
      <w:r>
        <w:rPr>
          <w:rFonts w:ascii="Arial Narrow" w:hAnsi="Arial Narrow"/>
        </w:rPr>
        <w:t>ie</w:t>
      </w:r>
      <w:proofErr w:type="spellEnd"/>
      <w:r>
        <w:rPr>
          <w:rFonts w:ascii="Arial Narrow" w:hAnsi="Arial Narrow"/>
        </w:rPr>
        <w:t>: Fast time = 15.47, 1D =15.47 – 15.96)</w:t>
      </w:r>
    </w:p>
    <w:p w:rsidR="006567FA" w:rsidRDefault="006567FA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2D=”Fastest time plus 0.5 second” and all runs up to next division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2D = 15.97 – 16.46)</w:t>
      </w:r>
    </w:p>
    <w:p w:rsidR="006567FA" w:rsidRDefault="006567FA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3D=Fastest time plus 1 second” and all runs up to next division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3D = 16.47 – 17.46)</w:t>
      </w:r>
    </w:p>
    <w:p w:rsidR="006567FA" w:rsidRDefault="006567FA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4D=</w:t>
      </w:r>
      <w:proofErr w:type="gramStart"/>
      <w:r>
        <w:rPr>
          <w:rFonts w:ascii="Arial Narrow" w:hAnsi="Arial Narrow"/>
          <w:sz w:val="20"/>
        </w:rPr>
        <w:t>Fastest</w:t>
      </w:r>
      <w:proofErr w:type="gramEnd"/>
      <w:r>
        <w:rPr>
          <w:rFonts w:ascii="Arial Narrow" w:hAnsi="Arial Narrow"/>
          <w:sz w:val="20"/>
        </w:rPr>
        <w:t xml:space="preserve"> time plus 2 seconds” and all runs slower than this time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4D = 17.47 – slowest time)</w:t>
      </w:r>
    </w:p>
    <w:p w:rsidR="006567FA" w:rsidRDefault="006567FA">
      <w:pPr>
        <w:tabs>
          <w:tab w:val="left" w:pos="5580"/>
        </w:tabs>
        <w:rPr>
          <w:rFonts w:ascii="Arial Narrow" w:hAnsi="Arial Narrow"/>
          <w:b/>
          <w:bCs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>Use the following chart to determine how many places to payout in each division (</w:t>
      </w:r>
      <w:r>
        <w:rPr>
          <w:rFonts w:ascii="Arial Narrow" w:hAnsi="Arial Narrow"/>
          <w:b/>
          <w:bCs/>
          <w:i/>
          <w:iCs/>
          <w:sz w:val="20"/>
        </w:rPr>
        <w:t>Remember payouts are based on entries now!!)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40"/>
        <w:gridCol w:w="1620"/>
        <w:gridCol w:w="1620"/>
        <w:gridCol w:w="1800"/>
        <w:gridCol w:w="720"/>
      </w:tblGrid>
      <w:tr w:rsidR="006567FA" w:rsidRPr="00556336">
        <w:trPr>
          <w:cantSplit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# of horses at jackpot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 to 10 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11 to 15 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16 to 30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31 to 50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67FA" w:rsidRPr="00556336" w:rsidRDefault="006567FA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3D</w:t>
            </w:r>
          </w:p>
        </w:tc>
      </w:tr>
      <w:tr w:rsidR="006567FA" w:rsidRPr="00556336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 xml:space="preserve"># of places to pay out 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 xml:space="preserve">Payout split for each D (%) 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60/40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50/30/20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40/30/20/10</w:t>
            </w: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>
        <w:trPr>
          <w:cantSplit/>
          <w:trHeight w:val="38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>
        <w:trPr>
          <w:cantSplit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# of horses at jackpot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1 to 12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13 to 20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21 to 40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41 to 80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67FA" w:rsidRPr="00556336" w:rsidRDefault="006567FA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4D</w:t>
            </w:r>
          </w:p>
        </w:tc>
      </w:tr>
      <w:tr w:rsidR="006567FA" w:rsidRPr="00556336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 xml:space="preserve"># of places to pay out 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 xml:space="preserve">Payout split for each D (%) 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620" w:type="dxa"/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60/40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50/30/20</w:t>
            </w: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40/30/20/10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>
        <w:trPr>
          <w:cantSplit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# of horses at jackpot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81 to 120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121 to 160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160 to 200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201+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 xml:space="preserve"># of places to pay out 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620" w:type="dxa"/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 xml:space="preserve">Payout split for each D (%) 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30/25/20/15/10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28/22/18/14/10/8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26/20/15/12/10/9/8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24/18/15/12/10/8/7/6</w:t>
            </w: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567FA" w:rsidRDefault="006567FA">
      <w:pPr>
        <w:tabs>
          <w:tab w:val="left" w:pos="5580"/>
        </w:tabs>
        <w:rPr>
          <w:rFonts w:ascii="Arial Narrow" w:hAnsi="Arial Narrow"/>
          <w:sz w:val="16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3114"/>
        <w:gridCol w:w="2880"/>
        <w:gridCol w:w="1710"/>
      </w:tblGrid>
      <w:tr w:rsidR="0052760B" w:rsidRPr="0052760B" w:rsidTr="0052760B"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60B" w:rsidRPr="0052760B" w:rsidRDefault="0052760B">
            <w:pPr>
              <w:tabs>
                <w:tab w:val="left" w:pos="5580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>Sanction Fee Submitted:$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60B" w:rsidRPr="0052760B" w:rsidRDefault="0052760B">
            <w:pPr>
              <w:tabs>
                <w:tab w:val="left" w:pos="5580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>Finals Prize Fund Submitted:$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60B" w:rsidRPr="0052760B" w:rsidRDefault="00204F6E" w:rsidP="0052760B">
            <w:pPr>
              <w:tabs>
                <w:tab w:val="left" w:pos="5580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>Total Fees:$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60B" w:rsidRPr="0052760B" w:rsidRDefault="0052760B">
            <w:pPr>
              <w:tabs>
                <w:tab w:val="left" w:pos="5580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:rsidR="00DE0050" w:rsidRPr="005D214F" w:rsidRDefault="00DE0050" w:rsidP="00DE0050">
      <w:pPr>
        <w:tabs>
          <w:tab w:val="left" w:pos="5580"/>
        </w:tabs>
        <w:jc w:val="center"/>
        <w:rPr>
          <w:rFonts w:ascii="Arial Narrow" w:hAnsi="Arial Narrow"/>
          <w:b/>
          <w:bCs/>
          <w:color w:val="FF0000"/>
          <w:szCs w:val="28"/>
        </w:rPr>
      </w:pPr>
      <w:r w:rsidRPr="005D214F">
        <w:rPr>
          <w:rFonts w:ascii="Arial Narrow" w:hAnsi="Arial Narrow"/>
          <w:b/>
          <w:bCs/>
          <w:color w:val="FF0000"/>
          <w:szCs w:val="28"/>
        </w:rPr>
        <w:t xml:space="preserve">Return Fees, Jackpot Guide, Time Sheets and </w:t>
      </w:r>
      <w:r w:rsidRPr="005D214F">
        <w:rPr>
          <w:rFonts w:ascii="Arial Narrow" w:hAnsi="Arial Narrow"/>
          <w:b/>
          <w:bCs/>
          <w:color w:val="FF0000"/>
          <w:szCs w:val="28"/>
          <w:u w:val="single"/>
        </w:rPr>
        <w:t>Payout Sheets</w:t>
      </w:r>
      <w:r w:rsidRPr="005D214F">
        <w:rPr>
          <w:rFonts w:ascii="Arial Narrow" w:hAnsi="Arial Narrow"/>
          <w:b/>
          <w:bCs/>
          <w:color w:val="FF0000"/>
          <w:szCs w:val="28"/>
        </w:rPr>
        <w:t xml:space="preserve"> to the MBRA Office </w:t>
      </w:r>
    </w:p>
    <w:p w:rsidR="00DE0050" w:rsidRPr="005D214F" w:rsidRDefault="00DE0050" w:rsidP="00DE0050">
      <w:pPr>
        <w:tabs>
          <w:tab w:val="left" w:pos="5580"/>
        </w:tabs>
        <w:jc w:val="center"/>
        <w:rPr>
          <w:rFonts w:ascii="Arial Narrow" w:hAnsi="Arial Narrow"/>
          <w:b/>
          <w:bCs/>
          <w:color w:val="FF0000"/>
          <w:sz w:val="22"/>
        </w:rPr>
      </w:pPr>
      <w:r w:rsidRPr="005D214F">
        <w:rPr>
          <w:rFonts w:ascii="Arial Narrow" w:hAnsi="Arial Narrow"/>
          <w:b/>
          <w:bCs/>
          <w:color w:val="FF0000"/>
          <w:szCs w:val="28"/>
        </w:rPr>
        <w:t xml:space="preserve">(PO Box </w:t>
      </w:r>
      <w:r w:rsidR="005D214F" w:rsidRPr="005D214F">
        <w:rPr>
          <w:rFonts w:ascii="Arial Narrow" w:hAnsi="Arial Narrow"/>
          <w:b/>
          <w:bCs/>
          <w:color w:val="FF0000"/>
          <w:szCs w:val="28"/>
        </w:rPr>
        <w:t>218, Esterhazy, SK S0A 0X0 or email to mbrasecretary@hotmail.com</w:t>
      </w:r>
      <w:r w:rsidR="009A6C2F" w:rsidRPr="005D214F">
        <w:rPr>
          <w:rFonts w:ascii="Arial Narrow" w:hAnsi="Arial Narrow"/>
          <w:b/>
          <w:bCs/>
          <w:color w:val="FF0000"/>
          <w:szCs w:val="28"/>
        </w:rPr>
        <w:t>)</w:t>
      </w:r>
      <w:r w:rsidRPr="005D214F">
        <w:rPr>
          <w:rFonts w:ascii="Arial Narrow" w:hAnsi="Arial Narrow"/>
          <w:b/>
          <w:bCs/>
          <w:color w:val="FF0000"/>
          <w:szCs w:val="28"/>
        </w:rPr>
        <w:t xml:space="preserve"> within 1 week of your Jackpot</w:t>
      </w:r>
      <w:r w:rsidRPr="005D214F">
        <w:rPr>
          <w:rFonts w:ascii="Arial Narrow" w:hAnsi="Arial Narrow"/>
          <w:b/>
          <w:bCs/>
          <w:color w:val="FF0000"/>
          <w:sz w:val="22"/>
        </w:rPr>
        <w:t>!</w:t>
      </w:r>
    </w:p>
    <w:p w:rsidR="001841D0" w:rsidRDefault="006567FA" w:rsidP="001841D0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br w:type="page"/>
      </w:r>
      <w:r w:rsidR="001841D0"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5D214F">
        <w:rPr>
          <w:rFonts w:ascii="Arial Narrow" w:hAnsi="Arial Narrow"/>
          <w:b/>
          <w:bCs/>
          <w:sz w:val="28"/>
          <w:u w:val="single"/>
        </w:rPr>
        <w:t>20</w:t>
      </w:r>
      <w:r w:rsidR="001841D0">
        <w:rPr>
          <w:rFonts w:ascii="Arial Narrow" w:hAnsi="Arial Narrow"/>
          <w:b/>
          <w:bCs/>
          <w:sz w:val="28"/>
          <w:u w:val="single"/>
        </w:rPr>
        <w:t xml:space="preserve"> MBRA Time Sheets – Pee Wee</w:t>
      </w:r>
    </w:p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1F497D"/>
        </w:rPr>
      </w:pPr>
      <w:r>
        <w:rPr>
          <w:rFonts w:ascii="Arial Narrow" w:hAnsi="Arial Narrow"/>
          <w:b/>
          <w:i/>
          <w:iCs/>
          <w:color w:val="1F497D"/>
        </w:rPr>
        <w:t>Reminder: A Knocked Barrel is a No Time</w:t>
      </w:r>
    </w:p>
    <w:p w:rsidR="009A6C2F" w:rsidRDefault="009A6C2F" w:rsidP="009A6C2F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FF0000"/>
        </w:rPr>
      </w:pPr>
      <w:r>
        <w:rPr>
          <w:rFonts w:ascii="Arial Narrow" w:hAnsi="Arial Narrow"/>
          <w:b/>
          <w:i/>
          <w:iCs/>
          <w:color w:val="FF0000"/>
        </w:rPr>
        <w:t xml:space="preserve">MEMBERSHIP OR PERMIT IS MANDATORY </w:t>
      </w:r>
    </w:p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204F6E" w:rsidTr="00204F6E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204F6E" w:rsidTr="00204F6E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:rsidR="00204F6E" w:rsidRDefault="00204F6E" w:rsidP="00204F6E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5D214F">
        <w:rPr>
          <w:rFonts w:ascii="Arial Narrow" w:hAnsi="Arial Narrow"/>
          <w:b/>
          <w:bCs/>
          <w:sz w:val="28"/>
          <w:u w:val="single"/>
        </w:rPr>
        <w:t>20</w:t>
      </w:r>
      <w:r>
        <w:rPr>
          <w:rFonts w:ascii="Arial Narrow" w:hAnsi="Arial Narrow"/>
          <w:b/>
          <w:bCs/>
          <w:sz w:val="28"/>
          <w:u w:val="single"/>
        </w:rPr>
        <w:t xml:space="preserve"> MBRA Time Sheets – Select</w:t>
      </w:r>
    </w:p>
    <w:p w:rsidR="00204F6E" w:rsidRDefault="00204F6E" w:rsidP="00204F6E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1F497D"/>
        </w:rPr>
      </w:pPr>
      <w:r>
        <w:rPr>
          <w:rFonts w:ascii="Arial Narrow" w:hAnsi="Arial Narrow"/>
          <w:b/>
          <w:i/>
          <w:iCs/>
          <w:color w:val="1F497D"/>
        </w:rPr>
        <w:t>Reminder: A Knocked Barrel is a No Time</w:t>
      </w:r>
    </w:p>
    <w:p w:rsidR="009A6C2F" w:rsidRDefault="009A6C2F" w:rsidP="009A6C2F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FF0000"/>
        </w:rPr>
      </w:pPr>
      <w:r>
        <w:rPr>
          <w:rFonts w:ascii="Arial Narrow" w:hAnsi="Arial Narrow"/>
          <w:b/>
          <w:i/>
          <w:iCs/>
          <w:color w:val="FF0000"/>
        </w:rPr>
        <w:t xml:space="preserve">MEMBERSHIP OR PERMIT IS MANDATORY </w:t>
      </w:r>
    </w:p>
    <w:p w:rsidR="00204F6E" w:rsidRDefault="00204F6E" w:rsidP="00204F6E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204F6E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204F6E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:rsidR="001841D0" w:rsidRDefault="00204F6E" w:rsidP="001841D0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br w:type="page"/>
      </w:r>
      <w:r w:rsidR="001841D0"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5D214F">
        <w:rPr>
          <w:rFonts w:ascii="Arial Narrow" w:hAnsi="Arial Narrow"/>
          <w:b/>
          <w:bCs/>
          <w:sz w:val="28"/>
          <w:u w:val="single"/>
        </w:rPr>
        <w:t>20</w:t>
      </w:r>
      <w:r w:rsidR="001841D0">
        <w:rPr>
          <w:rFonts w:ascii="Arial Narrow" w:hAnsi="Arial Narrow"/>
          <w:b/>
          <w:bCs/>
          <w:sz w:val="28"/>
          <w:u w:val="single"/>
        </w:rPr>
        <w:t xml:space="preserve"> MBRA Payout Sheet – Select  </w:t>
      </w:r>
    </w:p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i/>
          <w:iCs/>
          <w:sz w:val="22"/>
        </w:rPr>
        <w:t>Use your figures from the Jackpot Guide to correctly payout riders!</w:t>
      </w:r>
      <w:r>
        <w:rPr>
          <w:rFonts w:ascii="Arial Narrow" w:hAnsi="Arial Narrow"/>
          <w:sz w:val="28"/>
        </w:rPr>
        <w:t xml:space="preserve"> </w:t>
      </w:r>
    </w:p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:rsidR="00705EE4" w:rsidRDefault="001841D0" w:rsidP="00705EE4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sz w:val="28"/>
        </w:rPr>
        <w:br w:type="page"/>
      </w:r>
      <w:r w:rsidR="00705EE4"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5D214F">
        <w:rPr>
          <w:rFonts w:ascii="Arial Narrow" w:hAnsi="Arial Narrow"/>
          <w:b/>
          <w:bCs/>
          <w:sz w:val="28"/>
          <w:u w:val="single"/>
        </w:rPr>
        <w:t>20</w:t>
      </w:r>
      <w:r w:rsidR="00705EE4">
        <w:rPr>
          <w:rFonts w:ascii="Arial Narrow" w:hAnsi="Arial Narrow"/>
          <w:b/>
          <w:bCs/>
          <w:sz w:val="28"/>
          <w:u w:val="single"/>
        </w:rPr>
        <w:t xml:space="preserve"> MBRA Time Sheets – Youth</w:t>
      </w:r>
    </w:p>
    <w:p w:rsidR="00705EE4" w:rsidRDefault="00705EE4" w:rsidP="00705EE4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1F497D"/>
        </w:rPr>
      </w:pPr>
      <w:r>
        <w:rPr>
          <w:rFonts w:ascii="Arial Narrow" w:hAnsi="Arial Narrow"/>
          <w:b/>
          <w:i/>
          <w:iCs/>
          <w:color w:val="1F497D"/>
        </w:rPr>
        <w:t>Reminder: A Knocked Barrel is a No Time</w:t>
      </w:r>
    </w:p>
    <w:p w:rsidR="009A6C2F" w:rsidRDefault="009A6C2F" w:rsidP="009A6C2F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FF0000"/>
        </w:rPr>
      </w:pPr>
      <w:r>
        <w:rPr>
          <w:rFonts w:ascii="Arial Narrow" w:hAnsi="Arial Narrow"/>
          <w:b/>
          <w:i/>
          <w:iCs/>
          <w:color w:val="FF0000"/>
        </w:rPr>
        <w:t xml:space="preserve">MEMBERSHIP OR PERMIT IS MANDATORY </w:t>
      </w:r>
    </w:p>
    <w:p w:rsidR="00705EE4" w:rsidRDefault="00705EE4" w:rsidP="00705EE4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705EE4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705EE4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:rsidR="001841D0" w:rsidRDefault="001841D0" w:rsidP="00705EE4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5D214F">
        <w:rPr>
          <w:rFonts w:ascii="Arial Narrow" w:hAnsi="Arial Narrow"/>
          <w:b/>
          <w:bCs/>
          <w:sz w:val="28"/>
          <w:u w:val="single"/>
        </w:rPr>
        <w:t>20</w:t>
      </w:r>
      <w:r>
        <w:rPr>
          <w:rFonts w:ascii="Arial Narrow" w:hAnsi="Arial Narrow"/>
          <w:b/>
          <w:bCs/>
          <w:sz w:val="28"/>
          <w:u w:val="single"/>
        </w:rPr>
        <w:t xml:space="preserve"> MBRA Payout Sheet – Youth </w:t>
      </w:r>
    </w:p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i/>
          <w:iCs/>
          <w:sz w:val="22"/>
        </w:rPr>
        <w:t>Use your figures from the Jackpot Guide to correctly payout riders!</w:t>
      </w:r>
      <w:r>
        <w:rPr>
          <w:rFonts w:ascii="Arial Narrow" w:hAnsi="Arial Narrow"/>
          <w:sz w:val="28"/>
        </w:rPr>
        <w:t xml:space="preserve"> </w:t>
      </w:r>
    </w:p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:rsidR="00705EE4" w:rsidRDefault="00705EE4" w:rsidP="00705EE4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5D214F">
        <w:rPr>
          <w:rFonts w:ascii="Arial Narrow" w:hAnsi="Arial Narrow"/>
          <w:b/>
          <w:bCs/>
          <w:sz w:val="28"/>
          <w:u w:val="single"/>
        </w:rPr>
        <w:t>20</w:t>
      </w:r>
      <w:r>
        <w:rPr>
          <w:rFonts w:ascii="Arial Narrow" w:hAnsi="Arial Narrow"/>
          <w:b/>
          <w:bCs/>
          <w:sz w:val="28"/>
          <w:u w:val="single"/>
        </w:rPr>
        <w:t xml:space="preserve"> MBRA Time Sheets – Open</w:t>
      </w:r>
    </w:p>
    <w:p w:rsidR="00705EE4" w:rsidRDefault="00705EE4" w:rsidP="00705EE4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1F497D"/>
        </w:rPr>
      </w:pPr>
      <w:r>
        <w:rPr>
          <w:rFonts w:ascii="Arial Narrow" w:hAnsi="Arial Narrow"/>
          <w:b/>
          <w:i/>
          <w:iCs/>
          <w:color w:val="1F497D"/>
        </w:rPr>
        <w:t>Reminder: A Knocked Barrel is a No Time</w:t>
      </w:r>
    </w:p>
    <w:p w:rsidR="00705EE4" w:rsidRDefault="00705EE4" w:rsidP="00705EE4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FF0000"/>
        </w:rPr>
      </w:pPr>
      <w:r>
        <w:rPr>
          <w:rFonts w:ascii="Arial Narrow" w:hAnsi="Arial Narrow"/>
          <w:b/>
          <w:i/>
          <w:iCs/>
          <w:color w:val="FF0000"/>
        </w:rPr>
        <w:t>MEMBERSHIP</w:t>
      </w:r>
      <w:r w:rsidR="009A6C2F">
        <w:rPr>
          <w:rFonts w:ascii="Arial Narrow" w:hAnsi="Arial Narrow"/>
          <w:b/>
          <w:i/>
          <w:iCs/>
          <w:color w:val="FF0000"/>
        </w:rPr>
        <w:t xml:space="preserve"> OR PERMIT </w:t>
      </w:r>
      <w:r>
        <w:rPr>
          <w:rFonts w:ascii="Arial Narrow" w:hAnsi="Arial Narrow"/>
          <w:b/>
          <w:i/>
          <w:iCs/>
          <w:color w:val="FF0000"/>
        </w:rPr>
        <w:t xml:space="preserve">IS MANDATORY </w:t>
      </w:r>
    </w:p>
    <w:p w:rsidR="00705EE4" w:rsidRDefault="00705EE4" w:rsidP="00705EE4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705EE4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705EE4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t>20</w:t>
      </w:r>
      <w:r w:rsidR="005D214F">
        <w:rPr>
          <w:rFonts w:ascii="Arial Narrow" w:hAnsi="Arial Narrow"/>
          <w:b/>
          <w:bCs/>
          <w:sz w:val="28"/>
          <w:u w:val="single"/>
        </w:rPr>
        <w:t>20</w:t>
      </w:r>
      <w:bookmarkStart w:id="0" w:name="_GoBack"/>
      <w:bookmarkEnd w:id="0"/>
      <w:r>
        <w:rPr>
          <w:rFonts w:ascii="Arial Narrow" w:hAnsi="Arial Narrow"/>
          <w:b/>
          <w:bCs/>
          <w:sz w:val="28"/>
          <w:u w:val="single"/>
        </w:rPr>
        <w:t xml:space="preserve"> MBRA Payout Sheet – Open</w:t>
      </w:r>
    </w:p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i/>
          <w:iCs/>
          <w:sz w:val="22"/>
        </w:rPr>
        <w:t>Use your figures from the Jackpot Guide to correctly payout riders!</w:t>
      </w:r>
      <w:r>
        <w:rPr>
          <w:rFonts w:ascii="Arial Narrow" w:hAnsi="Arial Narrow"/>
          <w:sz w:val="28"/>
        </w:rPr>
        <w:t xml:space="preserve"> </w:t>
      </w:r>
    </w:p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:rsidR="001841D0" w:rsidRP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5C5EE7" w:rsidRDefault="005C5EE7" w:rsidP="001841D0">
      <w:pPr>
        <w:tabs>
          <w:tab w:val="left" w:pos="5580"/>
        </w:tabs>
        <w:rPr>
          <w:rFonts w:ascii="Arial" w:hAnsi="Arial" w:cs="Arial"/>
          <w:b/>
          <w:bCs/>
          <w:color w:val="993300"/>
          <w:sz w:val="20"/>
          <w:szCs w:val="18"/>
        </w:rPr>
      </w:pPr>
    </w:p>
    <w:sectPr w:rsidR="005C5EE7" w:rsidSect="00891019">
      <w:pgSz w:w="12240" w:h="15840"/>
      <w:pgMar w:top="360" w:right="1080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1D14"/>
    <w:multiLevelType w:val="hybridMultilevel"/>
    <w:tmpl w:val="8B22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67"/>
    <w:rsid w:val="0003124F"/>
    <w:rsid w:val="000F64DD"/>
    <w:rsid w:val="00151171"/>
    <w:rsid w:val="001841D0"/>
    <w:rsid w:val="00204F6E"/>
    <w:rsid w:val="0039307D"/>
    <w:rsid w:val="003F06B7"/>
    <w:rsid w:val="00434C79"/>
    <w:rsid w:val="0047274C"/>
    <w:rsid w:val="0048677E"/>
    <w:rsid w:val="004945CB"/>
    <w:rsid w:val="00512943"/>
    <w:rsid w:val="0052760B"/>
    <w:rsid w:val="00556336"/>
    <w:rsid w:val="005A40F9"/>
    <w:rsid w:val="005C4E72"/>
    <w:rsid w:val="005C5EE7"/>
    <w:rsid w:val="005D214F"/>
    <w:rsid w:val="005F5816"/>
    <w:rsid w:val="006567FA"/>
    <w:rsid w:val="00705EE4"/>
    <w:rsid w:val="00706133"/>
    <w:rsid w:val="008236F5"/>
    <w:rsid w:val="00891019"/>
    <w:rsid w:val="00892BCE"/>
    <w:rsid w:val="008A610F"/>
    <w:rsid w:val="008D4D2D"/>
    <w:rsid w:val="0094787A"/>
    <w:rsid w:val="009A6C2F"/>
    <w:rsid w:val="00A73104"/>
    <w:rsid w:val="00A943F2"/>
    <w:rsid w:val="00AF5B67"/>
    <w:rsid w:val="00B7245F"/>
    <w:rsid w:val="00BA1E88"/>
    <w:rsid w:val="00BB7F82"/>
    <w:rsid w:val="00D521F1"/>
    <w:rsid w:val="00DE0050"/>
    <w:rsid w:val="00FB5009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BF16A6-B3A2-4F83-B349-117A78FB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1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91019"/>
    <w:pPr>
      <w:keepNext/>
      <w:pBdr>
        <w:bottom w:val="single" w:sz="12" w:space="1" w:color="auto"/>
      </w:pBdr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891019"/>
    <w:pPr>
      <w:keepNext/>
      <w:outlineLvl w:val="1"/>
    </w:pPr>
    <w:rPr>
      <w:rFonts w:ascii="Arial" w:hAnsi="Arial" w:cs="Arial"/>
      <w:sz w:val="18"/>
      <w:szCs w:val="18"/>
      <w:u w:val="single"/>
    </w:rPr>
  </w:style>
  <w:style w:type="paragraph" w:styleId="Heading3">
    <w:name w:val="heading 3"/>
    <w:basedOn w:val="Normal"/>
    <w:next w:val="Normal"/>
    <w:link w:val="Heading3Char"/>
    <w:qFormat/>
    <w:rsid w:val="00891019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891019"/>
    <w:pPr>
      <w:keepNext/>
      <w:outlineLvl w:val="3"/>
    </w:pPr>
    <w:rPr>
      <w:rFonts w:ascii="Arial" w:hAnsi="Arial" w:cs="Arial"/>
      <w:b/>
      <w:bCs/>
      <w:sz w:val="22"/>
      <w:szCs w:val="18"/>
    </w:rPr>
  </w:style>
  <w:style w:type="paragraph" w:styleId="Heading5">
    <w:name w:val="heading 5"/>
    <w:basedOn w:val="Normal"/>
    <w:next w:val="Normal"/>
    <w:link w:val="Heading5Char"/>
    <w:qFormat/>
    <w:rsid w:val="00891019"/>
    <w:pPr>
      <w:keepNext/>
      <w:jc w:val="right"/>
      <w:outlineLvl w:val="4"/>
    </w:pPr>
    <w:rPr>
      <w:rFonts w:ascii="Arial" w:hAnsi="Arial" w:cs="Arial"/>
      <w:b/>
      <w:bCs/>
      <w:color w:val="993300"/>
      <w:sz w:val="22"/>
      <w:szCs w:val="18"/>
    </w:rPr>
  </w:style>
  <w:style w:type="paragraph" w:styleId="Heading6">
    <w:name w:val="heading 6"/>
    <w:basedOn w:val="Normal"/>
    <w:next w:val="Normal"/>
    <w:link w:val="Heading6Char"/>
    <w:qFormat/>
    <w:rsid w:val="00891019"/>
    <w:pPr>
      <w:keepNext/>
      <w:jc w:val="center"/>
      <w:outlineLvl w:val="5"/>
    </w:pPr>
    <w:rPr>
      <w:rFonts w:ascii="Arial" w:hAnsi="Arial" w:cs="Arial"/>
      <w:b/>
      <w:bCs/>
      <w:sz w:val="22"/>
      <w:szCs w:val="18"/>
    </w:rPr>
  </w:style>
  <w:style w:type="paragraph" w:styleId="Heading7">
    <w:name w:val="heading 7"/>
    <w:basedOn w:val="Normal"/>
    <w:next w:val="Normal"/>
    <w:link w:val="Heading7Char"/>
    <w:qFormat/>
    <w:rsid w:val="00891019"/>
    <w:pPr>
      <w:keepNext/>
      <w:jc w:val="center"/>
      <w:outlineLvl w:val="6"/>
    </w:pPr>
    <w:rPr>
      <w:rFonts w:ascii="Arial Narrow" w:hAnsi="Arial Narrow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891019"/>
    <w:pPr>
      <w:keepNext/>
      <w:jc w:val="right"/>
      <w:outlineLvl w:val="7"/>
    </w:pPr>
    <w:rPr>
      <w:rFonts w:ascii="Arial" w:hAnsi="Arial" w:cs="Arial"/>
      <w:b/>
      <w:bCs/>
      <w:color w:val="993300"/>
      <w:sz w:val="20"/>
    </w:rPr>
  </w:style>
  <w:style w:type="paragraph" w:styleId="Heading9">
    <w:name w:val="heading 9"/>
    <w:basedOn w:val="Normal"/>
    <w:next w:val="Normal"/>
    <w:link w:val="Heading9Char"/>
    <w:qFormat/>
    <w:rsid w:val="00891019"/>
    <w:pPr>
      <w:keepNext/>
      <w:tabs>
        <w:tab w:val="left" w:pos="5580"/>
      </w:tabs>
      <w:jc w:val="center"/>
      <w:outlineLvl w:val="8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1D0"/>
    <w:rPr>
      <w:rFonts w:ascii="Arial" w:hAnsi="Arial" w:cs="Arial"/>
      <w:b/>
      <w:bCs/>
      <w:sz w:val="18"/>
      <w:szCs w:val="18"/>
      <w:lang w:val="en-CA"/>
    </w:rPr>
  </w:style>
  <w:style w:type="character" w:customStyle="1" w:styleId="Heading2Char">
    <w:name w:val="Heading 2 Char"/>
    <w:basedOn w:val="DefaultParagraphFont"/>
    <w:link w:val="Heading2"/>
    <w:rsid w:val="001841D0"/>
    <w:rPr>
      <w:rFonts w:ascii="Arial" w:hAnsi="Arial" w:cs="Arial"/>
      <w:sz w:val="18"/>
      <w:szCs w:val="18"/>
      <w:u w:val="single"/>
      <w:lang w:val="en-CA"/>
    </w:rPr>
  </w:style>
  <w:style w:type="character" w:customStyle="1" w:styleId="Heading3Char">
    <w:name w:val="Heading 3 Char"/>
    <w:basedOn w:val="DefaultParagraphFont"/>
    <w:link w:val="Heading3"/>
    <w:rsid w:val="001841D0"/>
    <w:rPr>
      <w:b/>
      <w:bCs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rsid w:val="001841D0"/>
    <w:rPr>
      <w:rFonts w:ascii="Arial" w:hAnsi="Arial" w:cs="Arial"/>
      <w:b/>
      <w:bCs/>
      <w:sz w:val="22"/>
      <w:szCs w:val="18"/>
      <w:lang w:val="en-CA"/>
    </w:rPr>
  </w:style>
  <w:style w:type="character" w:customStyle="1" w:styleId="Heading5Char">
    <w:name w:val="Heading 5 Char"/>
    <w:basedOn w:val="DefaultParagraphFont"/>
    <w:link w:val="Heading5"/>
    <w:rsid w:val="001841D0"/>
    <w:rPr>
      <w:rFonts w:ascii="Arial" w:hAnsi="Arial" w:cs="Arial"/>
      <w:b/>
      <w:bCs/>
      <w:color w:val="993300"/>
      <w:sz w:val="22"/>
      <w:szCs w:val="18"/>
      <w:lang w:val="en-CA"/>
    </w:rPr>
  </w:style>
  <w:style w:type="character" w:customStyle="1" w:styleId="Heading6Char">
    <w:name w:val="Heading 6 Char"/>
    <w:basedOn w:val="DefaultParagraphFont"/>
    <w:link w:val="Heading6"/>
    <w:rsid w:val="001841D0"/>
    <w:rPr>
      <w:rFonts w:ascii="Arial" w:hAnsi="Arial" w:cs="Arial"/>
      <w:b/>
      <w:bCs/>
      <w:sz w:val="22"/>
      <w:szCs w:val="18"/>
      <w:lang w:val="en-CA"/>
    </w:rPr>
  </w:style>
  <w:style w:type="character" w:customStyle="1" w:styleId="Heading7Char">
    <w:name w:val="Heading 7 Char"/>
    <w:basedOn w:val="DefaultParagraphFont"/>
    <w:link w:val="Heading7"/>
    <w:rsid w:val="001841D0"/>
    <w:rPr>
      <w:rFonts w:ascii="Arial Narrow" w:hAnsi="Arial Narrow"/>
      <w:b/>
      <w:bCs/>
      <w:sz w:val="28"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rsid w:val="001841D0"/>
    <w:rPr>
      <w:rFonts w:ascii="Arial" w:hAnsi="Arial" w:cs="Arial"/>
      <w:b/>
      <w:bCs/>
      <w:color w:val="993300"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rsid w:val="001841D0"/>
    <w:rPr>
      <w:rFonts w:ascii="Arial Narrow" w:hAnsi="Arial Narrow"/>
      <w:b/>
      <w:bCs/>
      <w:szCs w:val="24"/>
      <w:lang w:val="en-CA"/>
    </w:rPr>
  </w:style>
  <w:style w:type="paragraph" w:styleId="BodyText">
    <w:name w:val="Body Text"/>
    <w:basedOn w:val="Normal"/>
    <w:link w:val="BodyTextChar"/>
    <w:semiHidden/>
    <w:rsid w:val="00891019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841D0"/>
    <w:rPr>
      <w:szCs w:val="24"/>
      <w:lang w:val="en-CA"/>
    </w:rPr>
  </w:style>
  <w:style w:type="paragraph" w:styleId="BodyText2">
    <w:name w:val="Body Text 2"/>
    <w:basedOn w:val="Normal"/>
    <w:link w:val="BodyText2Char"/>
    <w:semiHidden/>
    <w:rsid w:val="008910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1841D0"/>
    <w:rPr>
      <w:sz w:val="18"/>
      <w:szCs w:val="24"/>
      <w:lang w:val="en-CA"/>
    </w:rPr>
  </w:style>
  <w:style w:type="paragraph" w:styleId="BodyText3">
    <w:name w:val="Body Text 3"/>
    <w:basedOn w:val="Normal"/>
    <w:link w:val="BodyText3Char"/>
    <w:semiHidden/>
    <w:rsid w:val="00891019"/>
    <w:rPr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1841D0"/>
    <w:rPr>
      <w:b/>
      <w:bCs/>
      <w:szCs w:val="24"/>
      <w:lang w:val="en-CA"/>
    </w:rPr>
  </w:style>
  <w:style w:type="character" w:styleId="Hyperlink">
    <w:name w:val="Hyperlink"/>
    <w:basedOn w:val="DefaultParagraphFont"/>
    <w:semiHidden/>
    <w:rsid w:val="00891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Manitoba%20Barrel%20Racing%20Association\Local%20Settings\Temporary%20Internet%20Files\Content.IE5\KTYB8TEN\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4C26-C712-415A-A296-9F6E5D2C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2009 Season Membership Application</vt:lpstr>
    </vt:vector>
  </TitlesOfParts>
  <Company/>
  <LinksUpToDate>false</LinksUpToDate>
  <CharactersWithSpaces>8733</CharactersWithSpaces>
  <SharedDoc>false</SharedDoc>
  <HLinks>
    <vt:vector size="6" baseType="variant">
      <vt:variant>
        <vt:i4>4653124</vt:i4>
      </vt:variant>
      <vt:variant>
        <vt:i4>-1</vt:i4>
      </vt:variant>
      <vt:variant>
        <vt:i4>1026</vt:i4>
      </vt:variant>
      <vt:variant>
        <vt:i4>4</vt:i4>
      </vt:variant>
      <vt:variant>
        <vt:lpwstr>../Local Settings/Temporary Internet Files/Content.IE5/KTYB8TEN/index.htm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Season Membership Application</dc:title>
  <dc:subject/>
  <dc:creator>Default</dc:creator>
  <cp:keywords/>
  <dc:description/>
  <cp:lastModifiedBy>Manitoba Barrel Racing Association Office</cp:lastModifiedBy>
  <cp:revision>3</cp:revision>
  <cp:lastPrinted>2013-05-25T04:34:00Z</cp:lastPrinted>
  <dcterms:created xsi:type="dcterms:W3CDTF">2020-02-12T02:51:00Z</dcterms:created>
  <dcterms:modified xsi:type="dcterms:W3CDTF">2020-02-12T02:53:00Z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-1686805914</vt:i4>
  </property>
  <property fmtid="{D5CDD505-2E9C-101B-9397-08002B2CF9AE}" pid="3" name="_NewReviewCycle">
    <vt:lpwstr/>
  </property>
  <property fmtid="{D5CDD505-2E9C-101B-9397-08002B2CF9AE}" pid="4" name="_EmailSubject">
    <vt:lpwstr>Update Forms &amp; Sanction form for June 27, 2010 double header</vt:lpwstr>
  </property>
  <property fmtid="{D5CDD505-2E9C-101B-9397-08002B2CF9AE}" pid="5" name="_AuthorEmail">
    <vt:lpwstr>sbowers@rha-central.mb.ca</vt:lpwstr>
  </property>
  <property fmtid="{D5CDD505-2E9C-101B-9397-08002B2CF9AE}" pid="6" name="_AuthorEmailDisplayName">
    <vt:lpwstr>Shannon Bowers</vt:lpwstr>
  </property>
  <property fmtid="{D5CDD505-2E9C-101B-9397-08002B2CF9AE}" pid="7" name="_PreviousAdHocReviewCycleID">
    <vt:i4>-2059613590</vt:i4>
  </property>
  <property fmtid="{D5CDD505-2E9C-101B-9397-08002B2CF9AE}" pid="8" name="_ReviewingToolsShownOnce">
    <vt:lpwstr/>
  </property>
</Properties>
</file>