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89" w:type="dxa"/>
        <w:tblInd w:w="93" w:type="dxa"/>
        <w:tblLook w:val="04A0" w:firstRow="1" w:lastRow="0" w:firstColumn="1" w:lastColumn="0" w:noHBand="0" w:noVBand="1"/>
      </w:tblPr>
      <w:tblGrid>
        <w:gridCol w:w="10923"/>
      </w:tblGrid>
      <w:tr w:rsidR="008C17B3" w:rsidRPr="008C17B3" w14:paraId="364F023A" w14:textId="77777777" w:rsidTr="00B839FC">
        <w:trPr>
          <w:trHeight w:val="930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C2EF3" w14:textId="77777777" w:rsidR="00B839FC" w:rsidRDefault="00B839FC" w:rsidP="00B8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</w:rPr>
            </w:pPr>
            <w:r w:rsidRPr="00B839FC"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</w:rPr>
              <w:t xml:space="preserve">NNBC </w:t>
            </w:r>
            <w:r w:rsidRPr="008C17B3"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</w:rPr>
              <w:t>Official Rules For 2018</w:t>
            </w:r>
            <w:r w:rsidRPr="00B839FC"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</w:rPr>
              <w:t xml:space="preserve"> </w:t>
            </w:r>
            <w:r w:rsidRPr="008C17B3"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</w:rPr>
              <w:t>Thursday Evening Tournament</w:t>
            </w:r>
          </w:p>
          <w:p w14:paraId="46B1F579" w14:textId="77777777" w:rsidR="00B839FC" w:rsidRPr="00B839FC" w:rsidRDefault="00B839FC" w:rsidP="00B8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7"/>
                <w:szCs w:val="27"/>
              </w:rPr>
            </w:pPr>
          </w:p>
          <w:tbl>
            <w:tblPr>
              <w:tblW w:w="10689" w:type="dxa"/>
              <w:tblInd w:w="93" w:type="dxa"/>
              <w:tblLook w:val="04A0" w:firstRow="1" w:lastRow="0" w:firstColumn="1" w:lastColumn="0" w:noHBand="0" w:noVBand="1"/>
            </w:tblPr>
            <w:tblGrid>
              <w:gridCol w:w="10614"/>
            </w:tblGrid>
            <w:tr w:rsidR="00B839FC" w:rsidRPr="008C17B3" w14:paraId="38FC4B9A" w14:textId="77777777" w:rsidTr="00FC0798">
              <w:trPr>
                <w:trHeight w:val="300"/>
              </w:trPr>
              <w:tc>
                <w:tcPr>
                  <w:tcW w:w="10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0380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10305"/>
                  </w:tblGrid>
                  <w:tr w:rsidR="00B839FC" w:rsidRPr="008C17B3" w14:paraId="3A8E6F35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22EA97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The following rules of this Tournament are established in the best interest of all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fishermen.</w:t>
                        </w:r>
                      </w:p>
                    </w:tc>
                  </w:tr>
                  <w:tr w:rsidR="00B839FC" w:rsidRPr="008C17B3" w14:paraId="7B0F6A4F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4D219E" w14:textId="77777777" w:rsidR="00B839FC" w:rsidRPr="008C17B3" w:rsidRDefault="00B839FC" w:rsidP="00B839F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The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TET</w:t>
                        </w: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will be governed by these rules.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The Tournament Director will have the final decision on all matters.</w:t>
                        </w:r>
                      </w:p>
                    </w:tc>
                  </w:tr>
                </w:tbl>
                <w:p w14:paraId="196E5695" w14:textId="77777777" w:rsidR="00B839FC" w:rsidRPr="008C17B3" w:rsidRDefault="00B839FC" w:rsidP="00FC07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B839FC" w:rsidRPr="008C17B3" w14:paraId="5B25733C" w14:textId="77777777" w:rsidTr="00FC0798">
              <w:trPr>
                <w:trHeight w:val="360"/>
              </w:trPr>
              <w:tc>
                <w:tcPr>
                  <w:tcW w:w="10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ED12A2" w14:textId="77777777" w:rsidR="00B839FC" w:rsidRDefault="00B839FC" w:rsidP="00FC07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</w:pPr>
                </w:p>
                <w:tbl>
                  <w:tblPr>
                    <w:tblW w:w="10380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10305"/>
                  </w:tblGrid>
                  <w:tr w:rsidR="00B839FC" w:rsidRPr="008C17B3" w14:paraId="3415BFDA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EF0B9D4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1. RULES CHANGES: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The following rules will remain unchanged throughout the year. Interpretation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B839FC" w:rsidRPr="008C17B3" w14:paraId="2C552204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6DCCC3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and enforcement of these rules shall be left exclusively to the Tournament Weigh master. In the</w:t>
                        </w:r>
                      </w:p>
                    </w:tc>
                  </w:tr>
                  <w:tr w:rsidR="00B839FC" w:rsidRPr="008C17B3" w14:paraId="7582C1F7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06D0BD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event of a rule violation the Weigh master may impose such sanctions as he deems appropriate</w:t>
                        </w:r>
                      </w:p>
                    </w:tc>
                  </w:tr>
                  <w:tr w:rsidR="00B839FC" w:rsidRPr="008C17B3" w14:paraId="34393F78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45822BB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including, without limitation, disqualification, forfeiture of prizes, entry fee and prohibition from</w:t>
                        </w:r>
                      </w:p>
                    </w:tc>
                  </w:tr>
                  <w:tr w:rsidR="00B839FC" w:rsidRPr="008C17B3" w14:paraId="4C0B8706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44A8C7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participation in future Tournaments. The decision of the Tournament Weigh master will be </w:t>
                        </w:r>
                      </w:p>
                    </w:tc>
                  </w:tr>
                  <w:tr w:rsidR="00B839FC" w:rsidRPr="008C17B3" w14:paraId="6CCB1363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47DBE0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final in all matters. It is at the tournament Director's discretion to make a change where safety is</w:t>
                        </w:r>
                      </w:p>
                    </w:tc>
                  </w:tr>
                  <w:tr w:rsidR="00B839FC" w:rsidRPr="008C17B3" w14:paraId="1A647845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B3B646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 concern. All Federal, State, and local laws must be obeyed and it is the contestant's</w:t>
                        </w:r>
                      </w:p>
                    </w:tc>
                  </w:tr>
                  <w:tr w:rsidR="00B839FC" w:rsidRPr="008C17B3" w14:paraId="4BC41CA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66A491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responsibility to know these laws. </w:t>
                        </w:r>
                      </w:p>
                    </w:tc>
                  </w:tr>
                  <w:tr w:rsidR="00B839FC" w:rsidRPr="008C17B3" w14:paraId="63C875CA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8CF60F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301922B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C5BA625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2.  Mandatory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live well checks will be made before the start of each tournament.  It is the</w:t>
                        </w:r>
                      </w:p>
                    </w:tc>
                  </w:tr>
                  <w:tr w:rsidR="00B839FC" w:rsidRPr="008C17B3" w14:paraId="38ABA4BC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511BFD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responsibility of each angler to ask for a live well check.  Your live well must be checked</w:t>
                        </w:r>
                      </w:p>
                    </w:tc>
                  </w:tr>
                  <w:tr w:rsidR="00B839FC" w:rsidRPr="008C17B3" w14:paraId="229843AF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DB9963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before you start fishing.</w:t>
                        </w:r>
                      </w:p>
                    </w:tc>
                  </w:tr>
                  <w:tr w:rsidR="00B839FC" w:rsidRPr="008C17B3" w14:paraId="4FC07441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694673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FA6BE59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38D096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3. PARTICIPANTS AND ELIGIBILITY: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Any fisherman is eligible to fish, unless he or she has been </w:t>
                        </w:r>
                      </w:p>
                    </w:tc>
                  </w:tr>
                  <w:tr w:rsidR="00B839FC" w:rsidRPr="008C17B3" w14:paraId="7567DE0B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E1041F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 paid guide on the Tournament Lake in the 12 months prior to the Tournament dates. These guides </w:t>
                        </w:r>
                      </w:p>
                    </w:tc>
                  </w:tr>
                  <w:tr w:rsidR="00B839FC" w:rsidRPr="008C17B3" w14:paraId="1A086317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BE4276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will not be permitted to fish the Thursday Evening Tournament. A guide may not be hired for the </w:t>
                        </w:r>
                      </w:p>
                    </w:tc>
                  </w:tr>
                  <w:tr w:rsidR="00B839FC" w:rsidRPr="008C17B3" w14:paraId="54FB4020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CE2200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Tournament Lake within seven days prior to the Tournament.</w:t>
                        </w:r>
                      </w:p>
                    </w:tc>
                  </w:tr>
                  <w:tr w:rsidR="00B839FC" w:rsidRPr="008C17B3" w14:paraId="09DAD1C1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D7FB91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60AF1AB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AD980E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4. ALCOHOLIC BEVERAGES AND DRUGS: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At no time during Tournament hours are any alcoholic </w:t>
                        </w:r>
                      </w:p>
                    </w:tc>
                  </w:tr>
                  <w:tr w:rsidR="00B839FC" w:rsidRPr="008C17B3" w14:paraId="2E77E193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8A1B3B4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beverages or drugs other than prescription allowed to be consumed while on the water.</w:t>
                        </w:r>
                      </w:p>
                    </w:tc>
                  </w:tr>
                  <w:tr w:rsidR="00B839FC" w:rsidRPr="008C17B3" w14:paraId="7E05FD7B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158E6E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3F6DA82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DA4AA0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5. THIS IS A TEAM TOURNAMENT: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Boats are allowed to have one contestant 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and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a maximum of </w:t>
                        </w:r>
                      </w:p>
                    </w:tc>
                  </w:tr>
                  <w:tr w:rsidR="00B839FC" w:rsidRPr="008C17B3" w14:paraId="79361C30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D9AE32" w14:textId="77777777" w:rsidR="00B839FC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FF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two contestants.</w:t>
                        </w: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Each team may have one alternate team member.</w:t>
                        </w:r>
                        <w:r w:rsidRPr="008C17B3">
                          <w:rPr>
                            <w:rFonts w:ascii="Arial" w:eastAsia="Times New Roman" w:hAnsi="Arial" w:cs="Arial"/>
                            <w:color w:val="0000FF"/>
                            <w:sz w:val="20"/>
                            <w:szCs w:val="20"/>
                          </w:rPr>
                          <w:t xml:space="preserve">   </w:t>
                        </w:r>
                      </w:p>
                      <w:p w14:paraId="75FCAAEC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Trailering is not allowed.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Must take off from Monterrey Park, unless tournament director calls for safety reasons.</w:t>
                        </w:r>
                      </w:p>
                    </w:tc>
                  </w:tr>
                  <w:tr w:rsidR="00B839FC" w:rsidRPr="008C17B3" w14:paraId="713A01B9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E45267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8869B47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60FAE9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18B8B963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FFDC71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6. SPORTSMANSHIP: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All contestants are expected to follow high standards of sportsmanship, </w:t>
                        </w:r>
                      </w:p>
                    </w:tc>
                  </w:tr>
                  <w:tr w:rsidR="00B839FC" w:rsidRPr="008C17B3" w14:paraId="5F03B954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ACD8BF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courtesy, safety, and conservation. Any contestant who displays poor sportsmanship, violates </w:t>
                        </w:r>
                      </w:p>
                    </w:tc>
                  </w:tr>
                  <w:tr w:rsidR="00B839FC" w:rsidRPr="008C17B3" w14:paraId="1C1A49FC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E9B039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these rules or any state or local laws, or brings unfavorable publicity to the sport of bass fishing will </w:t>
                        </w:r>
                      </w:p>
                    </w:tc>
                  </w:tr>
                  <w:tr w:rsidR="00B839FC" w:rsidRPr="008C17B3" w14:paraId="6A97F836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9502C4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be disqualified. </w:t>
                        </w: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Encroachment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is considered a sportsmanship rule.</w:t>
                        </w:r>
                      </w:p>
                    </w:tc>
                  </w:tr>
                  <w:tr w:rsidR="00B839FC" w:rsidRPr="008C17B3" w14:paraId="7AC109F7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1A15BE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1653438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A830CE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7. BOATS &amp; MOTORS: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There is no horsepower limit; however, no engine may exceed the BIA </w:t>
                        </w:r>
                      </w:p>
                    </w:tc>
                  </w:tr>
                  <w:tr w:rsidR="00B839FC" w:rsidRPr="008C17B3" w14:paraId="2DB7E8DF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90F29B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horsepower rating for the boat on which it is used. All boats must meet U.S. Coast Guard and state </w:t>
                        </w:r>
                      </w:p>
                    </w:tc>
                  </w:tr>
                  <w:tr w:rsidR="00B839FC" w:rsidRPr="008C17B3" w14:paraId="19E2E9EA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6D79B6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regulations. All boats must have an emergency kill switch. All boats must have an aerated live well </w:t>
                        </w:r>
                      </w:p>
                    </w:tc>
                  </w:tr>
                  <w:tr w:rsidR="00B839FC" w:rsidRPr="008C17B3" w14:paraId="425F400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3466FA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large enough to maintain the Tournament limit in releasable condition.</w:t>
                        </w:r>
                      </w:p>
                    </w:tc>
                  </w:tr>
                  <w:tr w:rsidR="00B839FC" w:rsidRPr="008C17B3" w14:paraId="5153AC31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290FE5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661BB67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01B223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8. SAFETY: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Boating safety must be observed at all times during competition. A U.S. Coast Guard </w:t>
                        </w:r>
                      </w:p>
                    </w:tc>
                  </w:tr>
                  <w:tr w:rsidR="00B839FC" w:rsidRPr="008C17B3" w14:paraId="13EC8BF9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34C814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approved chest type life preserver must be on and fastened any time  while on plane </w:t>
                        </w:r>
                      </w:p>
                    </w:tc>
                  </w:tr>
                  <w:tr w:rsidR="00B839FC" w:rsidRPr="008C17B3" w14:paraId="65DDD438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4C287BA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and the kill switch must be attached to the driver. It is both partners responsibility to </w:t>
                        </w:r>
                      </w:p>
                    </w:tc>
                  </w:tr>
                  <w:tr w:rsidR="00B839FC" w:rsidRPr="008C17B3" w14:paraId="065B4EFE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2346AF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ensure adherence to these rules.                                </w:t>
                        </w:r>
                      </w:p>
                    </w:tc>
                  </w:tr>
                  <w:tr w:rsidR="00B839FC" w:rsidRPr="008C17B3" w14:paraId="1B320AB0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F20836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7846CE8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9D0BA35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9. TACKLE AND EQUIPMENT: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All fish must be caught in a legal sporting manner. Intentional </w:t>
                        </w:r>
                      </w:p>
                    </w:tc>
                  </w:tr>
                  <w:tr w:rsidR="00B839FC" w:rsidRPr="008C17B3" w14:paraId="466DA3A6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E52B819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snagging of fish will not be allowed. No trolling is permitted with outboard engine. Only artificial lures </w:t>
                        </w:r>
                      </w:p>
                    </w:tc>
                  </w:tr>
                  <w:tr w:rsidR="00B839FC" w:rsidRPr="008C17B3" w14:paraId="6A6A7A26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2BE7D9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may be used. No live bait or prepared bait is permitted with the exception of pork rinds. Only one (1) </w:t>
                        </w:r>
                      </w:p>
                    </w:tc>
                  </w:tr>
                  <w:tr w:rsidR="00B839FC" w:rsidRPr="008C17B3" w14:paraId="62FBBFEB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DCE9A3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lastRenderedPageBreak/>
                          <w:t>rod may be used at a time. Other rods may be in the boat and ready for use; however, every cast</w:t>
                        </w:r>
                      </w:p>
                    </w:tc>
                  </w:tr>
                  <w:tr w:rsidR="00B839FC" w:rsidRPr="008C17B3" w14:paraId="37579844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FE92EE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and retrieve must be completed before another cast is made. The use of electronic fish-tracking</w:t>
                        </w:r>
                      </w:p>
                    </w:tc>
                  </w:tr>
                  <w:tr w:rsidR="00B839FC" w:rsidRPr="008C17B3" w14:paraId="64AA23CA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794072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equipment cannot be used on competition day.</w:t>
                        </w:r>
                      </w:p>
                    </w:tc>
                  </w:tr>
                  <w:tr w:rsidR="00B839FC" w:rsidRPr="008C17B3" w14:paraId="22C05AA4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2BD612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2C7524E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86200D9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10. FISHING HOURS AND LOCATION: 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The Thursday Evening Tournament will be held at</w:t>
                        </w:r>
                      </w:p>
                    </w:tc>
                  </w:tr>
                  <w:tr w:rsidR="00B839FC" w:rsidRPr="008C17B3" w14:paraId="10349E0A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AD737E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Monterey Park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and the fishing times will be from </w:t>
                        </w: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5:00 pm </w:t>
                        </w:r>
                        <w:proofErr w:type="gramStart"/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till .</w:t>
                        </w:r>
                        <w:proofErr w:type="gramEnd"/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( Check With Weigh Master</w:t>
                        </w:r>
                      </w:p>
                    </w:tc>
                  </w:tr>
                  <w:tr w:rsidR="00B839FC" w:rsidRPr="008C17B3" w14:paraId="004B6721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9FA360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On Time)</w:t>
                        </w:r>
                      </w:p>
                    </w:tc>
                  </w:tr>
                  <w:tr w:rsidR="00B839FC" w:rsidRPr="008C17B3" w14:paraId="4FD404E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7C01AE1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5C76F947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CDE280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11. CATCHING OF FISH: 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Anglers may pool their catch to obtain a five-fish limit. The two</w:t>
                        </w:r>
                      </w:p>
                    </w:tc>
                  </w:tr>
                  <w:tr w:rsidR="00B839FC" w:rsidRPr="008C17B3" w14:paraId="26E7121A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45FC26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contestants must stay together during Tournament hours. At no time may any team have in their</w:t>
                        </w:r>
                      </w:p>
                    </w:tc>
                  </w:tr>
                  <w:tr w:rsidR="00B839FC" w:rsidRPr="008C17B3" w14:paraId="7A7B5283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AE3030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possession more than the Tournament limit. In the event a team has more than the described limit</w:t>
                        </w:r>
                      </w:p>
                    </w:tc>
                  </w:tr>
                  <w:tr w:rsidR="00B839FC" w:rsidRPr="008C17B3" w14:paraId="3223BE40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196AD1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in their possession, Tournament officials will cull that team's catch, beginning with the largest bass</w:t>
                        </w:r>
                      </w:p>
                    </w:tc>
                  </w:tr>
                  <w:tr w:rsidR="00B839FC" w:rsidRPr="008C17B3" w14:paraId="48E0AFB6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466D6D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first, down to the limit described.  Fishing from the bank is not permitted.</w:t>
                        </w:r>
                      </w:p>
                    </w:tc>
                  </w:tr>
                  <w:tr w:rsidR="00B839FC" w:rsidRPr="008C17B3" w14:paraId="17181CE5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C1AD09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4B2A423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1942F4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12. LIMITS AND SCORING: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The Tournament limit is as follows: Five (5) fish per team, 14 inches or</w:t>
                        </w:r>
                      </w:p>
                    </w:tc>
                  </w:tr>
                  <w:tr w:rsidR="00B839FC" w:rsidRPr="008C17B3" w14:paraId="295E386B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3BEF75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longer. Scoring will be based on the weight in pounds and one-hundredths. Largemouth Bass,</w:t>
                        </w:r>
                      </w:p>
                    </w:tc>
                  </w:tr>
                  <w:tr w:rsidR="00B839FC" w:rsidRPr="008C17B3" w14:paraId="0C1D5C7D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EA71D57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Kentucky Spotted Bass, and Smallmouth Bass will be counted. Fish will be measured on a flat</w:t>
                        </w:r>
                      </w:p>
                    </w:tc>
                  </w:tr>
                  <w:tr w:rsidR="00B839FC" w:rsidRPr="008C17B3" w14:paraId="7476C1AB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D71DEA1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board with mouth closed and tail compressed. A dead fish penalty of </w:t>
                        </w: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.50 lbs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. per fish will be</w:t>
                        </w:r>
                      </w:p>
                    </w:tc>
                  </w:tr>
                  <w:tr w:rsidR="00B839FC" w:rsidRPr="008C17B3" w14:paraId="4E68843F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F0AEA4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deducted from the total weight. If any bass is presented to the weigh-</w:t>
                        </w:r>
                        <w:proofErr w:type="spellStart"/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in</w:t>
                        </w:r>
                        <w:proofErr w:type="spellEnd"/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officials that is less than 14</w:t>
                        </w:r>
                      </w:p>
                    </w:tc>
                  </w:tr>
                  <w:tr w:rsidR="00B839FC" w:rsidRPr="008C17B3" w14:paraId="780BC85E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A64758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inches in length, that bass will not be </w:t>
                        </w:r>
                        <w:proofErr w:type="gramStart"/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allowed</w:t>
                        </w:r>
                        <w:proofErr w:type="gramEnd"/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 xml:space="preserve"> and a </w:t>
                        </w: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  <w:sz w:val="20"/>
                            <w:szCs w:val="20"/>
                          </w:rPr>
                          <w:t>1.0 lb</w:t>
                        </w: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. Penalty will be assessed.</w:t>
                        </w:r>
                      </w:p>
                    </w:tc>
                  </w:tr>
                  <w:tr w:rsidR="00B839FC" w:rsidRPr="008C17B3" w14:paraId="2303CC8E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12B056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1B38D51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CB1A0F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  <w:t>13.Thursday Evening Championship and Point System:</w:t>
                        </w:r>
                      </w:p>
                    </w:tc>
                  </w:tr>
                  <w:tr w:rsidR="00B839FC" w:rsidRPr="008C17B3" w14:paraId="3945B707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410410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After eighteen (18) Qualifying Thursday Evening Tournaments, the top 25 teams will qualify for the</w:t>
                        </w:r>
                      </w:p>
                    </w:tc>
                  </w:tr>
                  <w:tr w:rsidR="00B839FC" w:rsidRPr="008C17B3" w14:paraId="2252EDC2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8B5086" w14:textId="77777777" w:rsidR="0016603F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non-entry fee Championship.</w:t>
                        </w:r>
                        <w:r w:rsidRPr="008C17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 </w:t>
                        </w:r>
                        <w:r w:rsidR="0016603F" w:rsidRPr="008C17B3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Points shall be awarded in the following manner:</w:t>
                        </w:r>
                      </w:p>
                      <w:tbl>
                        <w:tblPr>
                          <w:tblW w:w="10380" w:type="dxa"/>
                          <w:tblInd w:w="93" w:type="dxa"/>
                          <w:tblLook w:val="04A0" w:firstRow="1" w:lastRow="0" w:firstColumn="1" w:lastColumn="0" w:noHBand="0" w:noVBand="1"/>
                        </w:tblPr>
                        <w:tblGrid>
                          <w:gridCol w:w="9996"/>
                        </w:tblGrid>
                        <w:tr w:rsidR="0016603F" w:rsidRPr="008C17B3" w14:paraId="22644B6C" w14:textId="77777777" w:rsidTr="00FC0798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59CFB5E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8C17B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100 points plus team weight for 1st place, 99 points plus team weight for 2nd place.....etc.,</w:t>
                              </w:r>
                            </w:p>
                          </w:tc>
                        </w:tr>
                        <w:tr w:rsidR="0016603F" w:rsidRPr="008C17B3" w14:paraId="422FF3AF" w14:textId="77777777" w:rsidTr="00FC0798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CAE34E3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8C17B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descending to last place that weighs in fish.  All teams that do not weigh in fish will receive the</w:t>
                              </w:r>
                            </w:p>
                          </w:tc>
                        </w:tr>
                        <w:tr w:rsidR="0016603F" w:rsidRPr="008C17B3" w14:paraId="465EFB16" w14:textId="77777777" w:rsidTr="00FC0798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4A446EF" w14:textId="77777777" w:rsidR="0016603F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  <w:r w:rsidRPr="008C17B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same points, </w:t>
                              </w:r>
                              <w:proofErr w:type="gramStart"/>
                              <w:r w:rsidRPr="008C17B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as long as</w:t>
                              </w:r>
                              <w:proofErr w:type="gramEnd"/>
                              <w:r w:rsidRPr="008C17B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they check in at weigh in.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C17B3"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  <w:t>Teams that do not check in at weigh in will not receive points.</w:t>
                              </w:r>
                            </w:p>
                            <w:p w14:paraId="6D4207CD" w14:textId="77777777" w:rsidR="0016603F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19324088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10380" w:type="dxa"/>
                                <w:tblInd w:w="93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87"/>
                              </w:tblGrid>
                              <w:tr w:rsidR="0016603F" w:rsidRPr="008C17B3" w14:paraId="01CAE92C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7E25B07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14. LATE PENALTY:</w:t>
                                    </w: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Contestants who are not in the official check-in line on or before the appointed</w:t>
                                    </w:r>
                                  </w:p>
                                </w:tc>
                              </w:tr>
                              <w:tr w:rsidR="0016603F" w:rsidRPr="008C17B3" w14:paraId="5CA124A4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05FF75A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time will be disqualified. You must be in the check-in line before the official weigh-in time to obtain a</w:t>
                                    </w:r>
                                  </w:p>
                                </w:tc>
                              </w:tr>
                              <w:tr w:rsidR="0016603F" w:rsidRPr="008C17B3" w14:paraId="180A68DC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D079C78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weigh-in bag. </w:t>
                                    </w: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USE OUR BAG ONLY</w:t>
                                    </w: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. Determining the exact weigh-in time with Tournament Staff will</w:t>
                                    </w:r>
                                  </w:p>
                                </w:tc>
                              </w:tr>
                              <w:tr w:rsidR="0016603F" w:rsidRPr="008C17B3" w14:paraId="6A3C73E3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2657B6A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be the responsibility of each contestant.</w:t>
                                    </w:r>
                                  </w:p>
                                </w:tc>
                              </w:tr>
                              <w:tr w:rsidR="0016603F" w:rsidRPr="008C17B3" w14:paraId="4A47B24A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C36B843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0E18A96D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B8F9374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15. PROTESTS:</w:t>
                                    </w: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All protests must be submitted to the Tournament Weigh master, in writing, within</w:t>
                                    </w:r>
                                  </w:p>
                                </w:tc>
                              </w:tr>
                              <w:tr w:rsidR="0016603F" w:rsidRPr="008C17B3" w14:paraId="236C658C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3287DBB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15 minutes of the final weigh-in.  The tournament director reserves the right  to administer a polygraph</w:t>
                                    </w:r>
                                  </w:p>
                                </w:tc>
                              </w:tr>
                              <w:tr w:rsidR="0016603F" w:rsidRPr="008C17B3" w14:paraId="2AECB45A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08073F2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examination to anyone, anytime, at anyplace if deemed necessary.  Any contestant refusing to take a</w:t>
                                    </w:r>
                                  </w:p>
                                </w:tc>
                              </w:tr>
                              <w:tr w:rsidR="0016603F" w:rsidRPr="008C17B3" w14:paraId="1A06700B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5CFA554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polygraph examination will not be eligible to fish any of the Thursday Evening Tournaments in the future.</w:t>
                                    </w:r>
                                  </w:p>
                                </w:tc>
                              </w:tr>
                              <w:tr w:rsidR="0016603F" w:rsidRPr="008C17B3" w14:paraId="52853EE4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4051863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64BA4B50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CCAA21E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16. CONSERVATION: </w:t>
                                    </w: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This is a primary concern of the Thursday Evening Tournament. Adequate</w:t>
                                    </w:r>
                                  </w:p>
                                </w:tc>
                              </w:tr>
                              <w:tr w:rsidR="0016603F" w:rsidRPr="008C17B3" w14:paraId="39B69868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9E823E9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live wells are mandatory on each boat and must provide aeration to maintain fish in good condition,</w:t>
                                    </w:r>
                                  </w:p>
                                </w:tc>
                              </w:tr>
                              <w:tr w:rsidR="0016603F" w:rsidRPr="008C17B3" w14:paraId="32F5B708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D01A3CD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>as every effort will be made to release as many live, releasable fish as possible. Fish will</w:t>
                                    </w:r>
                                  </w:p>
                                </w:tc>
                              </w:tr>
                              <w:tr w:rsidR="0016603F" w:rsidRPr="008C17B3" w14:paraId="602D8B5E" w14:textId="77777777" w:rsidTr="00FC0798">
                                <w:trPr>
                                  <w:trHeight w:val="300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77B734B" w14:textId="77777777" w:rsidR="0016603F" w:rsidRDefault="0016603F" w:rsidP="0016603F">
                                    <w:pP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be weighed in a club supplied weigh bags.</w:t>
                                    </w:r>
                                  </w:p>
                                  <w:p w14:paraId="7602BF5D" w14:textId="77777777" w:rsidR="0016603F" w:rsidRDefault="0016603F" w:rsidP="0016603F">
                                    <w:r>
                                      <w:rPr>
                                        <w:b/>
                                      </w:rPr>
                                      <w:t xml:space="preserve">17. RANDOM POLYGRAPH </w:t>
                                    </w:r>
                                    <w:r>
                                      <w:t>will be given.</w:t>
                                    </w:r>
                                  </w:p>
                                  <w:p w14:paraId="627438B0" w14:textId="36305202" w:rsidR="0016603F" w:rsidRPr="006320F7" w:rsidRDefault="0016603F" w:rsidP="0016603F">
                                    <w:r>
                                      <w:rPr>
                                        <w:b/>
                                      </w:rPr>
                                      <w:t>18. Lake Sam Raybur</w:t>
                                    </w:r>
                                    <w:r w:rsidR="006320F7">
                                      <w:rPr>
                                        <w:b/>
                                      </w:rPr>
                                      <w:t xml:space="preserve">n </w:t>
                                    </w:r>
                                    <w:r w:rsidR="006320F7">
                                      <w:t>will be off limits until 3:00pm, There will be NO FISHING until official start time and your flight has been called.</w:t>
                                    </w:r>
                                    <w:bookmarkStart w:id="0" w:name="_GoBack"/>
                                    <w:bookmarkEnd w:id="0"/>
                                  </w:p>
                                  <w:p w14:paraId="1FAF92FA" w14:textId="77777777" w:rsidR="0016603F" w:rsidRDefault="0016603F" w:rsidP="0016603F"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FF"/>
                                        <w:sz w:val="20"/>
                                        <w:szCs w:val="20"/>
                                      </w:rPr>
                                      <w:t xml:space="preserve">One time $25 team registration fee &amp; </w:t>
                                    </w: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FF"/>
                                        <w:sz w:val="20"/>
                                        <w:szCs w:val="20"/>
                                      </w:rPr>
                                      <w:t xml:space="preserve">$50.00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FF"/>
                                        <w:sz w:val="20"/>
                                        <w:szCs w:val="20"/>
                                      </w:rPr>
                                      <w:t xml:space="preserve">entry fee </w:t>
                                    </w:r>
                                    <w:r w:rsidRPr="008C1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FF"/>
                                        <w:sz w:val="20"/>
                                        <w:szCs w:val="20"/>
                                      </w:rPr>
                                      <w:t>per boat</w:t>
                                    </w:r>
                                  </w:p>
                                  <w:p w14:paraId="2DA64EE6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488FBB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10380" w:type="dxa"/>
                                <w:tblInd w:w="93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87"/>
                              </w:tblGrid>
                              <w:tr w:rsidR="0016603F" w:rsidRPr="008C17B3" w14:paraId="449A3CBD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50BED911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14CE5A81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6C18F726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0AF07274" w14:textId="77777777" w:rsidTr="00FC0798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B72B757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16C74F31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5638A8E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6591E74A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735C9F6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51ED0A5C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962E4B7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3204A68C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DB34903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07EA980D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7761402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6DB91918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DD7DFFF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582CEF89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104974A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26EBADBD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4EEE4C23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321C8251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3A74E907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09FB4A0D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AC02FED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30F0BC0F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08549BFC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16F77221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1E6B570E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56C27F85" w14:textId="77777777" w:rsidTr="0016603F">
                                <w:trPr>
                                  <w:trHeight w:val="255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2DE21EC0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6603F" w:rsidRPr="008C17B3" w14:paraId="4B916A4A" w14:textId="77777777" w:rsidTr="0016603F">
                                <w:trPr>
                                  <w:trHeight w:val="300"/>
                                </w:trPr>
                                <w:tc>
                                  <w:tcPr>
                                    <w:tcW w:w="1038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</w:tcPr>
                                  <w:p w14:paraId="7EA2EE00" w14:textId="77777777" w:rsidR="0016603F" w:rsidRPr="008C17B3" w:rsidRDefault="0016603F" w:rsidP="0016603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4A76F21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7B3EF77A" w14:textId="77777777" w:rsidTr="00FC0798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4D35A60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24327AD8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9A90506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60E9AB29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F9F64C5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771CB18E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F583CAD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4E34F3F6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2D48667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281A3682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07FF656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5EA8B558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0A9D6F8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3D9DC6E5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941D53A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11F475D5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8E41B34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776D0EA2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A591AFB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39EE95B3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DD75BEE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252649D6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0F1BE82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0599775F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8EB4A98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7166FFB4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B853C4B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3DC2F954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76CA357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6E05A6B5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BE3D23F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51CFCA9E" w14:textId="77777777" w:rsidTr="0016603F">
                          <w:trPr>
                            <w:trHeight w:val="255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9D95647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6603F" w:rsidRPr="008C17B3" w14:paraId="3E563334" w14:textId="77777777" w:rsidTr="0016603F">
                          <w:trPr>
                            <w:trHeight w:val="300"/>
                          </w:trPr>
                          <w:tc>
                            <w:tcPr>
                              <w:tcW w:w="103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B9CEDA9" w14:textId="77777777" w:rsidR="0016603F" w:rsidRPr="008C17B3" w:rsidRDefault="0016603F" w:rsidP="0016603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BF71E52" w14:textId="77777777" w:rsidR="00B839FC" w:rsidRPr="008C17B3" w:rsidRDefault="00B839FC" w:rsidP="0016603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2CF019F5" w14:textId="77777777" w:rsidTr="00FC0798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277E744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9E5FCE0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220A852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03F8F82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722E1DC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55EBDE4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1715F38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1AD0BA97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1EA77F70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2424EAD6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492F098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58E40F0A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751D1A2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6C016BE0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021CEA5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11F4D7FF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D946BB6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522F8517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790F11EC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365A6FB6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411B507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2E55FE0F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67C6C5D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0A1E508C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340049DC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75D4E0D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804B33F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3BBC558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1884494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4D230E5C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58EAA2C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4BA13336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54EAB7FC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DA6DE75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2367158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A7651B2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05B13621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4D89F788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28292555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6DC61BF5" w14:textId="77777777" w:rsidTr="0016603F">
                    <w:trPr>
                      <w:trHeight w:val="255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40EA0B73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39FC" w:rsidRPr="008C17B3" w14:paraId="7269EC36" w14:textId="77777777" w:rsidTr="0016603F">
                    <w:trPr>
                      <w:trHeight w:val="300"/>
                    </w:trPr>
                    <w:tc>
                      <w:tcPr>
                        <w:tcW w:w="103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14:paraId="642B7665" w14:textId="77777777" w:rsidR="00B839FC" w:rsidRPr="008C17B3" w:rsidRDefault="00B839FC" w:rsidP="00FC079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97C68E" w14:textId="77777777" w:rsidR="00B839FC" w:rsidRDefault="00B839FC" w:rsidP="00FC0798"/>
                <w:p w14:paraId="2DA92801" w14:textId="77777777" w:rsidR="00B839FC" w:rsidRDefault="00B839FC" w:rsidP="0016603F">
                  <w:r>
                    <w:t xml:space="preserve"> </w:t>
                  </w:r>
                </w:p>
                <w:p w14:paraId="4D706FDA" w14:textId="77777777" w:rsidR="0016603F" w:rsidRPr="008C17B3" w:rsidRDefault="0016603F" w:rsidP="00FC0798"/>
                <w:p w14:paraId="6D7FCE97" w14:textId="77777777" w:rsidR="00B839FC" w:rsidRPr="008C17B3" w:rsidRDefault="00B839FC" w:rsidP="00FC07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14:paraId="46C2B2B7" w14:textId="77777777" w:rsidR="008C17B3" w:rsidRPr="008C17B3" w:rsidRDefault="008C17B3" w:rsidP="00B839FC">
            <w:pPr>
              <w:spacing w:after="0" w:line="240" w:lineRule="auto"/>
              <w:rPr>
                <w:rFonts w:ascii="Calibri" w:eastAsia="Times New Roman" w:hAnsi="Calibri" w:cs="Calibri"/>
                <w:color w:val="213D83"/>
                <w:sz w:val="72"/>
                <w:szCs w:val="72"/>
              </w:rPr>
            </w:pPr>
          </w:p>
        </w:tc>
      </w:tr>
      <w:tr w:rsidR="008C17B3" w:rsidRPr="008C17B3" w14:paraId="1C26A321" w14:textId="77777777" w:rsidTr="00B839FC">
        <w:trPr>
          <w:trHeight w:val="300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4C8E" w14:textId="77777777" w:rsidR="008C17B3" w:rsidRPr="008C17B3" w:rsidRDefault="008C17B3" w:rsidP="008C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17B3" w:rsidRPr="008C17B3" w14:paraId="4CE090D5" w14:textId="77777777" w:rsidTr="00B839FC">
        <w:trPr>
          <w:trHeight w:val="360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CDDAB" w14:textId="77777777" w:rsidR="00B839FC" w:rsidRPr="008C17B3" w:rsidRDefault="00B839FC" w:rsidP="00B839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</w:tr>
      <w:tr w:rsidR="008C17B3" w:rsidRPr="008C17B3" w14:paraId="37C4852B" w14:textId="77777777" w:rsidTr="00B839FC">
        <w:trPr>
          <w:trHeight w:val="300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11F8E" w14:textId="77777777" w:rsidR="008C17B3" w:rsidRPr="008C17B3" w:rsidRDefault="008C17B3" w:rsidP="008C1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17B3" w:rsidRPr="008C17B3" w14:paraId="69B1A1AC" w14:textId="77777777" w:rsidTr="00B839FC">
        <w:trPr>
          <w:trHeight w:val="360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5A2C2" w14:textId="77777777" w:rsidR="00B839FC" w:rsidRPr="008C17B3" w:rsidRDefault="00B839FC" w:rsidP="00B83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</w:tr>
      <w:tr w:rsidR="008C17B3" w:rsidRPr="008C17B3" w14:paraId="78C1CAEF" w14:textId="77777777" w:rsidTr="00B839FC">
        <w:trPr>
          <w:trHeight w:val="300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4256" w14:textId="77777777" w:rsidR="008C17B3" w:rsidRPr="008C17B3" w:rsidRDefault="008C17B3" w:rsidP="008C1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17B3" w:rsidRPr="008C17B3" w14:paraId="52A66A76" w14:textId="77777777" w:rsidTr="00B839FC">
        <w:trPr>
          <w:trHeight w:val="300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3008" w14:textId="77777777" w:rsidR="008C17B3" w:rsidRPr="008C17B3" w:rsidRDefault="008C17B3" w:rsidP="008C1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C17B3" w:rsidRPr="008C17B3" w14:paraId="57099484" w14:textId="77777777" w:rsidTr="00B839FC">
        <w:trPr>
          <w:trHeight w:val="255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F1C9D" w14:textId="77777777" w:rsidR="008C17B3" w:rsidRPr="008C17B3" w:rsidRDefault="008C17B3" w:rsidP="008C1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C17B3" w:rsidRPr="008C17B3" w14:paraId="2483B999" w14:textId="77777777" w:rsidTr="00B839FC">
        <w:trPr>
          <w:trHeight w:val="255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371DC" w14:textId="77777777" w:rsidR="008C17B3" w:rsidRPr="008C17B3" w:rsidRDefault="008C17B3" w:rsidP="008C1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C17B3" w:rsidRPr="008C17B3" w14:paraId="36E44136" w14:textId="77777777" w:rsidTr="00B839FC">
        <w:trPr>
          <w:trHeight w:val="255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F0A8" w14:textId="77777777" w:rsidR="008C17B3" w:rsidRPr="008C17B3" w:rsidRDefault="008C17B3" w:rsidP="008C17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C17B3" w:rsidRPr="008C17B3" w14:paraId="28DF39BF" w14:textId="77777777" w:rsidTr="00B839FC">
        <w:trPr>
          <w:trHeight w:val="255"/>
        </w:trPr>
        <w:tc>
          <w:tcPr>
            <w:tcW w:w="10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88E9" w14:textId="77777777" w:rsidR="008C17B3" w:rsidRPr="008C17B3" w:rsidRDefault="008C17B3" w:rsidP="008C17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6B72BD5" w14:textId="77777777" w:rsidR="008C17B3" w:rsidRPr="008C17B3" w:rsidRDefault="008C17B3"/>
    <w:sectPr w:rsidR="008C17B3" w:rsidRPr="008C17B3" w:rsidSect="00FD5BD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C3955" w14:textId="77777777" w:rsidR="005374BA" w:rsidRDefault="005374BA" w:rsidP="008C17B3">
      <w:pPr>
        <w:spacing w:after="0" w:line="240" w:lineRule="auto"/>
      </w:pPr>
      <w:r>
        <w:separator/>
      </w:r>
    </w:p>
  </w:endnote>
  <w:endnote w:type="continuationSeparator" w:id="0">
    <w:p w14:paraId="6F605BE6" w14:textId="77777777" w:rsidR="005374BA" w:rsidRDefault="005374BA" w:rsidP="008C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80AB4" w14:textId="77777777" w:rsidR="005374BA" w:rsidRDefault="005374BA" w:rsidP="008C17B3">
      <w:pPr>
        <w:spacing w:after="0" w:line="240" w:lineRule="auto"/>
      </w:pPr>
      <w:r>
        <w:separator/>
      </w:r>
    </w:p>
  </w:footnote>
  <w:footnote w:type="continuationSeparator" w:id="0">
    <w:p w14:paraId="10C81885" w14:textId="77777777" w:rsidR="005374BA" w:rsidRDefault="005374BA" w:rsidP="008C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6C7C9" w14:textId="77777777" w:rsidR="008C17B3" w:rsidRDefault="008C17B3" w:rsidP="008C17B3">
    <w:pPr>
      <w:pStyle w:val="Header"/>
      <w:jc w:val="center"/>
    </w:pPr>
    <w:r>
      <w:rPr>
        <w:noProof/>
      </w:rPr>
      <w:drawing>
        <wp:inline distT="0" distB="0" distL="0" distR="0" wp14:anchorId="17DFF3E2" wp14:editId="059BD4E9">
          <wp:extent cx="1314450" cy="7715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B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7B3"/>
    <w:rsid w:val="0016603F"/>
    <w:rsid w:val="001B0018"/>
    <w:rsid w:val="001D1D22"/>
    <w:rsid w:val="005374BA"/>
    <w:rsid w:val="006320F7"/>
    <w:rsid w:val="0082444E"/>
    <w:rsid w:val="008C17B3"/>
    <w:rsid w:val="008C2882"/>
    <w:rsid w:val="008F3C1B"/>
    <w:rsid w:val="009174B4"/>
    <w:rsid w:val="00B839FC"/>
    <w:rsid w:val="00D4717B"/>
    <w:rsid w:val="00FD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89870"/>
  <w15:docId w15:val="{354DE931-4F1D-42AB-B1F9-3771A1C7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7B3"/>
  </w:style>
  <w:style w:type="paragraph" w:styleId="Footer">
    <w:name w:val="footer"/>
    <w:basedOn w:val="Normal"/>
    <w:link w:val="FooterChar"/>
    <w:uiPriority w:val="99"/>
    <w:unhideWhenUsed/>
    <w:rsid w:val="008C1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7B3"/>
  </w:style>
  <w:style w:type="paragraph" w:styleId="BalloonText">
    <w:name w:val="Balloon Text"/>
    <w:basedOn w:val="Normal"/>
    <w:link w:val="BalloonTextChar"/>
    <w:uiPriority w:val="99"/>
    <w:semiHidden/>
    <w:unhideWhenUsed/>
    <w:rsid w:val="008C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1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Ramsey</dc:creator>
  <cp:lastModifiedBy>Percy Richardson</cp:lastModifiedBy>
  <cp:revision>3</cp:revision>
  <cp:lastPrinted>2018-03-21T20:48:00Z</cp:lastPrinted>
  <dcterms:created xsi:type="dcterms:W3CDTF">2018-03-27T21:40:00Z</dcterms:created>
  <dcterms:modified xsi:type="dcterms:W3CDTF">2018-04-08T00:19:00Z</dcterms:modified>
</cp:coreProperties>
</file>