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5397" w14:textId="796CA9C4" w:rsidR="001F04F7" w:rsidRPr="001F04F7" w:rsidRDefault="001F04F7" w:rsidP="001F04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Experienced </w:t>
      </w:r>
      <w:r w:rsidR="0087524A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Pr="001F04F7">
        <w:rPr>
          <w:rFonts w:ascii="Calibri" w:eastAsia="Times New Roman" w:hAnsi="Calibri" w:cs="Calibri"/>
          <w:color w:val="000000"/>
          <w:sz w:val="22"/>
          <w:szCs w:val="22"/>
        </w:rPr>
        <w:t xml:space="preserve">ccountant with strong bookkeeping skills is needed to provide write up services on a monthly, </w:t>
      </w:r>
      <w:proofErr w:type="gramStart"/>
      <w:r w:rsidRPr="001F04F7">
        <w:rPr>
          <w:rFonts w:ascii="Calibri" w:eastAsia="Times New Roman" w:hAnsi="Calibri" w:cs="Calibri"/>
          <w:color w:val="000000"/>
          <w:sz w:val="22"/>
          <w:szCs w:val="22"/>
        </w:rPr>
        <w:t>quarterly</w:t>
      </w:r>
      <w:proofErr w:type="gramEnd"/>
      <w:r w:rsidRPr="001F04F7">
        <w:rPr>
          <w:rFonts w:ascii="Calibri" w:eastAsia="Times New Roman" w:hAnsi="Calibri" w:cs="Calibri"/>
          <w:color w:val="000000"/>
          <w:sz w:val="22"/>
          <w:szCs w:val="22"/>
        </w:rPr>
        <w:t xml:space="preserve"> or annual basis to a variety of firm clients as needed.</w:t>
      </w:r>
    </w:p>
    <w:p w14:paraId="133FEBBA" w14:textId="77777777" w:rsidR="001F04F7" w:rsidRDefault="001F04F7" w:rsidP="001F04F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25A286" w14:textId="164306E1" w:rsidR="001F04F7" w:rsidRDefault="001F04F7" w:rsidP="001F04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Qualifications:</w:t>
      </w:r>
    </w:p>
    <w:p w14:paraId="246BA415" w14:textId="77777777" w:rsidR="001F04F7" w:rsidRPr="001F04F7" w:rsidRDefault="001F04F7" w:rsidP="001F04F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D899EA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5-7 years of accounting/bookkeeping experience</w:t>
      </w:r>
    </w:p>
    <w:p w14:paraId="2595786E" w14:textId="6CF1C149" w:rsidR="001F04F7" w:rsidRPr="001F04F7" w:rsidRDefault="0087524A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Bachelor’s degree in accounting</w:t>
      </w:r>
    </w:p>
    <w:p w14:paraId="7239E64E" w14:textId="7FC63DA1" w:rsidR="001F04F7" w:rsidRPr="001F04F7" w:rsidRDefault="0087524A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QuickBooks</w:t>
      </w:r>
      <w:r w:rsidR="001F04F7" w:rsidRPr="001F04F7">
        <w:rPr>
          <w:rFonts w:ascii="Calibri" w:eastAsia="Times New Roman" w:hAnsi="Calibri" w:cs="Calibri"/>
          <w:color w:val="000000"/>
          <w:sz w:val="22"/>
          <w:szCs w:val="22"/>
        </w:rPr>
        <w:t xml:space="preserve"> Expert</w:t>
      </w:r>
    </w:p>
    <w:p w14:paraId="32453014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Strong client facing skills - must have the ability to work independently with clients</w:t>
      </w:r>
    </w:p>
    <w:p w14:paraId="23523EEB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Payroll &amp; 1099 experience</w:t>
      </w:r>
    </w:p>
    <w:p w14:paraId="25447412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Experience in preparing business and individual tax returns</w:t>
      </w:r>
    </w:p>
    <w:p w14:paraId="4E25A0F1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Prior experience working in a CPA firm a plus</w:t>
      </w:r>
    </w:p>
    <w:p w14:paraId="149C258E" w14:textId="77777777" w:rsidR="001F04F7" w:rsidRPr="001F04F7" w:rsidRDefault="001F04F7" w:rsidP="001F04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F04F7">
        <w:rPr>
          <w:rFonts w:ascii="Calibri" w:eastAsia="Times New Roman" w:hAnsi="Calibri" w:cs="Calibri"/>
          <w:color w:val="000000"/>
          <w:sz w:val="22"/>
          <w:szCs w:val="22"/>
        </w:rPr>
        <w:t>Willing to travel on a limited basis to client sites when required for training or support</w:t>
      </w:r>
    </w:p>
    <w:p w14:paraId="1B8F45AA" w14:textId="77777777" w:rsidR="002573D8" w:rsidRDefault="002573D8"/>
    <w:sectPr w:rsidR="002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6CA"/>
    <w:multiLevelType w:val="multilevel"/>
    <w:tmpl w:val="9C3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F7"/>
    <w:rsid w:val="001F04F7"/>
    <w:rsid w:val="002573D8"/>
    <w:rsid w:val="008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74E49"/>
  <w15:chartTrackingRefBased/>
  <w15:docId w15:val="{A3955269-A184-E64B-8F41-FA9F1C8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Shipley</dc:creator>
  <cp:keywords/>
  <dc:description/>
  <cp:lastModifiedBy>Matthew Shipley</cp:lastModifiedBy>
  <cp:revision>2</cp:revision>
  <dcterms:created xsi:type="dcterms:W3CDTF">2021-08-18T14:52:00Z</dcterms:created>
  <dcterms:modified xsi:type="dcterms:W3CDTF">2021-08-18T14:53:00Z</dcterms:modified>
</cp:coreProperties>
</file>