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6"/>
        <w:gridCol w:w="3824"/>
      </w:tblGrid>
      <w:tr w:rsidR="00AA7471" w:rsidTr="00AA7471">
        <w:tc>
          <w:tcPr>
            <w:tcW w:w="6408" w:type="dxa"/>
          </w:tcPr>
          <w:p w:rsidR="00AA7471" w:rsidRDefault="00F7155D" w:rsidP="00AA7471">
            <w:pPr>
              <w:pStyle w:val="CompanyName"/>
            </w:pPr>
            <w:bookmarkStart w:id="0" w:name="_GoBack"/>
            <w:bookmarkEnd w:id="0"/>
            <w:r>
              <w:t>TQD Group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Pr="00C64BB2" w:rsidRDefault="00C64BB2" w:rsidP="001564EE">
            <w:pPr>
              <w:pStyle w:val="Logo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992468" cy="64746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Grid_14248374574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94" cy="65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73A42">
              <w:rPr>
                <w:rStyle w:val="CheckBoxChar"/>
              </w:rPr>
            </w:r>
            <w:r w:rsidR="00F73A4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F7155D" w:rsidRDefault="00F7155D" w:rsidP="0019779B">
            <w:pPr>
              <w:rPr>
                <w:sz w:val="19"/>
              </w:rPr>
            </w:pPr>
          </w:p>
          <w:p w:rsidR="00F7155D" w:rsidRDefault="00F7155D" w:rsidP="00F7155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19"/>
              </w:rPr>
            </w:pPr>
            <w:r>
              <w:rPr>
                <w:sz w:val="19"/>
              </w:rPr>
              <w:t>We consider applicants for all positions without regard to race, color, religion, creed, gender, national origin, age, disability, marital or veteran status, or any other legally protected status.</w:t>
            </w:r>
          </w:p>
          <w:p w:rsidR="00F7155D" w:rsidRPr="002A733C" w:rsidRDefault="00F7155D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E4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C5CE4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4BB2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7155D"/>
    <w:rsid w:val="00F73A42"/>
    <w:rsid w:val="00F83033"/>
    <w:rsid w:val="00F966AA"/>
    <w:rsid w:val="00FB538F"/>
    <w:rsid w:val="00FC3071"/>
    <w:rsid w:val="00FD5902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CEC6E8-86AD-4E33-8066-E813C72C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BodyText">
    <w:name w:val="Body Text"/>
    <w:basedOn w:val="Normal"/>
    <w:link w:val="BodyTextChar"/>
    <w:rsid w:val="00F7155D"/>
    <w:pPr>
      <w:pBdr>
        <w:top w:val="dotDash" w:sz="12" w:space="1" w:color="auto"/>
        <w:left w:val="dotDash" w:sz="12" w:space="4" w:color="auto"/>
        <w:bottom w:val="dotDash" w:sz="12" w:space="1" w:color="auto"/>
        <w:right w:val="dotDash" w:sz="12" w:space="4" w:color="auto"/>
      </w:pBdr>
      <w:shd w:val="pct5" w:color="auto" w:fill="FFFFFF"/>
    </w:pPr>
    <w:rPr>
      <w:rFonts w:ascii="Arial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55D"/>
    <w:rPr>
      <w:rFonts w:ascii="Arial" w:hAnsi="Arial"/>
      <w:b/>
      <w:shd w:val="pct5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</TotalTime>
  <Pages>2</Pages>
  <Words>374</Words>
  <Characters>2134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ROD</dc:creator>
  <cp:lastModifiedBy>Stephen J Lacy</cp:lastModifiedBy>
  <cp:revision>2</cp:revision>
  <cp:lastPrinted>2004-02-13T23:45:00Z</cp:lastPrinted>
  <dcterms:created xsi:type="dcterms:W3CDTF">2018-10-16T19:28:00Z</dcterms:created>
  <dcterms:modified xsi:type="dcterms:W3CDTF">2018-10-16T19:28:00Z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