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8B9" w:rsidRDefault="00B808B9" w:rsidP="0060192E">
      <w:pPr>
        <w:shd w:val="clear" w:color="auto" w:fill="FFFFFF"/>
        <w:rPr>
          <w:rFonts w:asciiTheme="majorHAnsi" w:hAnsiTheme="majorHAnsi" w:cstheme="majorHAnsi"/>
          <w:color w:val="222222"/>
          <w:sz w:val="22"/>
          <w:szCs w:val="20"/>
        </w:rPr>
      </w:pPr>
    </w:p>
    <w:p w:rsidR="0060192E" w:rsidRDefault="0060192E" w:rsidP="0060192E">
      <w:pPr>
        <w:shd w:val="clear" w:color="auto" w:fill="FFFFFF"/>
        <w:rPr>
          <w:rFonts w:asciiTheme="majorHAnsi" w:hAnsiTheme="majorHAnsi" w:cstheme="majorHAnsi"/>
          <w:color w:val="222222"/>
          <w:sz w:val="22"/>
          <w:szCs w:val="20"/>
        </w:rPr>
      </w:pPr>
    </w:p>
    <w:p w:rsidR="0060192E" w:rsidRDefault="0060192E" w:rsidP="0060192E">
      <w:pPr>
        <w:shd w:val="clear" w:color="auto" w:fill="FFFFFF"/>
        <w:rPr>
          <w:rFonts w:asciiTheme="majorHAnsi" w:hAnsiTheme="majorHAnsi" w:cstheme="majorHAnsi"/>
          <w:color w:val="222222"/>
          <w:sz w:val="22"/>
          <w:szCs w:val="20"/>
        </w:rPr>
      </w:pPr>
    </w:p>
    <w:p w:rsidR="0060192E" w:rsidRPr="001619F7" w:rsidRDefault="0060192E" w:rsidP="0060192E">
      <w:pPr>
        <w:shd w:val="clear" w:color="auto" w:fill="FFFFFF"/>
        <w:rPr>
          <w:rFonts w:asciiTheme="majorHAnsi" w:hAnsiTheme="majorHAnsi" w:cstheme="majorHAnsi"/>
          <w:b/>
          <w:color w:val="222222"/>
          <w:sz w:val="36"/>
          <w:szCs w:val="36"/>
        </w:rPr>
      </w:pPr>
    </w:p>
    <w:p w:rsidR="001619F7" w:rsidRDefault="00D4294C" w:rsidP="001619F7">
      <w:pPr>
        <w:spacing w:line="276" w:lineRule="auto"/>
        <w:jc w:val="center"/>
        <w:rPr>
          <w:rFonts w:asciiTheme="majorHAnsi" w:hAnsiTheme="majorHAnsi" w:cstheme="majorHAnsi"/>
          <w:b/>
          <w:sz w:val="36"/>
          <w:szCs w:val="36"/>
        </w:rPr>
      </w:pPr>
      <w:r>
        <w:rPr>
          <w:rFonts w:asciiTheme="majorHAnsi" w:hAnsiTheme="majorHAnsi" w:cstheme="majorHAnsi"/>
          <w:b/>
          <w:sz w:val="36"/>
          <w:szCs w:val="36"/>
        </w:rPr>
        <w:t>SAFERGUARDING</w:t>
      </w:r>
    </w:p>
    <w:p w:rsidR="001619F7" w:rsidRPr="001619F7" w:rsidRDefault="001619F7" w:rsidP="001619F7">
      <w:pPr>
        <w:spacing w:line="276" w:lineRule="auto"/>
        <w:jc w:val="center"/>
        <w:rPr>
          <w:rFonts w:asciiTheme="majorHAnsi" w:hAnsiTheme="majorHAnsi" w:cstheme="majorHAnsi"/>
          <w:b/>
          <w:sz w:val="36"/>
          <w:szCs w:val="36"/>
        </w:rPr>
      </w:pPr>
      <w:r w:rsidRPr="001619F7">
        <w:rPr>
          <w:rFonts w:asciiTheme="majorHAnsi" w:hAnsiTheme="majorHAnsi" w:cstheme="majorHAnsi"/>
          <w:b/>
          <w:sz w:val="36"/>
          <w:szCs w:val="36"/>
        </w:rPr>
        <w:t>POLICY</w:t>
      </w:r>
      <w:r>
        <w:rPr>
          <w:rFonts w:asciiTheme="majorHAnsi" w:hAnsiTheme="majorHAnsi" w:cstheme="majorHAnsi"/>
          <w:b/>
          <w:sz w:val="36"/>
          <w:szCs w:val="36"/>
        </w:rPr>
        <w:t xml:space="preserve"> </w:t>
      </w:r>
      <w:r w:rsidRPr="001619F7">
        <w:rPr>
          <w:rFonts w:asciiTheme="majorHAnsi" w:hAnsiTheme="majorHAnsi" w:cstheme="majorHAnsi"/>
          <w:b/>
          <w:sz w:val="36"/>
          <w:szCs w:val="36"/>
        </w:rPr>
        <w:t>&amp; PROCEDURES</w:t>
      </w:r>
    </w:p>
    <w:p w:rsidR="001619F7" w:rsidRDefault="001619F7" w:rsidP="00C947E0">
      <w:pPr>
        <w:spacing w:line="276" w:lineRule="auto"/>
        <w:jc w:val="center"/>
        <w:rPr>
          <w:rFonts w:asciiTheme="majorHAnsi" w:hAnsiTheme="majorHAnsi" w:cstheme="majorHAnsi"/>
        </w:rPr>
      </w:pPr>
    </w:p>
    <w:p w:rsidR="001619F7" w:rsidRDefault="001619F7" w:rsidP="00C947E0">
      <w:pPr>
        <w:spacing w:line="276" w:lineRule="auto"/>
        <w:jc w:val="center"/>
        <w:rPr>
          <w:rFonts w:asciiTheme="majorHAnsi" w:hAnsiTheme="majorHAnsi" w:cstheme="majorHAnsi"/>
        </w:rPr>
      </w:pPr>
    </w:p>
    <w:p w:rsidR="001619F7" w:rsidRDefault="001619F7" w:rsidP="00C947E0">
      <w:pPr>
        <w:spacing w:line="276" w:lineRule="auto"/>
        <w:jc w:val="center"/>
        <w:rPr>
          <w:rFonts w:asciiTheme="majorHAnsi" w:hAnsiTheme="majorHAnsi" w:cstheme="majorHAnsi"/>
        </w:rPr>
      </w:pPr>
    </w:p>
    <w:p w:rsidR="00C947E0" w:rsidRDefault="00C947E0" w:rsidP="00C947E0">
      <w:pPr>
        <w:spacing w:line="276" w:lineRule="auto"/>
        <w:jc w:val="center"/>
        <w:rPr>
          <w:rFonts w:asciiTheme="majorHAnsi" w:hAnsiTheme="majorHAnsi" w:cstheme="majorHAnsi"/>
        </w:rPr>
      </w:pPr>
    </w:p>
    <w:p w:rsidR="00C947E0" w:rsidRPr="00C947E0" w:rsidRDefault="00C947E0" w:rsidP="00C947E0">
      <w:pPr>
        <w:pStyle w:val="ListParagraph"/>
        <w:spacing w:after="0"/>
        <w:ind w:left="0"/>
        <w:jc w:val="center"/>
        <w:rPr>
          <w:rFonts w:asciiTheme="majorHAnsi" w:hAnsiTheme="majorHAnsi" w:cstheme="majorHAnsi"/>
          <w:b/>
          <w:sz w:val="24"/>
          <w:szCs w:val="24"/>
          <w:lang w:val="en-US"/>
        </w:rPr>
      </w:pPr>
      <w:r w:rsidRPr="00C947E0">
        <w:rPr>
          <w:rFonts w:asciiTheme="majorHAnsi" w:hAnsiTheme="majorHAnsi" w:cstheme="majorHAnsi"/>
          <w:b/>
          <w:sz w:val="24"/>
          <w:szCs w:val="24"/>
          <w:lang w:val="en-US"/>
        </w:rPr>
        <w:t>POLICY STATEMENT</w:t>
      </w:r>
    </w:p>
    <w:p w:rsidR="00C947E0" w:rsidRPr="00C947E0" w:rsidRDefault="00D4294C" w:rsidP="00C947E0">
      <w:pPr>
        <w:pStyle w:val="ListParagraph"/>
        <w:spacing w:after="0"/>
        <w:ind w:left="0"/>
        <w:jc w:val="center"/>
        <w:rPr>
          <w:rFonts w:asciiTheme="majorHAnsi" w:hAnsiTheme="majorHAnsi" w:cstheme="majorHAnsi"/>
          <w:sz w:val="24"/>
          <w:szCs w:val="24"/>
          <w:lang w:val="en-US"/>
        </w:rPr>
      </w:pPr>
      <w:r w:rsidRPr="00C947E0">
        <w:rPr>
          <w:rFonts w:asciiTheme="majorHAnsi" w:hAnsiTheme="majorHAnsi" w:cstheme="majorHAnsi"/>
          <w:sz w:val="24"/>
          <w:szCs w:val="24"/>
          <w:lang w:val="en-US"/>
        </w:rPr>
        <w:t xml:space="preserve">AY is committed to safeguarding and </w:t>
      </w:r>
      <w:r w:rsidRPr="00C947E0">
        <w:rPr>
          <w:rFonts w:asciiTheme="majorHAnsi" w:eastAsiaTheme="minorEastAsia" w:hAnsiTheme="majorHAnsi" w:cstheme="majorHAnsi"/>
          <w:sz w:val="24"/>
          <w:szCs w:val="24"/>
        </w:rPr>
        <w:t xml:space="preserve">takes seriously its responsibility to nurture, protect and safeguard the welfare of the children, young and vulnerable persons entrusted to its care.  </w:t>
      </w:r>
      <w:r w:rsidR="00C947E0" w:rsidRPr="00C947E0">
        <w:rPr>
          <w:rFonts w:asciiTheme="majorHAnsi" w:eastAsia="Times New Roman" w:hAnsiTheme="majorHAnsi" w:cstheme="majorHAnsi"/>
          <w:color w:val="000000"/>
          <w:sz w:val="24"/>
          <w:szCs w:val="24"/>
        </w:rPr>
        <w:t>AY has a responsibility to promote the welfare of all children and young people and to keep them safe. We are committed to practising safeguarding in a way that protects them. This Safeguarding Policy applies to all staff, including contractors, volunteers and sessional workers, agency staff, students or anyone working on behalf of AY.</w:t>
      </w:r>
    </w:p>
    <w:p w:rsidR="00073D68" w:rsidRDefault="00073D68">
      <w:pPr>
        <w:rPr>
          <w:rFonts w:ascii="Calibri" w:hAnsi="Calibri" w:cs="Calibri"/>
          <w:lang w:val="en-US"/>
        </w:rPr>
      </w:pPr>
      <w:r>
        <w:rPr>
          <w:rFonts w:ascii="Calibri" w:hAnsi="Calibri" w:cs="Calibri"/>
          <w:lang w:val="en-US"/>
        </w:rPr>
        <w:br w:type="page"/>
      </w:r>
    </w:p>
    <w:p w:rsidR="00C947E0" w:rsidRDefault="00C947E0" w:rsidP="00D4294C">
      <w:pPr>
        <w:pStyle w:val="ListParagraph"/>
        <w:spacing w:after="0"/>
        <w:ind w:left="0"/>
        <w:rPr>
          <w:rFonts w:ascii="Calibri" w:hAnsi="Calibri" w:cs="Calibri"/>
          <w:sz w:val="24"/>
          <w:szCs w:val="24"/>
          <w:lang w:val="en-US"/>
        </w:rPr>
      </w:pPr>
    </w:p>
    <w:p w:rsidR="002D1F65" w:rsidRDefault="002D1F65" w:rsidP="00D4294C">
      <w:pPr>
        <w:pStyle w:val="ListParagraph"/>
        <w:spacing w:after="0"/>
        <w:ind w:left="0"/>
        <w:rPr>
          <w:rFonts w:ascii="Calibri" w:hAnsi="Calibri" w:cs="Calibri"/>
          <w:sz w:val="24"/>
          <w:szCs w:val="24"/>
          <w:lang w:val="en-US"/>
        </w:rPr>
      </w:pPr>
    </w:p>
    <w:p w:rsidR="002D1F65" w:rsidRPr="002D1F65" w:rsidRDefault="002D1F65" w:rsidP="002D1F65">
      <w:pPr>
        <w:pStyle w:val="ListParagraph"/>
        <w:spacing w:after="0"/>
        <w:ind w:left="0"/>
        <w:jc w:val="center"/>
        <w:rPr>
          <w:rFonts w:ascii="Calibri" w:hAnsi="Calibri" w:cs="Calibri"/>
          <w:b/>
          <w:sz w:val="24"/>
          <w:szCs w:val="24"/>
          <w:lang w:val="en-US"/>
        </w:rPr>
      </w:pPr>
      <w:r w:rsidRPr="002D1F65">
        <w:rPr>
          <w:rFonts w:ascii="Calibri" w:hAnsi="Calibri" w:cs="Calibri"/>
          <w:b/>
          <w:sz w:val="24"/>
          <w:szCs w:val="24"/>
          <w:lang w:val="en-US"/>
        </w:rPr>
        <w:t>SECTION 1</w:t>
      </w:r>
    </w:p>
    <w:p w:rsidR="00073D68" w:rsidRPr="00FD62D8" w:rsidRDefault="00073D68" w:rsidP="00CD78E5">
      <w:pPr>
        <w:rPr>
          <w:rFonts w:ascii="Calibri" w:hAnsi="Calibri" w:cs="Calibri"/>
          <w:b/>
        </w:rPr>
      </w:pPr>
    </w:p>
    <w:p w:rsidR="00073D68" w:rsidRPr="00FD62D8" w:rsidRDefault="00073D68" w:rsidP="00CD78E5">
      <w:pPr>
        <w:rPr>
          <w:rFonts w:ascii="Calibri" w:eastAsiaTheme="minorEastAsia" w:hAnsi="Calibri" w:cs="Calibri"/>
          <w:b/>
          <w:bCs/>
        </w:rPr>
      </w:pPr>
      <w:r w:rsidRPr="00FD62D8">
        <w:rPr>
          <w:rFonts w:ascii="Calibri" w:eastAsiaTheme="minorEastAsia" w:hAnsi="Calibri" w:cs="Calibri"/>
          <w:b/>
          <w:bCs/>
        </w:rPr>
        <w:t>INTRODUCTION</w:t>
      </w:r>
    </w:p>
    <w:p w:rsidR="00073D68" w:rsidRPr="00FD62D8" w:rsidRDefault="00073D68" w:rsidP="00CD78E5">
      <w:pPr>
        <w:spacing w:line="276" w:lineRule="auto"/>
        <w:jc w:val="both"/>
        <w:rPr>
          <w:rFonts w:ascii="Calibri" w:eastAsia="Times New Roman" w:hAnsi="Calibri" w:cs="Calibri"/>
          <w:color w:val="000000"/>
        </w:rPr>
      </w:pPr>
      <w:r w:rsidRPr="00FD62D8">
        <w:rPr>
          <w:rFonts w:ascii="Calibri" w:eastAsia="Times New Roman" w:hAnsi="Calibri" w:cs="Calibri"/>
          <w:color w:val="000000"/>
        </w:rPr>
        <w:t>This Safeguarding Policy and Procedures document provides a secure framework for the workforce of AY in safeguarding and promoting the welfare of those children and young people who AY work with.</w:t>
      </w:r>
    </w:p>
    <w:p w:rsidR="00CD78E5" w:rsidRPr="00FD62D8" w:rsidRDefault="00CD78E5" w:rsidP="00CD78E5">
      <w:pPr>
        <w:spacing w:line="276" w:lineRule="auto"/>
        <w:jc w:val="both"/>
        <w:rPr>
          <w:rFonts w:ascii="Calibri" w:eastAsia="Times New Roman" w:hAnsi="Calibri" w:cs="Calibri"/>
        </w:rPr>
      </w:pPr>
    </w:p>
    <w:p w:rsidR="00073D68" w:rsidRPr="00FD62D8" w:rsidRDefault="00073D68" w:rsidP="00CD78E5">
      <w:pPr>
        <w:spacing w:line="276" w:lineRule="auto"/>
        <w:jc w:val="both"/>
        <w:rPr>
          <w:rFonts w:ascii="Calibri" w:eastAsia="Times New Roman" w:hAnsi="Calibri" w:cs="Calibri"/>
        </w:rPr>
      </w:pPr>
      <w:r w:rsidRPr="00FD62D8">
        <w:rPr>
          <w:rFonts w:ascii="Calibri" w:eastAsia="Times New Roman" w:hAnsi="Calibri" w:cs="Calibri"/>
          <w:color w:val="000000"/>
        </w:rPr>
        <w:t>We recognise that:</w:t>
      </w:r>
    </w:p>
    <w:p w:rsidR="00073D68" w:rsidRPr="00FD62D8" w:rsidRDefault="00073D68" w:rsidP="00CD78E5">
      <w:pPr>
        <w:pStyle w:val="ListParagraph"/>
        <w:numPr>
          <w:ilvl w:val="0"/>
          <w:numId w:val="37"/>
        </w:numPr>
        <w:spacing w:line="276" w:lineRule="auto"/>
        <w:jc w:val="both"/>
        <w:textAlignment w:val="baseline"/>
        <w:rPr>
          <w:rFonts w:ascii="Calibri" w:eastAsia="Times New Roman" w:hAnsi="Calibri" w:cs="Calibri"/>
          <w:color w:val="000000"/>
          <w:sz w:val="24"/>
          <w:szCs w:val="24"/>
        </w:rPr>
      </w:pPr>
      <w:r w:rsidRPr="00FD62D8">
        <w:rPr>
          <w:rFonts w:ascii="Calibri" w:eastAsia="Times New Roman" w:hAnsi="Calibri" w:cs="Calibri"/>
          <w:color w:val="000000"/>
          <w:sz w:val="24"/>
          <w:szCs w:val="24"/>
        </w:rPr>
        <w:t>the welfare of the child is paramount, as enshrined in the Children Act 1989</w:t>
      </w:r>
    </w:p>
    <w:p w:rsidR="00073D68" w:rsidRPr="00FD62D8" w:rsidRDefault="00073D68" w:rsidP="00CD78E5">
      <w:pPr>
        <w:pStyle w:val="ListParagraph"/>
        <w:numPr>
          <w:ilvl w:val="0"/>
          <w:numId w:val="37"/>
        </w:numPr>
        <w:spacing w:line="276" w:lineRule="auto"/>
        <w:jc w:val="both"/>
        <w:textAlignment w:val="baseline"/>
        <w:rPr>
          <w:rFonts w:ascii="Calibri" w:eastAsia="Times New Roman" w:hAnsi="Calibri" w:cs="Calibri"/>
          <w:color w:val="000000"/>
          <w:sz w:val="24"/>
          <w:szCs w:val="24"/>
        </w:rPr>
      </w:pPr>
      <w:r w:rsidRPr="00FD62D8">
        <w:rPr>
          <w:rFonts w:ascii="Calibri" w:eastAsia="Times New Roman" w:hAnsi="Calibri" w:cs="Calibri"/>
          <w:color w:val="000000"/>
          <w:sz w:val="24"/>
          <w:szCs w:val="24"/>
        </w:rPr>
        <w:t>all children, regardless of age, disability, gender, racial heritage, religious belief, sexual orientation or identity, have a right to equal protection from all types of harm or abuse</w:t>
      </w:r>
    </w:p>
    <w:p w:rsidR="00073D68" w:rsidRPr="00FD62D8" w:rsidRDefault="00073D68" w:rsidP="00CD78E5">
      <w:pPr>
        <w:pStyle w:val="ListParagraph"/>
        <w:numPr>
          <w:ilvl w:val="0"/>
          <w:numId w:val="37"/>
        </w:numPr>
        <w:spacing w:line="276" w:lineRule="auto"/>
        <w:jc w:val="both"/>
        <w:textAlignment w:val="baseline"/>
        <w:rPr>
          <w:rFonts w:ascii="Calibri" w:eastAsia="Times New Roman" w:hAnsi="Calibri" w:cs="Calibri"/>
          <w:color w:val="000000"/>
          <w:sz w:val="24"/>
          <w:szCs w:val="24"/>
        </w:rPr>
      </w:pPr>
      <w:r w:rsidRPr="00FD62D8">
        <w:rPr>
          <w:rFonts w:ascii="Calibri" w:eastAsia="Times New Roman" w:hAnsi="Calibri" w:cs="Calibri"/>
          <w:color w:val="000000"/>
          <w:sz w:val="24"/>
          <w:szCs w:val="24"/>
        </w:rPr>
        <w:t>some children are additionally vulnerable because of the impact of previous experiences, their level of dependency, communication needs or other issues</w:t>
      </w:r>
    </w:p>
    <w:p w:rsidR="00073D68" w:rsidRPr="00FD62D8" w:rsidRDefault="00073D68" w:rsidP="00CD78E5">
      <w:pPr>
        <w:pStyle w:val="ListParagraph"/>
        <w:numPr>
          <w:ilvl w:val="0"/>
          <w:numId w:val="37"/>
        </w:numPr>
        <w:spacing w:after="0" w:line="276" w:lineRule="auto"/>
        <w:jc w:val="both"/>
        <w:textAlignment w:val="baseline"/>
        <w:rPr>
          <w:rFonts w:ascii="Calibri" w:eastAsia="Times New Roman" w:hAnsi="Calibri" w:cs="Calibri"/>
          <w:color w:val="000000"/>
          <w:sz w:val="24"/>
          <w:szCs w:val="24"/>
        </w:rPr>
      </w:pPr>
      <w:proofErr w:type="gramStart"/>
      <w:r w:rsidRPr="00FD62D8">
        <w:rPr>
          <w:rFonts w:ascii="Calibri" w:eastAsia="Times New Roman" w:hAnsi="Calibri" w:cs="Calibri"/>
          <w:color w:val="000000"/>
          <w:sz w:val="24"/>
          <w:szCs w:val="24"/>
        </w:rPr>
        <w:t>working</w:t>
      </w:r>
      <w:proofErr w:type="gramEnd"/>
      <w:r w:rsidRPr="00FD62D8">
        <w:rPr>
          <w:rFonts w:ascii="Calibri" w:eastAsia="Times New Roman" w:hAnsi="Calibri" w:cs="Calibri"/>
          <w:color w:val="000000"/>
          <w:sz w:val="24"/>
          <w:szCs w:val="24"/>
        </w:rPr>
        <w:t xml:space="preserve"> in partnership with children, young people, their schools, their parents, carers and other agencies is essential in promoting young people’s welfare.</w:t>
      </w:r>
    </w:p>
    <w:p w:rsidR="00073D68" w:rsidRPr="00FD62D8" w:rsidRDefault="00073D68" w:rsidP="00CD78E5">
      <w:pPr>
        <w:rPr>
          <w:rFonts w:ascii="Calibri" w:hAnsi="Calibri" w:cs="Calibri"/>
          <w:color w:val="0000FF"/>
        </w:rPr>
      </w:pPr>
    </w:p>
    <w:p w:rsidR="00CD78E5" w:rsidRPr="00FD62D8" w:rsidRDefault="00CD78E5" w:rsidP="00CD78E5">
      <w:pPr>
        <w:rPr>
          <w:rFonts w:ascii="Calibri" w:hAnsi="Calibri" w:cs="Calibri"/>
          <w:color w:val="0000FF"/>
        </w:rPr>
      </w:pPr>
    </w:p>
    <w:p w:rsidR="00F8252B" w:rsidRPr="00FD62D8" w:rsidRDefault="00073D68" w:rsidP="00CD78E5">
      <w:pPr>
        <w:rPr>
          <w:rFonts w:ascii="Calibri" w:eastAsiaTheme="minorEastAsia" w:hAnsi="Calibri" w:cs="Calibri"/>
          <w:b/>
          <w:bCs/>
        </w:rPr>
      </w:pPr>
      <w:r w:rsidRPr="00FD62D8">
        <w:rPr>
          <w:rFonts w:ascii="Calibri" w:eastAsiaTheme="minorEastAsia" w:hAnsi="Calibri" w:cs="Calibri"/>
          <w:b/>
          <w:bCs/>
        </w:rPr>
        <w:t xml:space="preserve">INTENTIONS </w:t>
      </w:r>
    </w:p>
    <w:p w:rsidR="00073D68" w:rsidRPr="00FD62D8" w:rsidRDefault="00073D68" w:rsidP="00F8252B">
      <w:pPr>
        <w:pStyle w:val="ListParagraph"/>
        <w:numPr>
          <w:ilvl w:val="0"/>
          <w:numId w:val="39"/>
        </w:numPr>
        <w:rPr>
          <w:rFonts w:ascii="Calibri" w:eastAsiaTheme="minorEastAsia" w:hAnsi="Calibri" w:cs="Calibri"/>
        </w:rPr>
      </w:pPr>
      <w:r w:rsidRPr="00FD62D8">
        <w:rPr>
          <w:rFonts w:ascii="Calibri" w:eastAsiaTheme="minorEastAsia" w:hAnsi="Calibri" w:cs="Calibri"/>
        </w:rPr>
        <w:t>To create an ethos within AY where children</w:t>
      </w:r>
      <w:r w:rsidR="00CD78E5" w:rsidRPr="00FD62D8">
        <w:rPr>
          <w:rFonts w:ascii="Calibri" w:eastAsiaTheme="minorEastAsia" w:hAnsi="Calibri" w:cs="Calibri"/>
        </w:rPr>
        <w:t xml:space="preserve"> and young people</w:t>
      </w:r>
      <w:r w:rsidRPr="00FD62D8">
        <w:rPr>
          <w:rFonts w:ascii="Calibri" w:eastAsiaTheme="minorEastAsia" w:hAnsi="Calibri" w:cs="Calibri"/>
        </w:rPr>
        <w:t xml:space="preserve"> are secure, feel</w:t>
      </w:r>
      <w:r w:rsidR="00CD78E5" w:rsidRPr="00FD62D8">
        <w:rPr>
          <w:rFonts w:ascii="Calibri" w:eastAsiaTheme="minorEastAsia" w:hAnsi="Calibri" w:cs="Calibri"/>
        </w:rPr>
        <w:t xml:space="preserve"> confident to speak</w:t>
      </w:r>
      <w:r w:rsidRPr="00FD62D8">
        <w:rPr>
          <w:rFonts w:ascii="Calibri" w:eastAsiaTheme="minorEastAsia" w:hAnsi="Calibri" w:cs="Calibri"/>
        </w:rPr>
        <w:t>, feel valued, and where the individuals’ safety and welfare are paramount</w:t>
      </w:r>
    </w:p>
    <w:p w:rsidR="00073D68" w:rsidRPr="00FD62D8" w:rsidRDefault="00073D68" w:rsidP="00CD78E5">
      <w:pPr>
        <w:pStyle w:val="ListParagraph"/>
        <w:numPr>
          <w:ilvl w:val="0"/>
          <w:numId w:val="38"/>
        </w:numPr>
        <w:jc w:val="both"/>
        <w:rPr>
          <w:rFonts w:ascii="Calibri" w:eastAsiaTheme="minorEastAsia" w:hAnsi="Calibri" w:cs="Calibri"/>
          <w:sz w:val="24"/>
          <w:szCs w:val="24"/>
        </w:rPr>
      </w:pPr>
      <w:r w:rsidRPr="00FD62D8">
        <w:rPr>
          <w:rFonts w:ascii="Calibri" w:eastAsiaTheme="minorEastAsia" w:hAnsi="Calibri" w:cs="Calibri"/>
          <w:sz w:val="24"/>
          <w:szCs w:val="24"/>
        </w:rPr>
        <w:t>To raise the awareness of all employees to safeguarding and child protection procedures and to ensure that protection systems are successfully communicated and reviewed annually</w:t>
      </w:r>
    </w:p>
    <w:p w:rsidR="00073D68" w:rsidRPr="00FD62D8" w:rsidRDefault="00073D68" w:rsidP="00CD78E5">
      <w:pPr>
        <w:pStyle w:val="ListParagraph"/>
        <w:numPr>
          <w:ilvl w:val="0"/>
          <w:numId w:val="38"/>
        </w:numPr>
        <w:rPr>
          <w:rFonts w:ascii="Calibri" w:eastAsiaTheme="minorEastAsia" w:hAnsi="Calibri" w:cs="Calibri"/>
          <w:sz w:val="24"/>
          <w:szCs w:val="24"/>
        </w:rPr>
      </w:pPr>
      <w:r w:rsidRPr="00FD62D8">
        <w:rPr>
          <w:rFonts w:ascii="Calibri" w:eastAsiaTheme="minorEastAsia" w:hAnsi="Calibri" w:cs="Calibri"/>
          <w:sz w:val="24"/>
          <w:szCs w:val="24"/>
        </w:rPr>
        <w:t>To create a systematic means of monitoring, communicating and recording information for any child or vulnerable person considered to be at risk, ensuring all employees are involved as appropriate</w:t>
      </w:r>
    </w:p>
    <w:p w:rsidR="00073D68" w:rsidRPr="002A10A1" w:rsidRDefault="00073D68" w:rsidP="00CD78E5">
      <w:pPr>
        <w:pStyle w:val="ListParagraph"/>
        <w:numPr>
          <w:ilvl w:val="0"/>
          <w:numId w:val="38"/>
        </w:numPr>
        <w:jc w:val="both"/>
        <w:rPr>
          <w:rFonts w:ascii="Calibri" w:eastAsiaTheme="minorEastAsia" w:hAnsi="Calibri" w:cs="Calibri"/>
          <w:sz w:val="24"/>
          <w:szCs w:val="24"/>
        </w:rPr>
      </w:pPr>
      <w:r w:rsidRPr="00FD62D8">
        <w:rPr>
          <w:rFonts w:ascii="Calibri" w:eastAsiaTheme="minorEastAsia" w:hAnsi="Calibri" w:cs="Calibri"/>
          <w:sz w:val="24"/>
          <w:szCs w:val="24"/>
        </w:rPr>
        <w:t>To ensure the information about referrals of children, young people and their families or a vulnerable person will be treated with the utmost confidentiality and discretion</w:t>
      </w:r>
    </w:p>
    <w:p w:rsidR="00073D68" w:rsidRPr="00FD62D8" w:rsidRDefault="00CD78E5" w:rsidP="00CD78E5">
      <w:pPr>
        <w:pStyle w:val="DefaultText"/>
        <w:jc w:val="both"/>
        <w:rPr>
          <w:rFonts w:ascii="Calibri" w:eastAsiaTheme="minorEastAsia" w:hAnsi="Calibri" w:cs="Calibri"/>
          <w:szCs w:val="24"/>
        </w:rPr>
      </w:pPr>
      <w:r w:rsidRPr="00FD62D8">
        <w:rPr>
          <w:rFonts w:ascii="Calibri" w:eastAsiaTheme="minorEastAsia" w:hAnsi="Calibri" w:cs="Calibri"/>
          <w:szCs w:val="24"/>
        </w:rPr>
        <w:t xml:space="preserve">AY </w:t>
      </w:r>
      <w:r w:rsidR="00073D68" w:rsidRPr="00FD62D8">
        <w:rPr>
          <w:rFonts w:ascii="Calibri" w:eastAsiaTheme="minorEastAsia" w:hAnsi="Calibri" w:cs="Calibri"/>
          <w:szCs w:val="24"/>
        </w:rPr>
        <w:t xml:space="preserve">will ensure that OFSTED and local authority requirements are always adhered to in respect of references and DBS checks for staff and volunteers.  All staff employed by </w:t>
      </w:r>
      <w:r w:rsidRPr="00FD62D8">
        <w:rPr>
          <w:rFonts w:ascii="Calibri" w:eastAsiaTheme="minorEastAsia" w:hAnsi="Calibri" w:cs="Calibri"/>
          <w:szCs w:val="24"/>
        </w:rPr>
        <w:t>AY</w:t>
      </w:r>
      <w:r w:rsidR="00073D68" w:rsidRPr="00FD62D8">
        <w:rPr>
          <w:rFonts w:ascii="Calibri" w:eastAsiaTheme="minorEastAsia" w:hAnsi="Calibri" w:cs="Calibri"/>
          <w:szCs w:val="24"/>
        </w:rPr>
        <w:t xml:space="preserve"> in a role that has primary duties that include working with children and young people are exempt from the provisions of the Rehabilitation of Offenders Act 1974.  Volunteers at </w:t>
      </w:r>
      <w:r w:rsidRPr="00FD62D8">
        <w:rPr>
          <w:rFonts w:ascii="Calibri" w:eastAsiaTheme="minorEastAsia" w:hAnsi="Calibri" w:cs="Calibri"/>
          <w:szCs w:val="24"/>
        </w:rPr>
        <w:t>AY</w:t>
      </w:r>
      <w:r w:rsidR="00073D68" w:rsidRPr="00FD62D8">
        <w:rPr>
          <w:rFonts w:ascii="Calibri" w:eastAsiaTheme="minorEastAsia" w:hAnsi="Calibri" w:cs="Calibri"/>
          <w:szCs w:val="24"/>
        </w:rPr>
        <w:t xml:space="preserve"> do not work unsupervised. DBS checks will be renewed every 3 years.</w:t>
      </w:r>
    </w:p>
    <w:p w:rsidR="00073D68" w:rsidRPr="00FD62D8" w:rsidRDefault="00073D68" w:rsidP="00CD78E5">
      <w:pPr>
        <w:pStyle w:val="DefaultText"/>
        <w:rPr>
          <w:rFonts w:ascii="Calibri" w:hAnsi="Calibri" w:cs="Calibri"/>
          <w:szCs w:val="24"/>
        </w:rPr>
      </w:pPr>
    </w:p>
    <w:p w:rsidR="00073D68" w:rsidRPr="00FD62D8" w:rsidRDefault="00CD78E5" w:rsidP="00CD78E5">
      <w:pPr>
        <w:pStyle w:val="DefaultText"/>
        <w:jc w:val="both"/>
        <w:rPr>
          <w:rFonts w:ascii="Calibri" w:eastAsiaTheme="minorEastAsia" w:hAnsi="Calibri" w:cs="Calibri"/>
          <w:szCs w:val="24"/>
        </w:rPr>
      </w:pPr>
      <w:r w:rsidRPr="00FD62D8">
        <w:rPr>
          <w:rFonts w:ascii="Calibri" w:eastAsiaTheme="minorEastAsia" w:hAnsi="Calibri" w:cs="Calibri"/>
          <w:szCs w:val="24"/>
        </w:rPr>
        <w:t>AY</w:t>
      </w:r>
      <w:r w:rsidR="00073D68" w:rsidRPr="00FD62D8">
        <w:rPr>
          <w:rFonts w:ascii="Calibri" w:eastAsiaTheme="minorEastAsia" w:hAnsi="Calibri" w:cs="Calibri"/>
          <w:szCs w:val="24"/>
        </w:rPr>
        <w:t xml:space="preserve"> has a named responsible person who will co-ordinate any protection issues (from hereon in referred to as the ‘Child Protectio</w:t>
      </w:r>
      <w:r w:rsidRPr="00FD62D8">
        <w:rPr>
          <w:rFonts w:ascii="Calibri" w:eastAsiaTheme="minorEastAsia" w:hAnsi="Calibri" w:cs="Calibri"/>
          <w:szCs w:val="24"/>
        </w:rPr>
        <w:t xml:space="preserve">n Co-ordinator’); this person is </w:t>
      </w:r>
      <w:r w:rsidRPr="00FD62D8">
        <w:rPr>
          <w:rFonts w:ascii="Calibri" w:eastAsiaTheme="minorEastAsia" w:hAnsi="Calibri" w:cs="Calibri"/>
          <w:b/>
          <w:szCs w:val="24"/>
        </w:rPr>
        <w:t xml:space="preserve">Edward </w:t>
      </w:r>
      <w:proofErr w:type="spellStart"/>
      <w:r w:rsidRPr="00FD62D8">
        <w:rPr>
          <w:rFonts w:ascii="Calibri" w:eastAsiaTheme="minorEastAsia" w:hAnsi="Calibri" w:cs="Calibri"/>
          <w:b/>
          <w:szCs w:val="24"/>
        </w:rPr>
        <w:t>Adegoke</w:t>
      </w:r>
      <w:proofErr w:type="spellEnd"/>
      <w:r w:rsidR="00073D68" w:rsidRPr="00FD62D8">
        <w:rPr>
          <w:rFonts w:ascii="Calibri" w:eastAsiaTheme="minorEastAsia" w:hAnsi="Calibri" w:cs="Calibri"/>
          <w:b/>
          <w:bCs/>
          <w:szCs w:val="24"/>
        </w:rPr>
        <w:t xml:space="preserve">. </w:t>
      </w:r>
      <w:r w:rsidR="00073D68" w:rsidRPr="00FD62D8">
        <w:rPr>
          <w:rFonts w:ascii="Calibri" w:eastAsiaTheme="minorEastAsia" w:hAnsi="Calibri" w:cs="Calibri"/>
          <w:szCs w:val="24"/>
        </w:rPr>
        <w:t>In his absence this duty will be carried out by</w:t>
      </w:r>
      <w:r w:rsidR="00073D68" w:rsidRPr="00FD62D8">
        <w:rPr>
          <w:rFonts w:ascii="Calibri" w:eastAsiaTheme="minorEastAsia" w:hAnsi="Calibri" w:cs="Calibri"/>
          <w:b/>
          <w:bCs/>
          <w:szCs w:val="24"/>
        </w:rPr>
        <w:t xml:space="preserve"> </w:t>
      </w:r>
      <w:proofErr w:type="spellStart"/>
      <w:r w:rsidRPr="00FD62D8">
        <w:rPr>
          <w:rFonts w:ascii="Calibri" w:eastAsiaTheme="minorEastAsia" w:hAnsi="Calibri" w:cs="Calibri"/>
          <w:b/>
          <w:bCs/>
          <w:szCs w:val="24"/>
        </w:rPr>
        <w:t>Sajeda</w:t>
      </w:r>
      <w:proofErr w:type="spellEnd"/>
      <w:r w:rsidRPr="00FD62D8">
        <w:rPr>
          <w:rFonts w:ascii="Calibri" w:eastAsiaTheme="minorEastAsia" w:hAnsi="Calibri" w:cs="Calibri"/>
          <w:b/>
          <w:bCs/>
          <w:szCs w:val="24"/>
        </w:rPr>
        <w:t xml:space="preserve"> </w:t>
      </w:r>
      <w:r w:rsidR="00F8252B" w:rsidRPr="00FD62D8">
        <w:rPr>
          <w:rFonts w:ascii="Calibri" w:eastAsiaTheme="minorEastAsia" w:hAnsi="Calibri" w:cs="Calibri"/>
          <w:b/>
          <w:bCs/>
          <w:szCs w:val="24"/>
        </w:rPr>
        <w:t>Begum (</w:t>
      </w:r>
      <w:r w:rsidR="00073D68" w:rsidRPr="00FD62D8">
        <w:rPr>
          <w:rFonts w:ascii="Calibri" w:eastAsiaTheme="minorEastAsia" w:hAnsi="Calibri" w:cs="Calibri"/>
          <w:szCs w:val="24"/>
        </w:rPr>
        <w:t>from hereon in referred to as the ‘Deputy Child Protection Co-ordinator’)</w:t>
      </w:r>
      <w:r w:rsidR="00073D68" w:rsidRPr="00FD62D8">
        <w:rPr>
          <w:rFonts w:ascii="Calibri" w:eastAsiaTheme="minorEastAsia" w:hAnsi="Calibri" w:cs="Calibri"/>
          <w:color w:val="0000FF"/>
          <w:szCs w:val="24"/>
        </w:rPr>
        <w:t>.</w:t>
      </w:r>
      <w:r w:rsidR="00073D68" w:rsidRPr="00FD62D8">
        <w:rPr>
          <w:rFonts w:ascii="Calibri" w:eastAsiaTheme="minorEastAsia" w:hAnsi="Calibri" w:cs="Calibri"/>
          <w:szCs w:val="24"/>
        </w:rPr>
        <w:t xml:space="preserve"> </w:t>
      </w:r>
      <w:r w:rsidR="00073D68" w:rsidRPr="00FD62D8">
        <w:rPr>
          <w:rFonts w:ascii="Calibri" w:eastAsiaTheme="minorEastAsia" w:hAnsi="Calibri" w:cs="Calibri"/>
          <w:szCs w:val="24"/>
          <w:highlight w:val="yellow"/>
        </w:rPr>
        <w:t xml:space="preserve">Both staff have completed </w:t>
      </w:r>
      <w:r w:rsidR="00073D68" w:rsidRPr="00FD62D8">
        <w:rPr>
          <w:rFonts w:ascii="Calibri" w:eastAsiaTheme="minorEastAsia" w:hAnsi="Calibri" w:cs="Calibri"/>
          <w:szCs w:val="24"/>
          <w:highlight w:val="yellow"/>
        </w:rPr>
        <w:lastRenderedPageBreak/>
        <w:t>their level 3 training</w:t>
      </w:r>
      <w:r w:rsidR="00073D68" w:rsidRPr="00FD62D8">
        <w:rPr>
          <w:rFonts w:ascii="Calibri" w:eastAsiaTheme="minorEastAsia" w:hAnsi="Calibri" w:cs="Calibri"/>
          <w:szCs w:val="24"/>
        </w:rPr>
        <w:t xml:space="preserve">. Should an allegation refer to either the Child Protection Co-ordinator and/or the Deputy Child Protection Co-ordinator, protocols for dealing with such allegations are illustrated in the following Managing Allegations </w:t>
      </w:r>
      <w:proofErr w:type="gramStart"/>
      <w:r w:rsidR="00073D68" w:rsidRPr="00FD62D8">
        <w:rPr>
          <w:rFonts w:ascii="Calibri" w:eastAsiaTheme="minorEastAsia" w:hAnsi="Calibri" w:cs="Calibri"/>
          <w:szCs w:val="24"/>
        </w:rPr>
        <w:t>Against</w:t>
      </w:r>
      <w:proofErr w:type="gramEnd"/>
      <w:r w:rsidR="00073D68" w:rsidRPr="00FD62D8">
        <w:rPr>
          <w:rFonts w:ascii="Calibri" w:eastAsiaTheme="minorEastAsia" w:hAnsi="Calibri" w:cs="Calibri"/>
          <w:szCs w:val="24"/>
        </w:rPr>
        <w:t xml:space="preserve"> Staff and Volunteers diagram.</w:t>
      </w:r>
    </w:p>
    <w:p w:rsidR="00073D68" w:rsidRPr="00FD62D8" w:rsidRDefault="00073D68" w:rsidP="00073D68">
      <w:pPr>
        <w:pStyle w:val="DefaultText"/>
        <w:rPr>
          <w:rFonts w:ascii="Calibri" w:hAnsi="Calibri" w:cs="Calibri"/>
          <w:szCs w:val="24"/>
        </w:rPr>
      </w:pPr>
    </w:p>
    <w:p w:rsidR="00073D68" w:rsidRPr="00FD62D8" w:rsidRDefault="00073D68" w:rsidP="00073D68">
      <w:pPr>
        <w:pStyle w:val="DefaultText"/>
        <w:jc w:val="both"/>
        <w:rPr>
          <w:rFonts w:ascii="Calibri" w:eastAsiaTheme="minorEastAsia" w:hAnsi="Calibri" w:cs="Calibri"/>
          <w:szCs w:val="24"/>
        </w:rPr>
      </w:pPr>
      <w:r w:rsidRPr="00FD62D8">
        <w:rPr>
          <w:rFonts w:ascii="Calibri" w:eastAsiaTheme="minorEastAsia" w:hAnsi="Calibri" w:cs="Calibri"/>
          <w:szCs w:val="24"/>
        </w:rPr>
        <w:t xml:space="preserve">The Child Protection Co-ordinator will ensure that employees are aware of the London Child Protection Procedures for making referrals.  The Child Protection Co-ordinator will also ensure that staff know and understand the procedures within this policy document for reporting and recording any concerns.  This will be completed upon induction to the organisation and on a continuing basis in the form of Continued Professional development (CPD). </w:t>
      </w:r>
      <w:r w:rsidRPr="00FD62D8">
        <w:rPr>
          <w:rFonts w:ascii="Calibri" w:eastAsiaTheme="minorEastAsia" w:hAnsi="Calibri" w:cs="Calibri"/>
          <w:szCs w:val="24"/>
          <w:highlight w:val="yellow"/>
        </w:rPr>
        <w:t>All staff have received Level 2 training and the team participate in regular team training.</w:t>
      </w:r>
    </w:p>
    <w:p w:rsidR="00073D68" w:rsidRPr="00FD62D8" w:rsidRDefault="00073D68" w:rsidP="00073D68">
      <w:pPr>
        <w:pStyle w:val="DefaultText"/>
        <w:rPr>
          <w:rFonts w:ascii="Calibri" w:hAnsi="Calibri" w:cs="Calibri"/>
          <w:szCs w:val="24"/>
        </w:rPr>
      </w:pPr>
    </w:p>
    <w:p w:rsidR="00073D68" w:rsidRPr="00FD62D8" w:rsidRDefault="00073D68" w:rsidP="00073D68">
      <w:pPr>
        <w:pStyle w:val="DefaultText"/>
        <w:jc w:val="both"/>
        <w:rPr>
          <w:rFonts w:ascii="Calibri" w:eastAsiaTheme="minorEastAsia" w:hAnsi="Calibri" w:cs="Calibri"/>
          <w:szCs w:val="24"/>
        </w:rPr>
      </w:pPr>
      <w:r w:rsidRPr="00FD62D8">
        <w:rPr>
          <w:rFonts w:ascii="Calibri" w:eastAsiaTheme="minorEastAsia" w:hAnsi="Calibri" w:cs="Calibri"/>
          <w:szCs w:val="24"/>
        </w:rPr>
        <w:t xml:space="preserve">Records of concerns remain confidential and are shared only with those who need to know.  If you believe that allegations or suspicions are not being dealt with properly, you have a responsibility to report this to </w:t>
      </w:r>
      <w:r w:rsidR="00CD78E5" w:rsidRPr="00FD62D8">
        <w:rPr>
          <w:rFonts w:ascii="Calibri" w:eastAsiaTheme="minorEastAsia" w:hAnsi="Calibri" w:cs="Calibri"/>
          <w:szCs w:val="24"/>
        </w:rPr>
        <w:t>AY</w:t>
      </w:r>
      <w:r w:rsidRPr="00FD62D8">
        <w:rPr>
          <w:rFonts w:ascii="Calibri" w:eastAsiaTheme="minorEastAsia" w:hAnsi="Calibri" w:cs="Calibri"/>
          <w:szCs w:val="24"/>
        </w:rPr>
        <w:t>’s Senior Management Team</w:t>
      </w:r>
      <w:r w:rsidRPr="00FD62D8">
        <w:rPr>
          <w:rStyle w:val="FootnoteReference"/>
          <w:rFonts w:ascii="Calibri" w:eastAsiaTheme="minorEastAsia" w:hAnsi="Calibri" w:cs="Calibri"/>
          <w:szCs w:val="24"/>
        </w:rPr>
        <w:footnoteReference w:id="1"/>
      </w:r>
      <w:r w:rsidRPr="00FD62D8">
        <w:rPr>
          <w:rFonts w:ascii="Calibri" w:eastAsiaTheme="minorEastAsia" w:hAnsi="Calibri" w:cs="Calibri"/>
          <w:szCs w:val="24"/>
        </w:rPr>
        <w:t xml:space="preserve">.  If a referral is made to Social Care, reference will be made to the London Child Protection Board Procedures in deciding whether to seek the permission of the child’s / young person’s parents/carers before making the referral. </w:t>
      </w:r>
    </w:p>
    <w:p w:rsidR="00073D68" w:rsidRPr="00FD62D8" w:rsidRDefault="00073D68" w:rsidP="00073D68">
      <w:pPr>
        <w:rPr>
          <w:rFonts w:ascii="Calibri" w:hAnsi="Calibri" w:cs="Calibri"/>
          <w:b/>
          <w:color w:val="0000FF"/>
        </w:rPr>
      </w:pPr>
    </w:p>
    <w:p w:rsidR="00F8252B" w:rsidRPr="00FD62D8" w:rsidRDefault="00F8252B" w:rsidP="00073D68">
      <w:pPr>
        <w:rPr>
          <w:rFonts w:ascii="Calibri" w:hAnsi="Calibri" w:cs="Calibri"/>
          <w:b/>
          <w:color w:val="0000FF"/>
        </w:rPr>
      </w:pPr>
    </w:p>
    <w:p w:rsidR="00F8252B" w:rsidRPr="00FD62D8" w:rsidRDefault="00F8252B" w:rsidP="00073D68">
      <w:pPr>
        <w:autoSpaceDE w:val="0"/>
        <w:autoSpaceDN w:val="0"/>
        <w:adjustRightInd w:val="0"/>
        <w:jc w:val="both"/>
        <w:rPr>
          <w:rFonts w:ascii="Calibri" w:eastAsiaTheme="minorEastAsia" w:hAnsi="Calibri" w:cs="Calibri"/>
          <w:b/>
          <w:bCs/>
        </w:rPr>
      </w:pPr>
      <w:r w:rsidRPr="00FD62D8">
        <w:rPr>
          <w:rFonts w:ascii="Calibri" w:eastAsiaTheme="minorEastAsia" w:hAnsi="Calibri" w:cs="Calibri"/>
          <w:b/>
          <w:bCs/>
        </w:rPr>
        <w:t>CHILD PROTECTION</w:t>
      </w:r>
    </w:p>
    <w:p w:rsidR="00073D68" w:rsidRPr="00FD62D8" w:rsidRDefault="00F8252B" w:rsidP="00073D68">
      <w:pPr>
        <w:autoSpaceDE w:val="0"/>
        <w:autoSpaceDN w:val="0"/>
        <w:adjustRightInd w:val="0"/>
        <w:jc w:val="both"/>
        <w:rPr>
          <w:rFonts w:ascii="Calibri" w:eastAsiaTheme="minorEastAsia" w:hAnsi="Calibri" w:cs="Calibri"/>
        </w:rPr>
      </w:pPr>
      <w:r w:rsidRPr="00FD62D8">
        <w:rPr>
          <w:rFonts w:ascii="Calibri" w:eastAsiaTheme="minorEastAsia" w:hAnsi="Calibri" w:cs="Calibri"/>
          <w:bCs/>
        </w:rPr>
        <w:t>Child Protection</w:t>
      </w:r>
      <w:r w:rsidR="00073D68" w:rsidRPr="00FD62D8">
        <w:rPr>
          <w:rFonts w:ascii="Calibri" w:eastAsiaTheme="minorEastAsia" w:hAnsi="Calibri" w:cs="Calibri"/>
          <w:b/>
          <w:bCs/>
        </w:rPr>
        <w:t xml:space="preserve"> </w:t>
      </w:r>
      <w:r w:rsidR="00073D68" w:rsidRPr="00FD62D8">
        <w:rPr>
          <w:rFonts w:ascii="Calibri" w:eastAsiaTheme="minorEastAsia" w:hAnsi="Calibri" w:cs="Calibri"/>
        </w:rPr>
        <w:t xml:space="preserve">is a part of safeguarding and promoting welfare. This refers to the activity which is undertaken to protect specific children who are suffering or are at risk of suffering significant harm.  As adults and/or professionals or volunteers, everyone has a responsibility to safeguard children and promote their welfare. The Safeguarding and promoting of the welfare of children and young persons within the care of </w:t>
      </w:r>
      <w:r w:rsidR="00CD78E5" w:rsidRPr="00FD62D8">
        <w:rPr>
          <w:rFonts w:ascii="Calibri" w:eastAsiaTheme="minorEastAsia" w:hAnsi="Calibri" w:cs="Calibri"/>
        </w:rPr>
        <w:t>AY</w:t>
      </w:r>
      <w:r w:rsidR="00073D68" w:rsidRPr="00FD62D8">
        <w:rPr>
          <w:rFonts w:ascii="Calibri" w:eastAsiaTheme="minorEastAsia" w:hAnsi="Calibri" w:cs="Calibri"/>
        </w:rPr>
        <w:t xml:space="preserve"> and in particular protecting them from significant harm, depends upon effective joint working between agencies and professionals that have different roles and expertise.  Individual children, especially some of the most vulnerable children and those at greatest risk of social exclusion, will need co-ordinated help from health, education, children’s social care, and quite possibly the voluntary sector and other agencies, including youth justice services.</w:t>
      </w:r>
    </w:p>
    <w:p w:rsidR="00073D68" w:rsidRPr="00FD62D8" w:rsidRDefault="00073D68" w:rsidP="00073D68">
      <w:pPr>
        <w:autoSpaceDE w:val="0"/>
        <w:autoSpaceDN w:val="0"/>
        <w:adjustRightInd w:val="0"/>
        <w:jc w:val="both"/>
        <w:rPr>
          <w:rFonts w:ascii="Calibri" w:hAnsi="Calibri" w:cs="Calibri"/>
        </w:rPr>
      </w:pPr>
    </w:p>
    <w:p w:rsidR="00073D68" w:rsidRPr="00FD62D8" w:rsidRDefault="00073D68" w:rsidP="00073D68">
      <w:pPr>
        <w:autoSpaceDE w:val="0"/>
        <w:autoSpaceDN w:val="0"/>
        <w:adjustRightInd w:val="0"/>
        <w:jc w:val="both"/>
        <w:rPr>
          <w:rFonts w:ascii="Calibri" w:eastAsiaTheme="minorEastAsia" w:hAnsi="Calibri" w:cs="Calibri"/>
        </w:rPr>
      </w:pPr>
      <w:r w:rsidRPr="00FD62D8">
        <w:rPr>
          <w:rFonts w:ascii="Calibri" w:eastAsiaTheme="minorEastAsia" w:hAnsi="Calibri" w:cs="Calibri"/>
        </w:rPr>
        <w:t xml:space="preserve">For those children who are suffering, or at risk of suffering significant harm, joint working is essential, to safeguard and promote welfare of the child and where necessary to help bring to justice the perpetrators of crimes against children. </w:t>
      </w:r>
    </w:p>
    <w:p w:rsidR="00073D68" w:rsidRPr="00FD62D8" w:rsidRDefault="00073D68" w:rsidP="00073D68">
      <w:pPr>
        <w:pStyle w:val="DefaultText"/>
        <w:rPr>
          <w:rFonts w:ascii="Calibri" w:hAnsi="Calibri" w:cs="Calibri"/>
          <w:color w:val="0000FF"/>
          <w:szCs w:val="24"/>
        </w:rPr>
      </w:pPr>
    </w:p>
    <w:p w:rsidR="00F8252B" w:rsidRPr="00FD62D8" w:rsidRDefault="00F8252B" w:rsidP="00073D68">
      <w:pPr>
        <w:pStyle w:val="DefaultText"/>
        <w:rPr>
          <w:rFonts w:ascii="Calibri" w:hAnsi="Calibri" w:cs="Calibri"/>
          <w:color w:val="0000FF"/>
          <w:szCs w:val="24"/>
        </w:rPr>
      </w:pPr>
    </w:p>
    <w:p w:rsidR="00F8252B" w:rsidRPr="00FD62D8" w:rsidRDefault="00F8252B" w:rsidP="00F8252B">
      <w:pPr>
        <w:rPr>
          <w:rFonts w:ascii="Calibri" w:eastAsiaTheme="minorEastAsia" w:hAnsi="Calibri" w:cs="Calibri"/>
          <w:b/>
          <w:bCs/>
        </w:rPr>
      </w:pPr>
      <w:r w:rsidRPr="00FD62D8">
        <w:rPr>
          <w:rFonts w:ascii="Calibri" w:eastAsiaTheme="minorEastAsia" w:hAnsi="Calibri" w:cs="Calibri"/>
          <w:b/>
          <w:bCs/>
        </w:rPr>
        <w:t xml:space="preserve">DEFINITIONS </w:t>
      </w:r>
    </w:p>
    <w:p w:rsidR="00073D68" w:rsidRPr="00FD62D8" w:rsidRDefault="00F8252B" w:rsidP="00F8252B">
      <w:pPr>
        <w:rPr>
          <w:rFonts w:ascii="Calibri" w:eastAsiaTheme="minorEastAsia" w:hAnsi="Calibri" w:cs="Calibri"/>
          <w:b/>
          <w:bCs/>
          <w:i/>
        </w:rPr>
      </w:pPr>
      <w:r w:rsidRPr="00FD62D8">
        <w:rPr>
          <w:rFonts w:ascii="Calibri" w:eastAsiaTheme="minorEastAsia" w:hAnsi="Calibri" w:cs="Calibri"/>
          <w:b/>
          <w:bCs/>
          <w:i/>
        </w:rPr>
        <w:t>Abuse and neglect</w:t>
      </w:r>
    </w:p>
    <w:p w:rsidR="00073D68" w:rsidRPr="00FD62D8" w:rsidRDefault="00073D68" w:rsidP="00073D68">
      <w:pPr>
        <w:autoSpaceDE w:val="0"/>
        <w:autoSpaceDN w:val="0"/>
        <w:adjustRightInd w:val="0"/>
        <w:jc w:val="both"/>
        <w:rPr>
          <w:rFonts w:ascii="Calibri" w:eastAsiaTheme="minorEastAsia" w:hAnsi="Calibri" w:cs="Calibri"/>
        </w:rPr>
      </w:pPr>
      <w:r w:rsidRPr="00FD62D8">
        <w:rPr>
          <w:rFonts w:ascii="Calibri" w:eastAsiaTheme="minorEastAsia" w:hAnsi="Calibri" w:cs="Calibri"/>
        </w:rPr>
        <w:t xml:space="preserve">Abuse and neglect are forms of maltreatment of a child. Somebody may abuse or neglect a child by inflicting harm, or by failing to act to prevent harm. Children may be </w:t>
      </w:r>
      <w:r w:rsidRPr="00FD62D8">
        <w:rPr>
          <w:rFonts w:ascii="Calibri" w:eastAsiaTheme="minorEastAsia" w:hAnsi="Calibri" w:cs="Calibri"/>
        </w:rPr>
        <w:lastRenderedPageBreak/>
        <w:t>abused in a family or in an institutional or community setting; by those known to them or, more rarely, by a stranger. They may be abused by an adult or adults or another child or children.</w:t>
      </w:r>
    </w:p>
    <w:p w:rsidR="00FD62D8" w:rsidRDefault="00FD62D8" w:rsidP="00073D68">
      <w:pPr>
        <w:autoSpaceDE w:val="0"/>
        <w:autoSpaceDN w:val="0"/>
        <w:adjustRightInd w:val="0"/>
        <w:rPr>
          <w:rFonts w:ascii="Calibri" w:hAnsi="Calibri" w:cs="Calibri"/>
          <w:b/>
          <w:bCs/>
        </w:rPr>
      </w:pPr>
    </w:p>
    <w:p w:rsidR="002A10A1" w:rsidRPr="00FD62D8" w:rsidRDefault="002A10A1" w:rsidP="00073D68">
      <w:pPr>
        <w:autoSpaceDE w:val="0"/>
        <w:autoSpaceDN w:val="0"/>
        <w:adjustRightInd w:val="0"/>
        <w:rPr>
          <w:rFonts w:ascii="Calibri" w:hAnsi="Calibri" w:cs="Calibri"/>
          <w:b/>
          <w:bCs/>
        </w:rPr>
      </w:pPr>
    </w:p>
    <w:p w:rsidR="00073D68" w:rsidRPr="00FD62D8" w:rsidRDefault="00073D68" w:rsidP="00073D68">
      <w:pPr>
        <w:autoSpaceDE w:val="0"/>
        <w:autoSpaceDN w:val="0"/>
        <w:adjustRightInd w:val="0"/>
        <w:rPr>
          <w:rFonts w:ascii="Calibri" w:eastAsiaTheme="minorEastAsia" w:hAnsi="Calibri" w:cs="Calibri"/>
          <w:b/>
          <w:bCs/>
          <w:i/>
        </w:rPr>
      </w:pPr>
      <w:r w:rsidRPr="00FD62D8">
        <w:rPr>
          <w:rFonts w:ascii="Calibri" w:eastAsiaTheme="minorEastAsia" w:hAnsi="Calibri" w:cs="Calibri"/>
          <w:b/>
          <w:bCs/>
          <w:i/>
        </w:rPr>
        <w:t>Physical abuse</w:t>
      </w:r>
    </w:p>
    <w:p w:rsidR="00073D68" w:rsidRPr="00FD62D8" w:rsidRDefault="00073D68" w:rsidP="00073D68">
      <w:pPr>
        <w:autoSpaceDE w:val="0"/>
        <w:autoSpaceDN w:val="0"/>
        <w:adjustRightInd w:val="0"/>
        <w:jc w:val="both"/>
        <w:rPr>
          <w:rFonts w:ascii="Calibri" w:eastAsiaTheme="minorEastAsia" w:hAnsi="Calibri" w:cs="Calibri"/>
        </w:rPr>
      </w:pPr>
      <w:r w:rsidRPr="00FD62D8">
        <w:rPr>
          <w:rFonts w:ascii="Calibri" w:eastAsiaTheme="minorEastAsia" w:hAnsi="Calibri" w:cs="Calibri"/>
        </w:rPr>
        <w:t>Physical abuse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073D68" w:rsidRPr="00FD62D8" w:rsidRDefault="00073D68" w:rsidP="00F8252B">
      <w:pPr>
        <w:autoSpaceDE w:val="0"/>
        <w:autoSpaceDN w:val="0"/>
        <w:adjustRightInd w:val="0"/>
        <w:jc w:val="both"/>
        <w:rPr>
          <w:rFonts w:ascii="Calibri" w:hAnsi="Calibri" w:cs="Calibri"/>
        </w:rPr>
      </w:pPr>
    </w:p>
    <w:p w:rsidR="00073D68" w:rsidRPr="00FD62D8" w:rsidRDefault="00073D68" w:rsidP="00F8252B">
      <w:pPr>
        <w:autoSpaceDE w:val="0"/>
        <w:autoSpaceDN w:val="0"/>
        <w:adjustRightInd w:val="0"/>
        <w:jc w:val="both"/>
        <w:rPr>
          <w:rFonts w:ascii="Calibri" w:eastAsiaTheme="minorEastAsia" w:hAnsi="Calibri" w:cs="Calibri"/>
          <w:bCs/>
          <w:i/>
        </w:rPr>
      </w:pPr>
      <w:r w:rsidRPr="00FD62D8">
        <w:rPr>
          <w:rFonts w:ascii="Calibri" w:eastAsiaTheme="minorEastAsia" w:hAnsi="Calibri" w:cs="Calibri"/>
          <w:bCs/>
          <w:i/>
        </w:rPr>
        <w:t>Si</w:t>
      </w:r>
      <w:r w:rsidR="00F8252B" w:rsidRPr="00FD62D8">
        <w:rPr>
          <w:rFonts w:ascii="Calibri" w:eastAsiaTheme="minorEastAsia" w:hAnsi="Calibri" w:cs="Calibri"/>
          <w:bCs/>
          <w:i/>
        </w:rPr>
        <w:t>gns of physical a</w:t>
      </w:r>
      <w:r w:rsidRPr="00FD62D8">
        <w:rPr>
          <w:rFonts w:ascii="Calibri" w:eastAsiaTheme="minorEastAsia" w:hAnsi="Calibri" w:cs="Calibri"/>
          <w:bCs/>
          <w:i/>
        </w:rPr>
        <w:t>buse</w:t>
      </w:r>
      <w:r w:rsidR="00F8252B" w:rsidRPr="00FD62D8">
        <w:rPr>
          <w:rFonts w:ascii="Calibri" w:eastAsiaTheme="minorEastAsia" w:hAnsi="Calibri" w:cs="Calibri"/>
          <w:bCs/>
          <w:i/>
        </w:rPr>
        <w:t>:</w:t>
      </w:r>
    </w:p>
    <w:p w:rsidR="00073D68" w:rsidRPr="00FD62D8" w:rsidRDefault="00073D68" w:rsidP="00F8252B">
      <w:pPr>
        <w:shd w:val="clear" w:color="auto" w:fill="FFFFFF" w:themeFill="background1"/>
        <w:rPr>
          <w:rFonts w:ascii="Calibri" w:eastAsiaTheme="minorEastAsia" w:hAnsi="Calibri" w:cs="Calibri"/>
          <w:lang w:val="en"/>
        </w:rPr>
      </w:pPr>
      <w:r w:rsidRPr="00FD62D8">
        <w:rPr>
          <w:rFonts w:ascii="Calibri" w:eastAsiaTheme="minorEastAsia" w:hAnsi="Calibri" w:cs="Calibri"/>
          <w:lang w:val="en"/>
        </w:rPr>
        <w:t xml:space="preserve">Bruises, black eyes and broken bones are obvious signs of physical abuse. Other signs might include: </w:t>
      </w:r>
    </w:p>
    <w:p w:rsidR="00073D68" w:rsidRPr="00FD62D8" w:rsidRDefault="00073D68" w:rsidP="00F8252B">
      <w:pPr>
        <w:numPr>
          <w:ilvl w:val="0"/>
          <w:numId w:val="24"/>
        </w:numPr>
        <w:shd w:val="clear" w:color="auto" w:fill="FFFFFF" w:themeFill="background1"/>
        <w:rPr>
          <w:rFonts w:ascii="Calibri" w:eastAsiaTheme="minorEastAsia" w:hAnsi="Calibri" w:cs="Calibri"/>
          <w:lang w:val="en"/>
        </w:rPr>
      </w:pPr>
      <w:r w:rsidRPr="00FD62D8">
        <w:rPr>
          <w:rFonts w:ascii="Calibri" w:eastAsiaTheme="minorEastAsia" w:hAnsi="Calibri" w:cs="Calibri"/>
          <w:lang w:val="en"/>
        </w:rPr>
        <w:t>Injuries that the child cannot explain or explains unconvincingly</w:t>
      </w:r>
    </w:p>
    <w:p w:rsidR="00073D68" w:rsidRPr="00FD62D8" w:rsidRDefault="00073D68" w:rsidP="00F8252B">
      <w:pPr>
        <w:numPr>
          <w:ilvl w:val="0"/>
          <w:numId w:val="24"/>
        </w:numPr>
        <w:shd w:val="clear" w:color="auto" w:fill="FFFFFF" w:themeFill="background1"/>
        <w:rPr>
          <w:rFonts w:ascii="Calibri" w:eastAsiaTheme="minorEastAsia" w:hAnsi="Calibri" w:cs="Calibri"/>
          <w:lang w:val="en"/>
        </w:rPr>
      </w:pPr>
      <w:r w:rsidRPr="00FD62D8">
        <w:rPr>
          <w:rFonts w:ascii="Calibri" w:eastAsiaTheme="minorEastAsia" w:hAnsi="Calibri" w:cs="Calibri"/>
          <w:lang w:val="en"/>
        </w:rPr>
        <w:t>Untreated or inadequately treated injuries</w:t>
      </w:r>
    </w:p>
    <w:p w:rsidR="00073D68" w:rsidRPr="00FD62D8" w:rsidRDefault="00073D68" w:rsidP="00F8252B">
      <w:pPr>
        <w:numPr>
          <w:ilvl w:val="0"/>
          <w:numId w:val="24"/>
        </w:numPr>
        <w:shd w:val="clear" w:color="auto" w:fill="FFFFFF" w:themeFill="background1"/>
        <w:rPr>
          <w:rFonts w:ascii="Calibri" w:eastAsiaTheme="minorEastAsia" w:hAnsi="Calibri" w:cs="Calibri"/>
          <w:lang w:val="en"/>
        </w:rPr>
      </w:pPr>
      <w:r w:rsidRPr="00FD62D8">
        <w:rPr>
          <w:rFonts w:ascii="Calibri" w:eastAsiaTheme="minorEastAsia" w:hAnsi="Calibri" w:cs="Calibri"/>
          <w:lang w:val="en"/>
        </w:rPr>
        <w:t>Injuries to parts of the body where accidents are unlikely, such as thighs, back, abdomen</w:t>
      </w:r>
    </w:p>
    <w:p w:rsidR="00073D68" w:rsidRPr="00FD62D8" w:rsidRDefault="00073D68" w:rsidP="00F8252B">
      <w:pPr>
        <w:numPr>
          <w:ilvl w:val="0"/>
          <w:numId w:val="24"/>
        </w:numPr>
        <w:shd w:val="clear" w:color="auto" w:fill="FFFFFF" w:themeFill="background1"/>
        <w:rPr>
          <w:rFonts w:ascii="Calibri" w:eastAsiaTheme="minorEastAsia" w:hAnsi="Calibri" w:cs="Calibri"/>
          <w:lang w:val="en"/>
        </w:rPr>
      </w:pPr>
      <w:r w:rsidRPr="00FD62D8">
        <w:rPr>
          <w:rFonts w:ascii="Calibri" w:eastAsiaTheme="minorEastAsia" w:hAnsi="Calibri" w:cs="Calibri"/>
          <w:lang w:val="en"/>
        </w:rPr>
        <w:t>Bruising which looks like hand or finger marks</w:t>
      </w:r>
    </w:p>
    <w:p w:rsidR="00073D68" w:rsidRPr="00FD62D8" w:rsidRDefault="00073D68" w:rsidP="00F8252B">
      <w:pPr>
        <w:numPr>
          <w:ilvl w:val="0"/>
          <w:numId w:val="24"/>
        </w:numPr>
        <w:shd w:val="clear" w:color="auto" w:fill="FFFFFF" w:themeFill="background1"/>
        <w:rPr>
          <w:rFonts w:ascii="Calibri" w:eastAsiaTheme="minorEastAsia" w:hAnsi="Calibri" w:cs="Calibri"/>
          <w:lang w:val="en"/>
        </w:rPr>
      </w:pPr>
      <w:r w:rsidRPr="00FD62D8">
        <w:rPr>
          <w:rFonts w:ascii="Calibri" w:eastAsiaTheme="minorEastAsia" w:hAnsi="Calibri" w:cs="Calibri"/>
          <w:lang w:val="en"/>
        </w:rPr>
        <w:t>Cigarette burns, human bites</w:t>
      </w:r>
    </w:p>
    <w:p w:rsidR="00073D68" w:rsidRPr="00FD62D8" w:rsidRDefault="00073D68" w:rsidP="00F8252B">
      <w:pPr>
        <w:numPr>
          <w:ilvl w:val="0"/>
          <w:numId w:val="24"/>
        </w:numPr>
        <w:shd w:val="clear" w:color="auto" w:fill="FFFFFF" w:themeFill="background1"/>
        <w:rPr>
          <w:rFonts w:ascii="Calibri" w:eastAsiaTheme="minorEastAsia" w:hAnsi="Calibri" w:cs="Calibri"/>
          <w:lang w:val="en"/>
        </w:rPr>
      </w:pPr>
      <w:r w:rsidRPr="00FD62D8">
        <w:rPr>
          <w:rFonts w:ascii="Calibri" w:eastAsiaTheme="minorEastAsia" w:hAnsi="Calibri" w:cs="Calibri"/>
          <w:lang w:val="en"/>
        </w:rPr>
        <w:t>Scalds and burns.</w:t>
      </w:r>
    </w:p>
    <w:p w:rsidR="00F8252B" w:rsidRPr="00FD62D8" w:rsidRDefault="00F8252B" w:rsidP="00F8252B">
      <w:pPr>
        <w:shd w:val="clear" w:color="auto" w:fill="FFFFFF" w:themeFill="background1"/>
        <w:ind w:left="570"/>
        <w:rPr>
          <w:rFonts w:ascii="Calibri" w:eastAsiaTheme="minorEastAsia" w:hAnsi="Calibri" w:cs="Calibri"/>
          <w:lang w:val="en"/>
        </w:rPr>
      </w:pPr>
    </w:p>
    <w:p w:rsidR="00073D68" w:rsidRPr="00FD62D8" w:rsidRDefault="00073D68" w:rsidP="00F8252B">
      <w:pPr>
        <w:shd w:val="clear" w:color="auto" w:fill="FFFFFF" w:themeFill="background1"/>
        <w:rPr>
          <w:rFonts w:ascii="Calibri" w:eastAsiaTheme="minorEastAsia" w:hAnsi="Calibri" w:cs="Calibri"/>
          <w:lang w:val="en"/>
        </w:rPr>
      </w:pPr>
      <w:r w:rsidRPr="00FD62D8">
        <w:rPr>
          <w:rFonts w:ascii="Calibri" w:eastAsiaTheme="minorEastAsia" w:hAnsi="Calibri" w:cs="Calibri"/>
          <w:bCs/>
          <w:i/>
          <w:color w:val="333333"/>
          <w:lang w:val="en"/>
        </w:rPr>
        <w:t>Behavioral signs</w:t>
      </w:r>
      <w:r w:rsidR="00FD62D8">
        <w:rPr>
          <w:rFonts w:ascii="Calibri" w:eastAsiaTheme="minorEastAsia" w:hAnsi="Calibri" w:cs="Calibri"/>
          <w:bCs/>
          <w:i/>
          <w:color w:val="333333"/>
          <w:lang w:val="en"/>
        </w:rPr>
        <w:t xml:space="preserve"> of physical abuse</w:t>
      </w:r>
      <w:r w:rsidR="00F8252B" w:rsidRPr="00FD62D8">
        <w:rPr>
          <w:rFonts w:ascii="Calibri" w:eastAsiaTheme="minorEastAsia" w:hAnsi="Calibri" w:cs="Calibri"/>
          <w:bCs/>
          <w:i/>
          <w:color w:val="333333"/>
          <w:lang w:val="en"/>
        </w:rPr>
        <w:t>:</w:t>
      </w:r>
      <w:r w:rsidR="00F8252B" w:rsidRPr="00FD62D8">
        <w:rPr>
          <w:rFonts w:ascii="Calibri" w:eastAsiaTheme="minorEastAsia" w:hAnsi="Calibri" w:cs="Calibri"/>
          <w:bCs/>
          <w:color w:val="333333"/>
          <w:lang w:val="en"/>
        </w:rPr>
        <w:t xml:space="preserve"> </w:t>
      </w:r>
      <w:r w:rsidRPr="00FD62D8">
        <w:rPr>
          <w:rFonts w:ascii="Calibri" w:hAnsi="Calibri" w:cs="Calibri"/>
        </w:rPr>
        <w:br/>
      </w:r>
      <w:r w:rsidRPr="00FD62D8">
        <w:rPr>
          <w:rFonts w:ascii="Calibri" w:eastAsiaTheme="minorEastAsia" w:hAnsi="Calibri" w:cs="Calibri"/>
          <w:color w:val="333333"/>
          <w:lang w:val="en"/>
        </w:rPr>
        <w:t>If a child is being physically abused, their behavior may change in one or more of the following ways:</w:t>
      </w:r>
    </w:p>
    <w:p w:rsidR="00073D68" w:rsidRPr="00FD62D8" w:rsidRDefault="00073D68" w:rsidP="00F8252B">
      <w:pPr>
        <w:numPr>
          <w:ilvl w:val="0"/>
          <w:numId w:val="23"/>
        </w:numPr>
        <w:shd w:val="clear" w:color="auto" w:fill="FFFFFF" w:themeFill="background1"/>
        <w:rPr>
          <w:rFonts w:ascii="Calibri" w:eastAsiaTheme="minorEastAsia" w:hAnsi="Calibri" w:cs="Calibri"/>
          <w:lang w:val="en"/>
        </w:rPr>
      </w:pPr>
      <w:r w:rsidRPr="00FD62D8">
        <w:rPr>
          <w:rFonts w:ascii="Calibri" w:eastAsiaTheme="minorEastAsia" w:hAnsi="Calibri" w:cs="Calibri"/>
          <w:lang w:val="en"/>
        </w:rPr>
        <w:t>Become sad, withdrawn or depressed</w:t>
      </w:r>
    </w:p>
    <w:p w:rsidR="00073D68" w:rsidRPr="00FD62D8" w:rsidRDefault="00073D68" w:rsidP="00F8252B">
      <w:pPr>
        <w:numPr>
          <w:ilvl w:val="0"/>
          <w:numId w:val="23"/>
        </w:numPr>
        <w:shd w:val="clear" w:color="auto" w:fill="FFFFFF" w:themeFill="background1"/>
        <w:rPr>
          <w:rFonts w:ascii="Calibri" w:eastAsiaTheme="minorEastAsia" w:hAnsi="Calibri" w:cs="Calibri"/>
          <w:lang w:val="en"/>
        </w:rPr>
      </w:pPr>
      <w:r w:rsidRPr="00FD62D8">
        <w:rPr>
          <w:rFonts w:ascii="Calibri" w:eastAsiaTheme="minorEastAsia" w:hAnsi="Calibri" w:cs="Calibri"/>
          <w:lang w:val="en"/>
        </w:rPr>
        <w:t>Have trouble sleeping</w:t>
      </w:r>
    </w:p>
    <w:p w:rsidR="00073D68" w:rsidRPr="00FD62D8" w:rsidRDefault="00073D68" w:rsidP="00F8252B">
      <w:pPr>
        <w:numPr>
          <w:ilvl w:val="0"/>
          <w:numId w:val="23"/>
        </w:numPr>
        <w:shd w:val="clear" w:color="auto" w:fill="FFFFFF" w:themeFill="background1"/>
        <w:rPr>
          <w:rFonts w:ascii="Calibri" w:eastAsiaTheme="minorEastAsia" w:hAnsi="Calibri" w:cs="Calibri"/>
          <w:lang w:val="en"/>
        </w:rPr>
      </w:pPr>
      <w:r w:rsidRPr="00FD62D8">
        <w:rPr>
          <w:rFonts w:ascii="Calibri" w:eastAsiaTheme="minorEastAsia" w:hAnsi="Calibri" w:cs="Calibri"/>
          <w:lang w:val="en"/>
        </w:rPr>
        <w:t>Behave aggressively or be disruptive</w:t>
      </w:r>
    </w:p>
    <w:p w:rsidR="00073D68" w:rsidRPr="00FD62D8" w:rsidRDefault="00073D68" w:rsidP="00F8252B">
      <w:pPr>
        <w:numPr>
          <w:ilvl w:val="0"/>
          <w:numId w:val="23"/>
        </w:numPr>
        <w:shd w:val="clear" w:color="auto" w:fill="FFFFFF" w:themeFill="background1"/>
        <w:rPr>
          <w:rFonts w:ascii="Calibri" w:eastAsiaTheme="minorEastAsia" w:hAnsi="Calibri" w:cs="Calibri"/>
          <w:lang w:val="en"/>
        </w:rPr>
      </w:pPr>
      <w:r w:rsidRPr="00FD62D8">
        <w:rPr>
          <w:rFonts w:ascii="Calibri" w:eastAsiaTheme="minorEastAsia" w:hAnsi="Calibri" w:cs="Calibri"/>
          <w:lang w:val="en"/>
        </w:rPr>
        <w:t>Show fear of certain adults</w:t>
      </w:r>
    </w:p>
    <w:p w:rsidR="00073D68" w:rsidRPr="00FD62D8" w:rsidRDefault="00073D68" w:rsidP="00F8252B">
      <w:pPr>
        <w:numPr>
          <w:ilvl w:val="0"/>
          <w:numId w:val="23"/>
        </w:numPr>
        <w:shd w:val="clear" w:color="auto" w:fill="FFFFFF" w:themeFill="background1"/>
        <w:rPr>
          <w:rFonts w:ascii="Calibri" w:eastAsiaTheme="minorEastAsia" w:hAnsi="Calibri" w:cs="Calibri"/>
          <w:lang w:val="en"/>
        </w:rPr>
      </w:pPr>
      <w:r w:rsidRPr="00FD62D8">
        <w:rPr>
          <w:rFonts w:ascii="Calibri" w:eastAsiaTheme="minorEastAsia" w:hAnsi="Calibri" w:cs="Calibri"/>
          <w:lang w:val="en"/>
        </w:rPr>
        <w:t>Have a lack of confidence and low self-esteem</w:t>
      </w:r>
    </w:p>
    <w:p w:rsidR="00073D68" w:rsidRPr="00FD62D8" w:rsidRDefault="00073D68" w:rsidP="00F8252B">
      <w:pPr>
        <w:numPr>
          <w:ilvl w:val="0"/>
          <w:numId w:val="23"/>
        </w:numPr>
        <w:shd w:val="clear" w:color="auto" w:fill="FFFFFF" w:themeFill="background1"/>
        <w:rPr>
          <w:rFonts w:ascii="Calibri" w:eastAsiaTheme="minorEastAsia" w:hAnsi="Calibri" w:cs="Calibri"/>
          <w:lang w:val="en"/>
        </w:rPr>
      </w:pPr>
      <w:r w:rsidRPr="00FD62D8">
        <w:rPr>
          <w:rFonts w:ascii="Calibri" w:eastAsiaTheme="minorEastAsia" w:hAnsi="Calibri" w:cs="Calibri"/>
          <w:lang w:val="en"/>
        </w:rPr>
        <w:t>Use drugs or alcohol</w:t>
      </w:r>
    </w:p>
    <w:p w:rsidR="00073D68" w:rsidRDefault="00073D68" w:rsidP="00073D68">
      <w:pPr>
        <w:autoSpaceDE w:val="0"/>
        <w:autoSpaceDN w:val="0"/>
        <w:adjustRightInd w:val="0"/>
        <w:rPr>
          <w:rFonts w:ascii="Calibri" w:hAnsi="Calibri" w:cs="Calibri"/>
          <w:b/>
          <w:bCs/>
        </w:rPr>
      </w:pPr>
    </w:p>
    <w:p w:rsidR="00FD62D8" w:rsidRPr="00FD62D8" w:rsidRDefault="00FD62D8" w:rsidP="00073D68">
      <w:pPr>
        <w:autoSpaceDE w:val="0"/>
        <w:autoSpaceDN w:val="0"/>
        <w:adjustRightInd w:val="0"/>
        <w:rPr>
          <w:rFonts w:ascii="Calibri" w:hAnsi="Calibri" w:cs="Calibri"/>
          <w:b/>
          <w:bCs/>
        </w:rPr>
      </w:pPr>
    </w:p>
    <w:p w:rsidR="00073D68" w:rsidRPr="00FD62D8" w:rsidRDefault="00073D68" w:rsidP="00073D68">
      <w:pPr>
        <w:autoSpaceDE w:val="0"/>
        <w:autoSpaceDN w:val="0"/>
        <w:adjustRightInd w:val="0"/>
        <w:rPr>
          <w:rFonts w:ascii="Calibri" w:eastAsiaTheme="minorEastAsia" w:hAnsi="Calibri" w:cs="Calibri"/>
          <w:b/>
          <w:bCs/>
          <w:i/>
        </w:rPr>
      </w:pPr>
      <w:r w:rsidRPr="00FD62D8">
        <w:rPr>
          <w:rFonts w:ascii="Calibri" w:eastAsiaTheme="minorEastAsia" w:hAnsi="Calibri" w:cs="Calibri"/>
          <w:b/>
          <w:bCs/>
          <w:i/>
        </w:rPr>
        <w:t>Emotional Abuse</w:t>
      </w:r>
    </w:p>
    <w:p w:rsidR="00073D68" w:rsidRPr="00FD62D8" w:rsidRDefault="00073D68" w:rsidP="00073D68">
      <w:pPr>
        <w:autoSpaceDE w:val="0"/>
        <w:autoSpaceDN w:val="0"/>
        <w:adjustRightInd w:val="0"/>
        <w:jc w:val="both"/>
        <w:rPr>
          <w:rFonts w:ascii="Calibri" w:eastAsiaTheme="minorEastAsia" w:hAnsi="Calibri" w:cs="Calibri"/>
        </w:rPr>
      </w:pPr>
      <w:r w:rsidRPr="00FD62D8">
        <w:rPr>
          <w:rFonts w:ascii="Calibri" w:eastAsiaTheme="minorEastAsia" w:hAnsi="Calibri" w:cs="Calibri"/>
        </w:rPr>
        <w:t>Emotional abuse is the persistent emotional maltreatment of a child such as to cause severe and persistent adverse effects on the child’s emotional development. It may involve conveying to children that they are worthless or unloved, inadequate, or valued only insofar as they meet the needs of another person.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causing children frequently to feel frightened or in danger, or the exploitation or corruption of children. Some level of emotional abuse is involved in all types of maltreatment of a child, though it may occur alone.</w:t>
      </w:r>
    </w:p>
    <w:p w:rsidR="00F8252B" w:rsidRPr="00FD62D8" w:rsidRDefault="00F8252B" w:rsidP="00073D68">
      <w:pPr>
        <w:autoSpaceDE w:val="0"/>
        <w:autoSpaceDN w:val="0"/>
        <w:adjustRightInd w:val="0"/>
        <w:jc w:val="both"/>
        <w:rPr>
          <w:rFonts w:ascii="Calibri" w:eastAsiaTheme="minorEastAsia" w:hAnsi="Calibri" w:cs="Calibri"/>
        </w:rPr>
      </w:pPr>
    </w:p>
    <w:p w:rsidR="00073D68" w:rsidRPr="00FD62D8" w:rsidRDefault="00F8252B" w:rsidP="00F8252B">
      <w:pPr>
        <w:shd w:val="clear" w:color="auto" w:fill="FFFFFF" w:themeFill="background1"/>
        <w:outlineLvl w:val="3"/>
        <w:rPr>
          <w:rFonts w:ascii="Calibri" w:eastAsiaTheme="minorEastAsia" w:hAnsi="Calibri" w:cs="Calibri"/>
          <w:i/>
          <w:lang w:val="en"/>
        </w:rPr>
      </w:pPr>
      <w:r w:rsidRPr="00FD62D8">
        <w:rPr>
          <w:rFonts w:ascii="Calibri" w:eastAsiaTheme="minorEastAsia" w:hAnsi="Calibri" w:cs="Calibri"/>
          <w:bCs/>
          <w:i/>
          <w:lang w:val="en"/>
        </w:rPr>
        <w:lastRenderedPageBreak/>
        <w:t xml:space="preserve">Signs of emotional </w:t>
      </w:r>
      <w:r w:rsidR="00FD62D8" w:rsidRPr="00FD62D8">
        <w:rPr>
          <w:rFonts w:ascii="Calibri" w:eastAsiaTheme="minorEastAsia" w:hAnsi="Calibri" w:cs="Calibri"/>
          <w:bCs/>
          <w:i/>
          <w:lang w:val="en"/>
        </w:rPr>
        <w:t>abuse</w:t>
      </w:r>
      <w:r w:rsidRPr="00FD62D8">
        <w:rPr>
          <w:rFonts w:ascii="Calibri" w:eastAsiaTheme="minorEastAsia" w:hAnsi="Calibri" w:cs="Calibri"/>
          <w:bCs/>
          <w:i/>
          <w:lang w:val="en"/>
        </w:rPr>
        <w:t>:</w:t>
      </w:r>
    </w:p>
    <w:p w:rsidR="00073D68" w:rsidRPr="00FD62D8" w:rsidRDefault="00073D68" w:rsidP="00F8252B">
      <w:pPr>
        <w:shd w:val="clear" w:color="auto" w:fill="FFFFFF" w:themeFill="background1"/>
        <w:rPr>
          <w:rFonts w:ascii="Calibri" w:eastAsiaTheme="minorEastAsia" w:hAnsi="Calibri" w:cs="Calibri"/>
          <w:color w:val="333333"/>
          <w:lang w:val="en"/>
        </w:rPr>
      </w:pPr>
      <w:r w:rsidRPr="00FD62D8">
        <w:rPr>
          <w:rFonts w:ascii="Calibri" w:eastAsiaTheme="minorEastAsia" w:hAnsi="Calibri" w:cs="Calibri"/>
          <w:color w:val="333333"/>
          <w:lang w:val="en"/>
        </w:rPr>
        <w:t xml:space="preserve">If a child is experiencing emotional abuse the child may be experiencing: </w:t>
      </w:r>
    </w:p>
    <w:p w:rsidR="00073D68" w:rsidRPr="00FD62D8" w:rsidRDefault="00073D68" w:rsidP="00F8252B">
      <w:pPr>
        <w:numPr>
          <w:ilvl w:val="0"/>
          <w:numId w:val="22"/>
        </w:numPr>
        <w:shd w:val="clear" w:color="auto" w:fill="FFFFFF" w:themeFill="background1"/>
        <w:spacing w:line="264" w:lineRule="atLeast"/>
        <w:rPr>
          <w:rFonts w:ascii="Calibri" w:eastAsiaTheme="minorEastAsia" w:hAnsi="Calibri" w:cs="Calibri"/>
        </w:rPr>
      </w:pPr>
      <w:r w:rsidRPr="00FD62D8">
        <w:rPr>
          <w:rFonts w:ascii="Calibri" w:eastAsiaTheme="minorEastAsia" w:hAnsi="Calibri" w:cs="Calibri"/>
        </w:rPr>
        <w:t xml:space="preserve">Physical, mental and emotional development lags </w:t>
      </w:r>
    </w:p>
    <w:p w:rsidR="00073D68" w:rsidRPr="00FD62D8" w:rsidRDefault="00073D68" w:rsidP="00F8252B">
      <w:pPr>
        <w:numPr>
          <w:ilvl w:val="0"/>
          <w:numId w:val="22"/>
        </w:numPr>
        <w:shd w:val="clear" w:color="auto" w:fill="FFFFFF" w:themeFill="background1"/>
        <w:spacing w:line="264" w:lineRule="atLeast"/>
        <w:rPr>
          <w:rFonts w:ascii="Calibri" w:eastAsiaTheme="minorEastAsia" w:hAnsi="Calibri" w:cs="Calibri"/>
        </w:rPr>
      </w:pPr>
      <w:r w:rsidRPr="00FD62D8">
        <w:rPr>
          <w:rFonts w:ascii="Calibri" w:eastAsiaTheme="minorEastAsia" w:hAnsi="Calibri" w:cs="Calibri"/>
        </w:rPr>
        <w:t xml:space="preserve">Sudden speech disorders </w:t>
      </w:r>
    </w:p>
    <w:p w:rsidR="00073D68" w:rsidRPr="00FD62D8" w:rsidRDefault="00073D68" w:rsidP="00F8252B">
      <w:pPr>
        <w:numPr>
          <w:ilvl w:val="0"/>
          <w:numId w:val="22"/>
        </w:numPr>
        <w:shd w:val="clear" w:color="auto" w:fill="FFFFFF" w:themeFill="background1"/>
        <w:spacing w:line="264" w:lineRule="atLeast"/>
        <w:rPr>
          <w:rFonts w:ascii="Calibri" w:eastAsiaTheme="minorEastAsia" w:hAnsi="Calibri" w:cs="Calibri"/>
        </w:rPr>
      </w:pPr>
      <w:r w:rsidRPr="00FD62D8">
        <w:rPr>
          <w:rFonts w:ascii="Calibri" w:eastAsiaTheme="minorEastAsia" w:hAnsi="Calibri" w:cs="Calibri"/>
        </w:rPr>
        <w:t xml:space="preserve">Continual self-depreciation (“I'm stupid, ugly, worthless”, etc.) </w:t>
      </w:r>
    </w:p>
    <w:p w:rsidR="00073D68" w:rsidRPr="00FD62D8" w:rsidRDefault="00073D68" w:rsidP="00F8252B">
      <w:pPr>
        <w:numPr>
          <w:ilvl w:val="0"/>
          <w:numId w:val="22"/>
        </w:numPr>
        <w:shd w:val="clear" w:color="auto" w:fill="FFFFFF" w:themeFill="background1"/>
        <w:spacing w:line="264" w:lineRule="atLeast"/>
        <w:rPr>
          <w:rFonts w:ascii="Calibri" w:eastAsiaTheme="minorEastAsia" w:hAnsi="Calibri" w:cs="Calibri"/>
        </w:rPr>
      </w:pPr>
      <w:r w:rsidRPr="00FD62D8">
        <w:rPr>
          <w:rFonts w:ascii="Calibri" w:eastAsiaTheme="minorEastAsia" w:hAnsi="Calibri" w:cs="Calibri"/>
        </w:rPr>
        <w:t xml:space="preserve">Overreaction to mistakes </w:t>
      </w:r>
    </w:p>
    <w:p w:rsidR="00073D68" w:rsidRPr="00FD62D8" w:rsidRDefault="00073D68" w:rsidP="00F8252B">
      <w:pPr>
        <w:numPr>
          <w:ilvl w:val="0"/>
          <w:numId w:val="22"/>
        </w:numPr>
        <w:shd w:val="clear" w:color="auto" w:fill="FFFFFF" w:themeFill="background1"/>
        <w:spacing w:line="264" w:lineRule="atLeast"/>
        <w:rPr>
          <w:rFonts w:ascii="Calibri" w:eastAsiaTheme="minorEastAsia" w:hAnsi="Calibri" w:cs="Calibri"/>
        </w:rPr>
      </w:pPr>
      <w:r w:rsidRPr="00FD62D8">
        <w:rPr>
          <w:rFonts w:ascii="Calibri" w:eastAsiaTheme="minorEastAsia" w:hAnsi="Calibri" w:cs="Calibri"/>
        </w:rPr>
        <w:t xml:space="preserve">Extreme fear of any new situation </w:t>
      </w:r>
    </w:p>
    <w:p w:rsidR="00073D68" w:rsidRPr="00FD62D8" w:rsidRDefault="00073D68" w:rsidP="00F8252B">
      <w:pPr>
        <w:numPr>
          <w:ilvl w:val="0"/>
          <w:numId w:val="22"/>
        </w:numPr>
        <w:shd w:val="clear" w:color="auto" w:fill="FFFFFF" w:themeFill="background1"/>
        <w:spacing w:line="264" w:lineRule="atLeast"/>
        <w:rPr>
          <w:rFonts w:ascii="Calibri" w:eastAsiaTheme="minorEastAsia" w:hAnsi="Calibri" w:cs="Calibri"/>
        </w:rPr>
      </w:pPr>
      <w:r w:rsidRPr="00FD62D8">
        <w:rPr>
          <w:rFonts w:ascii="Calibri" w:eastAsiaTheme="minorEastAsia" w:hAnsi="Calibri" w:cs="Calibri"/>
        </w:rPr>
        <w:t xml:space="preserve">Inappropriate response to pain ('I deserve this') </w:t>
      </w:r>
    </w:p>
    <w:p w:rsidR="00073D68" w:rsidRPr="00FD62D8" w:rsidRDefault="00073D68" w:rsidP="00F8252B">
      <w:pPr>
        <w:numPr>
          <w:ilvl w:val="0"/>
          <w:numId w:val="22"/>
        </w:numPr>
        <w:shd w:val="clear" w:color="auto" w:fill="FFFFFF" w:themeFill="background1"/>
        <w:spacing w:line="264" w:lineRule="atLeast"/>
        <w:rPr>
          <w:rFonts w:ascii="Calibri" w:eastAsiaTheme="minorEastAsia" w:hAnsi="Calibri" w:cs="Calibri"/>
        </w:rPr>
      </w:pPr>
      <w:r w:rsidRPr="00FD62D8">
        <w:rPr>
          <w:rFonts w:ascii="Calibri" w:eastAsiaTheme="minorEastAsia" w:hAnsi="Calibri" w:cs="Calibri"/>
        </w:rPr>
        <w:t xml:space="preserve">Neurotic behaviour (rocking, hair twisting, self-mutilation) </w:t>
      </w:r>
    </w:p>
    <w:p w:rsidR="00073D68" w:rsidRPr="00FD62D8" w:rsidRDefault="00073D68" w:rsidP="00F8252B">
      <w:pPr>
        <w:numPr>
          <w:ilvl w:val="0"/>
          <w:numId w:val="22"/>
        </w:numPr>
        <w:shd w:val="clear" w:color="auto" w:fill="FFFFFF" w:themeFill="background1"/>
        <w:spacing w:line="264" w:lineRule="atLeast"/>
        <w:rPr>
          <w:rFonts w:ascii="Calibri" w:eastAsiaTheme="minorEastAsia" w:hAnsi="Calibri" w:cs="Calibri"/>
          <w:color w:val="333333"/>
          <w:lang w:val="en"/>
        </w:rPr>
      </w:pPr>
      <w:r w:rsidRPr="00FD62D8">
        <w:rPr>
          <w:rFonts w:ascii="Calibri" w:eastAsiaTheme="minorEastAsia" w:hAnsi="Calibri" w:cs="Calibri"/>
        </w:rPr>
        <w:t>Extremes of passivity or aggression</w:t>
      </w:r>
    </w:p>
    <w:p w:rsidR="00073D68" w:rsidRPr="00FD62D8" w:rsidRDefault="00073D68" w:rsidP="00F8252B">
      <w:pPr>
        <w:numPr>
          <w:ilvl w:val="0"/>
          <w:numId w:val="22"/>
        </w:numPr>
        <w:shd w:val="clear" w:color="auto" w:fill="FFFFFF" w:themeFill="background1"/>
        <w:spacing w:line="264" w:lineRule="atLeast"/>
        <w:rPr>
          <w:rFonts w:ascii="Calibri" w:eastAsiaTheme="minorEastAsia" w:hAnsi="Calibri" w:cs="Calibri"/>
          <w:lang w:val="en"/>
        </w:rPr>
      </w:pPr>
      <w:r w:rsidRPr="00FD62D8">
        <w:rPr>
          <w:rFonts w:ascii="Calibri" w:eastAsiaTheme="minorEastAsia" w:hAnsi="Calibri" w:cs="Calibri"/>
          <w:lang w:val="en"/>
        </w:rPr>
        <w:t>Suffering from health or sleeping problems</w:t>
      </w:r>
    </w:p>
    <w:p w:rsidR="00073D68" w:rsidRPr="00FD62D8" w:rsidRDefault="00073D68" w:rsidP="00F8252B">
      <w:pPr>
        <w:numPr>
          <w:ilvl w:val="0"/>
          <w:numId w:val="22"/>
        </w:numPr>
        <w:shd w:val="clear" w:color="auto" w:fill="FFFFFF" w:themeFill="background1"/>
        <w:spacing w:line="264" w:lineRule="atLeast"/>
        <w:rPr>
          <w:rFonts w:ascii="Calibri" w:eastAsiaTheme="minorEastAsia" w:hAnsi="Calibri" w:cs="Calibri"/>
          <w:lang w:val="en"/>
        </w:rPr>
      </w:pPr>
      <w:r w:rsidRPr="00FD62D8">
        <w:rPr>
          <w:rFonts w:ascii="Calibri" w:eastAsiaTheme="minorEastAsia" w:hAnsi="Calibri" w:cs="Calibri"/>
          <w:lang w:val="en"/>
        </w:rPr>
        <w:t>Struggling at school</w:t>
      </w:r>
    </w:p>
    <w:p w:rsidR="00073D68" w:rsidRPr="00FD62D8" w:rsidRDefault="00073D68" w:rsidP="00F8252B">
      <w:pPr>
        <w:numPr>
          <w:ilvl w:val="0"/>
          <w:numId w:val="22"/>
        </w:numPr>
        <w:shd w:val="clear" w:color="auto" w:fill="FFFFFF" w:themeFill="background1"/>
        <w:spacing w:line="264" w:lineRule="atLeast"/>
        <w:rPr>
          <w:rFonts w:ascii="Calibri" w:eastAsiaTheme="minorEastAsia" w:hAnsi="Calibri" w:cs="Calibri"/>
          <w:lang w:val="en"/>
        </w:rPr>
      </w:pPr>
      <w:r w:rsidRPr="00FD62D8">
        <w:rPr>
          <w:rFonts w:ascii="Calibri" w:eastAsiaTheme="minorEastAsia" w:hAnsi="Calibri" w:cs="Calibri"/>
          <w:lang w:val="en"/>
        </w:rPr>
        <w:t>Ashamed to bring friends home</w:t>
      </w:r>
    </w:p>
    <w:p w:rsidR="00073D68" w:rsidRPr="00FD62D8" w:rsidRDefault="00073D68" w:rsidP="00F8252B">
      <w:pPr>
        <w:numPr>
          <w:ilvl w:val="0"/>
          <w:numId w:val="22"/>
        </w:numPr>
        <w:shd w:val="clear" w:color="auto" w:fill="FFFFFF" w:themeFill="background1"/>
        <w:spacing w:line="264" w:lineRule="atLeast"/>
        <w:rPr>
          <w:rFonts w:ascii="Calibri" w:eastAsiaTheme="minorEastAsia" w:hAnsi="Calibri" w:cs="Calibri"/>
          <w:lang w:val="en"/>
        </w:rPr>
      </w:pPr>
      <w:r w:rsidRPr="00FD62D8">
        <w:rPr>
          <w:rFonts w:ascii="Calibri" w:eastAsiaTheme="minorEastAsia" w:hAnsi="Calibri" w:cs="Calibri"/>
          <w:lang w:val="en"/>
        </w:rPr>
        <w:t xml:space="preserve">Violent or showing other </w:t>
      </w:r>
      <w:proofErr w:type="spellStart"/>
      <w:r w:rsidRPr="00FD62D8">
        <w:rPr>
          <w:rFonts w:ascii="Calibri" w:eastAsiaTheme="minorEastAsia" w:hAnsi="Calibri" w:cs="Calibri"/>
          <w:lang w:val="en"/>
        </w:rPr>
        <w:t>behaviour</w:t>
      </w:r>
      <w:proofErr w:type="spellEnd"/>
      <w:r w:rsidRPr="00FD62D8">
        <w:rPr>
          <w:rFonts w:ascii="Calibri" w:eastAsiaTheme="minorEastAsia" w:hAnsi="Calibri" w:cs="Calibri"/>
          <w:lang w:val="en"/>
        </w:rPr>
        <w:t xml:space="preserve"> problems</w:t>
      </w:r>
    </w:p>
    <w:p w:rsidR="00073D68" w:rsidRPr="00FD62D8" w:rsidRDefault="00073D68" w:rsidP="00F8252B">
      <w:pPr>
        <w:numPr>
          <w:ilvl w:val="0"/>
          <w:numId w:val="22"/>
        </w:numPr>
        <w:shd w:val="clear" w:color="auto" w:fill="FFFFFF" w:themeFill="background1"/>
        <w:spacing w:line="264" w:lineRule="atLeast"/>
        <w:rPr>
          <w:rFonts w:ascii="Calibri" w:eastAsiaTheme="minorEastAsia" w:hAnsi="Calibri" w:cs="Calibri"/>
          <w:lang w:val="en"/>
        </w:rPr>
      </w:pPr>
      <w:r w:rsidRPr="00FD62D8">
        <w:rPr>
          <w:rFonts w:ascii="Calibri" w:eastAsiaTheme="minorEastAsia" w:hAnsi="Calibri" w:cs="Calibri"/>
          <w:lang w:val="en"/>
        </w:rPr>
        <w:t>Physically hurt or abused.</w:t>
      </w:r>
    </w:p>
    <w:p w:rsidR="00F8252B" w:rsidRDefault="00F8252B" w:rsidP="00F8252B">
      <w:pPr>
        <w:shd w:val="clear" w:color="auto" w:fill="FFFFFF" w:themeFill="background1"/>
        <w:spacing w:line="264" w:lineRule="atLeast"/>
        <w:ind w:left="720"/>
        <w:rPr>
          <w:rFonts w:ascii="Calibri" w:eastAsiaTheme="minorEastAsia" w:hAnsi="Calibri" w:cs="Calibri"/>
          <w:sz w:val="22"/>
          <w:szCs w:val="22"/>
          <w:lang w:val="en"/>
        </w:rPr>
      </w:pPr>
    </w:p>
    <w:p w:rsidR="00FD62D8" w:rsidRPr="00FD62D8" w:rsidRDefault="00FD62D8" w:rsidP="00F8252B">
      <w:pPr>
        <w:shd w:val="clear" w:color="auto" w:fill="FFFFFF" w:themeFill="background1"/>
        <w:spacing w:line="264" w:lineRule="atLeast"/>
        <w:ind w:left="720"/>
        <w:rPr>
          <w:rFonts w:ascii="Calibri" w:eastAsiaTheme="minorEastAsia" w:hAnsi="Calibri" w:cs="Calibri"/>
          <w:sz w:val="22"/>
          <w:szCs w:val="22"/>
          <w:lang w:val="en"/>
        </w:rPr>
      </w:pPr>
    </w:p>
    <w:p w:rsidR="00073D68" w:rsidRPr="00FD62D8" w:rsidRDefault="00073D68" w:rsidP="00F8252B">
      <w:pPr>
        <w:autoSpaceDE w:val="0"/>
        <w:autoSpaceDN w:val="0"/>
        <w:adjustRightInd w:val="0"/>
        <w:rPr>
          <w:rFonts w:ascii="Calibri" w:eastAsiaTheme="minorEastAsia" w:hAnsi="Calibri" w:cs="Calibri"/>
          <w:b/>
          <w:bCs/>
          <w:i/>
        </w:rPr>
      </w:pPr>
      <w:r w:rsidRPr="00FD62D8">
        <w:rPr>
          <w:rFonts w:ascii="Calibri" w:eastAsiaTheme="minorEastAsia" w:hAnsi="Calibri" w:cs="Calibri"/>
          <w:b/>
          <w:bCs/>
          <w:i/>
        </w:rPr>
        <w:t>Sexual Abuse</w:t>
      </w:r>
    </w:p>
    <w:p w:rsidR="00073D68" w:rsidRDefault="00073D68" w:rsidP="00F8252B">
      <w:pPr>
        <w:autoSpaceDE w:val="0"/>
        <w:autoSpaceDN w:val="0"/>
        <w:adjustRightInd w:val="0"/>
        <w:jc w:val="both"/>
        <w:rPr>
          <w:rFonts w:ascii="Calibri" w:eastAsiaTheme="minorEastAsia" w:hAnsi="Calibri" w:cs="Calibri"/>
        </w:rPr>
      </w:pPr>
      <w:r w:rsidRPr="00FD62D8">
        <w:rPr>
          <w:rFonts w:ascii="Calibri" w:eastAsiaTheme="minorEastAsia" w:hAnsi="Calibri" w:cs="Calibri"/>
        </w:rPr>
        <w:t>Sexual abuse involves forcing or enticing a child or young person to take part in sexual activities, including prostitution, whether or not the child is aware of what is happening. The activities may involve physical contact, including penetrative (e.g. rape, buggery or oral sex) or non-penetrative acts. They may include non-contact activities, such as involving children in looking at, or in the production of, pornographic material or watching sexual activities, or encouraging children to behave in sexually inappropriate ways.</w:t>
      </w:r>
    </w:p>
    <w:p w:rsidR="00FD62D8" w:rsidRPr="00FD62D8" w:rsidRDefault="00FD62D8" w:rsidP="00F8252B">
      <w:pPr>
        <w:autoSpaceDE w:val="0"/>
        <w:autoSpaceDN w:val="0"/>
        <w:adjustRightInd w:val="0"/>
        <w:jc w:val="both"/>
        <w:rPr>
          <w:rFonts w:ascii="Calibri" w:eastAsiaTheme="minorEastAsia" w:hAnsi="Calibri" w:cs="Calibri"/>
        </w:rPr>
      </w:pPr>
    </w:p>
    <w:p w:rsidR="00073D68" w:rsidRPr="00FD62D8" w:rsidRDefault="00F8252B" w:rsidP="00F8252B">
      <w:pPr>
        <w:shd w:val="clear" w:color="auto" w:fill="FFFFFF" w:themeFill="background1"/>
        <w:outlineLvl w:val="3"/>
        <w:rPr>
          <w:rFonts w:ascii="Calibri" w:eastAsiaTheme="minorEastAsia" w:hAnsi="Calibri" w:cs="Calibri"/>
          <w:i/>
          <w:lang w:val="en"/>
        </w:rPr>
      </w:pPr>
      <w:r w:rsidRPr="00FD62D8">
        <w:rPr>
          <w:rFonts w:ascii="Calibri" w:eastAsiaTheme="minorEastAsia" w:hAnsi="Calibri" w:cs="Calibri"/>
          <w:bCs/>
          <w:i/>
          <w:lang w:val="en"/>
        </w:rPr>
        <w:t>Signs of sexual a</w:t>
      </w:r>
      <w:r w:rsidR="00073D68" w:rsidRPr="00FD62D8">
        <w:rPr>
          <w:rFonts w:ascii="Calibri" w:eastAsiaTheme="minorEastAsia" w:hAnsi="Calibri" w:cs="Calibri"/>
          <w:bCs/>
          <w:i/>
          <w:lang w:val="en"/>
        </w:rPr>
        <w:t>buse</w:t>
      </w:r>
      <w:r w:rsidRPr="00FD62D8">
        <w:rPr>
          <w:rFonts w:ascii="Calibri" w:eastAsiaTheme="minorEastAsia" w:hAnsi="Calibri" w:cs="Calibri"/>
          <w:bCs/>
          <w:i/>
          <w:lang w:val="en"/>
        </w:rPr>
        <w:t>:</w:t>
      </w:r>
    </w:p>
    <w:p w:rsidR="00073D68" w:rsidRPr="00FD62D8" w:rsidRDefault="00073D68" w:rsidP="00F8252B">
      <w:pPr>
        <w:shd w:val="clear" w:color="auto" w:fill="FFFFFF" w:themeFill="background1"/>
        <w:jc w:val="both"/>
        <w:outlineLvl w:val="3"/>
        <w:rPr>
          <w:rFonts w:ascii="Calibri" w:eastAsiaTheme="minorEastAsia" w:hAnsi="Calibri" w:cs="Calibri"/>
          <w:lang w:val="en"/>
        </w:rPr>
      </w:pPr>
      <w:r w:rsidRPr="00FD62D8">
        <w:rPr>
          <w:rFonts w:ascii="Calibri" w:eastAsiaTheme="minorEastAsia" w:hAnsi="Calibri" w:cs="Calibri"/>
          <w:color w:val="333333"/>
          <w:lang w:val="en"/>
        </w:rPr>
        <w:t xml:space="preserve">Children who are being sexually abused may show a number of physical and emotional changes. But remember that these signs do not always mean that a child is being abused, there may be other explanations. </w:t>
      </w:r>
    </w:p>
    <w:p w:rsidR="00073D68" w:rsidRPr="00FD62D8" w:rsidRDefault="00073D68" w:rsidP="00F8252B">
      <w:pPr>
        <w:shd w:val="clear" w:color="auto" w:fill="FFFFFF"/>
        <w:rPr>
          <w:rFonts w:ascii="Calibri" w:hAnsi="Calibri" w:cs="Calibri"/>
          <w:b/>
          <w:color w:val="333333"/>
          <w:lang w:val="en"/>
        </w:rPr>
      </w:pPr>
    </w:p>
    <w:p w:rsidR="00073D68" w:rsidRPr="00FD62D8" w:rsidRDefault="00F8252B" w:rsidP="00F8252B">
      <w:pPr>
        <w:shd w:val="clear" w:color="auto" w:fill="FFFFFF" w:themeFill="background1"/>
        <w:rPr>
          <w:rFonts w:ascii="Calibri" w:eastAsiaTheme="minorEastAsia" w:hAnsi="Calibri" w:cs="Calibri"/>
          <w:lang w:val="en"/>
        </w:rPr>
      </w:pPr>
      <w:r w:rsidRPr="00FD62D8">
        <w:rPr>
          <w:rFonts w:ascii="Calibri" w:eastAsiaTheme="minorEastAsia" w:hAnsi="Calibri" w:cs="Calibri"/>
          <w:bCs/>
          <w:i/>
          <w:color w:val="333333"/>
          <w:lang w:val="en"/>
        </w:rPr>
        <w:t>Physical s</w:t>
      </w:r>
      <w:r w:rsidR="00073D68" w:rsidRPr="00FD62D8">
        <w:rPr>
          <w:rFonts w:ascii="Calibri" w:eastAsiaTheme="minorEastAsia" w:hAnsi="Calibri" w:cs="Calibri"/>
          <w:bCs/>
          <w:i/>
          <w:color w:val="333333"/>
          <w:lang w:val="en"/>
        </w:rPr>
        <w:t xml:space="preserve">igns of </w:t>
      </w:r>
      <w:r w:rsidRPr="00FD62D8">
        <w:rPr>
          <w:rFonts w:ascii="Calibri" w:eastAsiaTheme="minorEastAsia" w:hAnsi="Calibri" w:cs="Calibri"/>
          <w:bCs/>
          <w:i/>
          <w:color w:val="333333"/>
          <w:lang w:val="en"/>
        </w:rPr>
        <w:t>sexual a</w:t>
      </w:r>
      <w:r w:rsidR="00073D68" w:rsidRPr="00FD62D8">
        <w:rPr>
          <w:rFonts w:ascii="Calibri" w:eastAsiaTheme="minorEastAsia" w:hAnsi="Calibri" w:cs="Calibri"/>
          <w:bCs/>
          <w:i/>
          <w:color w:val="333333"/>
          <w:lang w:val="en"/>
        </w:rPr>
        <w:t>buse</w:t>
      </w:r>
      <w:r w:rsidR="00FD62D8" w:rsidRPr="00FD62D8">
        <w:rPr>
          <w:rFonts w:ascii="Calibri" w:eastAsiaTheme="minorEastAsia" w:hAnsi="Calibri" w:cs="Calibri"/>
          <w:bCs/>
          <w:i/>
          <w:color w:val="333333"/>
          <w:lang w:val="en"/>
        </w:rPr>
        <w:t>:</w:t>
      </w:r>
      <w:r w:rsidR="00FD62D8" w:rsidRPr="00FD62D8">
        <w:rPr>
          <w:rFonts w:ascii="Calibri" w:eastAsiaTheme="minorEastAsia" w:hAnsi="Calibri" w:cs="Calibri"/>
          <w:bCs/>
          <w:color w:val="333333"/>
          <w:lang w:val="en"/>
        </w:rPr>
        <w:t xml:space="preserve"> </w:t>
      </w:r>
      <w:r w:rsidR="00073D68" w:rsidRPr="00FD62D8">
        <w:rPr>
          <w:rFonts w:ascii="Calibri" w:hAnsi="Calibri" w:cs="Calibri"/>
        </w:rPr>
        <w:br/>
      </w:r>
      <w:r w:rsidR="00073D68" w:rsidRPr="00FD62D8">
        <w:rPr>
          <w:rFonts w:ascii="Calibri" w:eastAsiaTheme="minorEastAsia" w:hAnsi="Calibri" w:cs="Calibri"/>
          <w:lang w:val="en"/>
        </w:rPr>
        <w:t>Pain, itching, bruising or bleeding in the genital or anal areas</w:t>
      </w:r>
    </w:p>
    <w:p w:rsidR="00073D68" w:rsidRPr="00FD62D8" w:rsidRDefault="00073D68" w:rsidP="00F8252B">
      <w:pPr>
        <w:numPr>
          <w:ilvl w:val="0"/>
          <w:numId w:val="25"/>
        </w:numPr>
        <w:shd w:val="clear" w:color="auto" w:fill="FFFFFF" w:themeFill="background1"/>
        <w:rPr>
          <w:rFonts w:ascii="Calibri" w:eastAsiaTheme="minorEastAsia" w:hAnsi="Calibri" w:cs="Calibri"/>
          <w:lang w:val="en"/>
        </w:rPr>
      </w:pPr>
      <w:r w:rsidRPr="00FD62D8">
        <w:rPr>
          <w:rFonts w:ascii="Calibri" w:eastAsiaTheme="minorEastAsia" w:hAnsi="Calibri" w:cs="Calibri"/>
          <w:lang w:val="en"/>
        </w:rPr>
        <w:t>Genital discharge or urinary tract infections</w:t>
      </w:r>
    </w:p>
    <w:p w:rsidR="00073D68" w:rsidRPr="00FD62D8" w:rsidRDefault="00073D68" w:rsidP="00F8252B">
      <w:pPr>
        <w:numPr>
          <w:ilvl w:val="0"/>
          <w:numId w:val="25"/>
        </w:numPr>
        <w:shd w:val="clear" w:color="auto" w:fill="FFFFFF" w:themeFill="background1"/>
        <w:rPr>
          <w:rFonts w:ascii="Calibri" w:eastAsiaTheme="minorEastAsia" w:hAnsi="Calibri" w:cs="Calibri"/>
          <w:lang w:val="en"/>
        </w:rPr>
      </w:pPr>
      <w:r w:rsidRPr="00FD62D8">
        <w:rPr>
          <w:rFonts w:ascii="Calibri" w:eastAsiaTheme="minorEastAsia" w:hAnsi="Calibri" w:cs="Calibri"/>
          <w:lang w:val="en"/>
        </w:rPr>
        <w:t>Stomach pains or discomfort walking or sitting</w:t>
      </w:r>
    </w:p>
    <w:p w:rsidR="00073D68" w:rsidRPr="00FD62D8" w:rsidRDefault="00073D68" w:rsidP="00F8252B">
      <w:pPr>
        <w:numPr>
          <w:ilvl w:val="0"/>
          <w:numId w:val="25"/>
        </w:numPr>
        <w:shd w:val="clear" w:color="auto" w:fill="FFFFFF" w:themeFill="background1"/>
        <w:rPr>
          <w:rFonts w:ascii="Calibri" w:eastAsiaTheme="minorEastAsia" w:hAnsi="Calibri" w:cs="Calibri"/>
          <w:lang w:val="en"/>
        </w:rPr>
      </w:pPr>
      <w:r w:rsidRPr="00FD62D8">
        <w:rPr>
          <w:rFonts w:ascii="Calibri" w:eastAsiaTheme="minorEastAsia" w:hAnsi="Calibri" w:cs="Calibri"/>
          <w:lang w:val="en"/>
        </w:rPr>
        <w:t>Sexually transmitted infections</w:t>
      </w:r>
    </w:p>
    <w:p w:rsidR="00073D68" w:rsidRPr="00FD62D8" w:rsidRDefault="00073D68" w:rsidP="00F8252B">
      <w:pPr>
        <w:shd w:val="clear" w:color="auto" w:fill="FFFFFF" w:themeFill="background1"/>
        <w:rPr>
          <w:rFonts w:ascii="Calibri" w:eastAsiaTheme="minorEastAsia" w:hAnsi="Calibri" w:cs="Calibri"/>
          <w:lang w:val="en"/>
        </w:rPr>
      </w:pPr>
      <w:r w:rsidRPr="00FD62D8">
        <w:rPr>
          <w:rFonts w:ascii="Calibri" w:eastAsiaTheme="minorEastAsia" w:hAnsi="Calibri" w:cs="Calibri"/>
          <w:lang w:val="en"/>
        </w:rPr>
        <w:t xml:space="preserve">If a child is suffering from any of these symptoms, a doctor should be consulted immediately. </w:t>
      </w:r>
    </w:p>
    <w:p w:rsidR="00F8252B" w:rsidRPr="00FD62D8" w:rsidRDefault="00F8252B" w:rsidP="00F8252B">
      <w:pPr>
        <w:shd w:val="clear" w:color="auto" w:fill="FFFFFF" w:themeFill="background1"/>
        <w:rPr>
          <w:rFonts w:ascii="Calibri" w:eastAsiaTheme="minorEastAsia" w:hAnsi="Calibri" w:cs="Calibri"/>
          <w:sz w:val="22"/>
          <w:szCs w:val="22"/>
          <w:lang w:val="en"/>
        </w:rPr>
      </w:pPr>
    </w:p>
    <w:p w:rsidR="00073D68" w:rsidRPr="00FD62D8" w:rsidRDefault="00FD62D8" w:rsidP="00FD62D8">
      <w:pPr>
        <w:rPr>
          <w:rFonts w:ascii="Calibri" w:eastAsiaTheme="minorEastAsia" w:hAnsi="Calibri" w:cs="Calibri"/>
          <w:bCs/>
          <w:i/>
        </w:rPr>
      </w:pPr>
      <w:r w:rsidRPr="00FD62D8">
        <w:rPr>
          <w:rFonts w:ascii="Calibri" w:eastAsiaTheme="minorEastAsia" w:hAnsi="Calibri" w:cs="Calibri"/>
          <w:bCs/>
          <w:i/>
        </w:rPr>
        <w:t>Behavioural signs of sexual a</w:t>
      </w:r>
      <w:r w:rsidR="00073D68" w:rsidRPr="00FD62D8">
        <w:rPr>
          <w:rFonts w:ascii="Calibri" w:eastAsiaTheme="minorEastAsia" w:hAnsi="Calibri" w:cs="Calibri"/>
          <w:bCs/>
          <w:i/>
        </w:rPr>
        <w:t>buse</w:t>
      </w:r>
      <w:r w:rsidRPr="00FD62D8">
        <w:rPr>
          <w:rFonts w:ascii="Calibri" w:eastAsiaTheme="minorEastAsia" w:hAnsi="Calibri" w:cs="Calibri"/>
          <w:bCs/>
          <w:i/>
        </w:rPr>
        <w:t>:</w:t>
      </w:r>
    </w:p>
    <w:p w:rsidR="00073D68" w:rsidRPr="00FD62D8" w:rsidRDefault="00073D68" w:rsidP="00FD62D8">
      <w:pPr>
        <w:jc w:val="both"/>
        <w:rPr>
          <w:rFonts w:ascii="Calibri" w:eastAsiaTheme="minorEastAsia" w:hAnsi="Calibri" w:cs="Calibri"/>
        </w:rPr>
      </w:pPr>
      <w:r w:rsidRPr="00FD62D8">
        <w:rPr>
          <w:rFonts w:ascii="Calibri" w:eastAsiaTheme="minorEastAsia" w:hAnsi="Calibri" w:cs="Calibri"/>
        </w:rPr>
        <w:t>These might include a marked change in the child's general behaviour. For example, they may become unusually quiet and withdrawn, or unusually aggressive. Or they may start suffering from what may seem to be physical ailments, but which can't be explained medically.</w:t>
      </w:r>
    </w:p>
    <w:p w:rsidR="00073D68" w:rsidRPr="00FD62D8" w:rsidRDefault="00073D68" w:rsidP="00FD62D8">
      <w:pPr>
        <w:numPr>
          <w:ilvl w:val="0"/>
          <w:numId w:val="26"/>
        </w:numPr>
        <w:shd w:val="clear" w:color="auto" w:fill="FFFFFF" w:themeFill="background1"/>
        <w:rPr>
          <w:rFonts w:ascii="Calibri" w:eastAsiaTheme="minorEastAsia" w:hAnsi="Calibri" w:cs="Calibri"/>
          <w:lang w:val="en"/>
        </w:rPr>
      </w:pPr>
      <w:r w:rsidRPr="00FD62D8">
        <w:rPr>
          <w:rFonts w:ascii="Calibri" w:eastAsiaTheme="minorEastAsia" w:hAnsi="Calibri" w:cs="Calibri"/>
          <w:lang w:val="en"/>
        </w:rPr>
        <w:t>The child may refuse to attend school or start to have difficulty concentrating so that their schoolwork is affected.</w:t>
      </w:r>
    </w:p>
    <w:p w:rsidR="00073D68" w:rsidRPr="00FD62D8" w:rsidRDefault="00073D68" w:rsidP="00FD62D8">
      <w:pPr>
        <w:numPr>
          <w:ilvl w:val="0"/>
          <w:numId w:val="26"/>
        </w:numPr>
        <w:shd w:val="clear" w:color="auto" w:fill="FFFFFF" w:themeFill="background1"/>
        <w:rPr>
          <w:rFonts w:ascii="Calibri" w:eastAsiaTheme="minorEastAsia" w:hAnsi="Calibri" w:cs="Calibri"/>
          <w:lang w:val="en"/>
        </w:rPr>
      </w:pPr>
      <w:r w:rsidRPr="00FD62D8">
        <w:rPr>
          <w:rFonts w:ascii="Calibri" w:eastAsiaTheme="minorEastAsia" w:hAnsi="Calibri" w:cs="Calibri"/>
          <w:lang w:val="en"/>
        </w:rPr>
        <w:lastRenderedPageBreak/>
        <w:t>They may show unexpected fear or distrust of a particular adult or refuse to continue with their usual social activities.</w:t>
      </w:r>
    </w:p>
    <w:p w:rsidR="00073D68" w:rsidRPr="00FD62D8" w:rsidRDefault="00073D68" w:rsidP="00FD62D8">
      <w:pPr>
        <w:numPr>
          <w:ilvl w:val="0"/>
          <w:numId w:val="26"/>
        </w:numPr>
        <w:shd w:val="clear" w:color="auto" w:fill="FFFFFF" w:themeFill="background1"/>
        <w:rPr>
          <w:rFonts w:ascii="Calibri" w:eastAsiaTheme="minorEastAsia" w:hAnsi="Calibri" w:cs="Calibri"/>
          <w:lang w:val="en"/>
        </w:rPr>
      </w:pPr>
      <w:r w:rsidRPr="00FD62D8">
        <w:rPr>
          <w:rFonts w:ascii="Calibri" w:eastAsiaTheme="minorEastAsia" w:hAnsi="Calibri" w:cs="Calibri"/>
          <w:lang w:val="en"/>
        </w:rPr>
        <w:t>They may start using sexually explicit behavior or language, particularly if the behavior or language is not appropriate for their age.</w:t>
      </w:r>
    </w:p>
    <w:p w:rsidR="00073D68" w:rsidRPr="00FD62D8" w:rsidRDefault="00073D68" w:rsidP="00FD62D8">
      <w:pPr>
        <w:rPr>
          <w:rFonts w:ascii="Calibri" w:hAnsi="Calibri" w:cs="Calibri"/>
        </w:rPr>
      </w:pPr>
    </w:p>
    <w:p w:rsidR="00073D68" w:rsidRPr="00FD62D8" w:rsidRDefault="00073D68" w:rsidP="00FD62D8">
      <w:pPr>
        <w:autoSpaceDE w:val="0"/>
        <w:autoSpaceDN w:val="0"/>
        <w:adjustRightInd w:val="0"/>
        <w:rPr>
          <w:rFonts w:ascii="Calibri" w:eastAsiaTheme="minorEastAsia" w:hAnsi="Calibri" w:cs="Calibri"/>
          <w:b/>
          <w:bCs/>
          <w:i/>
        </w:rPr>
      </w:pPr>
      <w:r w:rsidRPr="00FD62D8">
        <w:rPr>
          <w:rFonts w:ascii="Calibri" w:eastAsiaTheme="minorEastAsia" w:hAnsi="Calibri" w:cs="Calibri"/>
          <w:b/>
          <w:bCs/>
          <w:i/>
        </w:rPr>
        <w:t>Neglect</w:t>
      </w:r>
    </w:p>
    <w:p w:rsidR="00073D68" w:rsidRPr="00FD62D8" w:rsidRDefault="00073D68" w:rsidP="00FD62D8">
      <w:pPr>
        <w:autoSpaceDE w:val="0"/>
        <w:autoSpaceDN w:val="0"/>
        <w:adjustRightInd w:val="0"/>
        <w:jc w:val="both"/>
        <w:rPr>
          <w:rFonts w:ascii="Calibri" w:eastAsiaTheme="minorEastAsia" w:hAnsi="Calibri" w:cs="Calibri"/>
        </w:rPr>
      </w:pPr>
      <w:r w:rsidRPr="00FD62D8">
        <w:rPr>
          <w:rFonts w:ascii="Calibri" w:eastAsiaTheme="minorEastAsia" w:hAnsi="Calibri" w:cs="Calibri"/>
        </w:rPr>
        <w:t>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and clothing, shelter including exclusion from home or abandonment, failing to protect a child from physical and emotional harm or danger, failure to ensure adequate supervision including the use of inadequate care-takers, or the failure to ensure access to appropriate medical care or treatment. It may also include neglect of, or unresponsiveness to, a child’s basic emotional needs.</w:t>
      </w:r>
    </w:p>
    <w:p w:rsidR="00073D68" w:rsidRPr="00FD62D8" w:rsidRDefault="00073D68" w:rsidP="00FD62D8">
      <w:pPr>
        <w:rPr>
          <w:rFonts w:ascii="Calibri" w:hAnsi="Calibri" w:cs="Calibri"/>
          <w:b/>
          <w:color w:val="0000FF"/>
        </w:rPr>
      </w:pPr>
    </w:p>
    <w:p w:rsidR="00073D68" w:rsidRPr="00FD62D8" w:rsidRDefault="00FD62D8" w:rsidP="00FD62D8">
      <w:pPr>
        <w:rPr>
          <w:rFonts w:ascii="Calibri" w:eastAsiaTheme="minorEastAsia" w:hAnsi="Calibri" w:cs="Calibri"/>
          <w:bCs/>
          <w:i/>
        </w:rPr>
      </w:pPr>
      <w:r w:rsidRPr="00FD62D8">
        <w:rPr>
          <w:rFonts w:ascii="Calibri" w:eastAsiaTheme="minorEastAsia" w:hAnsi="Calibri" w:cs="Calibri"/>
          <w:bCs/>
          <w:i/>
        </w:rPr>
        <w:t>Signs of n</w:t>
      </w:r>
      <w:r w:rsidR="00073D68" w:rsidRPr="00FD62D8">
        <w:rPr>
          <w:rFonts w:ascii="Calibri" w:eastAsiaTheme="minorEastAsia" w:hAnsi="Calibri" w:cs="Calibri"/>
          <w:bCs/>
          <w:i/>
        </w:rPr>
        <w:t>eglect</w:t>
      </w:r>
      <w:r w:rsidRPr="00FD62D8">
        <w:rPr>
          <w:rFonts w:ascii="Calibri" w:eastAsiaTheme="minorEastAsia" w:hAnsi="Calibri" w:cs="Calibri"/>
          <w:bCs/>
          <w:i/>
        </w:rPr>
        <w:t>:</w:t>
      </w:r>
    </w:p>
    <w:p w:rsidR="00073D68" w:rsidRPr="00FD62D8" w:rsidRDefault="00073D68" w:rsidP="00FD62D8">
      <w:pPr>
        <w:jc w:val="both"/>
        <w:rPr>
          <w:rFonts w:ascii="Calibri" w:eastAsiaTheme="minorEastAsia" w:hAnsi="Calibri" w:cs="Calibri"/>
        </w:rPr>
      </w:pPr>
      <w:r w:rsidRPr="00FD62D8">
        <w:rPr>
          <w:rFonts w:ascii="Calibri" w:eastAsiaTheme="minorEastAsia" w:hAnsi="Calibri" w:cs="Calibri"/>
        </w:rPr>
        <w:t>There are occasions when nearly all parents find it difficult to cope with the many demands of caring for children. But this does not mean that their children are being neglected. Neglect involves ongoing, severe failure to meet a child's needs. Here are some signs of possible neglect:</w:t>
      </w:r>
    </w:p>
    <w:p w:rsidR="00073D68" w:rsidRPr="00FD62D8" w:rsidRDefault="00073D68" w:rsidP="00FD62D8">
      <w:pPr>
        <w:numPr>
          <w:ilvl w:val="0"/>
          <w:numId w:val="27"/>
        </w:numPr>
        <w:shd w:val="clear" w:color="auto" w:fill="FFFFFF" w:themeFill="background1"/>
        <w:rPr>
          <w:rFonts w:ascii="Calibri" w:eastAsiaTheme="minorEastAsia" w:hAnsi="Calibri" w:cs="Calibri"/>
          <w:lang w:val="en"/>
        </w:rPr>
      </w:pPr>
      <w:r w:rsidRPr="00FD62D8">
        <w:rPr>
          <w:rFonts w:ascii="Calibri" w:eastAsiaTheme="minorEastAsia" w:hAnsi="Calibri" w:cs="Calibri"/>
          <w:lang w:val="en"/>
        </w:rPr>
        <w:t>if the child seems underweight and is very small for their age</w:t>
      </w:r>
    </w:p>
    <w:p w:rsidR="00073D68" w:rsidRPr="00FD62D8" w:rsidRDefault="00073D68" w:rsidP="00FD62D8">
      <w:pPr>
        <w:numPr>
          <w:ilvl w:val="0"/>
          <w:numId w:val="27"/>
        </w:numPr>
        <w:shd w:val="clear" w:color="auto" w:fill="FFFFFF" w:themeFill="background1"/>
        <w:rPr>
          <w:rFonts w:ascii="Calibri" w:eastAsiaTheme="minorEastAsia" w:hAnsi="Calibri" w:cs="Calibri"/>
          <w:lang w:val="en"/>
        </w:rPr>
      </w:pPr>
      <w:r w:rsidRPr="00FD62D8">
        <w:rPr>
          <w:rFonts w:ascii="Calibri" w:eastAsiaTheme="minorEastAsia" w:hAnsi="Calibri" w:cs="Calibri"/>
          <w:lang w:val="en"/>
        </w:rPr>
        <w:t>if the child is consistently hungry or excessively seeking food</w:t>
      </w:r>
    </w:p>
    <w:p w:rsidR="00073D68" w:rsidRPr="00FD62D8" w:rsidRDefault="00073D68" w:rsidP="00FD62D8">
      <w:pPr>
        <w:numPr>
          <w:ilvl w:val="0"/>
          <w:numId w:val="27"/>
        </w:numPr>
        <w:shd w:val="clear" w:color="auto" w:fill="FFFFFF" w:themeFill="background1"/>
        <w:rPr>
          <w:rFonts w:ascii="Calibri" w:eastAsiaTheme="minorEastAsia" w:hAnsi="Calibri" w:cs="Calibri"/>
          <w:lang w:val="en"/>
        </w:rPr>
      </w:pPr>
      <w:r w:rsidRPr="00FD62D8">
        <w:rPr>
          <w:rFonts w:ascii="Calibri" w:eastAsiaTheme="minorEastAsia" w:hAnsi="Calibri" w:cs="Calibri"/>
          <w:lang w:val="en"/>
        </w:rPr>
        <w:t>if they are poorly clothed, with inadequate protection from the weather</w:t>
      </w:r>
    </w:p>
    <w:p w:rsidR="00073D68" w:rsidRPr="00FD62D8" w:rsidRDefault="00073D68" w:rsidP="00FD62D8">
      <w:pPr>
        <w:numPr>
          <w:ilvl w:val="0"/>
          <w:numId w:val="27"/>
        </w:numPr>
        <w:shd w:val="clear" w:color="auto" w:fill="FFFFFF" w:themeFill="background1"/>
        <w:rPr>
          <w:rFonts w:ascii="Calibri" w:eastAsiaTheme="minorEastAsia" w:hAnsi="Calibri" w:cs="Calibri"/>
          <w:lang w:val="en"/>
        </w:rPr>
      </w:pPr>
      <w:r w:rsidRPr="00FD62D8">
        <w:rPr>
          <w:rFonts w:ascii="Calibri" w:eastAsiaTheme="minorEastAsia" w:hAnsi="Calibri" w:cs="Calibri"/>
          <w:lang w:val="en"/>
        </w:rPr>
        <w:t>if they are often absent from school for no apparent reason</w:t>
      </w:r>
    </w:p>
    <w:p w:rsidR="00073D68" w:rsidRPr="00FD62D8" w:rsidRDefault="00073D68" w:rsidP="00FD62D8">
      <w:pPr>
        <w:numPr>
          <w:ilvl w:val="0"/>
          <w:numId w:val="27"/>
        </w:numPr>
        <w:shd w:val="clear" w:color="auto" w:fill="FFFFFF" w:themeFill="background1"/>
        <w:rPr>
          <w:rFonts w:ascii="Calibri" w:eastAsiaTheme="minorEastAsia" w:hAnsi="Calibri" w:cs="Calibri"/>
          <w:lang w:val="en"/>
        </w:rPr>
      </w:pPr>
      <w:proofErr w:type="gramStart"/>
      <w:r w:rsidRPr="00FD62D8">
        <w:rPr>
          <w:rFonts w:ascii="Calibri" w:eastAsiaTheme="minorEastAsia" w:hAnsi="Calibri" w:cs="Calibri"/>
          <w:lang w:val="en"/>
        </w:rPr>
        <w:t>if</w:t>
      </w:r>
      <w:proofErr w:type="gramEnd"/>
      <w:r w:rsidRPr="00FD62D8">
        <w:rPr>
          <w:rFonts w:ascii="Calibri" w:eastAsiaTheme="minorEastAsia" w:hAnsi="Calibri" w:cs="Calibri"/>
          <w:lang w:val="en"/>
        </w:rPr>
        <w:t xml:space="preserve"> they are regularly left alone, or in charge of younger brothers or sisters.</w:t>
      </w:r>
    </w:p>
    <w:p w:rsidR="00073D68" w:rsidRPr="00FD62D8" w:rsidRDefault="00073D68" w:rsidP="00FD62D8">
      <w:pPr>
        <w:jc w:val="center"/>
        <w:rPr>
          <w:rFonts w:ascii="Calibri" w:eastAsiaTheme="minorEastAsia" w:hAnsi="Calibri" w:cs="Calibri"/>
        </w:rPr>
      </w:pPr>
      <w:r w:rsidRPr="00FD62D8">
        <w:rPr>
          <w:rFonts w:ascii="Calibri" w:eastAsiaTheme="minorEastAsia" w:hAnsi="Calibri" w:cs="Calibri"/>
        </w:rPr>
        <w:t>(Working Together to Safeguard Children, 2016)</w:t>
      </w:r>
    </w:p>
    <w:p w:rsidR="00073D68" w:rsidRPr="00971A3C" w:rsidRDefault="00073D68" w:rsidP="00073D68">
      <w:pPr>
        <w:rPr>
          <w:rFonts w:cs="Tahoma"/>
          <w:sz w:val="22"/>
          <w:szCs w:val="22"/>
        </w:rPr>
      </w:pPr>
    </w:p>
    <w:p w:rsidR="00073D68" w:rsidRPr="002D1F65" w:rsidRDefault="00073D68" w:rsidP="00073D68">
      <w:pPr>
        <w:rPr>
          <w:rFonts w:ascii="Calibri" w:hAnsi="Calibri" w:cs="Calibri"/>
          <w:b/>
        </w:rPr>
      </w:pPr>
    </w:p>
    <w:p w:rsidR="00073D68" w:rsidRPr="002D1F65" w:rsidRDefault="00073D68" w:rsidP="00073D68">
      <w:pPr>
        <w:rPr>
          <w:rFonts w:ascii="Calibri" w:eastAsiaTheme="minorEastAsia" w:hAnsi="Calibri" w:cs="Calibri"/>
        </w:rPr>
      </w:pPr>
      <w:r w:rsidRPr="002D1F65">
        <w:rPr>
          <w:rFonts w:ascii="Calibri" w:eastAsiaTheme="minorEastAsia" w:hAnsi="Calibri" w:cs="Calibri"/>
        </w:rPr>
        <w:t xml:space="preserve">All staff </w:t>
      </w:r>
      <w:r w:rsidRPr="002D1F65">
        <w:rPr>
          <w:rFonts w:ascii="Calibri" w:eastAsiaTheme="minorEastAsia" w:hAnsi="Calibri" w:cs="Calibri"/>
          <w:b/>
          <w:bCs/>
          <w:u w:val="single"/>
        </w:rPr>
        <w:t xml:space="preserve">must </w:t>
      </w:r>
      <w:r w:rsidRPr="002D1F65">
        <w:rPr>
          <w:rFonts w:ascii="Calibri" w:eastAsiaTheme="minorEastAsia" w:hAnsi="Calibri" w:cs="Calibri"/>
        </w:rPr>
        <w:t>read and understand the new statutory guidance for schools and colleges</w:t>
      </w:r>
      <w:r w:rsidR="00FD62D8" w:rsidRPr="002D1F65">
        <w:rPr>
          <w:rFonts w:ascii="Calibri" w:eastAsiaTheme="minorEastAsia" w:hAnsi="Calibri" w:cs="Calibri"/>
        </w:rPr>
        <w:t xml:space="preserve"> (see two URLs below):</w:t>
      </w:r>
    </w:p>
    <w:p w:rsidR="00073D68" w:rsidRPr="002D1F65" w:rsidRDefault="00073D68" w:rsidP="00073D68">
      <w:pPr>
        <w:jc w:val="center"/>
        <w:rPr>
          <w:rFonts w:ascii="Calibri" w:eastAsiaTheme="minorEastAsia" w:hAnsi="Calibri" w:cs="Calibri"/>
          <w:b/>
          <w:bCs/>
        </w:rPr>
      </w:pPr>
      <w:r w:rsidRPr="002D1F65">
        <w:rPr>
          <w:rFonts w:ascii="Calibri" w:eastAsiaTheme="minorEastAsia" w:hAnsi="Calibri" w:cs="Calibri"/>
          <w:b/>
          <w:bCs/>
        </w:rPr>
        <w:t>Keeping Children Safe in Education September 2016</w:t>
      </w:r>
    </w:p>
    <w:p w:rsidR="00073D68" w:rsidRPr="002D1F65" w:rsidRDefault="00073D68" w:rsidP="00FD62D8">
      <w:pPr>
        <w:jc w:val="center"/>
        <w:rPr>
          <w:rFonts w:ascii="Calibri" w:hAnsi="Calibri" w:cs="Calibri"/>
        </w:rPr>
      </w:pPr>
      <w:r w:rsidRPr="002D1F65">
        <w:rPr>
          <w:rFonts w:ascii="Calibri" w:eastAsia="Calibri" w:hAnsi="Calibri" w:cs="Calibri"/>
        </w:rPr>
        <w:t>https://www.gov.uk/government/uploads/system/uploads/attachment_data/file/550511/Keeping_children_safe_in_education.pdf</w:t>
      </w:r>
    </w:p>
    <w:p w:rsidR="00073D68" w:rsidRPr="002D1F65" w:rsidRDefault="00073D68" w:rsidP="00073D68">
      <w:pPr>
        <w:jc w:val="center"/>
        <w:rPr>
          <w:rFonts w:ascii="Calibri" w:hAnsi="Calibri" w:cs="Calibri"/>
        </w:rPr>
      </w:pPr>
      <w:r w:rsidRPr="002D1F65">
        <w:rPr>
          <w:rFonts w:ascii="Calibri" w:eastAsiaTheme="minorEastAsia" w:hAnsi="Calibri" w:cs="Calibri"/>
          <w:b/>
          <w:bCs/>
        </w:rPr>
        <w:t>Working Together to safeguard children March 2015 (updated February 2017)</w:t>
      </w:r>
    </w:p>
    <w:p w:rsidR="00073D68" w:rsidRPr="002D1F65" w:rsidRDefault="00073D68" w:rsidP="00073D68">
      <w:pPr>
        <w:jc w:val="center"/>
        <w:rPr>
          <w:rFonts w:ascii="Calibri" w:eastAsiaTheme="minorEastAsia" w:hAnsi="Calibri" w:cs="Calibri"/>
          <w:bCs/>
        </w:rPr>
      </w:pPr>
      <w:r w:rsidRPr="002D1F65">
        <w:rPr>
          <w:rFonts w:ascii="Calibri" w:eastAsiaTheme="minorEastAsia" w:hAnsi="Calibri" w:cs="Calibri"/>
          <w:bCs/>
        </w:rPr>
        <w:t>https://www.gov.uk/government/uploads/system/uploads/attachment_data/file/592101/Working_Together_to_Safeguard_Children_20170213.pdf</w:t>
      </w:r>
    </w:p>
    <w:p w:rsidR="00073D68" w:rsidRPr="002D1F65" w:rsidRDefault="00073D68" w:rsidP="00073D68">
      <w:pPr>
        <w:rPr>
          <w:rFonts w:ascii="Calibri" w:hAnsi="Calibri" w:cs="Calibri"/>
        </w:rPr>
      </w:pPr>
    </w:p>
    <w:p w:rsidR="00073D68" w:rsidRPr="002D1F65" w:rsidRDefault="00073D68" w:rsidP="002A10A1">
      <w:pPr>
        <w:pStyle w:val="DefaultText"/>
        <w:rPr>
          <w:rFonts w:ascii="Calibri" w:hAnsi="Calibri" w:cs="Calibri"/>
          <w:b/>
          <w:color w:val="0000FF"/>
          <w:szCs w:val="24"/>
        </w:rPr>
      </w:pPr>
    </w:p>
    <w:p w:rsidR="00073D68" w:rsidRPr="002D1F65" w:rsidRDefault="002A10A1" w:rsidP="002A10A1">
      <w:pPr>
        <w:pStyle w:val="DefaultText"/>
        <w:rPr>
          <w:rFonts w:ascii="Calibri" w:eastAsiaTheme="minorEastAsia" w:hAnsi="Calibri" w:cs="Calibri"/>
          <w:b/>
          <w:bCs/>
          <w:szCs w:val="24"/>
        </w:rPr>
      </w:pPr>
      <w:r w:rsidRPr="002D1F65">
        <w:rPr>
          <w:rFonts w:ascii="Calibri" w:eastAsiaTheme="minorEastAsia" w:hAnsi="Calibri" w:cs="Calibri"/>
          <w:b/>
          <w:bCs/>
          <w:szCs w:val="24"/>
        </w:rPr>
        <w:t>WORKING IN PARTNERSHIP</w:t>
      </w:r>
    </w:p>
    <w:p w:rsidR="00073D68" w:rsidRPr="002D1F65" w:rsidRDefault="00CD78E5" w:rsidP="002A10A1">
      <w:pPr>
        <w:pStyle w:val="DefaultText"/>
        <w:numPr>
          <w:ilvl w:val="0"/>
          <w:numId w:val="41"/>
        </w:numPr>
        <w:jc w:val="both"/>
        <w:rPr>
          <w:rFonts w:ascii="Calibri" w:eastAsiaTheme="minorEastAsia" w:hAnsi="Calibri" w:cs="Calibri"/>
          <w:szCs w:val="24"/>
        </w:rPr>
      </w:pPr>
      <w:r w:rsidRPr="002D1F65">
        <w:rPr>
          <w:rFonts w:ascii="Calibri" w:eastAsiaTheme="minorEastAsia" w:hAnsi="Calibri" w:cs="Calibri"/>
          <w:szCs w:val="24"/>
        </w:rPr>
        <w:t>AY</w:t>
      </w:r>
      <w:r w:rsidR="00073D68" w:rsidRPr="002D1F65">
        <w:rPr>
          <w:rFonts w:ascii="Calibri" w:eastAsiaTheme="minorEastAsia" w:hAnsi="Calibri" w:cs="Calibri"/>
          <w:szCs w:val="24"/>
        </w:rPr>
        <w:t xml:space="preserve"> works within the London Child Protection Board Procedures </w:t>
      </w:r>
    </w:p>
    <w:p w:rsidR="00073D68" w:rsidRPr="002D1F65" w:rsidRDefault="00073D68" w:rsidP="002A10A1">
      <w:pPr>
        <w:pStyle w:val="DefaultText"/>
        <w:numPr>
          <w:ilvl w:val="0"/>
          <w:numId w:val="41"/>
        </w:numPr>
        <w:jc w:val="both"/>
        <w:rPr>
          <w:rFonts w:ascii="Calibri" w:eastAsiaTheme="minorEastAsia" w:hAnsi="Calibri" w:cs="Calibri"/>
          <w:szCs w:val="24"/>
        </w:rPr>
      </w:pPr>
      <w:r w:rsidRPr="002D1F65">
        <w:rPr>
          <w:rFonts w:ascii="Calibri" w:eastAsiaTheme="minorEastAsia" w:hAnsi="Calibri" w:cs="Calibri"/>
          <w:szCs w:val="24"/>
        </w:rPr>
        <w:t xml:space="preserve">Where appropriate, OFSTED (the registration authority) will be notified of any incident or accident and any changes in the childcare arrangements which could affect the well-being of children. </w:t>
      </w:r>
    </w:p>
    <w:p w:rsidR="00073D68" w:rsidRPr="002D1F65" w:rsidRDefault="00073D68" w:rsidP="002A10A1">
      <w:pPr>
        <w:pStyle w:val="DefaultText"/>
        <w:numPr>
          <w:ilvl w:val="0"/>
          <w:numId w:val="41"/>
        </w:numPr>
        <w:jc w:val="both"/>
        <w:rPr>
          <w:rFonts w:ascii="Calibri" w:eastAsiaTheme="minorEastAsia" w:hAnsi="Calibri" w:cs="Calibri"/>
          <w:szCs w:val="24"/>
        </w:rPr>
      </w:pPr>
      <w:r w:rsidRPr="002D1F65">
        <w:rPr>
          <w:rFonts w:ascii="Calibri" w:eastAsiaTheme="minorEastAsia" w:hAnsi="Calibri" w:cs="Calibri"/>
          <w:szCs w:val="24"/>
        </w:rPr>
        <w:t xml:space="preserve">Contact details of the Social Care Children and Families Assessment Team are available, so that </w:t>
      </w:r>
      <w:r w:rsidR="00CD78E5" w:rsidRPr="002D1F65">
        <w:rPr>
          <w:rFonts w:ascii="Calibri" w:eastAsiaTheme="minorEastAsia" w:hAnsi="Calibri" w:cs="Calibri"/>
          <w:szCs w:val="24"/>
        </w:rPr>
        <w:t>AY</w:t>
      </w:r>
      <w:r w:rsidRPr="002D1F65">
        <w:rPr>
          <w:rFonts w:ascii="Calibri" w:eastAsiaTheme="minorEastAsia" w:hAnsi="Calibri" w:cs="Calibri"/>
          <w:szCs w:val="24"/>
        </w:rPr>
        <w:t xml:space="preserve"> and Social Care can work together</w:t>
      </w:r>
    </w:p>
    <w:p w:rsidR="00073D68" w:rsidRPr="002D1F65" w:rsidRDefault="00073D68" w:rsidP="002A10A1">
      <w:pPr>
        <w:pStyle w:val="DefaultText"/>
        <w:numPr>
          <w:ilvl w:val="0"/>
          <w:numId w:val="41"/>
        </w:numPr>
        <w:jc w:val="both"/>
        <w:rPr>
          <w:rFonts w:ascii="Calibri" w:eastAsiaTheme="minorEastAsia" w:hAnsi="Calibri" w:cs="Calibri"/>
          <w:szCs w:val="24"/>
        </w:rPr>
      </w:pPr>
      <w:r w:rsidRPr="002D1F65">
        <w:rPr>
          <w:rFonts w:ascii="Calibri" w:eastAsiaTheme="minorEastAsia" w:hAnsi="Calibri" w:cs="Calibri"/>
          <w:szCs w:val="24"/>
        </w:rPr>
        <w:lastRenderedPageBreak/>
        <w:t>If a referral is made to Social Care, reference will be made to the London Child Protection Procedures in deciding whether to seek the permission of the child’s parents/carers before making the referral.</w:t>
      </w:r>
    </w:p>
    <w:p w:rsidR="00073D68" w:rsidRPr="002D1F65" w:rsidRDefault="00073D68" w:rsidP="002A10A1">
      <w:pPr>
        <w:pStyle w:val="DefaultText"/>
        <w:numPr>
          <w:ilvl w:val="0"/>
          <w:numId w:val="41"/>
        </w:numPr>
        <w:jc w:val="both"/>
        <w:rPr>
          <w:rFonts w:ascii="Calibri" w:eastAsiaTheme="minorEastAsia" w:hAnsi="Calibri" w:cs="Calibri"/>
          <w:szCs w:val="24"/>
        </w:rPr>
      </w:pPr>
      <w:r w:rsidRPr="002D1F65">
        <w:rPr>
          <w:rFonts w:ascii="Calibri" w:eastAsiaTheme="minorEastAsia" w:hAnsi="Calibri" w:cs="Calibri"/>
          <w:szCs w:val="24"/>
        </w:rPr>
        <w:t xml:space="preserve">Parents/carers should be the first point of contact.  If a suspicion of abuse is recorded, parents/carers are informed at the same time as the report is made unless </w:t>
      </w:r>
      <w:r w:rsidR="00CD78E5" w:rsidRPr="002D1F65">
        <w:rPr>
          <w:rFonts w:ascii="Calibri" w:eastAsiaTheme="minorEastAsia" w:hAnsi="Calibri" w:cs="Calibri"/>
          <w:szCs w:val="24"/>
        </w:rPr>
        <w:t>AY</w:t>
      </w:r>
      <w:r w:rsidRPr="002D1F65">
        <w:rPr>
          <w:rFonts w:ascii="Calibri" w:eastAsiaTheme="minorEastAsia" w:hAnsi="Calibri" w:cs="Calibri"/>
          <w:szCs w:val="24"/>
        </w:rPr>
        <w:t xml:space="preserve"> considers that this action would put the child at further risk of harm.   This will definitely be the case where the parent/carer is the likely abuser.  In these cases, the investigating officer will inform parents/carers.</w:t>
      </w:r>
    </w:p>
    <w:p w:rsidR="00073D68" w:rsidRPr="002D1F65" w:rsidRDefault="00073D68" w:rsidP="00073D68">
      <w:pPr>
        <w:pStyle w:val="DefaultText"/>
        <w:spacing w:line="312" w:lineRule="auto"/>
        <w:jc w:val="both"/>
        <w:rPr>
          <w:rFonts w:asciiTheme="majorHAnsi" w:hAnsiTheme="majorHAnsi" w:cstheme="majorHAnsi"/>
          <w:szCs w:val="24"/>
        </w:rPr>
      </w:pPr>
    </w:p>
    <w:p w:rsidR="00073D68" w:rsidRPr="002D1F65" w:rsidRDefault="00073D68" w:rsidP="002A10A1">
      <w:pPr>
        <w:pStyle w:val="DefaultText"/>
        <w:rPr>
          <w:rFonts w:asciiTheme="majorHAnsi" w:eastAsiaTheme="minorEastAsia" w:hAnsiTheme="majorHAnsi" w:cstheme="majorHAnsi"/>
          <w:b/>
          <w:bCs/>
          <w:szCs w:val="24"/>
        </w:rPr>
      </w:pPr>
      <w:r w:rsidRPr="002D1F65">
        <w:rPr>
          <w:rFonts w:asciiTheme="majorHAnsi" w:eastAsiaTheme="minorEastAsia" w:hAnsiTheme="majorHAnsi" w:cstheme="majorHAnsi"/>
          <w:b/>
          <w:bCs/>
          <w:szCs w:val="24"/>
        </w:rPr>
        <w:t>Staff, parents/carers and volunteers</w:t>
      </w:r>
    </w:p>
    <w:p w:rsidR="00073D68" w:rsidRPr="002D1F65" w:rsidRDefault="00073D68" w:rsidP="002A10A1">
      <w:pPr>
        <w:pStyle w:val="DefaultText"/>
        <w:numPr>
          <w:ilvl w:val="0"/>
          <w:numId w:val="42"/>
        </w:numPr>
        <w:tabs>
          <w:tab w:val="left" w:pos="993"/>
        </w:tabs>
        <w:rPr>
          <w:rFonts w:ascii="Calibri" w:eastAsiaTheme="minorEastAsia" w:hAnsi="Calibri" w:cs="Calibri"/>
          <w:szCs w:val="24"/>
        </w:rPr>
      </w:pPr>
      <w:r w:rsidRPr="002D1F65">
        <w:rPr>
          <w:rFonts w:ascii="Calibri" w:eastAsiaTheme="minorEastAsia" w:hAnsi="Calibri" w:cs="Calibri"/>
          <w:szCs w:val="24"/>
        </w:rPr>
        <w:t xml:space="preserve">Adequate and appropriate staffing resources are provided to meet the needs of children in the care of </w:t>
      </w:r>
      <w:r w:rsidR="00CD78E5" w:rsidRPr="002D1F65">
        <w:rPr>
          <w:rFonts w:ascii="Calibri" w:eastAsiaTheme="minorEastAsia" w:hAnsi="Calibri" w:cs="Calibri"/>
          <w:szCs w:val="24"/>
        </w:rPr>
        <w:t>AY</w:t>
      </w:r>
      <w:r w:rsidRPr="002D1F65">
        <w:rPr>
          <w:rFonts w:ascii="Calibri" w:eastAsiaTheme="minorEastAsia" w:hAnsi="Calibri" w:cs="Calibri"/>
          <w:szCs w:val="24"/>
        </w:rPr>
        <w:t>.</w:t>
      </w:r>
    </w:p>
    <w:p w:rsidR="00073D68" w:rsidRPr="002D1F65" w:rsidRDefault="00073D68" w:rsidP="002A10A1">
      <w:pPr>
        <w:pStyle w:val="DefaultText"/>
        <w:numPr>
          <w:ilvl w:val="0"/>
          <w:numId w:val="42"/>
        </w:numPr>
        <w:tabs>
          <w:tab w:val="left" w:pos="993"/>
        </w:tabs>
        <w:jc w:val="both"/>
        <w:rPr>
          <w:rFonts w:ascii="Calibri" w:eastAsiaTheme="minorEastAsia" w:hAnsi="Calibri" w:cs="Calibri"/>
          <w:szCs w:val="24"/>
        </w:rPr>
      </w:pPr>
      <w:r w:rsidRPr="002D1F65">
        <w:rPr>
          <w:rFonts w:ascii="Calibri" w:eastAsiaTheme="minorEastAsia" w:hAnsi="Calibri" w:cs="Calibri"/>
          <w:szCs w:val="24"/>
        </w:rPr>
        <w:t>Applicants for posts with children, young people or vulnerable persons are clearly informed that the positions are exempt from the Rehabilitation of Offenders Act 1974.  Candidates are informed of the need to carry out checks before posts can be confirmed.</w:t>
      </w:r>
    </w:p>
    <w:p w:rsidR="00073D68" w:rsidRPr="002D1F65" w:rsidRDefault="00073D68" w:rsidP="002A10A1">
      <w:pPr>
        <w:pStyle w:val="DefaultText"/>
        <w:numPr>
          <w:ilvl w:val="0"/>
          <w:numId w:val="42"/>
        </w:numPr>
        <w:tabs>
          <w:tab w:val="left" w:pos="993"/>
        </w:tabs>
        <w:jc w:val="both"/>
        <w:rPr>
          <w:rFonts w:ascii="Calibri" w:eastAsiaTheme="minorEastAsia" w:hAnsi="Calibri" w:cs="Calibri"/>
          <w:szCs w:val="24"/>
        </w:rPr>
      </w:pPr>
      <w:r w:rsidRPr="002D1F65">
        <w:rPr>
          <w:rFonts w:ascii="Calibri" w:eastAsiaTheme="minorEastAsia" w:hAnsi="Calibri" w:cs="Calibri"/>
          <w:szCs w:val="24"/>
        </w:rPr>
        <w:t>OFSTED and local authority requirements in respect of references and DBS checks for staff and volunteers are adhered to, to ensure that no disqualified or unsuitable person has unsupervised access to children or vulnerable persons</w:t>
      </w:r>
    </w:p>
    <w:p w:rsidR="00073D68" w:rsidRPr="002D1F65" w:rsidRDefault="00073D68" w:rsidP="002A10A1">
      <w:pPr>
        <w:pStyle w:val="DefaultText"/>
        <w:numPr>
          <w:ilvl w:val="0"/>
          <w:numId w:val="42"/>
        </w:numPr>
        <w:tabs>
          <w:tab w:val="left" w:pos="993"/>
        </w:tabs>
        <w:rPr>
          <w:rFonts w:ascii="Calibri" w:eastAsiaTheme="minorEastAsia" w:hAnsi="Calibri" w:cs="Calibri"/>
          <w:szCs w:val="24"/>
        </w:rPr>
      </w:pPr>
      <w:r w:rsidRPr="002D1F65">
        <w:rPr>
          <w:rFonts w:ascii="Calibri" w:eastAsiaTheme="minorEastAsia" w:hAnsi="Calibri" w:cs="Calibri"/>
          <w:szCs w:val="24"/>
        </w:rPr>
        <w:t>Volunteers do not work unsupervised</w:t>
      </w:r>
    </w:p>
    <w:p w:rsidR="00073D68" w:rsidRPr="002D1F65" w:rsidRDefault="00CD78E5" w:rsidP="002A10A1">
      <w:pPr>
        <w:pStyle w:val="DefaultText"/>
        <w:numPr>
          <w:ilvl w:val="0"/>
          <w:numId w:val="42"/>
        </w:numPr>
        <w:tabs>
          <w:tab w:val="left" w:pos="993"/>
        </w:tabs>
        <w:jc w:val="both"/>
        <w:rPr>
          <w:rFonts w:ascii="Calibri" w:eastAsiaTheme="minorEastAsia" w:hAnsi="Calibri" w:cs="Calibri"/>
          <w:szCs w:val="24"/>
        </w:rPr>
      </w:pPr>
      <w:r w:rsidRPr="002D1F65">
        <w:rPr>
          <w:rFonts w:ascii="Calibri" w:eastAsiaTheme="minorEastAsia" w:hAnsi="Calibri" w:cs="Calibri"/>
          <w:szCs w:val="24"/>
        </w:rPr>
        <w:t>AY</w:t>
      </w:r>
      <w:r w:rsidR="00073D68" w:rsidRPr="002D1F65">
        <w:rPr>
          <w:rFonts w:ascii="Calibri" w:eastAsiaTheme="minorEastAsia" w:hAnsi="Calibri" w:cs="Calibri"/>
          <w:szCs w:val="24"/>
        </w:rPr>
        <w:t xml:space="preserve"> follows the Protection of Children Act 1999 (revised September 2005) requirements in respect of any person who is dismissed from employment, or resigns in circumstances that would otherwise have led to dismissal, for reasons of child protection concern</w:t>
      </w:r>
    </w:p>
    <w:p w:rsidR="00073D68" w:rsidRPr="002D1F65" w:rsidRDefault="00073D68" w:rsidP="002A10A1">
      <w:pPr>
        <w:pStyle w:val="DefaultText"/>
        <w:numPr>
          <w:ilvl w:val="0"/>
          <w:numId w:val="42"/>
        </w:numPr>
        <w:tabs>
          <w:tab w:val="left" w:pos="993"/>
        </w:tabs>
        <w:rPr>
          <w:rFonts w:ascii="Calibri" w:eastAsiaTheme="minorEastAsia" w:hAnsi="Calibri" w:cs="Calibri"/>
          <w:szCs w:val="24"/>
        </w:rPr>
      </w:pPr>
      <w:r w:rsidRPr="002D1F65">
        <w:rPr>
          <w:rFonts w:ascii="Calibri" w:eastAsiaTheme="minorEastAsia" w:hAnsi="Calibri" w:cs="Calibri"/>
          <w:szCs w:val="24"/>
        </w:rPr>
        <w:t>All visitor details are recorded</w:t>
      </w:r>
    </w:p>
    <w:p w:rsidR="00073D68" w:rsidRPr="002D1F65" w:rsidRDefault="00073D68" w:rsidP="00073D68">
      <w:pPr>
        <w:rPr>
          <w:rFonts w:asciiTheme="majorHAnsi" w:hAnsiTheme="majorHAnsi" w:cstheme="majorHAnsi"/>
        </w:rPr>
      </w:pPr>
    </w:p>
    <w:p w:rsidR="00073D68" w:rsidRPr="002D1F65" w:rsidRDefault="00073D68" w:rsidP="00073D68">
      <w:pPr>
        <w:pStyle w:val="DefaultText"/>
        <w:rPr>
          <w:rFonts w:asciiTheme="majorHAnsi" w:hAnsiTheme="majorHAnsi" w:cstheme="majorHAnsi"/>
          <w:b/>
          <w:szCs w:val="24"/>
        </w:rPr>
      </w:pPr>
    </w:p>
    <w:p w:rsidR="00073D68" w:rsidRPr="002D1F65" w:rsidRDefault="002A10A1" w:rsidP="00073D68">
      <w:pPr>
        <w:pStyle w:val="DefaultText"/>
        <w:rPr>
          <w:rFonts w:asciiTheme="majorHAnsi" w:eastAsiaTheme="minorEastAsia" w:hAnsiTheme="majorHAnsi" w:cstheme="majorHAnsi"/>
          <w:b/>
          <w:bCs/>
          <w:szCs w:val="24"/>
        </w:rPr>
      </w:pPr>
      <w:r w:rsidRPr="002D1F65">
        <w:rPr>
          <w:rFonts w:asciiTheme="majorHAnsi" w:eastAsiaTheme="minorEastAsia" w:hAnsiTheme="majorHAnsi" w:cstheme="majorHAnsi"/>
          <w:b/>
          <w:bCs/>
          <w:szCs w:val="24"/>
        </w:rPr>
        <w:t>TRAINING</w:t>
      </w:r>
    </w:p>
    <w:p w:rsidR="00073D68" w:rsidRPr="002D1F65" w:rsidRDefault="00073D68" w:rsidP="00073D68">
      <w:pPr>
        <w:pStyle w:val="DefaultText"/>
        <w:jc w:val="both"/>
        <w:rPr>
          <w:rFonts w:ascii="Calibri" w:eastAsiaTheme="minorEastAsia" w:hAnsi="Calibri" w:cs="Calibri"/>
          <w:szCs w:val="24"/>
        </w:rPr>
      </w:pPr>
      <w:r w:rsidRPr="002D1F65">
        <w:rPr>
          <w:rFonts w:ascii="Calibri" w:eastAsiaTheme="minorEastAsia" w:hAnsi="Calibri" w:cs="Calibri"/>
          <w:szCs w:val="24"/>
        </w:rPr>
        <w:t xml:space="preserve">All adults at </w:t>
      </w:r>
      <w:r w:rsidR="00CD78E5" w:rsidRPr="002D1F65">
        <w:rPr>
          <w:rFonts w:ascii="Calibri" w:eastAsiaTheme="minorEastAsia" w:hAnsi="Calibri" w:cs="Calibri"/>
          <w:szCs w:val="24"/>
        </w:rPr>
        <w:t>AY</w:t>
      </w:r>
      <w:r w:rsidRPr="002D1F65">
        <w:rPr>
          <w:rFonts w:ascii="Calibri" w:eastAsiaTheme="minorEastAsia" w:hAnsi="Calibri" w:cs="Calibri"/>
          <w:szCs w:val="24"/>
        </w:rPr>
        <w:t xml:space="preserve"> who may come into contact with children and young people are trained to recognise the signs and symptoms of possible physical, emotional or sexual abuse, and also neglect.  Employees must be aware of the Child Protection Procedures for making referrals.  </w:t>
      </w:r>
      <w:r w:rsidR="00CD78E5" w:rsidRPr="002D1F65">
        <w:rPr>
          <w:rFonts w:ascii="Calibri" w:eastAsiaTheme="minorEastAsia" w:hAnsi="Calibri" w:cs="Calibri"/>
          <w:szCs w:val="24"/>
        </w:rPr>
        <w:t>AY</w:t>
      </w:r>
      <w:r w:rsidRPr="002D1F65">
        <w:rPr>
          <w:rFonts w:ascii="Calibri" w:eastAsiaTheme="minorEastAsia" w:hAnsi="Calibri" w:cs="Calibri"/>
          <w:szCs w:val="24"/>
        </w:rPr>
        <w:t xml:space="preserve"> will ensure that employees know and understand the procedures for reporting and recording concerns.  </w:t>
      </w:r>
      <w:r w:rsidRPr="002D1F65">
        <w:rPr>
          <w:rFonts w:ascii="Calibri" w:eastAsiaTheme="minorEastAsia" w:hAnsi="Calibri" w:cs="Calibri"/>
          <w:szCs w:val="24"/>
          <w:highlight w:val="yellow"/>
        </w:rPr>
        <w:t xml:space="preserve">All staff that have a role at </w:t>
      </w:r>
      <w:r w:rsidR="00CD78E5" w:rsidRPr="002D1F65">
        <w:rPr>
          <w:rFonts w:ascii="Calibri" w:eastAsiaTheme="minorEastAsia" w:hAnsi="Calibri" w:cs="Calibri"/>
          <w:szCs w:val="24"/>
          <w:highlight w:val="yellow"/>
        </w:rPr>
        <w:t>AY</w:t>
      </w:r>
      <w:r w:rsidRPr="002D1F65">
        <w:rPr>
          <w:rFonts w:ascii="Calibri" w:eastAsiaTheme="minorEastAsia" w:hAnsi="Calibri" w:cs="Calibri"/>
          <w:szCs w:val="24"/>
          <w:highlight w:val="yellow"/>
        </w:rPr>
        <w:t xml:space="preserve"> which primarily involves contact with children will be required to attend Child Protection and Safeguarding training.</w:t>
      </w:r>
      <w:r w:rsidRPr="002D1F65">
        <w:rPr>
          <w:rFonts w:ascii="Calibri" w:eastAsiaTheme="minorEastAsia" w:hAnsi="Calibri" w:cs="Calibri"/>
          <w:szCs w:val="24"/>
        </w:rPr>
        <w:t xml:space="preserve"> </w:t>
      </w:r>
    </w:p>
    <w:p w:rsidR="00073D68" w:rsidRPr="002D1F65" w:rsidRDefault="00073D68" w:rsidP="00073D68">
      <w:pPr>
        <w:pStyle w:val="DefaultText"/>
        <w:jc w:val="both"/>
        <w:rPr>
          <w:rFonts w:ascii="Calibri" w:hAnsi="Calibri" w:cs="Calibri"/>
          <w:szCs w:val="24"/>
        </w:rPr>
      </w:pPr>
    </w:p>
    <w:p w:rsidR="00073D68" w:rsidRPr="002D1F65" w:rsidRDefault="00073D68" w:rsidP="00073D68">
      <w:pPr>
        <w:pStyle w:val="DefaultText"/>
        <w:jc w:val="both"/>
        <w:rPr>
          <w:rFonts w:ascii="Calibri" w:eastAsiaTheme="minorEastAsia" w:hAnsi="Calibri" w:cs="Calibri"/>
          <w:szCs w:val="24"/>
        </w:rPr>
      </w:pPr>
      <w:r w:rsidRPr="002D1F65">
        <w:rPr>
          <w:rFonts w:ascii="Calibri" w:eastAsiaTheme="minorEastAsia" w:hAnsi="Calibri" w:cs="Calibri"/>
          <w:szCs w:val="24"/>
          <w:highlight w:val="yellow"/>
        </w:rPr>
        <w:t xml:space="preserve">This training will be provided by Local Safeguarding Children Board’s (LSCB’s) which offer training in Child Protection, Safer Recruitment and other topics relating to safeguarding children.  Where is it not possible for staff to access local LSCB training, alternative training sourced to the same standard and level will be sought and provided, either by a company or a private </w:t>
      </w:r>
      <w:proofErr w:type="gramStart"/>
      <w:r w:rsidRPr="002D1F65">
        <w:rPr>
          <w:rFonts w:ascii="Calibri" w:eastAsiaTheme="minorEastAsia" w:hAnsi="Calibri" w:cs="Calibri"/>
          <w:szCs w:val="24"/>
          <w:highlight w:val="yellow"/>
        </w:rPr>
        <w:t>consultant.</w:t>
      </w:r>
      <w:proofErr w:type="gramEnd"/>
      <w:r w:rsidRPr="002D1F65">
        <w:rPr>
          <w:rFonts w:ascii="Calibri" w:eastAsiaTheme="minorEastAsia" w:hAnsi="Calibri" w:cs="Calibri"/>
          <w:szCs w:val="24"/>
          <w:highlight w:val="yellow"/>
        </w:rPr>
        <w:t xml:space="preserve"> This training is currently delivered in two parts; Child Protection Part 1, and Child Protection Part 2.  All staff involved with safeguarding training requirements will be subject to continuous professional development. </w:t>
      </w:r>
      <w:r w:rsidR="00CD78E5" w:rsidRPr="002D1F65">
        <w:rPr>
          <w:rFonts w:ascii="Calibri" w:eastAsiaTheme="minorEastAsia" w:hAnsi="Calibri" w:cs="Calibri"/>
          <w:szCs w:val="24"/>
          <w:highlight w:val="yellow"/>
        </w:rPr>
        <w:t>AY</w:t>
      </w:r>
      <w:r w:rsidRPr="002D1F65">
        <w:rPr>
          <w:rFonts w:ascii="Calibri" w:eastAsiaTheme="minorEastAsia" w:hAnsi="Calibri" w:cs="Calibri"/>
          <w:szCs w:val="24"/>
          <w:highlight w:val="yellow"/>
        </w:rPr>
        <w:t>’s minimum standard will be a requirement of refresher training every year.</w:t>
      </w:r>
    </w:p>
    <w:p w:rsidR="00073D68" w:rsidRPr="002D1F65" w:rsidRDefault="00073D68" w:rsidP="00073D68">
      <w:pPr>
        <w:pStyle w:val="DefaultText"/>
        <w:jc w:val="both"/>
        <w:rPr>
          <w:rFonts w:ascii="Calibri" w:hAnsi="Calibri" w:cs="Calibri"/>
          <w:szCs w:val="24"/>
        </w:rPr>
      </w:pPr>
    </w:p>
    <w:p w:rsidR="00073D68" w:rsidRPr="002D1F65" w:rsidRDefault="00073D68" w:rsidP="00073D68">
      <w:pPr>
        <w:pStyle w:val="DefaultText"/>
        <w:jc w:val="both"/>
        <w:rPr>
          <w:rFonts w:ascii="Calibri" w:eastAsiaTheme="minorEastAsia" w:hAnsi="Calibri" w:cs="Calibri"/>
          <w:szCs w:val="24"/>
        </w:rPr>
      </w:pPr>
      <w:r w:rsidRPr="002D1F65">
        <w:rPr>
          <w:rFonts w:ascii="Calibri" w:eastAsiaTheme="minorEastAsia" w:hAnsi="Calibri" w:cs="Calibri"/>
          <w:szCs w:val="24"/>
          <w:highlight w:val="yellow"/>
        </w:rPr>
        <w:lastRenderedPageBreak/>
        <w:t>Staff training is not only crucial in protecting children and young people, but also makes them aware of how they can protect themselves against allegations.  Further information about these courses can be accessed via local LSCBs’ websites.</w:t>
      </w:r>
    </w:p>
    <w:p w:rsidR="00073D68" w:rsidRPr="002D1F65" w:rsidRDefault="00073D68" w:rsidP="00073D68">
      <w:pPr>
        <w:pStyle w:val="DefaultText"/>
        <w:jc w:val="both"/>
        <w:rPr>
          <w:rFonts w:ascii="Calibri" w:eastAsiaTheme="minorEastAsia" w:hAnsi="Calibri" w:cs="Calibri"/>
          <w:szCs w:val="24"/>
        </w:rPr>
      </w:pPr>
    </w:p>
    <w:p w:rsidR="00073D68" w:rsidRPr="002D1F65" w:rsidRDefault="00073D68" w:rsidP="00073D68">
      <w:pPr>
        <w:pStyle w:val="DefaultText"/>
        <w:jc w:val="both"/>
        <w:rPr>
          <w:rFonts w:ascii="Calibri" w:eastAsiaTheme="minorEastAsia" w:hAnsi="Calibri" w:cs="Calibri"/>
          <w:szCs w:val="24"/>
        </w:rPr>
      </w:pPr>
      <w:r w:rsidRPr="002D1F65">
        <w:rPr>
          <w:rFonts w:ascii="Calibri" w:eastAsiaTheme="minorEastAsia" w:hAnsi="Calibri" w:cs="Calibri"/>
          <w:szCs w:val="24"/>
        </w:rPr>
        <w:t xml:space="preserve">All staff, both teaching and non-teaching, at </w:t>
      </w:r>
      <w:r w:rsidR="00CD78E5" w:rsidRPr="002D1F65">
        <w:rPr>
          <w:rFonts w:ascii="Calibri" w:eastAsiaTheme="minorEastAsia" w:hAnsi="Calibri" w:cs="Calibri"/>
          <w:szCs w:val="24"/>
        </w:rPr>
        <w:t>AY</w:t>
      </w:r>
      <w:r w:rsidRPr="002D1F65">
        <w:rPr>
          <w:rFonts w:ascii="Calibri" w:eastAsiaTheme="minorEastAsia" w:hAnsi="Calibri" w:cs="Calibri"/>
          <w:szCs w:val="24"/>
        </w:rPr>
        <w:t xml:space="preserve"> are determined to ensure the safety and welfare of all children and young adults that we work with. As such, all staff undertake formalised training in the following areas of particular relevance:</w:t>
      </w:r>
    </w:p>
    <w:p w:rsidR="00073D68" w:rsidRPr="002D1F65" w:rsidRDefault="00073D68" w:rsidP="00073D68">
      <w:pPr>
        <w:pStyle w:val="DefaultText"/>
        <w:jc w:val="both"/>
        <w:rPr>
          <w:rFonts w:ascii="Calibri" w:eastAsiaTheme="minorEastAsia" w:hAnsi="Calibri" w:cs="Calibri"/>
          <w:sz w:val="22"/>
          <w:szCs w:val="22"/>
        </w:rPr>
      </w:pPr>
    </w:p>
    <w:p w:rsidR="00073D68" w:rsidRPr="002D1F65" w:rsidRDefault="00073D68" w:rsidP="002A10A1">
      <w:pPr>
        <w:pStyle w:val="DefaultText"/>
        <w:numPr>
          <w:ilvl w:val="0"/>
          <w:numId w:val="32"/>
        </w:numPr>
        <w:ind w:left="0"/>
        <w:jc w:val="both"/>
        <w:rPr>
          <w:rFonts w:ascii="Calibri" w:eastAsiaTheme="minorEastAsia" w:hAnsi="Calibri" w:cs="Calibri"/>
          <w:i/>
          <w:color w:val="000000" w:themeColor="text1"/>
          <w:szCs w:val="24"/>
        </w:rPr>
      </w:pPr>
      <w:r w:rsidRPr="002D1F65">
        <w:rPr>
          <w:rFonts w:ascii="Calibri" w:hAnsi="Calibri" w:cs="Calibri"/>
          <w:i/>
          <w:color w:val="000000" w:themeColor="text1"/>
          <w:szCs w:val="24"/>
          <w:lang w:val="en-US" w:eastAsia="ja-JP"/>
        </w:rPr>
        <w:t>FGM awareness for the Education Sector</w:t>
      </w:r>
    </w:p>
    <w:p w:rsidR="00073D68" w:rsidRPr="002D1F65" w:rsidRDefault="00073D68" w:rsidP="002A10A1">
      <w:pPr>
        <w:pStyle w:val="DefaultText"/>
        <w:jc w:val="both"/>
        <w:rPr>
          <w:rFonts w:ascii="Calibri" w:hAnsi="Calibri" w:cs="Calibri"/>
          <w:color w:val="000000" w:themeColor="text1"/>
          <w:szCs w:val="24"/>
          <w:lang w:val="en-US" w:eastAsia="ja-JP"/>
        </w:rPr>
      </w:pPr>
      <w:r w:rsidRPr="002D1F65">
        <w:rPr>
          <w:rFonts w:ascii="Calibri" w:hAnsi="Calibri" w:cs="Calibri"/>
          <w:color w:val="000000" w:themeColor="text1"/>
          <w:szCs w:val="24"/>
          <w:lang w:val="en-US" w:eastAsia="ja-JP"/>
        </w:rPr>
        <w:t xml:space="preserve">At </w:t>
      </w:r>
      <w:r w:rsidR="00CD78E5" w:rsidRPr="002D1F65">
        <w:rPr>
          <w:rFonts w:ascii="Calibri" w:hAnsi="Calibri" w:cs="Calibri"/>
          <w:color w:val="000000" w:themeColor="text1"/>
          <w:szCs w:val="24"/>
          <w:lang w:val="en-US" w:eastAsia="ja-JP"/>
        </w:rPr>
        <w:t>AY</w:t>
      </w:r>
      <w:r w:rsidRPr="002D1F65">
        <w:rPr>
          <w:rFonts w:ascii="Calibri" w:hAnsi="Calibri" w:cs="Calibri"/>
          <w:color w:val="000000" w:themeColor="text1"/>
          <w:szCs w:val="24"/>
          <w:lang w:val="en-US" w:eastAsia="ja-JP"/>
        </w:rPr>
        <w:t xml:space="preserve"> we believe that all our pupils should be kept safe from harm. Female Genital Mutilation affects girls particularly from </w:t>
      </w:r>
      <w:proofErr w:type="gramStart"/>
      <w:r w:rsidRPr="002D1F65">
        <w:rPr>
          <w:rFonts w:ascii="Calibri" w:hAnsi="Calibri" w:cs="Calibri"/>
          <w:color w:val="000000" w:themeColor="text1"/>
          <w:szCs w:val="24"/>
          <w:lang w:val="en-US" w:eastAsia="ja-JP"/>
        </w:rPr>
        <w:t>north</w:t>
      </w:r>
      <w:proofErr w:type="gramEnd"/>
      <w:r w:rsidRPr="002D1F65">
        <w:rPr>
          <w:rFonts w:ascii="Calibri" w:hAnsi="Calibri" w:cs="Calibri"/>
          <w:color w:val="000000" w:themeColor="text1"/>
          <w:szCs w:val="24"/>
          <w:lang w:val="en-US" w:eastAsia="ja-JP"/>
        </w:rPr>
        <w:t xml:space="preserve"> African countries, including Egypt, Sudan, Somalia and Sierra Leone. Although our school has no/few children from these backgrounds and consider girls in our school safe from FGM, we will continue to review </w:t>
      </w:r>
      <w:proofErr w:type="gramStart"/>
      <w:r w:rsidRPr="002D1F65">
        <w:rPr>
          <w:rFonts w:ascii="Calibri" w:hAnsi="Calibri" w:cs="Calibri"/>
          <w:color w:val="000000" w:themeColor="text1"/>
          <w:szCs w:val="24"/>
          <w:lang w:val="en-US" w:eastAsia="ja-JP"/>
        </w:rPr>
        <w:t>our</w:t>
      </w:r>
      <w:proofErr w:type="gramEnd"/>
      <w:r w:rsidRPr="002D1F65">
        <w:rPr>
          <w:rFonts w:ascii="Calibri" w:hAnsi="Calibri" w:cs="Calibri"/>
          <w:color w:val="000000" w:themeColor="text1"/>
          <w:szCs w:val="24"/>
          <w:lang w:val="en-US" w:eastAsia="ja-JP"/>
        </w:rPr>
        <w:t xml:space="preserve"> policy annually and ensure all new members of staff complete this training.</w:t>
      </w:r>
    </w:p>
    <w:p w:rsidR="002A10A1" w:rsidRPr="002D1F65" w:rsidRDefault="002A10A1" w:rsidP="002A10A1">
      <w:pPr>
        <w:pStyle w:val="DefaultText"/>
        <w:jc w:val="both"/>
        <w:rPr>
          <w:rFonts w:ascii="Calibri" w:hAnsi="Calibri" w:cs="Calibri"/>
          <w:color w:val="000000" w:themeColor="text1"/>
          <w:szCs w:val="24"/>
        </w:rPr>
      </w:pPr>
    </w:p>
    <w:p w:rsidR="00073D68" w:rsidRPr="002D1F65" w:rsidRDefault="00073D68" w:rsidP="002A10A1">
      <w:pPr>
        <w:pStyle w:val="DefaultText"/>
        <w:numPr>
          <w:ilvl w:val="0"/>
          <w:numId w:val="32"/>
        </w:numPr>
        <w:ind w:left="0"/>
        <w:jc w:val="both"/>
        <w:rPr>
          <w:rFonts w:ascii="Calibri" w:eastAsiaTheme="minorEastAsia" w:hAnsi="Calibri" w:cs="Calibri"/>
          <w:bCs/>
          <w:i/>
          <w:color w:val="000000" w:themeColor="text1"/>
          <w:szCs w:val="24"/>
        </w:rPr>
      </w:pPr>
      <w:r w:rsidRPr="002D1F65">
        <w:rPr>
          <w:rFonts w:ascii="Calibri" w:eastAsiaTheme="minorEastAsia" w:hAnsi="Calibri" w:cs="Calibri"/>
          <w:bCs/>
          <w:i/>
          <w:color w:val="000000" w:themeColor="text1"/>
          <w:szCs w:val="24"/>
        </w:rPr>
        <w:t>Preventing Radicalisation (Prevent)</w:t>
      </w:r>
    </w:p>
    <w:p w:rsidR="00073D68" w:rsidRPr="002D1F65" w:rsidRDefault="00073D68" w:rsidP="002A10A1">
      <w:pPr>
        <w:rPr>
          <w:rFonts w:ascii="Calibri" w:eastAsiaTheme="minorEastAsia" w:hAnsi="Calibri" w:cs="Calibri"/>
          <w:color w:val="000000" w:themeColor="text1"/>
          <w:lang w:eastAsia="en-GB"/>
        </w:rPr>
      </w:pPr>
      <w:r w:rsidRPr="002D1F65">
        <w:rPr>
          <w:rFonts w:ascii="Calibri" w:eastAsiaTheme="minorEastAsia" w:hAnsi="Calibri" w:cs="Calibri"/>
        </w:rPr>
        <w:t xml:space="preserve">All staff are required to complete the online general awareness training. </w:t>
      </w:r>
      <w:r w:rsidR="00CD78E5" w:rsidRPr="002D1F65">
        <w:rPr>
          <w:rFonts w:ascii="Calibri" w:eastAsiaTheme="minorEastAsia" w:hAnsi="Calibri" w:cs="Calibri"/>
          <w:color w:val="000000" w:themeColor="text1"/>
          <w:lang w:eastAsia="en-GB"/>
        </w:rPr>
        <w:t>AY</w:t>
      </w:r>
      <w:r w:rsidRPr="002D1F65">
        <w:rPr>
          <w:rFonts w:ascii="Calibri" w:eastAsiaTheme="minorEastAsia" w:hAnsi="Calibri" w:cs="Calibri"/>
          <w:color w:val="000000" w:themeColor="text1"/>
          <w:lang w:eastAsia="en-GB"/>
        </w:rPr>
        <w:t xml:space="preserve"> staff will show commitment to the principles of prevent. </w:t>
      </w:r>
      <w:r w:rsidR="00CD78E5" w:rsidRPr="002D1F65">
        <w:rPr>
          <w:rFonts w:ascii="Calibri" w:eastAsiaTheme="minorEastAsia" w:hAnsi="Calibri" w:cs="Calibri"/>
          <w:color w:val="000000" w:themeColor="text1"/>
          <w:lang w:eastAsia="en-GB"/>
        </w:rPr>
        <w:t>AY</w:t>
      </w:r>
      <w:r w:rsidRPr="002D1F65">
        <w:rPr>
          <w:rFonts w:ascii="Calibri" w:eastAsiaTheme="minorEastAsia" w:hAnsi="Calibri" w:cs="Calibri"/>
          <w:color w:val="000000" w:themeColor="text1"/>
          <w:lang w:eastAsia="en-GB"/>
        </w:rPr>
        <w:t xml:space="preserve"> will conduct annual training.  </w:t>
      </w:r>
    </w:p>
    <w:p w:rsidR="00073D68" w:rsidRPr="002D1F65" w:rsidRDefault="00073D68" w:rsidP="002A10A1">
      <w:pPr>
        <w:rPr>
          <w:rFonts w:ascii="Calibri" w:eastAsia="Verdana" w:hAnsi="Calibri" w:cs="Calibri"/>
          <w:color w:val="000000" w:themeColor="text1"/>
          <w:lang w:eastAsia="en-GB"/>
        </w:rPr>
      </w:pPr>
    </w:p>
    <w:p w:rsidR="00073D68" w:rsidRPr="002D1F65" w:rsidRDefault="00073D68" w:rsidP="002A10A1">
      <w:pPr>
        <w:rPr>
          <w:rFonts w:ascii="Calibri" w:eastAsiaTheme="minorEastAsia" w:hAnsi="Calibri" w:cs="Calibri"/>
        </w:rPr>
      </w:pPr>
      <w:r w:rsidRPr="002D1F65">
        <w:rPr>
          <w:rFonts w:ascii="Calibri" w:eastAsiaTheme="minorEastAsia" w:hAnsi="Calibri" w:cs="Calibri"/>
        </w:rPr>
        <w:t>The Child Protection Co-ordinator and the Deputy Child Protection Co-ordinator have completed online Prevent for Leaders training -</w:t>
      </w:r>
      <w:hyperlink r:id="rId8">
        <w:r w:rsidRPr="002D1F65">
          <w:rPr>
            <w:rStyle w:val="Hyperlink"/>
            <w:rFonts w:ascii="Calibri" w:eastAsiaTheme="minorEastAsia" w:hAnsi="Calibri" w:cs="Calibri"/>
            <w:color w:val="0563C1"/>
          </w:rPr>
          <w:t>http://www.foundationonline.org.uk/</w:t>
        </w:r>
      </w:hyperlink>
    </w:p>
    <w:p w:rsidR="00073D68" w:rsidRPr="002D1F65" w:rsidRDefault="00073D68" w:rsidP="002A10A1">
      <w:pPr>
        <w:rPr>
          <w:rFonts w:ascii="Calibri" w:eastAsia="Verdana" w:hAnsi="Calibri" w:cs="Calibri"/>
        </w:rPr>
      </w:pPr>
    </w:p>
    <w:p w:rsidR="00073D68" w:rsidRDefault="00073D68" w:rsidP="002A10A1">
      <w:pPr>
        <w:rPr>
          <w:rStyle w:val="Hyperlink"/>
          <w:rFonts w:ascii="Calibri" w:eastAsiaTheme="minorEastAsia" w:hAnsi="Calibri" w:cs="Calibri"/>
          <w:color w:val="0563C1"/>
        </w:rPr>
      </w:pPr>
      <w:r w:rsidRPr="002D1F65">
        <w:rPr>
          <w:rFonts w:ascii="Calibri" w:eastAsiaTheme="minorEastAsia" w:hAnsi="Calibri" w:cs="Calibri"/>
        </w:rPr>
        <w:t xml:space="preserve">All staff have completed the link to Police channel training - </w:t>
      </w:r>
      <w:hyperlink r:id="rId9">
        <w:r w:rsidRPr="002D1F65">
          <w:rPr>
            <w:rStyle w:val="Hyperlink"/>
            <w:rFonts w:ascii="Calibri" w:eastAsiaTheme="minorEastAsia" w:hAnsi="Calibri" w:cs="Calibri"/>
            <w:color w:val="0563C1"/>
          </w:rPr>
          <w:t>http://course.ncalt.com/Channel_General_Awareness/01/index.html</w:t>
        </w:r>
      </w:hyperlink>
    </w:p>
    <w:p w:rsidR="002D1F65" w:rsidRDefault="002D1F65" w:rsidP="002A10A1">
      <w:pPr>
        <w:rPr>
          <w:rStyle w:val="Hyperlink"/>
          <w:rFonts w:ascii="Calibri" w:eastAsiaTheme="minorEastAsia" w:hAnsi="Calibri" w:cs="Calibri"/>
          <w:color w:val="0563C1"/>
        </w:rPr>
      </w:pPr>
    </w:p>
    <w:p w:rsidR="002D1F65" w:rsidRPr="002D1F65" w:rsidRDefault="002D1F65" w:rsidP="002D1F65">
      <w:pPr>
        <w:jc w:val="both"/>
        <w:rPr>
          <w:rFonts w:ascii="Calibri" w:eastAsiaTheme="minorEastAsia" w:hAnsi="Calibri" w:cs="Calibri"/>
        </w:rPr>
      </w:pPr>
      <w:r w:rsidRPr="002D1F65">
        <w:rPr>
          <w:rFonts w:ascii="Calibri" w:eastAsiaTheme="minorEastAsia" w:hAnsi="Calibri" w:cs="Calibri"/>
        </w:rPr>
        <w:t>Prevent concerns should be reported to the Child Protection Co-ordinator immediately. Information will be shared with the relevant London Borough of Croydon Lead (see appe</w:t>
      </w:r>
      <w:r>
        <w:rPr>
          <w:rFonts w:ascii="Calibri" w:eastAsiaTheme="minorEastAsia" w:hAnsi="Calibri" w:cs="Calibri"/>
        </w:rPr>
        <w:t xml:space="preserve">ndix 3) if deemed appropriate. </w:t>
      </w:r>
      <w:r w:rsidRPr="002D1F65">
        <w:rPr>
          <w:rFonts w:ascii="Calibri" w:eastAsiaTheme="minorEastAsia" w:hAnsi="Calibri" w:cs="Calibri"/>
          <w:color w:val="000000" w:themeColor="text1"/>
        </w:rPr>
        <w:t xml:space="preserve">AY's Curriculum Policy embeds British values as a means of combatting radicalisation through education.   </w:t>
      </w:r>
    </w:p>
    <w:p w:rsidR="002A10A1" w:rsidRPr="002D1F65" w:rsidRDefault="002A10A1" w:rsidP="002A10A1">
      <w:pPr>
        <w:rPr>
          <w:rStyle w:val="Hyperlink"/>
          <w:rFonts w:ascii="Calibri" w:eastAsiaTheme="minorEastAsia" w:hAnsi="Calibri" w:cs="Calibri"/>
          <w:color w:val="0563C1"/>
        </w:rPr>
      </w:pPr>
    </w:p>
    <w:p w:rsidR="00073D68" w:rsidRPr="002D1F65" w:rsidRDefault="00073D68" w:rsidP="002A10A1">
      <w:pPr>
        <w:pStyle w:val="ListParagraph"/>
        <w:numPr>
          <w:ilvl w:val="0"/>
          <w:numId w:val="32"/>
        </w:numPr>
        <w:spacing w:after="0" w:line="240" w:lineRule="auto"/>
        <w:ind w:left="0"/>
        <w:rPr>
          <w:rFonts w:ascii="Calibri" w:eastAsiaTheme="minorEastAsia" w:hAnsi="Calibri" w:cs="Calibri"/>
          <w:i/>
          <w:sz w:val="24"/>
          <w:szCs w:val="24"/>
        </w:rPr>
      </w:pPr>
      <w:r w:rsidRPr="002D1F65">
        <w:rPr>
          <w:rFonts w:ascii="Calibri" w:eastAsiaTheme="minorEastAsia" w:hAnsi="Calibri" w:cs="Calibri"/>
          <w:i/>
          <w:sz w:val="24"/>
          <w:szCs w:val="24"/>
        </w:rPr>
        <w:t>Child Sexual Exploitation</w:t>
      </w:r>
    </w:p>
    <w:p w:rsidR="00073D68" w:rsidRPr="002D1F65" w:rsidRDefault="00073D68" w:rsidP="002A10A1">
      <w:pPr>
        <w:rPr>
          <w:rFonts w:ascii="Calibri" w:eastAsiaTheme="minorEastAsia" w:hAnsi="Calibri" w:cs="Calibri"/>
        </w:rPr>
      </w:pPr>
      <w:r w:rsidRPr="002D1F65">
        <w:rPr>
          <w:rFonts w:ascii="Calibri" w:hAnsi="Calibri" w:cs="Calibri"/>
          <w:color w:val="414243"/>
          <w:lang w:val="en-US" w:eastAsia="ja-JP"/>
        </w:rPr>
        <w:t xml:space="preserve">Child sexual exploitation (CSE) is a type of </w:t>
      </w:r>
      <w:r w:rsidRPr="002D1F65">
        <w:rPr>
          <w:rFonts w:ascii="Calibri" w:hAnsi="Calibri" w:cs="Calibri"/>
          <w:color w:val="000000" w:themeColor="text1"/>
          <w:lang w:val="en-US" w:eastAsia="ja-JP"/>
        </w:rPr>
        <w:t>sexual abuse</w:t>
      </w:r>
      <w:r w:rsidRPr="002D1F65">
        <w:rPr>
          <w:rFonts w:ascii="Calibri" w:hAnsi="Calibri" w:cs="Calibri"/>
          <w:color w:val="414243"/>
          <w:lang w:val="en-US" w:eastAsia="ja-JP"/>
        </w:rPr>
        <w:t>. Children in exploitative situations and relationships receive something such as gifts, money or affection as a result of performing sexual activities or others performing sexual activities on them.</w:t>
      </w:r>
    </w:p>
    <w:p w:rsidR="00073D68" w:rsidRPr="002D1F65" w:rsidRDefault="00073D68" w:rsidP="002A10A1">
      <w:pPr>
        <w:rPr>
          <w:rFonts w:ascii="Calibri" w:eastAsia="Verdana" w:hAnsi="Calibri" w:cs="Calibri"/>
        </w:rPr>
      </w:pPr>
    </w:p>
    <w:p w:rsidR="00073D68" w:rsidRPr="002D1F65" w:rsidRDefault="00CD78E5" w:rsidP="002A10A1">
      <w:pPr>
        <w:rPr>
          <w:rFonts w:ascii="Calibri" w:eastAsiaTheme="minorEastAsia" w:hAnsi="Calibri" w:cs="Calibri"/>
        </w:rPr>
      </w:pPr>
      <w:r w:rsidRPr="002D1F65">
        <w:rPr>
          <w:rFonts w:ascii="Calibri" w:eastAsiaTheme="minorEastAsia" w:hAnsi="Calibri" w:cs="Calibri"/>
        </w:rPr>
        <w:t>AY</w:t>
      </w:r>
      <w:r w:rsidR="00073D68" w:rsidRPr="002D1F65">
        <w:rPr>
          <w:rFonts w:ascii="Calibri" w:eastAsiaTheme="minorEastAsia" w:hAnsi="Calibri" w:cs="Calibri"/>
        </w:rPr>
        <w:t xml:space="preserve"> have an Action Plan and Risk Assessment which is reviewed annually. </w:t>
      </w:r>
    </w:p>
    <w:p w:rsidR="00073D68" w:rsidRPr="002D1F65" w:rsidRDefault="00073D68" w:rsidP="002A10A1">
      <w:pPr>
        <w:rPr>
          <w:rFonts w:ascii="Calibri" w:eastAsia="Verdana" w:hAnsi="Calibri" w:cs="Calibri"/>
        </w:rPr>
      </w:pPr>
    </w:p>
    <w:p w:rsidR="002D1F65" w:rsidRPr="002D1F65" w:rsidRDefault="002D1F65" w:rsidP="00073D68">
      <w:pPr>
        <w:rPr>
          <w:rFonts w:ascii="Calibri" w:hAnsi="Calibri" w:cs="Calibri"/>
          <w:b/>
        </w:rPr>
      </w:pPr>
    </w:p>
    <w:p w:rsidR="00073D68" w:rsidRPr="002D1F65" w:rsidRDefault="002A10A1" w:rsidP="00073D68">
      <w:pPr>
        <w:rPr>
          <w:rFonts w:ascii="Calibri" w:hAnsi="Calibri" w:cs="Calibri"/>
          <w:b/>
        </w:rPr>
      </w:pPr>
      <w:r w:rsidRPr="002D1F65">
        <w:rPr>
          <w:rFonts w:ascii="Calibri" w:eastAsiaTheme="minorEastAsia" w:hAnsi="Calibri" w:cs="Calibri"/>
          <w:b/>
          <w:bCs/>
        </w:rPr>
        <w:t>REVIEWING THE POLICY &amp; PROCEDURE</w:t>
      </w:r>
    </w:p>
    <w:p w:rsidR="00073D68" w:rsidRPr="002D1F65" w:rsidRDefault="00073D68" w:rsidP="00073D68">
      <w:pPr>
        <w:jc w:val="both"/>
        <w:rPr>
          <w:rFonts w:ascii="Calibri" w:eastAsiaTheme="minorEastAsia" w:hAnsi="Calibri" w:cs="Calibri"/>
          <w:b/>
          <w:bCs/>
          <w:color w:val="0000FF"/>
        </w:rPr>
      </w:pPr>
      <w:r w:rsidRPr="002D1F65">
        <w:rPr>
          <w:rFonts w:ascii="Calibri" w:eastAsiaTheme="minorEastAsia" w:hAnsi="Calibri" w:cs="Calibri"/>
        </w:rPr>
        <w:t xml:space="preserve">This policy and procedure will be reviewed every year by </w:t>
      </w:r>
      <w:r w:rsidR="00CD78E5" w:rsidRPr="002D1F65">
        <w:rPr>
          <w:rFonts w:ascii="Calibri" w:eastAsiaTheme="minorEastAsia" w:hAnsi="Calibri" w:cs="Calibri"/>
        </w:rPr>
        <w:t>AY</w:t>
      </w:r>
      <w:r w:rsidRPr="002D1F65">
        <w:rPr>
          <w:rFonts w:ascii="Calibri" w:eastAsiaTheme="minorEastAsia" w:hAnsi="Calibri" w:cs="Calibri"/>
        </w:rPr>
        <w:t xml:space="preserve"> Senior Management.  Any amendments and changes will be signed off by a member of </w:t>
      </w:r>
      <w:r w:rsidR="002A10A1" w:rsidRPr="002D1F65">
        <w:rPr>
          <w:rFonts w:ascii="Calibri" w:eastAsiaTheme="minorEastAsia" w:hAnsi="Calibri" w:cs="Calibri"/>
        </w:rPr>
        <w:t>the Senior Management Team</w:t>
      </w:r>
      <w:r w:rsidRPr="002D1F65">
        <w:rPr>
          <w:rFonts w:ascii="Calibri" w:eastAsiaTheme="minorEastAsia" w:hAnsi="Calibri" w:cs="Calibri"/>
        </w:rPr>
        <w:t>; this will include checking telephone numbers, accuracy of personnel details, and any updates required by a change in local or national policy.</w:t>
      </w:r>
    </w:p>
    <w:p w:rsidR="002A10A1" w:rsidRPr="002D1F65" w:rsidRDefault="002A10A1">
      <w:pPr>
        <w:rPr>
          <w:rFonts w:ascii="Calibri" w:hAnsi="Calibri" w:cs="Calibri"/>
          <w:b/>
          <w:color w:val="0000FF"/>
        </w:rPr>
      </w:pPr>
      <w:r w:rsidRPr="002D1F65">
        <w:rPr>
          <w:rFonts w:ascii="Calibri" w:hAnsi="Calibri" w:cs="Calibri"/>
          <w:b/>
          <w:color w:val="0000FF"/>
        </w:rPr>
        <w:br w:type="page"/>
      </w:r>
    </w:p>
    <w:p w:rsidR="00073D68" w:rsidRPr="00971A3C" w:rsidRDefault="00073D68" w:rsidP="00073D68">
      <w:pPr>
        <w:autoSpaceDE w:val="0"/>
        <w:autoSpaceDN w:val="0"/>
        <w:adjustRightInd w:val="0"/>
        <w:rPr>
          <w:rFonts w:cs="Tahoma"/>
          <w:b/>
          <w:color w:val="0000FF"/>
          <w:sz w:val="22"/>
          <w:szCs w:val="22"/>
        </w:rPr>
      </w:pPr>
    </w:p>
    <w:p w:rsidR="00073D68" w:rsidRPr="002D1F65" w:rsidRDefault="002D1F65" w:rsidP="00073D68">
      <w:pPr>
        <w:autoSpaceDE w:val="0"/>
        <w:autoSpaceDN w:val="0"/>
        <w:adjustRightInd w:val="0"/>
        <w:jc w:val="center"/>
        <w:rPr>
          <w:rFonts w:ascii="Calibri" w:eastAsiaTheme="minorEastAsia" w:hAnsi="Calibri" w:cs="Calibri"/>
          <w:b/>
          <w:bCs/>
        </w:rPr>
      </w:pPr>
      <w:r w:rsidRPr="002D1F65">
        <w:rPr>
          <w:rFonts w:ascii="Calibri" w:eastAsiaTheme="minorEastAsia" w:hAnsi="Calibri" w:cs="Calibri"/>
          <w:b/>
          <w:bCs/>
        </w:rPr>
        <w:t>SECTION 2</w:t>
      </w:r>
    </w:p>
    <w:p w:rsidR="00073D68" w:rsidRPr="002D1F65" w:rsidRDefault="00073D68" w:rsidP="00073D68">
      <w:pPr>
        <w:autoSpaceDE w:val="0"/>
        <w:autoSpaceDN w:val="0"/>
        <w:adjustRightInd w:val="0"/>
        <w:rPr>
          <w:rFonts w:ascii="Calibri" w:hAnsi="Calibri" w:cs="Calibri"/>
          <w:color w:val="231F20"/>
        </w:rPr>
      </w:pPr>
    </w:p>
    <w:p w:rsidR="002D1F65" w:rsidRPr="002D1F65" w:rsidRDefault="002D1F65" w:rsidP="00073D68">
      <w:pPr>
        <w:autoSpaceDE w:val="0"/>
        <w:autoSpaceDN w:val="0"/>
        <w:adjustRightInd w:val="0"/>
        <w:rPr>
          <w:rFonts w:ascii="Calibri" w:hAnsi="Calibri" w:cs="Calibri"/>
          <w:color w:val="231F20"/>
        </w:rPr>
      </w:pPr>
    </w:p>
    <w:p w:rsidR="00073D68" w:rsidRPr="002D1F65" w:rsidRDefault="00073D68" w:rsidP="00073D68">
      <w:pPr>
        <w:autoSpaceDE w:val="0"/>
        <w:autoSpaceDN w:val="0"/>
        <w:adjustRightInd w:val="0"/>
        <w:rPr>
          <w:rFonts w:ascii="Calibri" w:eastAsiaTheme="minorEastAsia" w:hAnsi="Calibri" w:cs="Calibri"/>
          <w:color w:val="231F20"/>
        </w:rPr>
      </w:pPr>
      <w:r w:rsidRPr="002D1F65">
        <w:rPr>
          <w:rFonts w:ascii="Calibri" w:eastAsiaTheme="minorEastAsia" w:hAnsi="Calibri" w:cs="Calibri"/>
          <w:b/>
          <w:bCs/>
          <w:color w:val="231F20"/>
        </w:rPr>
        <w:t>C</w:t>
      </w:r>
      <w:r w:rsidR="002D1F65" w:rsidRPr="002D1F65">
        <w:rPr>
          <w:rFonts w:ascii="Calibri" w:eastAsiaTheme="minorEastAsia" w:hAnsi="Calibri" w:cs="Calibri"/>
          <w:b/>
          <w:bCs/>
          <w:color w:val="231F20"/>
        </w:rPr>
        <w:t>HILD PROTECTION PROCEDURES</w:t>
      </w:r>
    </w:p>
    <w:p w:rsidR="00073D68" w:rsidRPr="002D1F65" w:rsidRDefault="00073D68" w:rsidP="00073D68">
      <w:pPr>
        <w:autoSpaceDE w:val="0"/>
        <w:autoSpaceDN w:val="0"/>
        <w:adjustRightInd w:val="0"/>
        <w:rPr>
          <w:rFonts w:ascii="Calibri" w:eastAsiaTheme="minorEastAsia" w:hAnsi="Calibri" w:cs="Calibri"/>
          <w:b/>
          <w:bCs/>
          <w:i/>
          <w:color w:val="231F20"/>
        </w:rPr>
      </w:pPr>
      <w:r w:rsidRPr="002D1F65">
        <w:rPr>
          <w:rFonts w:ascii="Calibri" w:eastAsiaTheme="minorEastAsia" w:hAnsi="Calibri" w:cs="Calibri"/>
          <w:b/>
          <w:bCs/>
          <w:i/>
          <w:color w:val="231F20"/>
        </w:rPr>
        <w:t>Disclosures:</w:t>
      </w:r>
    </w:p>
    <w:p w:rsidR="00073D68" w:rsidRPr="002D1F65" w:rsidRDefault="00073D68" w:rsidP="00073D68">
      <w:pPr>
        <w:autoSpaceDE w:val="0"/>
        <w:autoSpaceDN w:val="0"/>
        <w:adjustRightInd w:val="0"/>
        <w:rPr>
          <w:rFonts w:ascii="Calibri" w:eastAsiaTheme="minorEastAsia" w:hAnsi="Calibri" w:cs="Calibri"/>
        </w:rPr>
      </w:pPr>
      <w:r w:rsidRPr="002D1F65">
        <w:rPr>
          <w:rFonts w:ascii="Calibri" w:eastAsiaTheme="minorEastAsia" w:hAnsi="Calibri" w:cs="Calibri"/>
        </w:rPr>
        <w:t xml:space="preserve">A child or young / vulnerable person may choose to disclose something to you.  If a child </w:t>
      </w:r>
      <w:r w:rsidRPr="002D1F65">
        <w:rPr>
          <w:rFonts w:ascii="Calibri" w:eastAsiaTheme="minorEastAsia" w:hAnsi="Calibri" w:cs="Calibri"/>
          <w:b/>
          <w:bCs/>
        </w:rPr>
        <w:t>discloses</w:t>
      </w:r>
      <w:r w:rsidRPr="002D1F65">
        <w:rPr>
          <w:rFonts w:ascii="Calibri" w:eastAsiaTheme="minorEastAsia" w:hAnsi="Calibri" w:cs="Calibri"/>
        </w:rPr>
        <w:t xml:space="preserve"> information to you, you must</w:t>
      </w:r>
      <w:r w:rsidR="002D1F65">
        <w:rPr>
          <w:rFonts w:ascii="Calibri" w:eastAsiaTheme="minorEastAsia" w:hAnsi="Calibri" w:cs="Calibri"/>
        </w:rPr>
        <w:t xml:space="preserve"> follow the following procedure:</w:t>
      </w:r>
    </w:p>
    <w:p w:rsidR="00073D68" w:rsidRPr="002D1F65" w:rsidRDefault="00073D68" w:rsidP="00073D68">
      <w:pPr>
        <w:numPr>
          <w:ilvl w:val="0"/>
          <w:numId w:val="20"/>
        </w:numPr>
        <w:autoSpaceDE w:val="0"/>
        <w:autoSpaceDN w:val="0"/>
        <w:adjustRightInd w:val="0"/>
        <w:rPr>
          <w:rFonts w:ascii="Calibri" w:eastAsiaTheme="minorEastAsia" w:hAnsi="Calibri" w:cs="Calibri"/>
        </w:rPr>
      </w:pPr>
      <w:r w:rsidRPr="002D1F65">
        <w:rPr>
          <w:rFonts w:ascii="Calibri" w:eastAsiaTheme="minorEastAsia" w:hAnsi="Calibri" w:cs="Calibri"/>
        </w:rPr>
        <w:t>Do not promise confidentiality, you have a duty to share this information and refer to Children’s Social Care services.</w:t>
      </w:r>
    </w:p>
    <w:p w:rsidR="00073D68" w:rsidRPr="002D1F65" w:rsidRDefault="00073D68" w:rsidP="00073D68">
      <w:pPr>
        <w:numPr>
          <w:ilvl w:val="0"/>
          <w:numId w:val="20"/>
        </w:numPr>
        <w:autoSpaceDE w:val="0"/>
        <w:autoSpaceDN w:val="0"/>
        <w:adjustRightInd w:val="0"/>
        <w:rPr>
          <w:rFonts w:ascii="Calibri" w:eastAsiaTheme="minorEastAsia" w:hAnsi="Calibri" w:cs="Calibri"/>
        </w:rPr>
      </w:pPr>
      <w:r w:rsidRPr="002D1F65">
        <w:rPr>
          <w:rFonts w:ascii="Calibri" w:eastAsiaTheme="minorEastAsia" w:hAnsi="Calibri" w:cs="Calibri"/>
        </w:rPr>
        <w:t>Listen to what is being said, without displaying shock or disbelief.</w:t>
      </w:r>
    </w:p>
    <w:p w:rsidR="00073D68" w:rsidRPr="002D1F65" w:rsidRDefault="00073D68" w:rsidP="00073D68">
      <w:pPr>
        <w:numPr>
          <w:ilvl w:val="0"/>
          <w:numId w:val="20"/>
        </w:numPr>
        <w:autoSpaceDE w:val="0"/>
        <w:autoSpaceDN w:val="0"/>
        <w:adjustRightInd w:val="0"/>
        <w:rPr>
          <w:rFonts w:ascii="Calibri" w:eastAsiaTheme="minorEastAsia" w:hAnsi="Calibri" w:cs="Calibri"/>
        </w:rPr>
      </w:pPr>
      <w:r w:rsidRPr="002D1F65">
        <w:rPr>
          <w:rFonts w:ascii="Calibri" w:eastAsiaTheme="minorEastAsia" w:hAnsi="Calibri" w:cs="Calibri"/>
        </w:rPr>
        <w:t>Accept what is said.</w:t>
      </w:r>
    </w:p>
    <w:p w:rsidR="00073D68" w:rsidRPr="002D1F65" w:rsidRDefault="00073D68" w:rsidP="00073D68">
      <w:pPr>
        <w:numPr>
          <w:ilvl w:val="0"/>
          <w:numId w:val="20"/>
        </w:numPr>
        <w:autoSpaceDE w:val="0"/>
        <w:autoSpaceDN w:val="0"/>
        <w:adjustRightInd w:val="0"/>
        <w:rPr>
          <w:rFonts w:ascii="Calibri" w:eastAsiaTheme="minorEastAsia" w:hAnsi="Calibri" w:cs="Calibri"/>
        </w:rPr>
      </w:pPr>
      <w:r w:rsidRPr="002D1F65">
        <w:rPr>
          <w:rFonts w:ascii="Calibri" w:eastAsiaTheme="minorEastAsia" w:hAnsi="Calibri" w:cs="Calibri"/>
        </w:rPr>
        <w:t xml:space="preserve">Reassure the child, but only as far as is honest, don’t make promises you may not be able to keep e.g. </w:t>
      </w:r>
      <w:r w:rsidRPr="002D1F65">
        <w:rPr>
          <w:rFonts w:ascii="Calibri" w:eastAsiaTheme="minorEastAsia" w:hAnsi="Calibri" w:cs="Calibri"/>
          <w:i/>
          <w:iCs/>
        </w:rPr>
        <w:t>‘Everything will be alright now’, ‘You’ll never have to see that person again’.</w:t>
      </w:r>
    </w:p>
    <w:p w:rsidR="00073D68" w:rsidRPr="002D1F65" w:rsidRDefault="00073D68" w:rsidP="00073D68">
      <w:pPr>
        <w:numPr>
          <w:ilvl w:val="0"/>
          <w:numId w:val="20"/>
        </w:numPr>
        <w:autoSpaceDE w:val="0"/>
        <w:autoSpaceDN w:val="0"/>
        <w:adjustRightInd w:val="0"/>
        <w:rPr>
          <w:rFonts w:ascii="Calibri" w:eastAsiaTheme="minorEastAsia" w:hAnsi="Calibri" w:cs="Calibri"/>
          <w:i/>
          <w:iCs/>
        </w:rPr>
      </w:pPr>
      <w:r w:rsidRPr="002D1F65">
        <w:rPr>
          <w:rFonts w:ascii="Calibri" w:eastAsiaTheme="minorEastAsia" w:hAnsi="Calibri" w:cs="Calibri"/>
        </w:rPr>
        <w:t xml:space="preserve">Do reassure and alleviate guilt, if the child refers to it. For example, you could say, </w:t>
      </w:r>
      <w:r w:rsidRPr="002D1F65">
        <w:rPr>
          <w:rFonts w:ascii="Calibri" w:eastAsiaTheme="minorEastAsia" w:hAnsi="Calibri" w:cs="Calibri"/>
          <w:i/>
          <w:iCs/>
        </w:rPr>
        <w:t>‘You’re not to blame’.</w:t>
      </w:r>
    </w:p>
    <w:p w:rsidR="00073D68" w:rsidRPr="002D1F65" w:rsidRDefault="00073D68" w:rsidP="00073D68">
      <w:pPr>
        <w:numPr>
          <w:ilvl w:val="0"/>
          <w:numId w:val="20"/>
        </w:numPr>
        <w:autoSpaceDE w:val="0"/>
        <w:autoSpaceDN w:val="0"/>
        <w:adjustRightInd w:val="0"/>
        <w:rPr>
          <w:rFonts w:ascii="Calibri" w:eastAsiaTheme="minorEastAsia" w:hAnsi="Calibri" w:cs="Calibri"/>
        </w:rPr>
      </w:pPr>
      <w:r w:rsidRPr="002D1F65">
        <w:rPr>
          <w:rFonts w:ascii="Calibri" w:eastAsiaTheme="minorEastAsia" w:hAnsi="Calibri" w:cs="Calibri"/>
        </w:rPr>
        <w:t>Do not interrogate the child; it is not your responsibility to investigate.</w:t>
      </w:r>
    </w:p>
    <w:p w:rsidR="00073D68" w:rsidRPr="002D1F65" w:rsidRDefault="00073D68" w:rsidP="00073D68">
      <w:pPr>
        <w:numPr>
          <w:ilvl w:val="0"/>
          <w:numId w:val="20"/>
        </w:numPr>
        <w:autoSpaceDE w:val="0"/>
        <w:autoSpaceDN w:val="0"/>
        <w:adjustRightInd w:val="0"/>
        <w:rPr>
          <w:rFonts w:ascii="Calibri" w:eastAsiaTheme="minorEastAsia" w:hAnsi="Calibri" w:cs="Calibri"/>
        </w:rPr>
      </w:pPr>
      <w:r w:rsidRPr="002D1F65">
        <w:rPr>
          <w:rFonts w:ascii="Calibri" w:eastAsiaTheme="minorEastAsia" w:hAnsi="Calibri" w:cs="Calibri"/>
        </w:rPr>
        <w:t xml:space="preserve">Do not ask leading questions (e.g. </w:t>
      </w:r>
      <w:proofErr w:type="gramStart"/>
      <w:r w:rsidRPr="002D1F65">
        <w:rPr>
          <w:rFonts w:ascii="Calibri" w:eastAsiaTheme="minorEastAsia" w:hAnsi="Calibri" w:cs="Calibri"/>
          <w:i/>
          <w:iCs/>
        </w:rPr>
        <w:t>Did</w:t>
      </w:r>
      <w:proofErr w:type="gramEnd"/>
      <w:r w:rsidRPr="002D1F65">
        <w:rPr>
          <w:rFonts w:ascii="Calibri" w:eastAsiaTheme="minorEastAsia" w:hAnsi="Calibri" w:cs="Calibri"/>
          <w:i/>
          <w:iCs/>
        </w:rPr>
        <w:t xml:space="preserve"> he touch your private parts?</w:t>
      </w:r>
      <w:r w:rsidRPr="002D1F65">
        <w:rPr>
          <w:rFonts w:ascii="Calibri" w:eastAsiaTheme="minorEastAsia" w:hAnsi="Calibri" w:cs="Calibri"/>
        </w:rPr>
        <w:t>), ask open questions such as ‘</w:t>
      </w:r>
      <w:r w:rsidRPr="002D1F65">
        <w:rPr>
          <w:rFonts w:ascii="Calibri" w:eastAsiaTheme="minorEastAsia" w:hAnsi="Calibri" w:cs="Calibri"/>
          <w:i/>
          <w:iCs/>
        </w:rPr>
        <w:t>Anything else to tell me?’</w:t>
      </w:r>
    </w:p>
    <w:p w:rsidR="00073D68" w:rsidRPr="002D1F65" w:rsidRDefault="00073D68" w:rsidP="00073D68">
      <w:pPr>
        <w:numPr>
          <w:ilvl w:val="0"/>
          <w:numId w:val="20"/>
        </w:numPr>
        <w:autoSpaceDE w:val="0"/>
        <w:autoSpaceDN w:val="0"/>
        <w:adjustRightInd w:val="0"/>
        <w:rPr>
          <w:rFonts w:ascii="Calibri" w:eastAsiaTheme="minorEastAsia" w:hAnsi="Calibri" w:cs="Calibri"/>
        </w:rPr>
      </w:pPr>
      <w:r w:rsidRPr="002D1F65">
        <w:rPr>
          <w:rFonts w:ascii="Calibri" w:eastAsiaTheme="minorEastAsia" w:hAnsi="Calibri" w:cs="Calibri"/>
        </w:rPr>
        <w:t>Do not ask the child to repeat the information for another member of staff.</w:t>
      </w:r>
    </w:p>
    <w:p w:rsidR="00073D68" w:rsidRPr="002D1F65" w:rsidRDefault="00073D68" w:rsidP="00073D68">
      <w:pPr>
        <w:numPr>
          <w:ilvl w:val="0"/>
          <w:numId w:val="20"/>
        </w:numPr>
        <w:autoSpaceDE w:val="0"/>
        <w:autoSpaceDN w:val="0"/>
        <w:adjustRightInd w:val="0"/>
        <w:rPr>
          <w:rFonts w:ascii="Calibri" w:eastAsiaTheme="minorEastAsia" w:hAnsi="Calibri" w:cs="Calibri"/>
        </w:rPr>
      </w:pPr>
      <w:r w:rsidRPr="002D1F65">
        <w:rPr>
          <w:rFonts w:ascii="Calibri" w:eastAsiaTheme="minorEastAsia" w:hAnsi="Calibri" w:cs="Calibri"/>
        </w:rPr>
        <w:t>Explain what you have to do next and who you have to talk to. (see Reporting section)</w:t>
      </w:r>
    </w:p>
    <w:p w:rsidR="00073D68" w:rsidRPr="002D1F65" w:rsidRDefault="00073D68" w:rsidP="00073D68">
      <w:pPr>
        <w:autoSpaceDE w:val="0"/>
        <w:autoSpaceDN w:val="0"/>
        <w:adjustRightInd w:val="0"/>
        <w:rPr>
          <w:rFonts w:ascii="Calibri" w:hAnsi="Calibri" w:cs="Calibri"/>
        </w:rPr>
      </w:pPr>
    </w:p>
    <w:p w:rsidR="00073D68" w:rsidRPr="002D1F65" w:rsidRDefault="00073D68" w:rsidP="00073D68">
      <w:pPr>
        <w:autoSpaceDE w:val="0"/>
        <w:autoSpaceDN w:val="0"/>
        <w:adjustRightInd w:val="0"/>
        <w:rPr>
          <w:rFonts w:ascii="Calibri" w:eastAsiaTheme="minorEastAsia" w:hAnsi="Calibri" w:cs="Calibri"/>
          <w:b/>
          <w:bCs/>
          <w:i/>
          <w:color w:val="231F20"/>
        </w:rPr>
      </w:pPr>
      <w:r w:rsidRPr="002D1F65">
        <w:rPr>
          <w:rFonts w:ascii="Calibri" w:eastAsiaTheme="minorEastAsia" w:hAnsi="Calibri" w:cs="Calibri"/>
          <w:b/>
          <w:bCs/>
          <w:i/>
          <w:color w:val="231F20"/>
        </w:rPr>
        <w:t>Recording Disclosures:</w:t>
      </w:r>
    </w:p>
    <w:p w:rsidR="00073D68" w:rsidRPr="002D1F65" w:rsidRDefault="00073D68" w:rsidP="00073D68">
      <w:pPr>
        <w:numPr>
          <w:ilvl w:val="0"/>
          <w:numId w:val="20"/>
        </w:numPr>
        <w:autoSpaceDE w:val="0"/>
        <w:autoSpaceDN w:val="0"/>
        <w:adjustRightInd w:val="0"/>
        <w:rPr>
          <w:rFonts w:ascii="Calibri" w:eastAsiaTheme="minorEastAsia" w:hAnsi="Calibri" w:cs="Calibri"/>
        </w:rPr>
      </w:pPr>
      <w:r w:rsidRPr="002D1F65">
        <w:rPr>
          <w:rFonts w:ascii="Calibri" w:eastAsiaTheme="minorEastAsia" w:hAnsi="Calibri" w:cs="Calibri"/>
        </w:rPr>
        <w:t>Take notes if possible or write up your conversation immediately or as soon as possible afterwards.</w:t>
      </w:r>
    </w:p>
    <w:p w:rsidR="00073D68" w:rsidRPr="002D1F65" w:rsidRDefault="00073D68" w:rsidP="002D1F65">
      <w:pPr>
        <w:numPr>
          <w:ilvl w:val="0"/>
          <w:numId w:val="20"/>
        </w:numPr>
        <w:autoSpaceDE w:val="0"/>
        <w:autoSpaceDN w:val="0"/>
        <w:adjustRightInd w:val="0"/>
        <w:rPr>
          <w:rFonts w:ascii="Calibri" w:eastAsiaTheme="minorEastAsia" w:hAnsi="Calibri" w:cs="Calibri"/>
        </w:rPr>
      </w:pPr>
      <w:r w:rsidRPr="002D1F65">
        <w:rPr>
          <w:rFonts w:ascii="Calibri" w:eastAsiaTheme="minorEastAsia" w:hAnsi="Calibri" w:cs="Calibri"/>
        </w:rPr>
        <w:t>It is essential the following details are recorded:</w:t>
      </w:r>
    </w:p>
    <w:p w:rsidR="00073D68" w:rsidRPr="002D1F65" w:rsidRDefault="00073D68" w:rsidP="00073D68">
      <w:pPr>
        <w:numPr>
          <w:ilvl w:val="1"/>
          <w:numId w:val="31"/>
        </w:numPr>
        <w:autoSpaceDE w:val="0"/>
        <w:autoSpaceDN w:val="0"/>
        <w:adjustRightInd w:val="0"/>
        <w:rPr>
          <w:rFonts w:ascii="Calibri" w:eastAsiaTheme="minorEastAsia" w:hAnsi="Calibri" w:cs="Calibri"/>
        </w:rPr>
      </w:pPr>
      <w:r w:rsidRPr="002D1F65">
        <w:rPr>
          <w:rFonts w:ascii="Calibri" w:eastAsiaTheme="minorEastAsia" w:hAnsi="Calibri" w:cs="Calibri"/>
        </w:rPr>
        <w:t>Record the date, time,</w:t>
      </w:r>
    </w:p>
    <w:p w:rsidR="00073D68" w:rsidRPr="002D1F65" w:rsidRDefault="00073D68" w:rsidP="00073D68">
      <w:pPr>
        <w:numPr>
          <w:ilvl w:val="1"/>
          <w:numId w:val="31"/>
        </w:numPr>
        <w:autoSpaceDE w:val="0"/>
        <w:autoSpaceDN w:val="0"/>
        <w:adjustRightInd w:val="0"/>
        <w:rPr>
          <w:rFonts w:ascii="Calibri" w:eastAsiaTheme="minorEastAsia" w:hAnsi="Calibri" w:cs="Calibri"/>
        </w:rPr>
      </w:pPr>
      <w:r w:rsidRPr="002D1F65">
        <w:rPr>
          <w:rFonts w:ascii="Calibri" w:eastAsiaTheme="minorEastAsia" w:hAnsi="Calibri" w:cs="Calibri"/>
        </w:rPr>
        <w:t xml:space="preserve">The place / location </w:t>
      </w:r>
    </w:p>
    <w:p w:rsidR="00073D68" w:rsidRPr="002D1F65" w:rsidRDefault="00073D68" w:rsidP="00073D68">
      <w:pPr>
        <w:numPr>
          <w:ilvl w:val="1"/>
          <w:numId w:val="31"/>
        </w:numPr>
        <w:autoSpaceDE w:val="0"/>
        <w:autoSpaceDN w:val="0"/>
        <w:adjustRightInd w:val="0"/>
        <w:rPr>
          <w:rFonts w:ascii="Calibri" w:eastAsiaTheme="minorEastAsia" w:hAnsi="Calibri" w:cs="Calibri"/>
        </w:rPr>
      </w:pPr>
      <w:r w:rsidRPr="002D1F65">
        <w:rPr>
          <w:rFonts w:ascii="Calibri" w:eastAsiaTheme="minorEastAsia" w:hAnsi="Calibri" w:cs="Calibri"/>
        </w:rPr>
        <w:t>Your Name and the name of the child or young Person</w:t>
      </w:r>
    </w:p>
    <w:p w:rsidR="00073D68" w:rsidRPr="002D1F65" w:rsidRDefault="00073D68" w:rsidP="00073D68">
      <w:pPr>
        <w:numPr>
          <w:ilvl w:val="1"/>
          <w:numId w:val="31"/>
        </w:numPr>
        <w:autoSpaceDE w:val="0"/>
        <w:autoSpaceDN w:val="0"/>
        <w:adjustRightInd w:val="0"/>
        <w:rPr>
          <w:rFonts w:ascii="Calibri" w:eastAsiaTheme="minorEastAsia" w:hAnsi="Calibri" w:cs="Calibri"/>
        </w:rPr>
      </w:pPr>
      <w:r w:rsidRPr="002D1F65">
        <w:rPr>
          <w:rFonts w:ascii="Calibri" w:eastAsiaTheme="minorEastAsia" w:hAnsi="Calibri" w:cs="Calibri"/>
        </w:rPr>
        <w:t>Record any non-verbal behaviour and the exact words used by the child as closely as possible (do not paraphrase).</w:t>
      </w:r>
    </w:p>
    <w:p w:rsidR="00073D68" w:rsidRPr="002D1F65" w:rsidRDefault="00073D68" w:rsidP="00073D68">
      <w:pPr>
        <w:numPr>
          <w:ilvl w:val="1"/>
          <w:numId w:val="31"/>
        </w:numPr>
        <w:autoSpaceDE w:val="0"/>
        <w:autoSpaceDN w:val="0"/>
        <w:adjustRightInd w:val="0"/>
        <w:rPr>
          <w:rFonts w:ascii="Calibri" w:eastAsiaTheme="minorEastAsia" w:hAnsi="Calibri" w:cs="Calibri"/>
        </w:rPr>
      </w:pPr>
      <w:r w:rsidRPr="002D1F65">
        <w:rPr>
          <w:rFonts w:ascii="Calibri" w:eastAsiaTheme="minorEastAsia" w:hAnsi="Calibri" w:cs="Calibri"/>
        </w:rPr>
        <w:t>Record a factual account of the disclosure</w:t>
      </w:r>
    </w:p>
    <w:p w:rsidR="00073D68" w:rsidRPr="002D1F65" w:rsidRDefault="00073D68" w:rsidP="00073D68">
      <w:pPr>
        <w:pStyle w:val="DefaultText"/>
        <w:numPr>
          <w:ilvl w:val="1"/>
          <w:numId w:val="31"/>
        </w:numPr>
        <w:rPr>
          <w:rFonts w:ascii="Calibri" w:eastAsiaTheme="minorEastAsia" w:hAnsi="Calibri" w:cs="Calibri"/>
          <w:szCs w:val="24"/>
        </w:rPr>
      </w:pPr>
      <w:r w:rsidRPr="002D1F65">
        <w:rPr>
          <w:rFonts w:ascii="Calibri" w:eastAsiaTheme="minorEastAsia" w:hAnsi="Calibri" w:cs="Calibri"/>
          <w:szCs w:val="24"/>
        </w:rPr>
        <w:t xml:space="preserve">Record the </w:t>
      </w:r>
      <w:r w:rsidRPr="002D1F65">
        <w:rPr>
          <w:rFonts w:ascii="Calibri" w:eastAsiaTheme="minorEastAsia" w:hAnsi="Calibri" w:cs="Calibri"/>
          <w:i/>
          <w:iCs/>
          <w:szCs w:val="24"/>
        </w:rPr>
        <w:t>exact words</w:t>
      </w:r>
      <w:r w:rsidRPr="002D1F65">
        <w:rPr>
          <w:rFonts w:ascii="Calibri" w:eastAsiaTheme="minorEastAsia" w:hAnsi="Calibri" w:cs="Calibri"/>
          <w:szCs w:val="24"/>
        </w:rPr>
        <w:t xml:space="preserve"> spoken by the child, and the adult present </w:t>
      </w:r>
    </w:p>
    <w:p w:rsidR="00073D68" w:rsidRPr="002D1F65" w:rsidRDefault="00073D68" w:rsidP="00073D68">
      <w:pPr>
        <w:pStyle w:val="DefaultText"/>
        <w:numPr>
          <w:ilvl w:val="1"/>
          <w:numId w:val="31"/>
        </w:numPr>
        <w:rPr>
          <w:rFonts w:ascii="Calibri" w:eastAsiaTheme="minorEastAsia" w:hAnsi="Calibri" w:cs="Calibri"/>
          <w:szCs w:val="24"/>
        </w:rPr>
      </w:pPr>
      <w:r w:rsidRPr="002D1F65">
        <w:rPr>
          <w:rFonts w:ascii="Calibri" w:eastAsiaTheme="minorEastAsia" w:hAnsi="Calibri" w:cs="Calibri"/>
          <w:szCs w:val="24"/>
        </w:rPr>
        <w:t xml:space="preserve">(It is important the wording is not changed or corrected in any way, it must be as closely quoted as possible) </w:t>
      </w:r>
    </w:p>
    <w:p w:rsidR="00073D68" w:rsidRPr="002D1F65" w:rsidRDefault="00073D68" w:rsidP="00073D68">
      <w:pPr>
        <w:pStyle w:val="DefaultText"/>
        <w:numPr>
          <w:ilvl w:val="1"/>
          <w:numId w:val="31"/>
        </w:numPr>
        <w:rPr>
          <w:rFonts w:ascii="Calibri" w:eastAsiaTheme="minorEastAsia" w:hAnsi="Calibri" w:cs="Calibri"/>
          <w:szCs w:val="24"/>
        </w:rPr>
      </w:pPr>
      <w:r w:rsidRPr="002D1F65">
        <w:rPr>
          <w:rFonts w:ascii="Calibri" w:eastAsiaTheme="minorEastAsia" w:hAnsi="Calibri" w:cs="Calibri"/>
          <w:szCs w:val="24"/>
        </w:rPr>
        <w:t>Complete Body Map for (appendix 4) if there are visible signs of injury</w:t>
      </w:r>
      <w:r w:rsidR="002D1F65">
        <w:rPr>
          <w:rFonts w:ascii="Calibri" w:hAnsi="Calibri" w:cs="Calibri"/>
          <w:szCs w:val="24"/>
        </w:rPr>
        <w:t>.</w:t>
      </w:r>
    </w:p>
    <w:p w:rsidR="00073D68" w:rsidRPr="002D1F65" w:rsidRDefault="00073D68" w:rsidP="00073D68">
      <w:pPr>
        <w:autoSpaceDE w:val="0"/>
        <w:autoSpaceDN w:val="0"/>
        <w:adjustRightInd w:val="0"/>
        <w:rPr>
          <w:rFonts w:ascii="Calibri" w:eastAsiaTheme="minorEastAsia" w:hAnsi="Calibri" w:cs="Calibri"/>
        </w:rPr>
      </w:pPr>
      <w:r w:rsidRPr="002D1F65">
        <w:rPr>
          <w:rFonts w:ascii="Calibri" w:eastAsiaTheme="minorEastAsia" w:hAnsi="Calibri" w:cs="Calibri"/>
        </w:rPr>
        <w:t>These records are to be signed and dated and kept in a separate confidential file.  This information will be shared with Social Care if a referral is made.</w:t>
      </w:r>
    </w:p>
    <w:p w:rsidR="00073D68" w:rsidRPr="002D1F65" w:rsidRDefault="00073D68" w:rsidP="00073D68">
      <w:pPr>
        <w:autoSpaceDE w:val="0"/>
        <w:autoSpaceDN w:val="0"/>
        <w:adjustRightInd w:val="0"/>
        <w:rPr>
          <w:rFonts w:ascii="Calibri" w:hAnsi="Calibri" w:cs="Calibri"/>
          <w:b/>
          <w:color w:val="231F20"/>
        </w:rPr>
      </w:pPr>
    </w:p>
    <w:p w:rsidR="00073D68" w:rsidRPr="002D1F65" w:rsidRDefault="00073D68" w:rsidP="00073D68">
      <w:pPr>
        <w:autoSpaceDE w:val="0"/>
        <w:autoSpaceDN w:val="0"/>
        <w:adjustRightInd w:val="0"/>
        <w:rPr>
          <w:rFonts w:ascii="Calibri" w:eastAsiaTheme="minorEastAsia" w:hAnsi="Calibri" w:cs="Calibri"/>
          <w:b/>
          <w:bCs/>
          <w:i/>
          <w:color w:val="231F20"/>
        </w:rPr>
      </w:pPr>
      <w:r w:rsidRPr="002D1F65">
        <w:rPr>
          <w:rFonts w:ascii="Calibri" w:eastAsiaTheme="minorEastAsia" w:hAnsi="Calibri" w:cs="Calibri"/>
          <w:b/>
          <w:bCs/>
          <w:i/>
          <w:color w:val="231F20"/>
        </w:rPr>
        <w:t>Reporting Procedures:</w:t>
      </w:r>
    </w:p>
    <w:p w:rsidR="00073D68" w:rsidRPr="002D1F65" w:rsidRDefault="00073D68" w:rsidP="00073D68">
      <w:pPr>
        <w:autoSpaceDE w:val="0"/>
        <w:autoSpaceDN w:val="0"/>
        <w:adjustRightInd w:val="0"/>
        <w:jc w:val="both"/>
        <w:rPr>
          <w:rFonts w:ascii="Calibri" w:eastAsiaTheme="minorEastAsia" w:hAnsi="Calibri" w:cs="Calibri"/>
        </w:rPr>
      </w:pPr>
      <w:r w:rsidRPr="002D1F65">
        <w:rPr>
          <w:rFonts w:ascii="Calibri" w:eastAsiaTheme="minorEastAsia" w:hAnsi="Calibri" w:cs="Calibri"/>
        </w:rPr>
        <w:t>Whatever the nature of your concerns, or if a member of staff has been involved in a disclosure, this needs to be discussed with the Child Protection Co-ordinator. A Safeguarding Report Form (appendix 1) must be completed by the reporting member of staff</w:t>
      </w:r>
    </w:p>
    <w:p w:rsidR="00073D68" w:rsidRPr="00971A3C" w:rsidRDefault="00073D68" w:rsidP="00073D68">
      <w:pPr>
        <w:autoSpaceDE w:val="0"/>
        <w:autoSpaceDN w:val="0"/>
        <w:adjustRightInd w:val="0"/>
        <w:jc w:val="both"/>
        <w:rPr>
          <w:rFonts w:cs="Tahoma"/>
          <w:sz w:val="22"/>
          <w:szCs w:val="22"/>
        </w:rPr>
      </w:pPr>
    </w:p>
    <w:p w:rsidR="00073D68" w:rsidRPr="002D1F65" w:rsidRDefault="00073D68" w:rsidP="00073D68">
      <w:pPr>
        <w:autoSpaceDE w:val="0"/>
        <w:autoSpaceDN w:val="0"/>
        <w:adjustRightInd w:val="0"/>
        <w:jc w:val="both"/>
        <w:rPr>
          <w:rFonts w:ascii="Calibri" w:eastAsiaTheme="minorEastAsia" w:hAnsi="Calibri" w:cs="Calibri"/>
        </w:rPr>
      </w:pPr>
      <w:r w:rsidRPr="002D1F65">
        <w:rPr>
          <w:rFonts w:ascii="Calibri" w:eastAsiaTheme="minorEastAsia" w:hAnsi="Calibri" w:cs="Calibri"/>
        </w:rPr>
        <w:lastRenderedPageBreak/>
        <w:t>The Child Protection Co-ordinator will consider the concern and a decision will be reached about whether a referral should be made to Children’s Social Care services.  It is to be noted that the Designated Officer can contact the appropriate lead in the Local Authority for advice as well as the Borough LSCB.  If a decision to refer is made, this must be done on the MASH Online Referral Form. This document can be found at:</w:t>
      </w:r>
    </w:p>
    <w:p w:rsidR="00073D68" w:rsidRPr="002D1F65" w:rsidRDefault="00073D68" w:rsidP="00073D68">
      <w:pPr>
        <w:autoSpaceDE w:val="0"/>
        <w:autoSpaceDN w:val="0"/>
        <w:adjustRightInd w:val="0"/>
        <w:jc w:val="both"/>
        <w:rPr>
          <w:rFonts w:ascii="Calibri" w:hAnsi="Calibri" w:cs="Calibri"/>
        </w:rPr>
      </w:pPr>
    </w:p>
    <w:p w:rsidR="00073D68" w:rsidRPr="002D1F65" w:rsidRDefault="002A10A1" w:rsidP="00073D68">
      <w:pPr>
        <w:rPr>
          <w:rFonts w:ascii="Calibri" w:hAnsi="Calibri" w:cs="Calibri"/>
          <w:color w:val="006621"/>
          <w:shd w:val="clear" w:color="auto" w:fill="FFFFFF"/>
        </w:rPr>
      </w:pPr>
      <w:hyperlink r:id="rId10" w:history="1">
        <w:r w:rsidR="00073D68" w:rsidRPr="002D1F65">
          <w:rPr>
            <w:rStyle w:val="Hyperlink"/>
            <w:rFonts w:ascii="Calibri" w:hAnsi="Calibri" w:cs="Calibri"/>
            <w:shd w:val="clear" w:color="auto" w:fill="FFFFFF"/>
          </w:rPr>
          <w:t>https://www.towerhamlets.gov.uk/...and.../LBTH_MASH_inter_agency_form.docx</w:t>
        </w:r>
      </w:hyperlink>
    </w:p>
    <w:p w:rsidR="00073D68" w:rsidRPr="002D1F65" w:rsidRDefault="00073D68" w:rsidP="00073D68">
      <w:pPr>
        <w:autoSpaceDE w:val="0"/>
        <w:autoSpaceDN w:val="0"/>
        <w:adjustRightInd w:val="0"/>
        <w:jc w:val="both"/>
        <w:rPr>
          <w:rFonts w:ascii="Calibri" w:hAnsi="Calibri" w:cs="Calibri"/>
        </w:rPr>
      </w:pPr>
    </w:p>
    <w:p w:rsidR="00073D68" w:rsidRPr="002D1F65" w:rsidRDefault="00073D68" w:rsidP="00073D68">
      <w:pPr>
        <w:autoSpaceDE w:val="0"/>
        <w:autoSpaceDN w:val="0"/>
        <w:adjustRightInd w:val="0"/>
        <w:jc w:val="both"/>
        <w:rPr>
          <w:rFonts w:ascii="Calibri" w:eastAsiaTheme="minorEastAsia" w:hAnsi="Calibri" w:cs="Calibri"/>
        </w:rPr>
      </w:pPr>
      <w:r w:rsidRPr="002D1F65">
        <w:rPr>
          <w:rFonts w:ascii="Calibri" w:eastAsiaTheme="minorEastAsia" w:hAnsi="Calibri" w:cs="Calibri"/>
        </w:rPr>
        <w:t>Please note that this form is only available online, and must be completed in one go as data cannot be saved while being completed. If the form remains idle for more than fifteen minutes, it will be reset and the process will need to be started again from the start.</w:t>
      </w:r>
    </w:p>
    <w:p w:rsidR="00073D68" w:rsidRPr="002D1F65" w:rsidRDefault="00073D68" w:rsidP="00073D68">
      <w:pPr>
        <w:autoSpaceDE w:val="0"/>
        <w:autoSpaceDN w:val="0"/>
        <w:adjustRightInd w:val="0"/>
        <w:rPr>
          <w:rFonts w:ascii="Calibri" w:hAnsi="Calibri" w:cs="Calibri"/>
          <w:color w:val="231F20"/>
        </w:rPr>
      </w:pPr>
    </w:p>
    <w:p w:rsidR="00073D68" w:rsidRPr="002D1F65" w:rsidRDefault="00073D68" w:rsidP="00073D68">
      <w:pPr>
        <w:autoSpaceDE w:val="0"/>
        <w:autoSpaceDN w:val="0"/>
        <w:adjustRightInd w:val="0"/>
        <w:rPr>
          <w:rFonts w:ascii="Calibri" w:hAnsi="Calibri" w:cs="Calibri"/>
          <w:color w:val="231F20"/>
        </w:rPr>
      </w:pPr>
    </w:p>
    <w:p w:rsidR="00073D68" w:rsidRPr="002D1F65" w:rsidRDefault="002D1F65" w:rsidP="00073D68">
      <w:pPr>
        <w:rPr>
          <w:rFonts w:ascii="Calibri" w:eastAsiaTheme="minorEastAsia" w:hAnsi="Calibri" w:cs="Calibri"/>
          <w:b/>
          <w:bCs/>
          <w:i/>
        </w:rPr>
      </w:pPr>
      <w:r>
        <w:rPr>
          <w:rFonts w:ascii="Calibri" w:eastAsiaTheme="minorEastAsia" w:hAnsi="Calibri" w:cs="Calibri"/>
          <w:b/>
          <w:bCs/>
          <w:i/>
        </w:rPr>
        <w:t>Information needed when making a referral:</w:t>
      </w:r>
    </w:p>
    <w:p w:rsidR="00073D68" w:rsidRPr="002D1F65" w:rsidRDefault="00073D68" w:rsidP="00073D68">
      <w:pPr>
        <w:jc w:val="both"/>
        <w:rPr>
          <w:rFonts w:ascii="Calibri" w:eastAsiaTheme="minorEastAsia" w:hAnsi="Calibri" w:cs="Calibri"/>
        </w:rPr>
      </w:pPr>
      <w:r w:rsidRPr="002D1F65">
        <w:rPr>
          <w:rFonts w:ascii="Calibri" w:eastAsiaTheme="minorEastAsia" w:hAnsi="Calibri" w:cs="Calibri"/>
        </w:rPr>
        <w:t>You will be asked to provide as much information as possible, such as the child’s full name, date of birth, address, school, GP, languages spoken, any disabilities the child may have and details of the parents.  Do not be concerned if you do not have all these details, the call still needs to be made. The form should be sent to the duty assessment team in the appropriate Borough.</w:t>
      </w:r>
    </w:p>
    <w:p w:rsidR="00073D68" w:rsidRPr="00971A3C" w:rsidRDefault="00073D68" w:rsidP="00073D68">
      <w:pPr>
        <w:jc w:val="both"/>
        <w:rPr>
          <w:rFonts w:cs="Tahoma"/>
          <w:color w:val="231F20"/>
          <w:sz w:val="22"/>
          <w:szCs w:val="22"/>
        </w:rPr>
      </w:pPr>
    </w:p>
    <w:p w:rsidR="00073D68" w:rsidRPr="00971A3C" w:rsidRDefault="00073D68" w:rsidP="00073D68">
      <w:pPr>
        <w:rPr>
          <w:rFonts w:cs="Arial"/>
          <w:sz w:val="22"/>
          <w:szCs w:val="22"/>
        </w:rPr>
      </w:pPr>
    </w:p>
    <w:p w:rsidR="00073D68" w:rsidRPr="00971A3C" w:rsidRDefault="00073D68" w:rsidP="00073D68">
      <w:pPr>
        <w:pStyle w:val="DefaultText"/>
        <w:ind w:left="-900"/>
        <w:rPr>
          <w:rFonts w:asciiTheme="minorHAnsi" w:hAnsiTheme="minorHAnsi" w:cs="Tahoma"/>
          <w:color w:val="0000FF"/>
          <w:sz w:val="22"/>
          <w:szCs w:val="22"/>
        </w:rPr>
      </w:pPr>
      <w:r w:rsidRPr="00971A3C">
        <w:rPr>
          <w:rFonts w:asciiTheme="minorHAnsi" w:hAnsiTheme="minorHAnsi" w:cs="Tahoma"/>
          <w:noProof/>
          <w:color w:val="0000FF"/>
          <w:sz w:val="22"/>
          <w:szCs w:val="22"/>
          <w:lang w:eastAsia="en-GB"/>
        </w:rPr>
        <w:lastRenderedPageBreak/>
        <mc:AlternateContent>
          <mc:Choice Requires="wps">
            <w:drawing>
              <wp:anchor distT="0" distB="0" distL="114300" distR="114300" simplePos="0" relativeHeight="251660288" behindDoc="0" locked="0" layoutInCell="1" allowOverlap="1" wp14:anchorId="01DEAF65" wp14:editId="56FB6366">
                <wp:simplePos x="0" y="0"/>
                <wp:positionH relativeFrom="column">
                  <wp:posOffset>-1143000</wp:posOffset>
                </wp:positionH>
                <wp:positionV relativeFrom="paragraph">
                  <wp:posOffset>-1571625</wp:posOffset>
                </wp:positionV>
                <wp:extent cx="6858000" cy="0"/>
                <wp:effectExtent l="0" t="0" r="0" b="0"/>
                <wp:wrapNone/>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72E5D2D" id="Rectangle 91" o:spid="_x0000_s1026" style="position:absolute;margin-left:-90pt;margin-top:-123.75pt;width:540pt;height:0;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" filled="f" fillcolor="#bbe0e3" stroked="f">
                <v:textbox style="mso-fit-shape-to-text:t"/>
              </v:rect>
            </w:pict>
          </mc:Fallback>
        </mc:AlternateContent>
      </w:r>
      <w:r w:rsidRPr="00971A3C">
        <w:rPr>
          <w:rFonts w:asciiTheme="minorHAnsi" w:hAnsiTheme="minorHAnsi" w:cs="Tahoma"/>
          <w:noProof/>
          <w:color w:val="0000FF"/>
          <w:sz w:val="22"/>
          <w:szCs w:val="22"/>
          <w:lang w:eastAsia="en-GB"/>
        </w:rPr>
        <mc:AlternateContent>
          <mc:Choice Requires="wps">
            <w:drawing>
              <wp:anchor distT="0" distB="0" distL="114300" distR="114300" simplePos="0" relativeHeight="251659264" behindDoc="0" locked="0" layoutInCell="1" allowOverlap="1" wp14:anchorId="05211242" wp14:editId="60C61C0E">
                <wp:simplePos x="0" y="0"/>
                <wp:positionH relativeFrom="column">
                  <wp:posOffset>-1143000</wp:posOffset>
                </wp:positionH>
                <wp:positionV relativeFrom="paragraph">
                  <wp:posOffset>-1571625</wp:posOffset>
                </wp:positionV>
                <wp:extent cx="6858000" cy="0"/>
                <wp:effectExtent l="0" t="0" r="0" b="0"/>
                <wp:wrapNone/>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non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70B1225" id="Rectangle 90" o:spid="_x0000_s1026" style="position:absolute;margin-left:-90pt;margin-top:-123.75pt;width:540pt;height:0;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" filled="f" fillcolor="#bbe0e3" stroked="f">
                <v:textbox style="mso-fit-shape-to-text:t"/>
              </v:rect>
            </w:pict>
          </mc:Fallback>
        </mc:AlternateContent>
      </w:r>
      <w:r w:rsidRPr="00971A3C">
        <w:rPr>
          <w:rFonts w:asciiTheme="minorHAnsi" w:hAnsiTheme="minorHAnsi" w:cs="Tahoma"/>
          <w:noProof/>
          <w:color w:val="0000FF"/>
          <w:sz w:val="22"/>
          <w:szCs w:val="22"/>
          <w:lang w:eastAsia="en-GB"/>
        </w:rPr>
        <mc:AlternateContent>
          <mc:Choice Requires="wpc">
            <w:drawing>
              <wp:inline distT="0" distB="0" distL="0" distR="0" wp14:anchorId="2B2F3A20" wp14:editId="4DD5ACD3">
                <wp:extent cx="6424654" cy="8115300"/>
                <wp:effectExtent l="0" t="0" r="0" b="0"/>
                <wp:docPr id="88"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Rectangle 29"/>
                        <wps:cNvSpPr>
                          <a:spLocks noChangeArrowheads="1"/>
                        </wps:cNvSpPr>
                        <wps:spPr bwMode="auto">
                          <a:xfrm>
                            <a:off x="607060" y="6521450"/>
                            <a:ext cx="4897755" cy="1087948"/>
                          </a:xfrm>
                          <a:prstGeom prst="rect">
                            <a:avLst/>
                          </a:prstGeom>
                          <a:solidFill>
                            <a:srgbClr val="CCFFCC"/>
                          </a:solidFill>
                          <a:ln w="9525">
                            <a:solidFill>
                              <a:srgbClr val="000000"/>
                            </a:solidFill>
                            <a:miter lim="800000"/>
                            <a:headEnd/>
                            <a:tailEnd/>
                          </a:ln>
                        </wps:spPr>
                        <wps:bodyPr rot="0" vert="horz" wrap="none" lIns="91440" tIns="45720" rIns="91440" bIns="45720" anchor="ctr" anchorCtr="0" upright="1">
                          <a:noAutofit/>
                        </wps:bodyPr>
                      </wps:wsp>
                      <wps:wsp>
                        <wps:cNvPr id="28" name="Rectangle 30"/>
                        <wps:cNvSpPr>
                          <a:spLocks noChangeArrowheads="1"/>
                        </wps:cNvSpPr>
                        <wps:spPr bwMode="auto">
                          <a:xfrm>
                            <a:off x="607060" y="1679575"/>
                            <a:ext cx="2106295" cy="2277745"/>
                          </a:xfrm>
                          <a:prstGeom prst="rect">
                            <a:avLst/>
                          </a:prstGeom>
                          <a:solidFill>
                            <a:srgbClr val="CC99FF"/>
                          </a:solidFill>
                          <a:ln w="9525">
                            <a:solidFill>
                              <a:srgbClr val="000000"/>
                            </a:solidFill>
                            <a:miter lim="800000"/>
                            <a:headEnd/>
                            <a:tailEnd/>
                          </a:ln>
                        </wps:spPr>
                        <wps:bodyPr rot="0" vert="horz" wrap="none" lIns="91440" tIns="45720" rIns="91440" bIns="45720" anchor="ctr" anchorCtr="0" upright="1">
                          <a:noAutofit/>
                        </wps:bodyPr>
                      </wps:wsp>
                      <wps:wsp>
                        <wps:cNvPr id="29" name="Text Box 31"/>
                        <wps:cNvSpPr txBox="1">
                          <a:spLocks noChangeArrowheads="1"/>
                        </wps:cNvSpPr>
                        <wps:spPr bwMode="auto">
                          <a:xfrm>
                            <a:off x="775970" y="1675130"/>
                            <a:ext cx="1824355" cy="2768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0A1" w:rsidRPr="0066287B" w:rsidRDefault="002A10A1" w:rsidP="00073D68">
                              <w:pPr>
                                <w:autoSpaceDE w:val="0"/>
                                <w:autoSpaceDN w:val="0"/>
                                <w:adjustRightInd w:val="0"/>
                                <w:rPr>
                                  <w:rFonts w:ascii="Arial" w:cs="Arial"/>
                                  <w:color w:val="000000"/>
                                  <w:sz w:val="28"/>
                                  <w:szCs w:val="36"/>
                                </w:rPr>
                              </w:pPr>
                              <w:proofErr w:type="gramStart"/>
                              <w:r w:rsidRPr="0066287B">
                                <w:rPr>
                                  <w:rFonts w:ascii="Arial" w:cs="Arial"/>
                                  <w:color w:val="000000"/>
                                  <w:sz w:val="28"/>
                                  <w:szCs w:val="36"/>
                                </w:rPr>
                                <w:t>1.Incident</w:t>
                              </w:r>
                              <w:proofErr w:type="gramEnd"/>
                              <w:r w:rsidRPr="0066287B">
                                <w:rPr>
                                  <w:rFonts w:ascii="Arial" w:cs="Arial"/>
                                  <w:color w:val="000000"/>
                                  <w:sz w:val="28"/>
                                  <w:szCs w:val="36"/>
                                </w:rPr>
                                <w:t xml:space="preserve"> reporting</w:t>
                              </w:r>
                            </w:p>
                          </w:txbxContent>
                        </wps:txbx>
                        <wps:bodyPr rot="0" vert="horz" wrap="square" lIns="72238" tIns="36119" rIns="72238" bIns="36119" anchor="t" anchorCtr="0" upright="1">
                          <a:spAutoFit/>
                        </wps:bodyPr>
                      </wps:wsp>
                      <wps:wsp>
                        <wps:cNvPr id="30" name="Rectangle 32"/>
                        <wps:cNvSpPr>
                          <a:spLocks noChangeArrowheads="1"/>
                        </wps:cNvSpPr>
                        <wps:spPr bwMode="auto">
                          <a:xfrm>
                            <a:off x="607060" y="4242435"/>
                            <a:ext cx="2106295" cy="2107565"/>
                          </a:xfrm>
                          <a:prstGeom prst="rect">
                            <a:avLst/>
                          </a:prstGeom>
                          <a:solidFill>
                            <a:srgbClr val="FFFF99"/>
                          </a:solidFill>
                          <a:ln w="9525">
                            <a:solidFill>
                              <a:srgbClr val="000000"/>
                            </a:solidFill>
                            <a:miter lim="800000"/>
                            <a:headEnd/>
                            <a:tailEnd/>
                          </a:ln>
                        </wps:spPr>
                        <wps:bodyPr rot="0" vert="horz" wrap="none" lIns="91440" tIns="45720" rIns="91440" bIns="45720" anchor="ctr" anchorCtr="0" upright="1">
                          <a:noAutofit/>
                        </wps:bodyPr>
                      </wps:wsp>
                      <wps:wsp>
                        <wps:cNvPr id="31" name="Text Box 33"/>
                        <wps:cNvSpPr txBox="1">
                          <a:spLocks noChangeArrowheads="1"/>
                        </wps:cNvSpPr>
                        <wps:spPr bwMode="auto">
                          <a:xfrm>
                            <a:off x="1233805" y="4242435"/>
                            <a:ext cx="1423035" cy="2768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0A1" w:rsidRPr="0066287B" w:rsidRDefault="002A10A1" w:rsidP="00073D68">
                              <w:pPr>
                                <w:autoSpaceDE w:val="0"/>
                                <w:autoSpaceDN w:val="0"/>
                                <w:adjustRightInd w:val="0"/>
                                <w:rPr>
                                  <w:rFonts w:ascii="Arial" w:cs="Arial"/>
                                  <w:color w:val="000000"/>
                                  <w:sz w:val="28"/>
                                  <w:szCs w:val="36"/>
                                </w:rPr>
                              </w:pPr>
                              <w:proofErr w:type="gramStart"/>
                              <w:r w:rsidRPr="0066287B">
                                <w:rPr>
                                  <w:rFonts w:ascii="Arial" w:cs="Arial"/>
                                  <w:color w:val="000000"/>
                                  <w:sz w:val="28"/>
                                  <w:szCs w:val="36"/>
                                </w:rPr>
                                <w:t>4.Action</w:t>
                              </w:r>
                              <w:proofErr w:type="gramEnd"/>
                            </w:p>
                          </w:txbxContent>
                        </wps:txbx>
                        <wps:bodyPr rot="0" vert="horz" wrap="square" lIns="72238" tIns="36119" rIns="72238" bIns="36119" anchor="t" anchorCtr="0" upright="1">
                          <a:spAutoFit/>
                        </wps:bodyPr>
                      </wps:wsp>
                      <wps:wsp>
                        <wps:cNvPr id="32" name="Rectangle 34"/>
                        <wps:cNvSpPr>
                          <a:spLocks noChangeArrowheads="1"/>
                        </wps:cNvSpPr>
                        <wps:spPr bwMode="auto">
                          <a:xfrm>
                            <a:off x="2941955" y="4242435"/>
                            <a:ext cx="2562860" cy="2107565"/>
                          </a:xfrm>
                          <a:prstGeom prst="rect">
                            <a:avLst/>
                          </a:prstGeom>
                          <a:solidFill>
                            <a:srgbClr val="FFCC99"/>
                          </a:solidFill>
                          <a:ln w="9525">
                            <a:solidFill>
                              <a:srgbClr val="000000"/>
                            </a:solidFill>
                            <a:miter lim="800000"/>
                            <a:headEnd/>
                            <a:tailEnd/>
                          </a:ln>
                        </wps:spPr>
                        <wps:bodyPr rot="0" vert="horz" wrap="none" lIns="91440" tIns="45720" rIns="91440" bIns="45720" anchor="ctr" anchorCtr="0" upright="1">
                          <a:noAutofit/>
                        </wps:bodyPr>
                      </wps:wsp>
                      <wps:wsp>
                        <wps:cNvPr id="33" name="Rectangle 35"/>
                        <wps:cNvSpPr>
                          <a:spLocks noChangeArrowheads="1"/>
                        </wps:cNvSpPr>
                        <wps:spPr bwMode="auto">
                          <a:xfrm>
                            <a:off x="2941955" y="1679575"/>
                            <a:ext cx="2562860" cy="2277745"/>
                          </a:xfrm>
                          <a:prstGeom prst="rect">
                            <a:avLst/>
                          </a:prstGeom>
                          <a:solidFill>
                            <a:srgbClr val="BBE0E3"/>
                          </a:solidFill>
                          <a:ln w="9525">
                            <a:solidFill>
                              <a:srgbClr val="000000"/>
                            </a:solidFill>
                            <a:miter lim="800000"/>
                            <a:headEnd/>
                            <a:tailEnd/>
                          </a:ln>
                        </wps:spPr>
                        <wps:bodyPr rot="0" vert="horz" wrap="none" lIns="91440" tIns="45720" rIns="91440" bIns="45720" anchor="ctr" anchorCtr="0" upright="1">
                          <a:noAutofit/>
                        </wps:bodyPr>
                      </wps:wsp>
                      <wps:wsp>
                        <wps:cNvPr id="34" name="Rectangle 36"/>
                        <wps:cNvSpPr>
                          <a:spLocks noChangeArrowheads="1"/>
                        </wps:cNvSpPr>
                        <wps:spPr bwMode="auto">
                          <a:xfrm>
                            <a:off x="777875" y="2021205"/>
                            <a:ext cx="1651000" cy="493395"/>
                          </a:xfrm>
                          <a:prstGeom prst="rect">
                            <a:avLst/>
                          </a:prstGeom>
                          <a:solidFill>
                            <a:srgbClr val="FFFFFF"/>
                          </a:solidFill>
                          <a:ln w="9525">
                            <a:solidFill>
                              <a:srgbClr val="000000"/>
                            </a:solidFill>
                            <a:miter lim="800000"/>
                            <a:headEnd/>
                            <a:tailEnd/>
                          </a:ln>
                        </wps:spPr>
                        <wps:txbx>
                          <w:txbxContent>
                            <w:p w:rsidR="002A10A1" w:rsidRPr="004F1701" w:rsidRDefault="002A10A1" w:rsidP="00073D68">
                              <w:pPr>
                                <w:autoSpaceDE w:val="0"/>
                                <w:autoSpaceDN w:val="0"/>
                                <w:adjustRightInd w:val="0"/>
                                <w:rPr>
                                  <w:rFonts w:ascii="Arial" w:cs="Arial"/>
                                  <w:color w:val="000000"/>
                                  <w:sz w:val="16"/>
                                  <w:szCs w:val="16"/>
                                </w:rPr>
                              </w:pPr>
                              <w:r w:rsidRPr="004F1701">
                                <w:rPr>
                                  <w:rFonts w:ascii="Calibri" w:cs="Calibri"/>
                                  <w:color w:val="000000"/>
                                  <w:sz w:val="16"/>
                                  <w:szCs w:val="16"/>
                                </w:rPr>
                                <w:t>Incident or observation causing you concern (child</w:t>
                              </w:r>
                              <w:r w:rsidRPr="004F1701">
                                <w:rPr>
                                  <w:rFonts w:ascii="Calibri"/>
                                  <w:color w:val="000000"/>
                                  <w:sz w:val="16"/>
                                  <w:szCs w:val="16"/>
                                </w:rPr>
                                <w:t>’</w:t>
                              </w:r>
                              <w:r w:rsidRPr="004F1701">
                                <w:rPr>
                                  <w:rFonts w:ascii="Calibri" w:cs="Calibri"/>
                                  <w:color w:val="000000"/>
                                  <w:sz w:val="16"/>
                                  <w:szCs w:val="16"/>
                                </w:rPr>
                                <w:t>s</w:t>
                              </w:r>
                              <w:r>
                                <w:rPr>
                                  <w:rFonts w:ascii="Calibri" w:cs="Calibri"/>
                                  <w:color w:val="000000"/>
                                  <w:sz w:val="16"/>
                                  <w:szCs w:val="16"/>
                                </w:rPr>
                                <w:t>/</w:t>
                              </w:r>
                              <w:r w:rsidRPr="004F1701">
                                <w:rPr>
                                  <w:rFonts w:ascii="Calibri" w:cs="Calibri"/>
                                  <w:color w:val="000000"/>
                                  <w:sz w:val="16"/>
                                  <w:szCs w:val="16"/>
                                </w:rPr>
                                <w:t>young person</w:t>
                              </w:r>
                              <w:r w:rsidRPr="004F1701">
                                <w:rPr>
                                  <w:rFonts w:ascii="Calibri" w:cs="Calibri"/>
                                  <w:color w:val="000000"/>
                                  <w:sz w:val="16"/>
                                  <w:szCs w:val="16"/>
                                </w:rPr>
                                <w:t>’</w:t>
                              </w:r>
                              <w:r w:rsidRPr="004F1701">
                                <w:rPr>
                                  <w:rFonts w:ascii="Calibri" w:cs="Calibri"/>
                                  <w:color w:val="000000"/>
                                  <w:sz w:val="16"/>
                                  <w:szCs w:val="16"/>
                                </w:rPr>
                                <w:t>s safety is paramount)</w:t>
                              </w:r>
                            </w:p>
                          </w:txbxContent>
                        </wps:txbx>
                        <wps:bodyPr rot="0" vert="horz" wrap="square" lIns="72238" tIns="36119" rIns="72238" bIns="36119" anchor="t" anchorCtr="0" upright="1">
                          <a:noAutofit/>
                        </wps:bodyPr>
                      </wps:wsp>
                      <wps:wsp>
                        <wps:cNvPr id="35" name="Rectangle 37"/>
                        <wps:cNvSpPr>
                          <a:spLocks noChangeArrowheads="1"/>
                        </wps:cNvSpPr>
                        <wps:spPr bwMode="auto">
                          <a:xfrm>
                            <a:off x="3054350" y="6805295"/>
                            <a:ext cx="2336165" cy="455930"/>
                          </a:xfrm>
                          <a:prstGeom prst="rect">
                            <a:avLst/>
                          </a:prstGeom>
                          <a:solidFill>
                            <a:srgbClr val="FFFFFF"/>
                          </a:solidFill>
                          <a:ln w="9525">
                            <a:solidFill>
                              <a:srgbClr val="000000"/>
                            </a:solidFill>
                            <a:miter lim="800000"/>
                            <a:headEnd/>
                            <a:tailEnd/>
                          </a:ln>
                        </wps:spPr>
                        <wps:txbx>
                          <w:txbxContent>
                            <w:p w:rsidR="002A10A1" w:rsidRPr="004F1701" w:rsidRDefault="002A10A1" w:rsidP="00073D68">
                              <w:pPr>
                                <w:autoSpaceDE w:val="0"/>
                                <w:autoSpaceDN w:val="0"/>
                                <w:adjustRightInd w:val="0"/>
                                <w:rPr>
                                  <w:rFonts w:ascii="Arial" w:cs="Arial"/>
                                  <w:color w:val="000000"/>
                                  <w:sz w:val="16"/>
                                  <w:szCs w:val="16"/>
                                </w:rPr>
                              </w:pPr>
                              <w:r w:rsidRPr="004F1701">
                                <w:rPr>
                                  <w:rFonts w:ascii="Calibri" w:cs="Calibri"/>
                                  <w:color w:val="000000"/>
                                  <w:sz w:val="16"/>
                                  <w:szCs w:val="16"/>
                                </w:rPr>
                                <w:t>Speak to parent or child to address you</w:t>
                              </w:r>
                              <w:r>
                                <w:rPr>
                                  <w:rFonts w:ascii="Calibri" w:cs="Calibri"/>
                                  <w:color w:val="000000"/>
                                  <w:sz w:val="16"/>
                                  <w:szCs w:val="16"/>
                                </w:rPr>
                                <w:t>r</w:t>
                              </w:r>
                              <w:r w:rsidRPr="004F1701">
                                <w:rPr>
                                  <w:rFonts w:ascii="Calibri" w:cs="Calibri"/>
                                  <w:color w:val="000000"/>
                                  <w:sz w:val="16"/>
                                  <w:szCs w:val="16"/>
                                </w:rPr>
                                <w:t xml:space="preserve"> concern (unless this places the child at further risk)</w:t>
                              </w:r>
                            </w:p>
                          </w:txbxContent>
                        </wps:txbx>
                        <wps:bodyPr rot="0" vert="horz" wrap="square" lIns="72238" tIns="36119" rIns="72238" bIns="36119" anchor="t" anchorCtr="0" upright="1">
                          <a:noAutofit/>
                        </wps:bodyPr>
                      </wps:wsp>
                      <wps:wsp>
                        <wps:cNvPr id="36" name="Rectangle 38"/>
                        <wps:cNvSpPr>
                          <a:spLocks noChangeArrowheads="1"/>
                        </wps:cNvSpPr>
                        <wps:spPr bwMode="auto">
                          <a:xfrm>
                            <a:off x="777875" y="2628900"/>
                            <a:ext cx="1651000" cy="800100"/>
                          </a:xfrm>
                          <a:prstGeom prst="rect">
                            <a:avLst/>
                          </a:prstGeom>
                          <a:solidFill>
                            <a:srgbClr val="FFFFFF"/>
                          </a:solidFill>
                          <a:ln w="9525">
                            <a:solidFill>
                              <a:srgbClr val="000000"/>
                            </a:solidFill>
                            <a:miter lim="800000"/>
                            <a:headEnd/>
                            <a:tailEnd/>
                          </a:ln>
                        </wps:spPr>
                        <wps:txbx>
                          <w:txbxContent>
                            <w:p w:rsidR="002A10A1" w:rsidRPr="0066287B" w:rsidRDefault="002A10A1" w:rsidP="00073D68">
                              <w:pPr>
                                <w:autoSpaceDE w:val="0"/>
                                <w:autoSpaceDN w:val="0"/>
                                <w:adjustRightInd w:val="0"/>
                                <w:rPr>
                                  <w:rFonts w:ascii="Arial" w:cs="Arial"/>
                                  <w:color w:val="000000"/>
                                  <w:sz w:val="14"/>
                                  <w:szCs w:val="18"/>
                                </w:rPr>
                              </w:pPr>
                              <w:r w:rsidRPr="00E23EFD">
                                <w:rPr>
                                  <w:rFonts w:ascii="Calibri" w:cs="Calibri"/>
                                  <w:color w:val="000000"/>
                                  <w:sz w:val="16"/>
                                  <w:szCs w:val="16"/>
                                </w:rPr>
                                <w:t>As soon as possible, take notes and record information clearly and acc</w:t>
                              </w:r>
                              <w:r>
                                <w:rPr>
                                  <w:rFonts w:ascii="Calibri" w:cs="Calibri"/>
                                  <w:color w:val="000000"/>
                                  <w:sz w:val="16"/>
                                  <w:szCs w:val="16"/>
                                </w:rPr>
                                <w:t>urately on Safeguarding Report F</w:t>
                              </w:r>
                              <w:r w:rsidRPr="00E23EFD">
                                <w:rPr>
                                  <w:rFonts w:ascii="Calibri" w:cs="Calibri"/>
                                  <w:color w:val="000000"/>
                                  <w:sz w:val="16"/>
                                  <w:szCs w:val="16"/>
                                </w:rPr>
                                <w:t>orm which is then emailed to</w:t>
                              </w:r>
                              <w:r w:rsidRPr="0066287B">
                                <w:rPr>
                                  <w:rFonts w:ascii="Calibri" w:cs="Calibri"/>
                                  <w:color w:val="000000"/>
                                  <w:sz w:val="19"/>
                                </w:rPr>
                                <w:t xml:space="preserve"> </w:t>
                              </w:r>
                              <w:r>
                                <w:rPr>
                                  <w:rFonts w:ascii="Calibri" w:cs="Calibri"/>
                                  <w:color w:val="000000"/>
                                  <w:sz w:val="16"/>
                                  <w:szCs w:val="16"/>
                                </w:rPr>
                                <w:t>the Child Protection Co-ordinator.</w:t>
                              </w:r>
                            </w:p>
                            <w:p w:rsidR="002A10A1" w:rsidRPr="0066287B" w:rsidRDefault="002A10A1" w:rsidP="00073D68">
                              <w:pPr>
                                <w:autoSpaceDE w:val="0"/>
                                <w:autoSpaceDN w:val="0"/>
                                <w:adjustRightInd w:val="0"/>
                                <w:jc w:val="center"/>
                                <w:rPr>
                                  <w:rFonts w:ascii="Arial" w:cs="Arial"/>
                                  <w:color w:val="000000"/>
                                  <w:sz w:val="14"/>
                                  <w:szCs w:val="18"/>
                                </w:rPr>
                              </w:pPr>
                            </w:p>
                            <w:p w:rsidR="002A10A1" w:rsidRPr="0066287B" w:rsidRDefault="002A10A1" w:rsidP="00073D68">
                              <w:pPr>
                                <w:autoSpaceDE w:val="0"/>
                                <w:autoSpaceDN w:val="0"/>
                                <w:adjustRightInd w:val="0"/>
                                <w:rPr>
                                  <w:rFonts w:ascii="Arial" w:cs="Arial"/>
                                  <w:color w:val="000000"/>
                                  <w:sz w:val="28"/>
                                  <w:szCs w:val="36"/>
                                </w:rPr>
                              </w:pPr>
                            </w:p>
                          </w:txbxContent>
                        </wps:txbx>
                        <wps:bodyPr rot="0" vert="horz" wrap="square" lIns="72238" tIns="36119" rIns="72238" bIns="36119" anchor="t" anchorCtr="0" upright="1">
                          <a:noAutofit/>
                        </wps:bodyPr>
                      </wps:wsp>
                      <wps:wsp>
                        <wps:cNvPr id="37" name="Rectangle 39"/>
                        <wps:cNvSpPr>
                          <a:spLocks noChangeArrowheads="1"/>
                        </wps:cNvSpPr>
                        <wps:spPr bwMode="auto">
                          <a:xfrm>
                            <a:off x="596394" y="925033"/>
                            <a:ext cx="4908113" cy="648586"/>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A10A1" w:rsidRPr="002D1F65" w:rsidRDefault="002A10A1" w:rsidP="00073D68">
                              <w:pPr>
                                <w:autoSpaceDE w:val="0"/>
                                <w:autoSpaceDN w:val="0"/>
                                <w:adjustRightInd w:val="0"/>
                                <w:jc w:val="center"/>
                                <w:rPr>
                                  <w:rFonts w:ascii="Calibri" w:hAnsi="Calibri" w:cs="Calibri"/>
                                  <w:b/>
                                  <w:bCs/>
                                  <w:color w:val="000000"/>
                                </w:rPr>
                              </w:pPr>
                              <w:r w:rsidRPr="002D1F65">
                                <w:rPr>
                                  <w:rFonts w:ascii="Calibri" w:hAnsi="Calibri" w:cs="Calibri"/>
                                  <w:b/>
                                  <w:bCs/>
                                  <w:color w:val="000000"/>
                                </w:rPr>
                                <w:t xml:space="preserve">If you wish to speak with a Referral Officer, you can contact the appropriate </w:t>
                              </w:r>
                              <w:r w:rsidRPr="002D1F65">
                                <w:rPr>
                                  <w:rFonts w:ascii="Calibri" w:hAnsi="Calibri" w:cs="Calibri"/>
                                  <w:b/>
                                  <w:bCs/>
                                </w:rPr>
                                <w:t>Borough Assessment Team</w:t>
                              </w:r>
                              <w:r w:rsidRPr="002D1F65">
                                <w:rPr>
                                  <w:rFonts w:ascii="Calibri" w:hAnsi="Calibri" w:cs="Calibri"/>
                                  <w:b/>
                                  <w:bCs/>
                                  <w:color w:val="000000"/>
                                </w:rPr>
                                <w:t xml:space="preserve"> or an out of hours </w:t>
                              </w:r>
                              <w:r w:rsidRPr="002D1F65">
                                <w:rPr>
                                  <w:rFonts w:ascii="Calibri" w:hAnsi="Calibri" w:cs="Calibri"/>
                                  <w:b/>
                                  <w:bCs/>
                                </w:rPr>
                                <w:t>Emergency Duty Team</w:t>
                              </w:r>
                              <w:r w:rsidRPr="002D1F65">
                                <w:rPr>
                                  <w:rFonts w:ascii="Calibri" w:hAnsi="Calibri" w:cs="Calibri"/>
                                  <w:b/>
                                  <w:bCs/>
                                  <w:color w:val="000000"/>
                                </w:rPr>
                                <w:t xml:space="preserve"> on: </w:t>
                              </w:r>
                              <w:r w:rsidRPr="002D1F65">
                                <w:rPr>
                                  <w:rStyle w:val="Strong"/>
                                  <w:rFonts w:ascii="Calibri" w:hAnsi="Calibri" w:cs="Calibri"/>
                                </w:rPr>
                                <w:t>02073644079 (Tower Hamlets MASH)</w:t>
                              </w:r>
                            </w:p>
                            <w:p w:rsidR="002A10A1" w:rsidRPr="005856A9" w:rsidRDefault="002A10A1" w:rsidP="00073D68">
                              <w:pPr>
                                <w:autoSpaceDE w:val="0"/>
                                <w:autoSpaceDN w:val="0"/>
                                <w:adjustRightInd w:val="0"/>
                                <w:rPr>
                                  <w:rFonts w:ascii="Calibri" w:hAnsi="Calibri" w:cs="Calibri"/>
                                  <w:color w:val="000000"/>
                                  <w:sz w:val="19"/>
                                  <w:szCs w:val="19"/>
                                </w:rPr>
                              </w:pPr>
                              <w:r w:rsidRPr="005856A9">
                                <w:rPr>
                                  <w:rFonts w:ascii="Calibri" w:hAnsi="Calibri" w:cs="Calibri"/>
                                  <w:b/>
                                  <w:bCs/>
                                  <w:color w:val="000000"/>
                                  <w:sz w:val="19"/>
                                  <w:szCs w:val="19"/>
                                </w:rPr>
                                <w:t xml:space="preserve">  </w:t>
                              </w:r>
                            </w:p>
                          </w:txbxContent>
                        </wps:txbx>
                        <wps:bodyPr rot="0" vert="horz" wrap="square" lIns="72238" tIns="36119" rIns="72238" bIns="36119" anchor="t" anchorCtr="0" upright="1">
                          <a:noAutofit/>
                        </wps:bodyPr>
                      </wps:wsp>
                      <wps:wsp>
                        <wps:cNvPr id="38" name="Rectangle 40"/>
                        <wps:cNvSpPr>
                          <a:spLocks noChangeArrowheads="1"/>
                        </wps:cNvSpPr>
                        <wps:spPr bwMode="auto">
                          <a:xfrm>
                            <a:off x="3054350" y="4526280"/>
                            <a:ext cx="2336165" cy="341630"/>
                          </a:xfrm>
                          <a:prstGeom prst="rect">
                            <a:avLst/>
                          </a:prstGeom>
                          <a:solidFill>
                            <a:srgbClr val="FFFFFF"/>
                          </a:solidFill>
                          <a:ln w="9525">
                            <a:solidFill>
                              <a:srgbClr val="000000"/>
                            </a:solidFill>
                            <a:miter lim="800000"/>
                            <a:headEnd/>
                            <a:tailEnd/>
                          </a:ln>
                        </wps:spPr>
                        <wps:txbx>
                          <w:txbxContent>
                            <w:p w:rsidR="002A10A1" w:rsidRPr="004F1701" w:rsidRDefault="002A10A1" w:rsidP="00073D68">
                              <w:pPr>
                                <w:autoSpaceDE w:val="0"/>
                                <w:autoSpaceDN w:val="0"/>
                                <w:adjustRightInd w:val="0"/>
                                <w:rPr>
                                  <w:rFonts w:ascii="Arial" w:cs="Arial"/>
                                  <w:color w:val="000000"/>
                                  <w:sz w:val="16"/>
                                  <w:szCs w:val="16"/>
                                </w:rPr>
                              </w:pPr>
                              <w:r>
                                <w:rPr>
                                  <w:rFonts w:ascii="Calibri" w:cs="Calibri"/>
                                  <w:color w:val="000000"/>
                                  <w:sz w:val="16"/>
                                  <w:szCs w:val="16"/>
                                </w:rPr>
                                <w:t>Online Referral Form (see link above) completed and sent to Croydon MASH</w:t>
                              </w:r>
                            </w:p>
                          </w:txbxContent>
                        </wps:txbx>
                        <wps:bodyPr rot="0" vert="horz" wrap="square" lIns="72238" tIns="36119" rIns="72238" bIns="36119" anchor="t" anchorCtr="0" upright="1">
                          <a:noAutofit/>
                        </wps:bodyPr>
                      </wps:wsp>
                      <wps:wsp>
                        <wps:cNvPr id="39" name="Rectangle 41"/>
                        <wps:cNvSpPr>
                          <a:spLocks noChangeArrowheads="1"/>
                        </wps:cNvSpPr>
                        <wps:spPr bwMode="auto">
                          <a:xfrm>
                            <a:off x="721360" y="4527550"/>
                            <a:ext cx="1878330" cy="570230"/>
                          </a:xfrm>
                          <a:prstGeom prst="rect">
                            <a:avLst/>
                          </a:prstGeom>
                          <a:solidFill>
                            <a:srgbClr val="FFFFFF"/>
                          </a:solidFill>
                          <a:ln w="9525">
                            <a:solidFill>
                              <a:srgbClr val="000000"/>
                            </a:solidFill>
                            <a:miter lim="800000"/>
                            <a:headEnd/>
                            <a:tailEnd/>
                          </a:ln>
                        </wps:spPr>
                        <wps:txbx>
                          <w:txbxContent>
                            <w:p w:rsidR="002A10A1" w:rsidRPr="00E23EFD" w:rsidRDefault="002A10A1" w:rsidP="00073D68">
                              <w:pPr>
                                <w:autoSpaceDE w:val="0"/>
                                <w:autoSpaceDN w:val="0"/>
                                <w:adjustRightInd w:val="0"/>
                                <w:rPr>
                                  <w:rFonts w:ascii="Arial" w:cs="Arial"/>
                                  <w:color w:val="000000"/>
                                  <w:sz w:val="16"/>
                                  <w:szCs w:val="16"/>
                                </w:rPr>
                              </w:pPr>
                              <w:r w:rsidRPr="00E23EFD">
                                <w:rPr>
                                  <w:rFonts w:ascii="Calibri" w:cs="Calibri"/>
                                  <w:color w:val="000000"/>
                                  <w:sz w:val="16"/>
                                  <w:szCs w:val="16"/>
                                </w:rPr>
                                <w:t xml:space="preserve">Await response or decision within 24 hours </w:t>
                              </w:r>
                              <w:r w:rsidRPr="00E23EFD">
                                <w:rPr>
                                  <w:rFonts w:ascii="Calibri"/>
                                  <w:color w:val="000000"/>
                                  <w:sz w:val="16"/>
                                  <w:szCs w:val="16"/>
                                </w:rPr>
                                <w:t>–</w:t>
                              </w:r>
                              <w:r w:rsidRPr="00E23EFD">
                                <w:rPr>
                                  <w:rFonts w:ascii="Calibri" w:cs="Calibri"/>
                                  <w:color w:val="000000"/>
                                  <w:sz w:val="16"/>
                                  <w:szCs w:val="16"/>
                                </w:rPr>
                                <w:t xml:space="preserve"> otherwise contact Children</w:t>
                              </w:r>
                              <w:r w:rsidRPr="00E23EFD">
                                <w:rPr>
                                  <w:rFonts w:ascii="Calibri"/>
                                  <w:color w:val="000000"/>
                                  <w:sz w:val="16"/>
                                  <w:szCs w:val="16"/>
                                </w:rPr>
                                <w:t>’</w:t>
                              </w:r>
                              <w:r w:rsidRPr="00E23EFD">
                                <w:rPr>
                                  <w:rFonts w:ascii="Calibri" w:cs="Calibri"/>
                                  <w:color w:val="000000"/>
                                  <w:sz w:val="16"/>
                                  <w:szCs w:val="16"/>
                                </w:rPr>
                                <w:t>s Services Assessment Team for information.</w:t>
                              </w:r>
                            </w:p>
                          </w:txbxContent>
                        </wps:txbx>
                        <wps:bodyPr rot="0" vert="horz" wrap="square" lIns="72238" tIns="36119" rIns="72238" bIns="36119" anchor="t" anchorCtr="0" upright="1">
                          <a:noAutofit/>
                        </wps:bodyPr>
                      </wps:wsp>
                      <wps:wsp>
                        <wps:cNvPr id="40" name="Rectangle 42"/>
                        <wps:cNvSpPr>
                          <a:spLocks noChangeArrowheads="1"/>
                        </wps:cNvSpPr>
                        <wps:spPr bwMode="auto">
                          <a:xfrm>
                            <a:off x="685800" y="5257800"/>
                            <a:ext cx="1913890" cy="457200"/>
                          </a:xfrm>
                          <a:prstGeom prst="rect">
                            <a:avLst/>
                          </a:prstGeom>
                          <a:solidFill>
                            <a:srgbClr val="FFFFFF"/>
                          </a:solidFill>
                          <a:ln w="9525">
                            <a:solidFill>
                              <a:srgbClr val="000000"/>
                            </a:solidFill>
                            <a:miter lim="800000"/>
                            <a:headEnd/>
                            <a:tailEnd/>
                          </a:ln>
                        </wps:spPr>
                        <wps:txbx>
                          <w:txbxContent>
                            <w:p w:rsidR="002A10A1" w:rsidRPr="00E23EFD" w:rsidRDefault="002A10A1" w:rsidP="00073D68">
                              <w:pPr>
                                <w:autoSpaceDE w:val="0"/>
                                <w:autoSpaceDN w:val="0"/>
                                <w:adjustRightInd w:val="0"/>
                                <w:rPr>
                                  <w:rFonts w:ascii="Arial" w:cs="Arial"/>
                                  <w:color w:val="000000"/>
                                  <w:sz w:val="16"/>
                                  <w:szCs w:val="16"/>
                                </w:rPr>
                              </w:pPr>
                              <w:r w:rsidRPr="00E23EFD">
                                <w:rPr>
                                  <w:rFonts w:ascii="Calibri" w:cs="Calibri"/>
                                  <w:color w:val="000000"/>
                                  <w:sz w:val="16"/>
                                  <w:szCs w:val="16"/>
                                </w:rPr>
                                <w:t xml:space="preserve">If outcome is no further action </w:t>
                              </w:r>
                              <w:r>
                                <w:rPr>
                                  <w:rFonts w:ascii="Calibri" w:cs="Calibri"/>
                                  <w:color w:val="000000"/>
                                  <w:sz w:val="16"/>
                                  <w:szCs w:val="16"/>
                                </w:rPr>
                                <w:t>(</w:t>
                              </w:r>
                              <w:r w:rsidRPr="00E23EFD">
                                <w:rPr>
                                  <w:rFonts w:ascii="Calibri" w:cs="Calibri"/>
                                  <w:color w:val="000000"/>
                                  <w:sz w:val="16"/>
                                  <w:szCs w:val="16"/>
                                </w:rPr>
                                <w:t xml:space="preserve">NFA) yet you are still unhappy with the response continue to raise with Line Manager. </w:t>
                              </w:r>
                            </w:p>
                          </w:txbxContent>
                        </wps:txbx>
                        <wps:bodyPr rot="0" vert="horz" wrap="square" lIns="72238" tIns="36119" rIns="72238" bIns="36119" anchor="t" anchorCtr="0" upright="1">
                          <a:noAutofit/>
                        </wps:bodyPr>
                      </wps:wsp>
                      <wps:wsp>
                        <wps:cNvPr id="41" name="Rectangle 43"/>
                        <wps:cNvSpPr>
                          <a:spLocks noChangeArrowheads="1"/>
                        </wps:cNvSpPr>
                        <wps:spPr bwMode="auto">
                          <a:xfrm>
                            <a:off x="685800" y="5829300"/>
                            <a:ext cx="1913890" cy="457200"/>
                          </a:xfrm>
                          <a:prstGeom prst="rect">
                            <a:avLst/>
                          </a:prstGeom>
                          <a:solidFill>
                            <a:srgbClr val="FFFFFF"/>
                          </a:solidFill>
                          <a:ln w="9525">
                            <a:solidFill>
                              <a:srgbClr val="000000"/>
                            </a:solidFill>
                            <a:miter lim="800000"/>
                            <a:headEnd/>
                            <a:tailEnd/>
                          </a:ln>
                        </wps:spPr>
                        <wps:txbx>
                          <w:txbxContent>
                            <w:p w:rsidR="002A10A1" w:rsidRPr="00E23EFD" w:rsidRDefault="002A10A1" w:rsidP="00073D68">
                              <w:pPr>
                                <w:autoSpaceDE w:val="0"/>
                                <w:autoSpaceDN w:val="0"/>
                                <w:adjustRightInd w:val="0"/>
                                <w:rPr>
                                  <w:rFonts w:ascii="Arial" w:cs="Arial"/>
                                  <w:color w:val="000000"/>
                                  <w:sz w:val="16"/>
                                  <w:szCs w:val="16"/>
                                </w:rPr>
                              </w:pPr>
                              <w:r w:rsidRPr="00A93228">
                                <w:rPr>
                                  <w:rFonts w:ascii="Calibri" w:cs="Calibri"/>
                                  <w:color w:val="000000"/>
                                  <w:sz w:val="16"/>
                                  <w:szCs w:val="16"/>
                                </w:rPr>
                                <w:t>If necessary, follow the</w:t>
                              </w:r>
                              <w:r>
                                <w:rPr>
                                  <w:rFonts w:ascii="Calibri" w:cs="Calibri"/>
                                  <w:color w:val="000000"/>
                                  <w:sz w:val="16"/>
                                  <w:szCs w:val="16"/>
                                </w:rPr>
                                <w:t xml:space="preserve"> Croydon</w:t>
                              </w:r>
                              <w:r w:rsidRPr="00A93228">
                                <w:rPr>
                                  <w:rFonts w:ascii="Calibri" w:cs="Calibri"/>
                                  <w:color w:val="000000"/>
                                  <w:sz w:val="16"/>
                                  <w:szCs w:val="16"/>
                                </w:rPr>
                                <w:t xml:space="preserve"> LSCB Conflict Resolution Procedure in discussion with either designated officer.</w:t>
                              </w:r>
                            </w:p>
                          </w:txbxContent>
                        </wps:txbx>
                        <wps:bodyPr rot="0" vert="horz" wrap="square" lIns="72238" tIns="36119" rIns="72238" bIns="36119" anchor="t" anchorCtr="0" upright="1">
                          <a:noAutofit/>
                        </wps:bodyPr>
                      </wps:wsp>
                      <wps:wsp>
                        <wps:cNvPr id="42" name="Text Box 44"/>
                        <wps:cNvSpPr txBox="1">
                          <a:spLocks noChangeArrowheads="1"/>
                        </wps:cNvSpPr>
                        <wps:spPr bwMode="auto">
                          <a:xfrm>
                            <a:off x="607060" y="7658100"/>
                            <a:ext cx="5083175" cy="313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0A1" w:rsidRPr="002E11C8" w:rsidRDefault="002A10A1" w:rsidP="00073D68">
                              <w:pPr>
                                <w:autoSpaceDE w:val="0"/>
                                <w:autoSpaceDN w:val="0"/>
                                <w:adjustRightInd w:val="0"/>
                                <w:jc w:val="center"/>
                                <w:rPr>
                                  <w:rFonts w:ascii="Arial" w:cs="Arial"/>
                                  <w:color w:val="000000"/>
                                </w:rPr>
                              </w:pPr>
                              <w:r>
                                <w:rPr>
                                  <w:rFonts w:ascii="Calibri" w:hAnsi="Calibri" w:cs="Calibri"/>
                                  <w:b/>
                                  <w:bCs/>
                                  <w:color w:val="000000"/>
                                </w:rPr>
                                <w:t>AY</w:t>
                              </w:r>
                              <w:r w:rsidRPr="00067E06">
                                <w:rPr>
                                  <w:rFonts w:ascii="Calibri" w:hAnsi="Calibri" w:cs="Calibri"/>
                                  <w:b/>
                                  <w:bCs/>
                                  <w:color w:val="000000"/>
                                </w:rPr>
                                <w:t xml:space="preserve"> Safeguarding lead: </w:t>
                              </w:r>
                              <w:r w:rsidR="002D1F65">
                                <w:rPr>
                                  <w:rFonts w:ascii="Calibri" w:hAnsi="Calibri" w:cs="Tahoma"/>
                                  <w:b/>
                                </w:rPr>
                                <w:t xml:space="preserve">Edward </w:t>
                              </w:r>
                              <w:proofErr w:type="spellStart"/>
                              <w:r w:rsidR="002D1F65">
                                <w:rPr>
                                  <w:rFonts w:ascii="Calibri" w:hAnsi="Calibri" w:cs="Tahoma"/>
                                  <w:b/>
                                </w:rPr>
                                <w:t>Adegoke</w:t>
                              </w:r>
                              <w:proofErr w:type="spellEnd"/>
                            </w:p>
                            <w:p w:rsidR="002A10A1" w:rsidRPr="002E11C8" w:rsidRDefault="002A10A1" w:rsidP="00073D68">
                              <w:pPr>
                                <w:autoSpaceDE w:val="0"/>
                                <w:autoSpaceDN w:val="0"/>
                                <w:adjustRightInd w:val="0"/>
                                <w:jc w:val="center"/>
                                <w:rPr>
                                  <w:rFonts w:ascii="Arial" w:cs="Arial"/>
                                  <w:color w:val="000000"/>
                                </w:rPr>
                              </w:pPr>
                            </w:p>
                          </w:txbxContent>
                        </wps:txbx>
                        <wps:bodyPr rot="0" vert="horz" wrap="square" lIns="72238" tIns="36119" rIns="72238" bIns="36119" anchor="t" anchorCtr="0" upright="1">
                          <a:noAutofit/>
                        </wps:bodyPr>
                      </wps:wsp>
                      <wps:wsp>
                        <wps:cNvPr id="43" name="AutoShape 45"/>
                        <wps:cNvCnPr>
                          <a:cxnSpLocks noChangeShapeType="1"/>
                          <a:stCxn id="34" idx="2"/>
                          <a:endCxn id="36" idx="0"/>
                        </wps:cNvCnPr>
                        <wps:spPr bwMode="auto">
                          <a:xfrm rot="5400000">
                            <a:off x="1546860" y="2571115"/>
                            <a:ext cx="1143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Rectangle 46"/>
                        <wps:cNvSpPr>
                          <a:spLocks noChangeArrowheads="1"/>
                        </wps:cNvSpPr>
                        <wps:spPr bwMode="auto">
                          <a:xfrm>
                            <a:off x="777875" y="3544570"/>
                            <a:ext cx="1651000" cy="341630"/>
                          </a:xfrm>
                          <a:prstGeom prst="rect">
                            <a:avLst/>
                          </a:prstGeom>
                          <a:solidFill>
                            <a:srgbClr val="FFFFFF"/>
                          </a:solidFill>
                          <a:ln w="9525">
                            <a:solidFill>
                              <a:srgbClr val="000000"/>
                            </a:solidFill>
                            <a:miter lim="800000"/>
                            <a:headEnd/>
                            <a:tailEnd/>
                          </a:ln>
                        </wps:spPr>
                        <wps:txbx>
                          <w:txbxContent>
                            <w:p w:rsidR="002A10A1" w:rsidRPr="0066287B" w:rsidRDefault="002A10A1" w:rsidP="00073D68">
                              <w:pPr>
                                <w:autoSpaceDE w:val="0"/>
                                <w:autoSpaceDN w:val="0"/>
                                <w:adjustRightInd w:val="0"/>
                                <w:rPr>
                                  <w:rFonts w:ascii="Calibri" w:cs="Calibri"/>
                                  <w:b/>
                                  <w:bCs/>
                                  <w:color w:val="000000"/>
                                  <w:sz w:val="19"/>
                                </w:rPr>
                              </w:pPr>
                              <w:r w:rsidRPr="0066287B">
                                <w:rPr>
                                  <w:rFonts w:ascii="Calibri" w:cs="Calibri"/>
                                  <w:b/>
                                  <w:bCs/>
                                  <w:color w:val="000000"/>
                                  <w:sz w:val="19"/>
                                </w:rPr>
                                <w:t>Seek safeguarding advice</w:t>
                              </w:r>
                            </w:p>
                            <w:p w:rsidR="002A10A1" w:rsidRPr="0066287B" w:rsidRDefault="002A10A1" w:rsidP="00073D68">
                              <w:pPr>
                                <w:autoSpaceDE w:val="0"/>
                                <w:autoSpaceDN w:val="0"/>
                                <w:adjustRightInd w:val="0"/>
                                <w:jc w:val="center"/>
                                <w:rPr>
                                  <w:rFonts w:ascii="Calibri" w:cs="Calibri"/>
                                  <w:b/>
                                  <w:bCs/>
                                  <w:color w:val="000000"/>
                                  <w:sz w:val="19"/>
                                </w:rPr>
                              </w:pPr>
                            </w:p>
                            <w:p w:rsidR="002A10A1" w:rsidRPr="0066287B" w:rsidRDefault="002A10A1" w:rsidP="00073D68">
                              <w:pPr>
                                <w:autoSpaceDE w:val="0"/>
                                <w:autoSpaceDN w:val="0"/>
                                <w:adjustRightInd w:val="0"/>
                                <w:jc w:val="center"/>
                                <w:rPr>
                                  <w:rFonts w:ascii="Calibri" w:cs="Calibri"/>
                                  <w:b/>
                                  <w:bCs/>
                                  <w:color w:val="000000"/>
                                  <w:sz w:val="19"/>
                                </w:rPr>
                              </w:pPr>
                            </w:p>
                            <w:p w:rsidR="002A10A1" w:rsidRPr="0066287B" w:rsidRDefault="002A10A1" w:rsidP="00073D68">
                              <w:pPr>
                                <w:autoSpaceDE w:val="0"/>
                                <w:autoSpaceDN w:val="0"/>
                                <w:adjustRightInd w:val="0"/>
                                <w:rPr>
                                  <w:rFonts w:ascii="Arial" w:cs="Arial"/>
                                  <w:color w:val="000000"/>
                                  <w:sz w:val="28"/>
                                  <w:szCs w:val="36"/>
                                </w:rPr>
                              </w:pPr>
                            </w:p>
                          </w:txbxContent>
                        </wps:txbx>
                        <wps:bodyPr rot="0" vert="horz" wrap="square" lIns="72238" tIns="36119" rIns="72238" bIns="36119" anchor="t" anchorCtr="0" upright="1">
                          <a:noAutofit/>
                        </wps:bodyPr>
                      </wps:wsp>
                      <wps:wsp>
                        <wps:cNvPr id="45" name="AutoShape 47"/>
                        <wps:cNvCnPr>
                          <a:cxnSpLocks noChangeShapeType="1"/>
                          <a:stCxn id="36" idx="2"/>
                          <a:endCxn id="44" idx="0"/>
                        </wps:cNvCnPr>
                        <wps:spPr bwMode="auto">
                          <a:xfrm rot="5400000">
                            <a:off x="1546225" y="3486150"/>
                            <a:ext cx="1155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Rectangle 48"/>
                        <wps:cNvSpPr>
                          <a:spLocks noChangeArrowheads="1"/>
                        </wps:cNvSpPr>
                        <wps:spPr bwMode="auto">
                          <a:xfrm>
                            <a:off x="3339554" y="2514600"/>
                            <a:ext cx="1676731" cy="604299"/>
                          </a:xfrm>
                          <a:prstGeom prst="rect">
                            <a:avLst/>
                          </a:prstGeom>
                          <a:solidFill>
                            <a:srgbClr val="FFFFFF"/>
                          </a:solidFill>
                          <a:ln w="9525">
                            <a:solidFill>
                              <a:srgbClr val="000000"/>
                            </a:solidFill>
                            <a:miter lim="800000"/>
                            <a:headEnd/>
                            <a:tailEnd/>
                          </a:ln>
                        </wps:spPr>
                        <wps:txbx>
                          <w:txbxContent>
                            <w:p w:rsidR="002A10A1" w:rsidRPr="00D442F2" w:rsidRDefault="002A10A1" w:rsidP="00073D68">
                              <w:pPr>
                                <w:autoSpaceDE w:val="0"/>
                                <w:autoSpaceDN w:val="0"/>
                                <w:adjustRightInd w:val="0"/>
                                <w:jc w:val="center"/>
                                <w:rPr>
                                  <w:rFonts w:ascii="Calibri" w:cs="Calibri"/>
                                  <w:b/>
                                  <w:bCs/>
                                  <w:color w:val="000000"/>
                                  <w:sz w:val="16"/>
                                  <w:szCs w:val="16"/>
                                </w:rPr>
                              </w:pPr>
                              <w:r w:rsidRPr="00D442F2">
                                <w:rPr>
                                  <w:rFonts w:ascii="Calibri" w:cs="Calibri"/>
                                  <w:b/>
                                  <w:bCs/>
                                  <w:color w:val="000000"/>
                                  <w:sz w:val="16"/>
                                  <w:szCs w:val="16"/>
                                </w:rPr>
                                <w:t>Talk to Child Protection Co-ordinator</w:t>
                              </w:r>
                            </w:p>
                            <w:p w:rsidR="002A10A1" w:rsidRPr="0066287B" w:rsidRDefault="002A10A1" w:rsidP="00073D68">
                              <w:pPr>
                                <w:autoSpaceDE w:val="0"/>
                                <w:autoSpaceDN w:val="0"/>
                                <w:adjustRightInd w:val="0"/>
                                <w:jc w:val="center"/>
                                <w:rPr>
                                  <w:rFonts w:ascii="Calibri" w:cs="Calibri"/>
                                  <w:b/>
                                  <w:bCs/>
                                  <w:color w:val="000000"/>
                                  <w:sz w:val="19"/>
                                </w:rPr>
                              </w:pPr>
                            </w:p>
                            <w:p w:rsidR="002A10A1" w:rsidRPr="0066287B" w:rsidRDefault="002A10A1" w:rsidP="00073D68">
                              <w:pPr>
                                <w:autoSpaceDE w:val="0"/>
                                <w:autoSpaceDN w:val="0"/>
                                <w:adjustRightInd w:val="0"/>
                                <w:jc w:val="center"/>
                                <w:rPr>
                                  <w:rFonts w:ascii="Calibri" w:cs="Calibri"/>
                                  <w:b/>
                                  <w:bCs/>
                                  <w:color w:val="000000"/>
                                  <w:sz w:val="19"/>
                                </w:rPr>
                              </w:pPr>
                            </w:p>
                            <w:p w:rsidR="002A10A1" w:rsidRPr="0066287B" w:rsidRDefault="002A10A1" w:rsidP="00073D68">
                              <w:pPr>
                                <w:autoSpaceDE w:val="0"/>
                                <w:autoSpaceDN w:val="0"/>
                                <w:adjustRightInd w:val="0"/>
                                <w:rPr>
                                  <w:rFonts w:ascii="Arial" w:cs="Arial"/>
                                  <w:color w:val="000000"/>
                                  <w:sz w:val="28"/>
                                  <w:szCs w:val="36"/>
                                </w:rPr>
                              </w:pPr>
                            </w:p>
                          </w:txbxContent>
                        </wps:txbx>
                        <wps:bodyPr rot="0" vert="horz" wrap="square" lIns="72238" tIns="36119" rIns="72238" bIns="36119" anchor="t" anchorCtr="0" upright="1">
                          <a:noAutofit/>
                        </wps:bodyPr>
                      </wps:wsp>
                      <wps:wsp>
                        <wps:cNvPr id="56" name="AutoShape 58"/>
                        <wps:cNvCnPr>
                          <a:cxnSpLocks noChangeShapeType="1"/>
                          <a:stCxn id="46" idx="3"/>
                          <a:endCxn id="35" idx="3"/>
                        </wps:cNvCnPr>
                        <wps:spPr bwMode="auto">
                          <a:xfrm>
                            <a:off x="5016004" y="2816750"/>
                            <a:ext cx="374209" cy="4216510"/>
                          </a:xfrm>
                          <a:prstGeom prst="bentConnector3">
                            <a:avLst>
                              <a:gd name="adj1" fmla="val 16108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7" name="Rectangle 59"/>
                        <wps:cNvSpPr>
                          <a:spLocks noChangeArrowheads="1"/>
                        </wps:cNvSpPr>
                        <wps:spPr bwMode="auto">
                          <a:xfrm>
                            <a:off x="3054350" y="5436870"/>
                            <a:ext cx="2336165" cy="342265"/>
                          </a:xfrm>
                          <a:prstGeom prst="rect">
                            <a:avLst/>
                          </a:prstGeom>
                          <a:solidFill>
                            <a:srgbClr val="FFFFFF"/>
                          </a:solidFill>
                          <a:ln w="9525">
                            <a:solidFill>
                              <a:srgbClr val="000000"/>
                            </a:solidFill>
                            <a:miter lim="800000"/>
                            <a:headEnd/>
                            <a:tailEnd/>
                          </a:ln>
                        </wps:spPr>
                        <wps:txbx>
                          <w:txbxContent>
                            <w:p w:rsidR="002A10A1" w:rsidRPr="004F1701" w:rsidRDefault="002A10A1" w:rsidP="00073D68">
                              <w:pPr>
                                <w:autoSpaceDE w:val="0"/>
                                <w:autoSpaceDN w:val="0"/>
                                <w:adjustRightInd w:val="0"/>
                                <w:rPr>
                                  <w:rFonts w:ascii="Arial" w:cs="Arial"/>
                                  <w:color w:val="000000"/>
                                  <w:sz w:val="16"/>
                                  <w:szCs w:val="16"/>
                                </w:rPr>
                              </w:pPr>
                              <w:r w:rsidRPr="004F1701">
                                <w:rPr>
                                  <w:rFonts w:ascii="Calibri" w:cs="Calibri"/>
                                  <w:color w:val="000000"/>
                                  <w:sz w:val="16"/>
                                  <w:szCs w:val="16"/>
                                </w:rPr>
                                <w:t xml:space="preserve">Also consider MARAC Risk </w:t>
                              </w:r>
                              <w:r>
                                <w:rPr>
                                  <w:rFonts w:ascii="Calibri" w:cs="Calibri"/>
                                  <w:color w:val="000000"/>
                                  <w:sz w:val="16"/>
                                  <w:szCs w:val="16"/>
                                </w:rPr>
                                <w:t>Assessment Tool where domestic v</w:t>
                              </w:r>
                              <w:r w:rsidRPr="004F1701">
                                <w:rPr>
                                  <w:rFonts w:ascii="Calibri" w:cs="Calibri"/>
                                  <w:color w:val="000000"/>
                                  <w:sz w:val="16"/>
                                  <w:szCs w:val="16"/>
                                </w:rPr>
                                <w:t>iolence is prevalent.</w:t>
                              </w:r>
                            </w:p>
                          </w:txbxContent>
                        </wps:txbx>
                        <wps:bodyPr rot="0" vert="horz" wrap="square" lIns="72238" tIns="36119" rIns="72238" bIns="36119" anchor="t" anchorCtr="0" upright="1">
                          <a:noAutofit/>
                        </wps:bodyPr>
                      </wps:wsp>
                      <wps:wsp>
                        <wps:cNvPr id="58" name="AutoShape 60"/>
                        <wps:cNvCnPr>
                          <a:cxnSpLocks noChangeShapeType="1"/>
                          <a:stCxn id="44" idx="3"/>
                        </wps:cNvCnPr>
                        <wps:spPr bwMode="auto">
                          <a:xfrm flipV="1">
                            <a:off x="2428740" y="2846567"/>
                            <a:ext cx="910808" cy="868818"/>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0" name="Rectangle 62"/>
                        <wps:cNvSpPr>
                          <a:spLocks noChangeArrowheads="1"/>
                        </wps:cNvSpPr>
                        <wps:spPr bwMode="auto">
                          <a:xfrm>
                            <a:off x="3054350" y="4981575"/>
                            <a:ext cx="2336165" cy="455295"/>
                          </a:xfrm>
                          <a:prstGeom prst="rect">
                            <a:avLst/>
                          </a:prstGeom>
                          <a:solidFill>
                            <a:srgbClr val="FFFFFF"/>
                          </a:solidFill>
                          <a:ln w="9525">
                            <a:solidFill>
                              <a:srgbClr val="000000"/>
                            </a:solidFill>
                            <a:miter lim="800000"/>
                            <a:headEnd/>
                            <a:tailEnd/>
                          </a:ln>
                        </wps:spPr>
                        <wps:txbx>
                          <w:txbxContent>
                            <w:p w:rsidR="002A10A1" w:rsidRPr="0066287B" w:rsidRDefault="002A10A1" w:rsidP="00073D68">
                              <w:pPr>
                                <w:autoSpaceDE w:val="0"/>
                                <w:autoSpaceDN w:val="0"/>
                                <w:adjustRightInd w:val="0"/>
                                <w:rPr>
                                  <w:rFonts w:ascii="Calibri" w:cs="Calibri"/>
                                  <w:color w:val="000000"/>
                                  <w:sz w:val="19"/>
                                </w:rPr>
                              </w:pPr>
                              <w:r w:rsidRPr="004F1701">
                                <w:rPr>
                                  <w:rFonts w:ascii="Calibri" w:cs="Calibri"/>
                                  <w:color w:val="000000"/>
                                  <w:sz w:val="16"/>
                                  <w:szCs w:val="16"/>
                                </w:rPr>
                                <w:t>Contact</w:t>
                              </w:r>
                              <w:r>
                                <w:rPr>
                                  <w:rFonts w:ascii="Calibri" w:cs="Calibri"/>
                                  <w:color w:val="000000"/>
                                  <w:sz w:val="16"/>
                                  <w:szCs w:val="16"/>
                                </w:rPr>
                                <w:t xml:space="preserve"> Independent Safeguarding Agency (</w:t>
                              </w:r>
                              <w:r w:rsidRPr="004F1701">
                                <w:rPr>
                                  <w:rFonts w:ascii="Calibri" w:cs="Calibri"/>
                                  <w:color w:val="000000"/>
                                  <w:sz w:val="16"/>
                                  <w:szCs w:val="16"/>
                                </w:rPr>
                                <w:t>ISA</w:t>
                              </w:r>
                              <w:r>
                                <w:rPr>
                                  <w:rFonts w:ascii="Calibri" w:cs="Calibri"/>
                                  <w:color w:val="000000"/>
                                  <w:sz w:val="16"/>
                                  <w:szCs w:val="16"/>
                                </w:rPr>
                                <w:t>)</w:t>
                              </w:r>
                              <w:r w:rsidRPr="004F1701">
                                <w:rPr>
                                  <w:rFonts w:ascii="Calibri" w:cs="Calibri"/>
                                  <w:color w:val="000000"/>
                                  <w:sz w:val="16"/>
                                  <w:szCs w:val="16"/>
                                </w:rPr>
                                <w:t xml:space="preserve"> team to check if the child had a CAF or is known to them. If no CAF then initiate CAF process</w:t>
                              </w:r>
                            </w:p>
                          </w:txbxContent>
                        </wps:txbx>
                        <wps:bodyPr rot="0" vert="horz" wrap="square" lIns="72238" tIns="36119" rIns="72238" bIns="36119" anchor="t" anchorCtr="0" upright="1">
                          <a:noAutofit/>
                        </wps:bodyPr>
                      </wps:wsp>
                      <wps:wsp>
                        <wps:cNvPr id="62" name="AutoShape 64"/>
                        <wps:cNvCnPr>
                          <a:cxnSpLocks noChangeShapeType="1"/>
                          <a:stCxn id="38" idx="2"/>
                          <a:endCxn id="60" idx="0"/>
                        </wps:cNvCnPr>
                        <wps:spPr bwMode="auto">
                          <a:xfrm rot="5400000">
                            <a:off x="4166235" y="4924425"/>
                            <a:ext cx="11366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Rectangle 74"/>
                        <wps:cNvSpPr>
                          <a:spLocks noChangeArrowheads="1"/>
                        </wps:cNvSpPr>
                        <wps:spPr bwMode="auto">
                          <a:xfrm>
                            <a:off x="1794841" y="364292"/>
                            <a:ext cx="2553031" cy="28940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0A1" w:rsidRPr="002D1F65" w:rsidRDefault="002A10A1" w:rsidP="00073D68">
                              <w:pPr>
                                <w:autoSpaceDE w:val="0"/>
                                <w:autoSpaceDN w:val="0"/>
                                <w:adjustRightInd w:val="0"/>
                                <w:rPr>
                                  <w:rFonts w:ascii="Calibri" w:hAnsi="Calibri" w:cs="Calibri"/>
                                  <w:b/>
                                  <w:color w:val="000000"/>
                                  <w:sz w:val="28"/>
                                  <w:szCs w:val="36"/>
                                </w:rPr>
                              </w:pPr>
                              <w:r w:rsidRPr="002D1F65">
                                <w:rPr>
                                  <w:rFonts w:ascii="Calibri" w:hAnsi="Calibri" w:cs="Calibri"/>
                                  <w:b/>
                                  <w:color w:val="000000"/>
                                  <w:sz w:val="28"/>
                                  <w:szCs w:val="36"/>
                                </w:rPr>
                                <w:t>AY</w:t>
                              </w:r>
                              <w:r w:rsidR="002D1F65">
                                <w:rPr>
                                  <w:rFonts w:ascii="Calibri" w:hAnsi="Calibri" w:cs="Calibri"/>
                                  <w:b/>
                                  <w:color w:val="000000"/>
                                  <w:sz w:val="28"/>
                                  <w:szCs w:val="36"/>
                                </w:rPr>
                                <w:t xml:space="preserve"> SAFEGUARDING FLOWCHART</w:t>
                              </w:r>
                              <w:r w:rsidRPr="002D1F65">
                                <w:rPr>
                                  <w:rFonts w:ascii="Calibri" w:hAnsi="Calibri" w:cs="Calibri"/>
                                  <w:b/>
                                  <w:color w:val="000000"/>
                                  <w:sz w:val="28"/>
                                  <w:szCs w:val="36"/>
                                </w:rPr>
                                <w:t xml:space="preserve"> </w:t>
                              </w:r>
                            </w:p>
                          </w:txbxContent>
                        </wps:txbx>
                        <wps:bodyPr rot="0" vert="horz" wrap="none" lIns="72238" tIns="36119" rIns="72238" bIns="36119" anchor="ctr" anchorCtr="0" upright="1">
                          <a:spAutoFit/>
                        </wps:bodyPr>
                      </wps:wsp>
                      <wps:wsp>
                        <wps:cNvPr id="73" name="AutoShape 75"/>
                        <wps:cNvCnPr>
                          <a:cxnSpLocks noChangeShapeType="1"/>
                          <a:stCxn id="38" idx="1"/>
                          <a:endCxn id="39" idx="3"/>
                        </wps:cNvCnPr>
                        <wps:spPr bwMode="auto">
                          <a:xfrm rot="10800000" flipV="1">
                            <a:off x="2599690" y="4697095"/>
                            <a:ext cx="454660" cy="11557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6" name="Text Box 78"/>
                        <wps:cNvSpPr txBox="1">
                          <a:spLocks noChangeArrowheads="1"/>
                        </wps:cNvSpPr>
                        <wps:spPr bwMode="auto">
                          <a:xfrm>
                            <a:off x="3543300" y="1730402"/>
                            <a:ext cx="2628900" cy="2768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0A1" w:rsidRPr="0066287B" w:rsidRDefault="002A10A1" w:rsidP="00073D68">
                              <w:pPr>
                                <w:autoSpaceDE w:val="0"/>
                                <w:autoSpaceDN w:val="0"/>
                                <w:adjustRightInd w:val="0"/>
                                <w:rPr>
                                  <w:rFonts w:ascii="Arial" w:cs="Arial"/>
                                  <w:color w:val="000000"/>
                                  <w:sz w:val="28"/>
                                  <w:szCs w:val="36"/>
                                </w:rPr>
                              </w:pPr>
                              <w:proofErr w:type="gramStart"/>
                              <w:r w:rsidRPr="0066287B">
                                <w:rPr>
                                  <w:rFonts w:ascii="Arial" w:cs="Arial"/>
                                  <w:color w:val="000000"/>
                                  <w:sz w:val="28"/>
                                  <w:szCs w:val="36"/>
                                </w:rPr>
                                <w:t>2.Discussion</w:t>
                              </w:r>
                              <w:proofErr w:type="gramEnd"/>
                            </w:p>
                          </w:txbxContent>
                        </wps:txbx>
                        <wps:bodyPr rot="0" vert="horz" wrap="square" lIns="72238" tIns="36119" rIns="72238" bIns="36119" anchor="t" anchorCtr="0" upright="1">
                          <a:spAutoFit/>
                        </wps:bodyPr>
                      </wps:wsp>
                      <wps:wsp>
                        <wps:cNvPr id="77" name="Text Box 79"/>
                        <wps:cNvSpPr txBox="1">
                          <a:spLocks noChangeArrowheads="1"/>
                        </wps:cNvSpPr>
                        <wps:spPr bwMode="auto">
                          <a:xfrm>
                            <a:off x="3681730" y="4242435"/>
                            <a:ext cx="1423670" cy="2768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0A1" w:rsidRPr="0066287B" w:rsidRDefault="002A10A1" w:rsidP="00073D68">
                              <w:pPr>
                                <w:autoSpaceDE w:val="0"/>
                                <w:autoSpaceDN w:val="0"/>
                                <w:adjustRightInd w:val="0"/>
                                <w:rPr>
                                  <w:rFonts w:ascii="Arial" w:cs="Arial"/>
                                  <w:color w:val="000000"/>
                                  <w:sz w:val="28"/>
                                  <w:szCs w:val="36"/>
                                </w:rPr>
                              </w:pPr>
                              <w:proofErr w:type="gramStart"/>
                              <w:r w:rsidRPr="0066287B">
                                <w:rPr>
                                  <w:rFonts w:ascii="Arial" w:cs="Arial"/>
                                  <w:color w:val="000000"/>
                                  <w:sz w:val="28"/>
                                  <w:szCs w:val="36"/>
                                </w:rPr>
                                <w:t>3.Paperwork</w:t>
                              </w:r>
                              <w:proofErr w:type="gramEnd"/>
                            </w:p>
                          </w:txbxContent>
                        </wps:txbx>
                        <wps:bodyPr rot="0" vert="horz" wrap="square" lIns="72238" tIns="36119" rIns="72238" bIns="36119" anchor="t" anchorCtr="0" upright="1">
                          <a:spAutoFit/>
                        </wps:bodyPr>
                      </wps:wsp>
                      <wps:wsp>
                        <wps:cNvPr id="78" name="AutoShape 80"/>
                        <wps:cNvCnPr>
                          <a:cxnSpLocks noChangeShapeType="1"/>
                          <a:stCxn id="39" idx="2"/>
                          <a:endCxn id="40" idx="0"/>
                        </wps:cNvCnPr>
                        <wps:spPr bwMode="auto">
                          <a:xfrm rot="5400000">
                            <a:off x="1571625" y="5168900"/>
                            <a:ext cx="160020" cy="1778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9" name="AutoShape 81"/>
                        <wps:cNvCnPr>
                          <a:cxnSpLocks noChangeShapeType="1"/>
                          <a:stCxn id="40" idx="2"/>
                          <a:endCxn id="41" idx="0"/>
                        </wps:cNvCnPr>
                        <wps:spPr bwMode="auto">
                          <a:xfrm rot="5400000">
                            <a:off x="1586230" y="5771515"/>
                            <a:ext cx="11430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Rectangle 82"/>
                        <wps:cNvSpPr>
                          <a:spLocks noChangeArrowheads="1"/>
                        </wps:cNvSpPr>
                        <wps:spPr bwMode="auto">
                          <a:xfrm>
                            <a:off x="721360" y="6805295"/>
                            <a:ext cx="1991995" cy="455930"/>
                          </a:xfrm>
                          <a:prstGeom prst="rect">
                            <a:avLst/>
                          </a:prstGeom>
                          <a:solidFill>
                            <a:srgbClr val="FFFFFF"/>
                          </a:solidFill>
                          <a:ln w="9525">
                            <a:solidFill>
                              <a:srgbClr val="000000"/>
                            </a:solidFill>
                            <a:miter lim="800000"/>
                            <a:headEnd/>
                            <a:tailEnd/>
                          </a:ln>
                        </wps:spPr>
                        <wps:txbx>
                          <w:txbxContent>
                            <w:p w:rsidR="002A10A1" w:rsidRPr="004F1701" w:rsidRDefault="002A10A1" w:rsidP="00073D68">
                              <w:pPr>
                                <w:autoSpaceDE w:val="0"/>
                                <w:autoSpaceDN w:val="0"/>
                                <w:adjustRightInd w:val="0"/>
                                <w:rPr>
                                  <w:rFonts w:ascii="Arial" w:cs="Arial"/>
                                  <w:color w:val="000000"/>
                                  <w:sz w:val="16"/>
                                  <w:szCs w:val="16"/>
                                </w:rPr>
                              </w:pPr>
                              <w:r w:rsidRPr="004F1701">
                                <w:rPr>
                                  <w:rFonts w:ascii="Calibri" w:cs="Calibri"/>
                                  <w:color w:val="000000"/>
                                  <w:sz w:val="16"/>
                                  <w:szCs w:val="16"/>
                                </w:rPr>
                                <w:t>Continue to monitor the case, reporting and feedback and flag to line manager if no progress</w:t>
                              </w:r>
                            </w:p>
                          </w:txbxContent>
                        </wps:txbx>
                        <wps:bodyPr rot="0" vert="horz" wrap="square" lIns="72238" tIns="36119" rIns="72238" bIns="36119" anchor="t" anchorCtr="0" upright="1">
                          <a:noAutofit/>
                        </wps:bodyPr>
                      </wps:wsp>
                      <wps:wsp>
                        <wps:cNvPr id="81" name="AutoShape 83"/>
                        <wps:cNvCnPr>
                          <a:cxnSpLocks noChangeShapeType="1"/>
                        </wps:cNvCnPr>
                        <wps:spPr bwMode="auto">
                          <a:xfrm rot="10800000" flipH="1" flipV="1">
                            <a:off x="685800" y="4800600"/>
                            <a:ext cx="3501390" cy="1992630"/>
                          </a:xfrm>
                          <a:prstGeom prst="bentConnector4">
                            <a:avLst>
                              <a:gd name="adj1" fmla="val -6528"/>
                              <a:gd name="adj2" fmla="val 8298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2" name="AutoShape 84"/>
                        <wps:cNvCnPr>
                          <a:cxnSpLocks noChangeShapeType="1"/>
                          <a:stCxn id="60" idx="1"/>
                          <a:endCxn id="35" idx="1"/>
                        </wps:cNvCnPr>
                        <wps:spPr bwMode="auto">
                          <a:xfrm rot="10800000" flipH="1" flipV="1">
                            <a:off x="3054350" y="5209540"/>
                            <a:ext cx="635" cy="1823720"/>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3" name="AutoShape 85"/>
                        <wps:cNvCnPr>
                          <a:cxnSpLocks noChangeShapeType="1"/>
                        </wps:cNvCnPr>
                        <wps:spPr bwMode="auto">
                          <a:xfrm rot="10800000" flipV="1">
                            <a:off x="2713356" y="7180026"/>
                            <a:ext cx="341631" cy="2385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4" name="AutoShape 86"/>
                        <wps:cNvCnPr>
                          <a:cxnSpLocks noChangeShapeType="1"/>
                          <a:stCxn id="57" idx="1"/>
                          <a:endCxn id="35" idx="1"/>
                        </wps:cNvCnPr>
                        <wps:spPr bwMode="auto">
                          <a:xfrm rot="10800000" flipH="1" flipV="1">
                            <a:off x="3054350" y="5608320"/>
                            <a:ext cx="635" cy="1424940"/>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5" name="Rectangle 87"/>
                        <wps:cNvSpPr>
                          <a:spLocks noChangeArrowheads="1"/>
                        </wps:cNvSpPr>
                        <wps:spPr bwMode="auto">
                          <a:xfrm>
                            <a:off x="3054350" y="5894705"/>
                            <a:ext cx="2336165" cy="341630"/>
                          </a:xfrm>
                          <a:prstGeom prst="rect">
                            <a:avLst/>
                          </a:prstGeom>
                          <a:solidFill>
                            <a:srgbClr val="FFFFFF"/>
                          </a:solidFill>
                          <a:ln w="9525">
                            <a:solidFill>
                              <a:srgbClr val="000000"/>
                            </a:solidFill>
                            <a:miter lim="800000"/>
                            <a:headEnd/>
                            <a:tailEnd/>
                          </a:ln>
                        </wps:spPr>
                        <wps:txbx>
                          <w:txbxContent>
                            <w:p w:rsidR="002A10A1" w:rsidRPr="004F1701" w:rsidRDefault="002A10A1" w:rsidP="00073D68">
                              <w:pPr>
                                <w:autoSpaceDE w:val="0"/>
                                <w:autoSpaceDN w:val="0"/>
                                <w:adjustRightInd w:val="0"/>
                                <w:rPr>
                                  <w:rFonts w:ascii="Arial" w:cs="Arial"/>
                                  <w:color w:val="000000"/>
                                  <w:sz w:val="16"/>
                                  <w:szCs w:val="16"/>
                                </w:rPr>
                              </w:pPr>
                              <w:r w:rsidRPr="004F1701">
                                <w:rPr>
                                  <w:rFonts w:ascii="Calibri" w:cs="Calibri"/>
                                  <w:color w:val="000000"/>
                                  <w:sz w:val="16"/>
                                  <w:szCs w:val="16"/>
                                </w:rPr>
                                <w:t>Ensure any on-going paperwork is accurately recorded in a timely manner</w:t>
                              </w:r>
                            </w:p>
                          </w:txbxContent>
                        </wps:txbx>
                        <wps:bodyPr rot="0" vert="horz" wrap="square" lIns="72238" tIns="36119" rIns="72238" bIns="36119" anchor="t" anchorCtr="0" upright="1">
                          <a:noAutofit/>
                        </wps:bodyPr>
                      </wps:wsp>
                      <wps:wsp>
                        <wps:cNvPr id="86" name="AutoShape 88"/>
                        <wps:cNvCnPr>
                          <a:cxnSpLocks noChangeShapeType="1"/>
                          <a:stCxn id="85" idx="1"/>
                          <a:endCxn id="35" idx="1"/>
                        </wps:cNvCnPr>
                        <wps:spPr bwMode="auto">
                          <a:xfrm rot="10800000" flipH="1" flipV="1">
                            <a:off x="3054350" y="6065520"/>
                            <a:ext cx="635" cy="967740"/>
                          </a:xfrm>
                          <a:prstGeom prst="bentConnector3">
                            <a:avLst>
                              <a:gd name="adj1" fmla="val -3600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7" name="Text Box 89"/>
                        <wps:cNvSpPr txBox="1">
                          <a:spLocks noChangeArrowheads="1"/>
                        </wps:cNvSpPr>
                        <wps:spPr bwMode="auto">
                          <a:xfrm>
                            <a:off x="1062990" y="6521450"/>
                            <a:ext cx="1423035" cy="27686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10A1" w:rsidRPr="0066287B" w:rsidRDefault="002A10A1" w:rsidP="00073D68">
                              <w:pPr>
                                <w:autoSpaceDE w:val="0"/>
                                <w:autoSpaceDN w:val="0"/>
                                <w:adjustRightInd w:val="0"/>
                                <w:rPr>
                                  <w:rFonts w:ascii="Arial" w:cs="Arial"/>
                                  <w:color w:val="000000"/>
                                  <w:sz w:val="28"/>
                                  <w:szCs w:val="36"/>
                                </w:rPr>
                              </w:pPr>
                              <w:proofErr w:type="gramStart"/>
                              <w:r w:rsidRPr="0066287B">
                                <w:rPr>
                                  <w:rFonts w:ascii="Arial" w:cs="Arial"/>
                                  <w:color w:val="000000"/>
                                  <w:sz w:val="28"/>
                                  <w:szCs w:val="36"/>
                                </w:rPr>
                                <w:t>5.Ongoing</w:t>
                              </w:r>
                              <w:proofErr w:type="gramEnd"/>
                            </w:p>
                          </w:txbxContent>
                        </wps:txbx>
                        <wps:bodyPr rot="0" vert="horz" wrap="square" lIns="72238" tIns="36119" rIns="72238" bIns="36119" anchor="t" anchorCtr="0" upright="1">
                          <a:spAutoFit/>
                        </wps:bodyPr>
                      </wps:wsp>
                    </wpc:wpc>
                  </a:graphicData>
                </a:graphic>
              </wp:inline>
            </w:drawing>
          </mc:Choice>
          <mc:Fallback>
            <w:pict>
              <v:group w14:anchorId="2B2F3A20" id="Canvas 27" o:spid="_x0000_s1026" editas="canvas" style="width:505.9pt;height:639pt;mso-position-horizontal-relative:char;mso-position-vertical-relative:line" coordsize="64242,8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242;height:81153;visibility:visible;mso-wrap-style:square">
                  <v:fill o:detectmouseclick="t"/>
                  <v:path o:connecttype="none"/>
                </v:shape>
                <v:rect id="Rectangle 29" o:spid="_x0000_s1028" style="position:absolute;left:6070;top:65214;width:48978;height:1087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RURcUA&#10;AADbAAAADwAAAGRycy9kb3ducmV2LnhtbESP2WrDMBRE3wv5B3EDfSmJXEMWnCghFLqRBbJ8wMW6&#10;sU2kK9dSbffvo0Khj8PMnGGW694a0VLjK8cKnscJCOLc6YoLBZfz62gOwgdkjcYxKfghD+vV4GGJ&#10;mXYdH6k9hUJECPsMFZQh1JmUPi/Joh+7mjh6V9dYDFE2hdQNdhFujUyTZCotVhwXSqzppaT8dvq2&#10;Cg5PaN6mR1/LSfv1Pvk0u+1sv1PqcdhvFiAC9eE//Nf+0ArSGfx+i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lFRFxQAAANsAAAAPAAAAAAAAAAAAAAAAAJgCAABkcnMv&#10;ZG93bnJldi54bWxQSwUGAAAAAAQABAD1AAAAigMAAAAA&#10;" fillcolor="#cfc"/>
                <v:rect id="Rectangle 30" o:spid="_x0000_s1029" style="position:absolute;left:6070;top:16795;width:21063;height:2277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XgFMEA&#10;AADbAAAADwAAAGRycy9kb3ducmV2LnhtbERPTWvCQBC9F/wPywi91Y0RSomuEpTUQg+lKngdsmMS&#10;zM6E7DZJ++u7h0KPj/e92U2uVQP1vhE2sFwkoIhLsQ1XBi7n4ukFlA/IFlthMvBNHnbb2cMGMysj&#10;f9JwCpWKIewzNFCH0GVa+7Imh34hHXHkbtI7DBH2lbY9jjHctTpNkmftsOHYUGNH+5rK++nLGTi+&#10;/ziXrl5Ff4hM9+v1kh+KxJjH+ZSvQQWawr/4z/1mDaRxbPwSf4D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F4BTBAAAA2wAAAA8AAAAAAAAAAAAAAAAAmAIAAGRycy9kb3du&#10;cmV2LnhtbFBLBQYAAAAABAAEAPUAAACGAwAAAAA=&#10;" fillcolor="#c9f"/>
                <v:shapetype id="_x0000_t202" coordsize="21600,21600" o:spt="202" path="m,l,21600r21600,l21600,xe">
                  <v:stroke joinstyle="miter"/>
                  <v:path gradientshapeok="t" o:connecttype="rect"/>
                </v:shapetype>
                <v:shape id="Text Box 31" o:spid="_x0000_s1030" type="#_x0000_t202" style="position:absolute;left:7759;top:16751;width:18244;height:2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bfa8QA&#10;AADbAAAADwAAAGRycy9kb3ducmV2LnhtbESPQWvCQBSE74L/YXlCb7ox0GpTN8GWSnMoglp6fmSf&#10;2WD2bciuMf333ULB4zAz3zCbYrStGKj3jWMFy0UCgrhyuuFawddpN1+D8AFZY+uYFPyQhyKfTjaY&#10;aXfjAw3HUIsIYZ+hAhNCl0npK0MW/cJ1xNE7u95iiLKvpe7xFuG2lWmSPEmLDccFgx29Gaoux6tV&#10;UMnv6658NcP+UKbhc/Xx6N6TTqmH2bh9ARFoDPfwf7vUCtJn+PsSf4D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G32vEAAAA2wAAAA8AAAAAAAAAAAAAAAAAmAIAAGRycy9k&#10;b3ducmV2LnhtbFBLBQYAAAAABAAEAPUAAACJAwAAAAA=&#10;" filled="f" fillcolor="#bbe0e3" stroked="f">
                  <v:textbox style="mso-fit-shape-to-text:t" inset="2.00661mm,1.0033mm,2.00661mm,1.0033mm">
                    <w:txbxContent>
                      <w:p w:rsidR="002A10A1" w:rsidRPr="0066287B" w:rsidRDefault="002A10A1" w:rsidP="00073D68">
                        <w:pPr>
                          <w:autoSpaceDE w:val="0"/>
                          <w:autoSpaceDN w:val="0"/>
                          <w:adjustRightInd w:val="0"/>
                          <w:rPr>
                            <w:rFonts w:ascii="Arial" w:cs="Arial"/>
                            <w:color w:val="000000"/>
                            <w:sz w:val="28"/>
                            <w:szCs w:val="36"/>
                          </w:rPr>
                        </w:pPr>
                        <w:proofErr w:type="gramStart"/>
                        <w:r w:rsidRPr="0066287B">
                          <w:rPr>
                            <w:rFonts w:ascii="Arial" w:cs="Arial"/>
                            <w:color w:val="000000"/>
                            <w:sz w:val="28"/>
                            <w:szCs w:val="36"/>
                          </w:rPr>
                          <w:t>1.Incident</w:t>
                        </w:r>
                        <w:proofErr w:type="gramEnd"/>
                        <w:r w:rsidRPr="0066287B">
                          <w:rPr>
                            <w:rFonts w:ascii="Arial" w:cs="Arial"/>
                            <w:color w:val="000000"/>
                            <w:sz w:val="28"/>
                            <w:szCs w:val="36"/>
                          </w:rPr>
                          <w:t xml:space="preserve"> reporting</w:t>
                        </w:r>
                      </w:p>
                    </w:txbxContent>
                  </v:textbox>
                </v:shape>
                <v:rect id="Rectangle 32" o:spid="_x0000_s1031" style="position:absolute;left:6070;top:42424;width:21063;height:210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aSXL0A&#10;AADbAAAADwAAAGRycy9kb3ducmV2LnhtbERP3QoBQRS+V95hOsqNmEWJZQilpFz4KS5PO8fusnNm&#10;2xmstzcXyuXX9z9b1KYQL6pcbllBvxeBIE6szjlVcD5tumMQziNrLCyTgg85WMybjRnG2r75QK+j&#10;T0UIYRejgsz7MpbSJRkZdD1bEgfuZiuDPsAqlbrCdwg3hRxE0UgazDk0ZFjSOqPkcXwaBffJ7rLa&#10;yett/zBUj/hsP2XHKtVu1cspCE+1/4t/7q1WMAzrw5fwA+T8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9aSXL0AAADbAAAADwAAAAAAAAAAAAAAAACYAgAAZHJzL2Rvd25yZXYu&#10;eG1sUEsFBgAAAAAEAAQA9QAAAIIDAAAAAA==&#10;" fillcolor="#ff9"/>
                <v:shape id="Text Box 33" o:spid="_x0000_s1032" type="#_x0000_t202" style="position:absolute;left:12338;top:42424;width:14230;height:2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lFsMMA&#10;AADbAAAADwAAAGRycy9kb3ducmV2LnhtbESPQWvCQBSE7wX/w/KE3upGS6tEV1GpNAcRouL5kX1m&#10;g9m3IbvG9N93C0KPw8x8wyxWva1FR62vHCsYjxIQxIXTFZcKzqfd2wyED8gaa8ek4Ic8rJaDlwWm&#10;2j04p+4YShEh7FNUYEJoUil9YciiH7mGOHpX11oMUbal1C0+ItzWcpIkn9JixXHBYENbQ8XteLcK&#10;Cnm577KN6Q55Ngn76feH+0oapV6H/XoOIlAf/sPPdqYVvI/h7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alFsMMAAADbAAAADwAAAAAAAAAAAAAAAACYAgAAZHJzL2Rv&#10;d25yZXYueG1sUEsFBgAAAAAEAAQA9QAAAIgDAAAAAA==&#10;" filled="f" fillcolor="#bbe0e3" stroked="f">
                  <v:textbox style="mso-fit-shape-to-text:t" inset="2.00661mm,1.0033mm,2.00661mm,1.0033mm">
                    <w:txbxContent>
                      <w:p w:rsidR="002A10A1" w:rsidRPr="0066287B" w:rsidRDefault="002A10A1" w:rsidP="00073D68">
                        <w:pPr>
                          <w:autoSpaceDE w:val="0"/>
                          <w:autoSpaceDN w:val="0"/>
                          <w:adjustRightInd w:val="0"/>
                          <w:rPr>
                            <w:rFonts w:ascii="Arial" w:cs="Arial"/>
                            <w:color w:val="000000"/>
                            <w:sz w:val="28"/>
                            <w:szCs w:val="36"/>
                          </w:rPr>
                        </w:pPr>
                        <w:proofErr w:type="gramStart"/>
                        <w:r w:rsidRPr="0066287B">
                          <w:rPr>
                            <w:rFonts w:ascii="Arial" w:cs="Arial"/>
                            <w:color w:val="000000"/>
                            <w:sz w:val="28"/>
                            <w:szCs w:val="36"/>
                          </w:rPr>
                          <w:t>4.Action</w:t>
                        </w:r>
                        <w:proofErr w:type="gramEnd"/>
                      </w:p>
                    </w:txbxContent>
                  </v:textbox>
                </v:shape>
                <v:rect id="Rectangle 34" o:spid="_x0000_s1033" style="position:absolute;left:29419;top:42424;width:25629;height:2107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1cIA&#10;AADbAAAADwAAAGRycy9kb3ducmV2LnhtbESPT4vCMBTE7wt+h/AEb2vaiqtUo4iL4NH17/XRPJtq&#10;81KarNZvv1lY2OMwM79h5svO1uJBra8cK0iHCQjiwumKSwXHw+Z9CsIHZI21Y1LwIg/LRe9tjrl2&#10;T/6ixz6UIkLY56jAhNDkUvrCkEU/dA1x9K6utRiibEupW3xGuK1lliQf0mLFccFgQ2tDxX3/bRVM&#10;xrtPk6TymqWT16kzp5u+nG9KDfrdagYiUBf+w3/trVYwyuD3S/wBcv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78fVwgAAANsAAAAPAAAAAAAAAAAAAAAAAJgCAABkcnMvZG93&#10;bnJldi54bWxQSwUGAAAAAAQABAD1AAAAhwMAAAAA&#10;" fillcolor="#fc9"/>
                <v:rect id="Rectangle 35" o:spid="_x0000_s1034" style="position:absolute;left:29419;top:16795;width:25629;height:2277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6Z/8IA&#10;AADbAAAADwAAAGRycy9kb3ducmV2LnhtbESP3YrCMBSE7wXfIRzBG9F0LYpUo7jCgohe+PMAh+bY&#10;FpuTkmS1vr0RBC+HmfmGWaxaU4s7OV9ZVvAzSkAQ51ZXXCi4nP+GMxA+IGusLZOCJ3lYLbudBWba&#10;PvhI91MoRISwz1BBGUKTSenzkgz6kW2Io3e1zmCI0hVSO3xEuKnlOEmm0mDFcaHEhjYl5bfTv1FQ&#10;Tza788DNnpPx1t9SV+W/B7dXqt9r13MQgdrwDX/aW60gTeH9Jf4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Xpn/wgAAANsAAAAPAAAAAAAAAAAAAAAAAJgCAABkcnMvZG93&#10;bnJldi54bWxQSwUGAAAAAAQABAD1AAAAhwMAAAAA&#10;" fillcolor="#bbe0e3"/>
                <v:rect id="Rectangle 36" o:spid="_x0000_s1035" style="position:absolute;left:7778;top:20212;width:16510;height:49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pE1cEA&#10;AADbAAAADwAAAGRycy9kb3ducmV2LnhtbESPT2sCMRTE7wW/Q3iCt5pVS5HVKCIoXizUf+fH5rlZ&#10;3LysSVzXb98UCj0OM/MbZr7sbC1a8qFyrGA0zEAQF05XXCo4HTfvUxAhImusHZOCFwVYLnpvc8y1&#10;e/I3tYdYigThkKMCE2OTSxkKQxbD0DXEybs6bzEm6UupPT4T3NZynGWf0mLFacFgQ2tDxe3wsArk&#10;/TT1fK4sh+uX2Zt22+H6otSg361mICJ18T/8195pBZMP+P2SfoB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KRNXBAAAA2wAAAA8AAAAAAAAAAAAAAAAAmAIAAGRycy9kb3du&#10;cmV2LnhtbFBLBQYAAAAABAAEAPUAAACGAwAAAAA=&#10;">
                  <v:textbox inset="2.00661mm,1.0033mm,2.00661mm,1.0033mm">
                    <w:txbxContent>
                      <w:p w:rsidR="002A10A1" w:rsidRPr="004F1701" w:rsidRDefault="002A10A1" w:rsidP="00073D68">
                        <w:pPr>
                          <w:autoSpaceDE w:val="0"/>
                          <w:autoSpaceDN w:val="0"/>
                          <w:adjustRightInd w:val="0"/>
                          <w:rPr>
                            <w:rFonts w:ascii="Arial" w:cs="Arial"/>
                            <w:color w:val="000000"/>
                            <w:sz w:val="16"/>
                            <w:szCs w:val="16"/>
                          </w:rPr>
                        </w:pPr>
                        <w:r w:rsidRPr="004F1701">
                          <w:rPr>
                            <w:rFonts w:ascii="Calibri" w:cs="Calibri"/>
                            <w:color w:val="000000"/>
                            <w:sz w:val="16"/>
                            <w:szCs w:val="16"/>
                          </w:rPr>
                          <w:t>Incident or observation causing you concern (child</w:t>
                        </w:r>
                        <w:r w:rsidRPr="004F1701">
                          <w:rPr>
                            <w:rFonts w:ascii="Calibri"/>
                            <w:color w:val="000000"/>
                            <w:sz w:val="16"/>
                            <w:szCs w:val="16"/>
                          </w:rPr>
                          <w:t>’</w:t>
                        </w:r>
                        <w:r w:rsidRPr="004F1701">
                          <w:rPr>
                            <w:rFonts w:ascii="Calibri" w:cs="Calibri"/>
                            <w:color w:val="000000"/>
                            <w:sz w:val="16"/>
                            <w:szCs w:val="16"/>
                          </w:rPr>
                          <w:t>s</w:t>
                        </w:r>
                        <w:r>
                          <w:rPr>
                            <w:rFonts w:ascii="Calibri" w:cs="Calibri"/>
                            <w:color w:val="000000"/>
                            <w:sz w:val="16"/>
                            <w:szCs w:val="16"/>
                          </w:rPr>
                          <w:t>/</w:t>
                        </w:r>
                        <w:r w:rsidRPr="004F1701">
                          <w:rPr>
                            <w:rFonts w:ascii="Calibri" w:cs="Calibri"/>
                            <w:color w:val="000000"/>
                            <w:sz w:val="16"/>
                            <w:szCs w:val="16"/>
                          </w:rPr>
                          <w:t>young person</w:t>
                        </w:r>
                        <w:r w:rsidRPr="004F1701">
                          <w:rPr>
                            <w:rFonts w:ascii="Calibri" w:cs="Calibri"/>
                            <w:color w:val="000000"/>
                            <w:sz w:val="16"/>
                            <w:szCs w:val="16"/>
                          </w:rPr>
                          <w:t>’</w:t>
                        </w:r>
                        <w:r w:rsidRPr="004F1701">
                          <w:rPr>
                            <w:rFonts w:ascii="Calibri" w:cs="Calibri"/>
                            <w:color w:val="000000"/>
                            <w:sz w:val="16"/>
                            <w:szCs w:val="16"/>
                          </w:rPr>
                          <w:t>s safety is paramount)</w:t>
                        </w:r>
                      </w:p>
                    </w:txbxContent>
                  </v:textbox>
                </v:rect>
                <v:rect id="Rectangle 37" o:spid="_x0000_s1036" style="position:absolute;left:30543;top:68052;width:23362;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bhTsEA&#10;AADbAAAADwAAAGRycy9kb3ducmV2LnhtbESPT2sCMRTE7wW/Q3iCt5pVaZHVKCIoXizUf+fH5rlZ&#10;3LysSVzXb98UCj0OM/MbZr7sbC1a8qFyrGA0zEAQF05XXCo4HTfvUxAhImusHZOCFwVYLnpvc8y1&#10;e/I3tYdYigThkKMCE2OTSxkKQxbD0DXEybs6bzEm6UupPT4T3NZynGWf0mLFacFgQ2tDxe3wsArk&#10;/TT1fK4sh+uX2Zt22+H6otSg361mICJ18T/8195pBZMP+P2SfoB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G4U7BAAAA2wAAAA8AAAAAAAAAAAAAAAAAmAIAAGRycy9kb3du&#10;cmV2LnhtbFBLBQYAAAAABAAEAPUAAACGAwAAAAA=&#10;">
                  <v:textbox inset="2.00661mm,1.0033mm,2.00661mm,1.0033mm">
                    <w:txbxContent>
                      <w:p w:rsidR="002A10A1" w:rsidRPr="004F1701" w:rsidRDefault="002A10A1" w:rsidP="00073D68">
                        <w:pPr>
                          <w:autoSpaceDE w:val="0"/>
                          <w:autoSpaceDN w:val="0"/>
                          <w:adjustRightInd w:val="0"/>
                          <w:rPr>
                            <w:rFonts w:ascii="Arial" w:cs="Arial"/>
                            <w:color w:val="000000"/>
                            <w:sz w:val="16"/>
                            <w:szCs w:val="16"/>
                          </w:rPr>
                        </w:pPr>
                        <w:r w:rsidRPr="004F1701">
                          <w:rPr>
                            <w:rFonts w:ascii="Calibri" w:cs="Calibri"/>
                            <w:color w:val="000000"/>
                            <w:sz w:val="16"/>
                            <w:szCs w:val="16"/>
                          </w:rPr>
                          <w:t>Speak to parent or child to address you</w:t>
                        </w:r>
                        <w:r>
                          <w:rPr>
                            <w:rFonts w:ascii="Calibri" w:cs="Calibri"/>
                            <w:color w:val="000000"/>
                            <w:sz w:val="16"/>
                            <w:szCs w:val="16"/>
                          </w:rPr>
                          <w:t>r</w:t>
                        </w:r>
                        <w:r w:rsidRPr="004F1701">
                          <w:rPr>
                            <w:rFonts w:ascii="Calibri" w:cs="Calibri"/>
                            <w:color w:val="000000"/>
                            <w:sz w:val="16"/>
                            <w:szCs w:val="16"/>
                          </w:rPr>
                          <w:t xml:space="preserve"> concern (unless this places the child at further risk)</w:t>
                        </w:r>
                      </w:p>
                    </w:txbxContent>
                  </v:textbox>
                </v:rect>
                <v:rect id="Rectangle 38" o:spid="_x0000_s1037" style="position:absolute;left:7778;top:26289;width:1651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R/OcIA&#10;AADbAAAADwAAAGRycy9kb3ducmV2LnhtbESPwWrDMBBE74X+g9hCbo3cBkxwo4RgaOmlhThJz4u1&#10;sUyslSuptvv3USCQ4zAzb5jVZrKdGMiH1rGCl3kGgrh2uuVGwWH//rwEESKyxs4xKfinAJv148MK&#10;C+1G3tFQxUYkCIcCFZgY+0LKUBuyGOauJ07eyXmLMUnfSO1xTHDbydcsy6XFltOCwZ5KQ/W5+rMK&#10;5O9h6fnYWg6nb/Nlho8Jyx+lZk/T9g1EpCnew7f2p1awyOH6Jf0Au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1H85wgAAANsAAAAPAAAAAAAAAAAAAAAAAJgCAABkcnMvZG93&#10;bnJldi54bWxQSwUGAAAAAAQABAD1AAAAhwMAAAAA&#10;">
                  <v:textbox inset="2.00661mm,1.0033mm,2.00661mm,1.0033mm">
                    <w:txbxContent>
                      <w:p w:rsidR="002A10A1" w:rsidRPr="0066287B" w:rsidRDefault="002A10A1" w:rsidP="00073D68">
                        <w:pPr>
                          <w:autoSpaceDE w:val="0"/>
                          <w:autoSpaceDN w:val="0"/>
                          <w:adjustRightInd w:val="0"/>
                          <w:rPr>
                            <w:rFonts w:ascii="Arial" w:cs="Arial"/>
                            <w:color w:val="000000"/>
                            <w:sz w:val="14"/>
                            <w:szCs w:val="18"/>
                          </w:rPr>
                        </w:pPr>
                        <w:r w:rsidRPr="00E23EFD">
                          <w:rPr>
                            <w:rFonts w:ascii="Calibri" w:cs="Calibri"/>
                            <w:color w:val="000000"/>
                            <w:sz w:val="16"/>
                            <w:szCs w:val="16"/>
                          </w:rPr>
                          <w:t>As soon as possible, take notes and record information clearly and acc</w:t>
                        </w:r>
                        <w:r>
                          <w:rPr>
                            <w:rFonts w:ascii="Calibri" w:cs="Calibri"/>
                            <w:color w:val="000000"/>
                            <w:sz w:val="16"/>
                            <w:szCs w:val="16"/>
                          </w:rPr>
                          <w:t>urately on Safeguarding Report F</w:t>
                        </w:r>
                        <w:r w:rsidRPr="00E23EFD">
                          <w:rPr>
                            <w:rFonts w:ascii="Calibri" w:cs="Calibri"/>
                            <w:color w:val="000000"/>
                            <w:sz w:val="16"/>
                            <w:szCs w:val="16"/>
                          </w:rPr>
                          <w:t>orm which is then emailed to</w:t>
                        </w:r>
                        <w:r w:rsidRPr="0066287B">
                          <w:rPr>
                            <w:rFonts w:ascii="Calibri" w:cs="Calibri"/>
                            <w:color w:val="000000"/>
                            <w:sz w:val="19"/>
                          </w:rPr>
                          <w:t xml:space="preserve"> </w:t>
                        </w:r>
                        <w:r>
                          <w:rPr>
                            <w:rFonts w:ascii="Calibri" w:cs="Calibri"/>
                            <w:color w:val="000000"/>
                            <w:sz w:val="16"/>
                            <w:szCs w:val="16"/>
                          </w:rPr>
                          <w:t>the Child Protection Co-ordinator.</w:t>
                        </w:r>
                      </w:p>
                      <w:p w:rsidR="002A10A1" w:rsidRPr="0066287B" w:rsidRDefault="002A10A1" w:rsidP="00073D68">
                        <w:pPr>
                          <w:autoSpaceDE w:val="0"/>
                          <w:autoSpaceDN w:val="0"/>
                          <w:adjustRightInd w:val="0"/>
                          <w:jc w:val="center"/>
                          <w:rPr>
                            <w:rFonts w:ascii="Arial" w:cs="Arial"/>
                            <w:color w:val="000000"/>
                            <w:sz w:val="14"/>
                            <w:szCs w:val="18"/>
                          </w:rPr>
                        </w:pPr>
                      </w:p>
                      <w:p w:rsidR="002A10A1" w:rsidRPr="0066287B" w:rsidRDefault="002A10A1" w:rsidP="00073D68">
                        <w:pPr>
                          <w:autoSpaceDE w:val="0"/>
                          <w:autoSpaceDN w:val="0"/>
                          <w:adjustRightInd w:val="0"/>
                          <w:rPr>
                            <w:rFonts w:ascii="Arial" w:cs="Arial"/>
                            <w:color w:val="000000"/>
                            <w:sz w:val="28"/>
                            <w:szCs w:val="36"/>
                          </w:rPr>
                        </w:pPr>
                      </w:p>
                    </w:txbxContent>
                  </v:textbox>
                </v:rect>
                <v:rect id="Rectangle 39" o:spid="_x0000_s1038" style="position:absolute;left:5963;top:9250;width:49082;height:6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EJ0cUA&#10;AADbAAAADwAAAGRycy9kb3ducmV2LnhtbESP3WrCQBSE7wu+w3IE7+pGhdZEVxFBtFARf1C8O2SP&#10;STB7NmS3Mb69Wyj0cpj5ZpjpvDWlaKh2hWUFg34Egji1uuBMwem4eh+DcB5ZY2mZFDzJwXzWeZti&#10;ou2D99QcfCZCCbsEFeTeV4mULs3JoOvbijh4N1sb9EHWmdQ1PkK5KeUwij6kwYLDQo4VLXNK74cf&#10;o2C05mZ7ve42o2/39bzH59MljiOlet12MQHhqfX/4T96owP3Cb9fwg+Qs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QnRxQAAANsAAAAPAAAAAAAAAAAAAAAAAJgCAABkcnMv&#10;ZG93bnJldi54bWxQSwUGAAAAAAQABAD1AAAAigMAAAAA&#10;" strokeweight="1.5pt">
                  <v:shadow color="#868686"/>
                  <v:textbox inset="2.00661mm,1.0033mm,2.00661mm,1.0033mm">
                    <w:txbxContent>
                      <w:p w:rsidR="002A10A1" w:rsidRPr="002D1F65" w:rsidRDefault="002A10A1" w:rsidP="00073D68">
                        <w:pPr>
                          <w:autoSpaceDE w:val="0"/>
                          <w:autoSpaceDN w:val="0"/>
                          <w:adjustRightInd w:val="0"/>
                          <w:jc w:val="center"/>
                          <w:rPr>
                            <w:rFonts w:ascii="Calibri" w:hAnsi="Calibri" w:cs="Calibri"/>
                            <w:b/>
                            <w:bCs/>
                            <w:color w:val="000000"/>
                          </w:rPr>
                        </w:pPr>
                        <w:r w:rsidRPr="002D1F65">
                          <w:rPr>
                            <w:rFonts w:ascii="Calibri" w:hAnsi="Calibri" w:cs="Calibri"/>
                            <w:b/>
                            <w:bCs/>
                            <w:color w:val="000000"/>
                          </w:rPr>
                          <w:t xml:space="preserve">If you wish to speak with a Referral Officer, you can contact the appropriate </w:t>
                        </w:r>
                        <w:r w:rsidRPr="002D1F65">
                          <w:rPr>
                            <w:rFonts w:ascii="Calibri" w:hAnsi="Calibri" w:cs="Calibri"/>
                            <w:b/>
                            <w:bCs/>
                          </w:rPr>
                          <w:t>Borough Assessment Team</w:t>
                        </w:r>
                        <w:r w:rsidRPr="002D1F65">
                          <w:rPr>
                            <w:rFonts w:ascii="Calibri" w:hAnsi="Calibri" w:cs="Calibri"/>
                            <w:b/>
                            <w:bCs/>
                            <w:color w:val="000000"/>
                          </w:rPr>
                          <w:t xml:space="preserve"> or an out of hours </w:t>
                        </w:r>
                        <w:r w:rsidRPr="002D1F65">
                          <w:rPr>
                            <w:rFonts w:ascii="Calibri" w:hAnsi="Calibri" w:cs="Calibri"/>
                            <w:b/>
                            <w:bCs/>
                          </w:rPr>
                          <w:t>Emergency Duty Team</w:t>
                        </w:r>
                        <w:r w:rsidRPr="002D1F65">
                          <w:rPr>
                            <w:rFonts w:ascii="Calibri" w:hAnsi="Calibri" w:cs="Calibri"/>
                            <w:b/>
                            <w:bCs/>
                            <w:color w:val="000000"/>
                          </w:rPr>
                          <w:t xml:space="preserve"> on: </w:t>
                        </w:r>
                        <w:r w:rsidRPr="002D1F65">
                          <w:rPr>
                            <w:rStyle w:val="Strong"/>
                            <w:rFonts w:ascii="Calibri" w:hAnsi="Calibri" w:cs="Calibri"/>
                          </w:rPr>
                          <w:t>02073644079 (Tower Hamlets MASH)</w:t>
                        </w:r>
                      </w:p>
                      <w:p w:rsidR="002A10A1" w:rsidRPr="005856A9" w:rsidRDefault="002A10A1" w:rsidP="00073D68">
                        <w:pPr>
                          <w:autoSpaceDE w:val="0"/>
                          <w:autoSpaceDN w:val="0"/>
                          <w:adjustRightInd w:val="0"/>
                          <w:rPr>
                            <w:rFonts w:ascii="Calibri" w:hAnsi="Calibri" w:cs="Calibri"/>
                            <w:color w:val="000000"/>
                            <w:sz w:val="19"/>
                            <w:szCs w:val="19"/>
                          </w:rPr>
                        </w:pPr>
                        <w:r w:rsidRPr="005856A9">
                          <w:rPr>
                            <w:rFonts w:ascii="Calibri" w:hAnsi="Calibri" w:cs="Calibri"/>
                            <w:b/>
                            <w:bCs/>
                            <w:color w:val="000000"/>
                            <w:sz w:val="19"/>
                            <w:szCs w:val="19"/>
                          </w:rPr>
                          <w:t xml:space="preserve">  </w:t>
                        </w:r>
                      </w:p>
                    </w:txbxContent>
                  </v:textbox>
                </v:rect>
                <v:rect id="Rectangle 40" o:spid="_x0000_s1039" style="position:absolute;left:30543;top:45262;width:23362;height:3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dO0L8A&#10;AADbAAAADwAAAGRycy9kb3ducmV2LnhtbERPz2vCMBS+D/Y/hDfwtqZTGFIbRYQNLwrr1POjeTbF&#10;5qVLYlv/++Uw2PHj+11uJtuJgXxoHSt4y3IQxLXTLTcKTt8fr0sQISJr7ByTggcF2Kyfn0ostBv5&#10;i4YqNiKFcChQgYmxL6QMtSGLIXM9ceKuzluMCfpGao9jCrednOf5u7TYcmow2NPOUH2r7laB/Dkt&#10;PZ9by+F6NAczfE64uyg1e5m2KxCRpvgv/nPvtYJFGpu+pB8g1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B07QvwAAANsAAAAPAAAAAAAAAAAAAAAAAJgCAABkcnMvZG93bnJl&#10;di54bWxQSwUGAAAAAAQABAD1AAAAhAMAAAAA&#10;">
                  <v:textbox inset="2.00661mm,1.0033mm,2.00661mm,1.0033mm">
                    <w:txbxContent>
                      <w:p w:rsidR="002A10A1" w:rsidRPr="004F1701" w:rsidRDefault="002A10A1" w:rsidP="00073D68">
                        <w:pPr>
                          <w:autoSpaceDE w:val="0"/>
                          <w:autoSpaceDN w:val="0"/>
                          <w:adjustRightInd w:val="0"/>
                          <w:rPr>
                            <w:rFonts w:ascii="Arial" w:cs="Arial"/>
                            <w:color w:val="000000"/>
                            <w:sz w:val="16"/>
                            <w:szCs w:val="16"/>
                          </w:rPr>
                        </w:pPr>
                        <w:r>
                          <w:rPr>
                            <w:rFonts w:ascii="Calibri" w:cs="Calibri"/>
                            <w:color w:val="000000"/>
                            <w:sz w:val="16"/>
                            <w:szCs w:val="16"/>
                          </w:rPr>
                          <w:t>Online Referral Form (see link above) completed and sent to Croydon MASH</w:t>
                        </w:r>
                      </w:p>
                    </w:txbxContent>
                  </v:textbox>
                </v:rect>
                <v:rect id="Rectangle 41" o:spid="_x0000_s1040" style="position:absolute;left:7213;top:45275;width:18783;height:5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vrS8EA&#10;AADbAAAADwAAAGRycy9kb3ducmV2LnhtbESPT2sCMRTE7wW/Q3hCbzVrBdHVKCJUvFTw7/mxeW4W&#10;Ny9rEtftt2+EQo/DzPyGmS87W4uWfKgcKxgOMhDEhdMVlwpOx6+PCYgQkTXWjknBDwVYLnpvc8y1&#10;e/Ke2kMsRYJwyFGBibHJpQyFIYth4Bri5F2dtxiT9KXUHp8Jbmv5mWVjabHitGCwobWh4nZ4WAXy&#10;fpp4PleWw3Vnvk276XB9Ueq9361mICJ18T/8195qBaMpvL6kH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L60vBAAAA2wAAAA8AAAAAAAAAAAAAAAAAmAIAAGRycy9kb3du&#10;cmV2LnhtbFBLBQYAAAAABAAEAPUAAACGAwAAAAA=&#10;">
                  <v:textbox inset="2.00661mm,1.0033mm,2.00661mm,1.0033mm">
                    <w:txbxContent>
                      <w:p w:rsidR="002A10A1" w:rsidRPr="00E23EFD" w:rsidRDefault="002A10A1" w:rsidP="00073D68">
                        <w:pPr>
                          <w:autoSpaceDE w:val="0"/>
                          <w:autoSpaceDN w:val="0"/>
                          <w:adjustRightInd w:val="0"/>
                          <w:rPr>
                            <w:rFonts w:ascii="Arial" w:cs="Arial"/>
                            <w:color w:val="000000"/>
                            <w:sz w:val="16"/>
                            <w:szCs w:val="16"/>
                          </w:rPr>
                        </w:pPr>
                        <w:r w:rsidRPr="00E23EFD">
                          <w:rPr>
                            <w:rFonts w:ascii="Calibri" w:cs="Calibri"/>
                            <w:color w:val="000000"/>
                            <w:sz w:val="16"/>
                            <w:szCs w:val="16"/>
                          </w:rPr>
                          <w:t xml:space="preserve">Await response or decision within 24 hours </w:t>
                        </w:r>
                        <w:r w:rsidRPr="00E23EFD">
                          <w:rPr>
                            <w:rFonts w:ascii="Calibri"/>
                            <w:color w:val="000000"/>
                            <w:sz w:val="16"/>
                            <w:szCs w:val="16"/>
                          </w:rPr>
                          <w:t>–</w:t>
                        </w:r>
                        <w:r w:rsidRPr="00E23EFD">
                          <w:rPr>
                            <w:rFonts w:ascii="Calibri" w:cs="Calibri"/>
                            <w:color w:val="000000"/>
                            <w:sz w:val="16"/>
                            <w:szCs w:val="16"/>
                          </w:rPr>
                          <w:t xml:space="preserve"> otherwise contact Children</w:t>
                        </w:r>
                        <w:r w:rsidRPr="00E23EFD">
                          <w:rPr>
                            <w:rFonts w:ascii="Calibri"/>
                            <w:color w:val="000000"/>
                            <w:sz w:val="16"/>
                            <w:szCs w:val="16"/>
                          </w:rPr>
                          <w:t>’</w:t>
                        </w:r>
                        <w:r w:rsidRPr="00E23EFD">
                          <w:rPr>
                            <w:rFonts w:ascii="Calibri" w:cs="Calibri"/>
                            <w:color w:val="000000"/>
                            <w:sz w:val="16"/>
                            <w:szCs w:val="16"/>
                          </w:rPr>
                          <w:t>s Services Assessment Team for information.</w:t>
                        </w:r>
                      </w:p>
                    </w:txbxContent>
                  </v:textbox>
                </v:rect>
                <v:rect id="Rectangle 42" o:spid="_x0000_s1041" style="position:absolute;left:6858;top:52578;width:1913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cxq78A&#10;AADbAAAADwAAAGRycy9kb3ducmV2LnhtbERPz2vCMBS+D/Y/hDfwtqYTGVIbRYQNLwrr1POjeTbF&#10;5qVLYlv/++Uw2PHj+11uJtuJgXxoHSt4y3IQxLXTLTcKTt8fr0sQISJr7ByTggcF2Kyfn0ostBv5&#10;i4YqNiKFcChQgYmxL6QMtSGLIXM9ceKuzluMCfpGao9jCrednOf5u7TYcmow2NPOUH2r7laB/Dkt&#10;PZ9by+F6NAczfE64uyg1e5m2KxCRpvgv/nPvtYJFWp++pB8g17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dzGrvwAAANsAAAAPAAAAAAAAAAAAAAAAAJgCAABkcnMvZG93bnJl&#10;di54bWxQSwUGAAAAAAQABAD1AAAAhAMAAAAA&#10;">
                  <v:textbox inset="2.00661mm,1.0033mm,2.00661mm,1.0033mm">
                    <w:txbxContent>
                      <w:p w:rsidR="002A10A1" w:rsidRPr="00E23EFD" w:rsidRDefault="002A10A1" w:rsidP="00073D68">
                        <w:pPr>
                          <w:autoSpaceDE w:val="0"/>
                          <w:autoSpaceDN w:val="0"/>
                          <w:adjustRightInd w:val="0"/>
                          <w:rPr>
                            <w:rFonts w:ascii="Arial" w:cs="Arial"/>
                            <w:color w:val="000000"/>
                            <w:sz w:val="16"/>
                            <w:szCs w:val="16"/>
                          </w:rPr>
                        </w:pPr>
                        <w:r w:rsidRPr="00E23EFD">
                          <w:rPr>
                            <w:rFonts w:ascii="Calibri" w:cs="Calibri"/>
                            <w:color w:val="000000"/>
                            <w:sz w:val="16"/>
                            <w:szCs w:val="16"/>
                          </w:rPr>
                          <w:t xml:space="preserve">If outcome is no further action </w:t>
                        </w:r>
                        <w:r>
                          <w:rPr>
                            <w:rFonts w:ascii="Calibri" w:cs="Calibri"/>
                            <w:color w:val="000000"/>
                            <w:sz w:val="16"/>
                            <w:szCs w:val="16"/>
                          </w:rPr>
                          <w:t>(</w:t>
                        </w:r>
                        <w:r w:rsidRPr="00E23EFD">
                          <w:rPr>
                            <w:rFonts w:ascii="Calibri" w:cs="Calibri"/>
                            <w:color w:val="000000"/>
                            <w:sz w:val="16"/>
                            <w:szCs w:val="16"/>
                          </w:rPr>
                          <w:t xml:space="preserve">NFA) yet you are still unhappy with the response continue to raise with Line Manager. </w:t>
                        </w:r>
                      </w:p>
                    </w:txbxContent>
                  </v:textbox>
                </v:rect>
                <v:rect id="Rectangle 43" o:spid="_x0000_s1042" style="position:absolute;left:6858;top:58293;width:19138;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uUMMIA&#10;AADbAAAADwAAAGRycy9kb3ducmV2LnhtbESPwWrDMBBE74H+g9hCbonsEkJwo4RgaOklhbhJz4u1&#10;sUyslSuptvP3VaHQ4zAzb5jtfrKdGMiH1rGCfJmBIK6dbrlRcP54WWxAhIissXNMCu4UYL97mG2x&#10;0G7kEw1VbESCcChQgYmxL6QMtSGLYel64uRdnbcYk/SN1B7HBLedfMqytbTYclow2FNpqL5V31aB&#10;/DpvPF9ay+H6bo5meJ2w/FRq/jgdnkFEmuJ/+K/9phWscvj9kn6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O5QwwgAAANsAAAAPAAAAAAAAAAAAAAAAAJgCAABkcnMvZG93&#10;bnJldi54bWxQSwUGAAAAAAQABAD1AAAAhwMAAAAA&#10;">
                  <v:textbox inset="2.00661mm,1.0033mm,2.00661mm,1.0033mm">
                    <w:txbxContent>
                      <w:p w:rsidR="002A10A1" w:rsidRPr="00E23EFD" w:rsidRDefault="002A10A1" w:rsidP="00073D68">
                        <w:pPr>
                          <w:autoSpaceDE w:val="0"/>
                          <w:autoSpaceDN w:val="0"/>
                          <w:adjustRightInd w:val="0"/>
                          <w:rPr>
                            <w:rFonts w:ascii="Arial" w:cs="Arial"/>
                            <w:color w:val="000000"/>
                            <w:sz w:val="16"/>
                            <w:szCs w:val="16"/>
                          </w:rPr>
                        </w:pPr>
                        <w:r w:rsidRPr="00A93228">
                          <w:rPr>
                            <w:rFonts w:ascii="Calibri" w:cs="Calibri"/>
                            <w:color w:val="000000"/>
                            <w:sz w:val="16"/>
                            <w:szCs w:val="16"/>
                          </w:rPr>
                          <w:t>If necessary, follow the</w:t>
                        </w:r>
                        <w:r>
                          <w:rPr>
                            <w:rFonts w:ascii="Calibri" w:cs="Calibri"/>
                            <w:color w:val="000000"/>
                            <w:sz w:val="16"/>
                            <w:szCs w:val="16"/>
                          </w:rPr>
                          <w:t xml:space="preserve"> Croydon</w:t>
                        </w:r>
                        <w:r w:rsidRPr="00A93228">
                          <w:rPr>
                            <w:rFonts w:ascii="Calibri" w:cs="Calibri"/>
                            <w:color w:val="000000"/>
                            <w:sz w:val="16"/>
                            <w:szCs w:val="16"/>
                          </w:rPr>
                          <w:t xml:space="preserve"> LSCB Conflict Resolution Procedure in discussion with either designated officer.</w:t>
                        </w:r>
                      </w:p>
                    </w:txbxContent>
                  </v:textbox>
                </v:rect>
                <v:shape id="Text Box 44" o:spid="_x0000_s1043" type="#_x0000_t202" style="position:absolute;left:6070;top:76581;width:50832;height:3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iwksUA&#10;AADbAAAADwAAAGRycy9kb3ducmV2LnhtbESPQWsCMRSE7wX/Q3hCL0WzLqXIulFEUGovRS0Fb8/N&#10;azZ087JsUt36602h4HGYmW+YctG7RpypC9azgsk4A0FceW3ZKPg4rEdTECEia2w8k4JfCrCYDx5K&#10;LLS/8I7O+2hEgnAoUEEdY1tIGaqaHIaxb4mT9+U7hzHJzkjd4SXBXSPzLHuRDi2nhRpbWtVUfe9/&#10;nAJjjtu1P+22759WWpe3uLk+vSn1OOyXMxCR+ngP/7dftYLnHP6+p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SLCSxQAAANsAAAAPAAAAAAAAAAAAAAAAAJgCAABkcnMv&#10;ZG93bnJldi54bWxQSwUGAAAAAAQABAD1AAAAigMAAAAA&#10;" filled="f" stroked="f">
                  <v:textbox inset="2.00661mm,1.0033mm,2.00661mm,1.0033mm">
                    <w:txbxContent>
                      <w:p w:rsidR="002A10A1" w:rsidRPr="002E11C8" w:rsidRDefault="002A10A1" w:rsidP="00073D68">
                        <w:pPr>
                          <w:autoSpaceDE w:val="0"/>
                          <w:autoSpaceDN w:val="0"/>
                          <w:adjustRightInd w:val="0"/>
                          <w:jc w:val="center"/>
                          <w:rPr>
                            <w:rFonts w:ascii="Arial" w:cs="Arial"/>
                            <w:color w:val="000000"/>
                          </w:rPr>
                        </w:pPr>
                        <w:r>
                          <w:rPr>
                            <w:rFonts w:ascii="Calibri" w:hAnsi="Calibri" w:cs="Calibri"/>
                            <w:b/>
                            <w:bCs/>
                            <w:color w:val="000000"/>
                          </w:rPr>
                          <w:t>AY</w:t>
                        </w:r>
                        <w:r w:rsidRPr="00067E06">
                          <w:rPr>
                            <w:rFonts w:ascii="Calibri" w:hAnsi="Calibri" w:cs="Calibri"/>
                            <w:b/>
                            <w:bCs/>
                            <w:color w:val="000000"/>
                          </w:rPr>
                          <w:t xml:space="preserve"> Safeguarding lead: </w:t>
                        </w:r>
                        <w:r w:rsidR="002D1F65">
                          <w:rPr>
                            <w:rFonts w:ascii="Calibri" w:hAnsi="Calibri" w:cs="Tahoma"/>
                            <w:b/>
                          </w:rPr>
                          <w:t xml:space="preserve">Edward </w:t>
                        </w:r>
                        <w:proofErr w:type="spellStart"/>
                        <w:r w:rsidR="002D1F65">
                          <w:rPr>
                            <w:rFonts w:ascii="Calibri" w:hAnsi="Calibri" w:cs="Tahoma"/>
                            <w:b/>
                          </w:rPr>
                          <w:t>Adegoke</w:t>
                        </w:r>
                        <w:proofErr w:type="spellEnd"/>
                      </w:p>
                      <w:p w:rsidR="002A10A1" w:rsidRPr="002E11C8" w:rsidRDefault="002A10A1" w:rsidP="00073D68">
                        <w:pPr>
                          <w:autoSpaceDE w:val="0"/>
                          <w:autoSpaceDN w:val="0"/>
                          <w:adjustRightInd w:val="0"/>
                          <w:jc w:val="center"/>
                          <w:rPr>
                            <w:rFonts w:ascii="Arial" w:cs="Arial"/>
                            <w:color w:val="000000"/>
                          </w:rPr>
                        </w:pPr>
                      </w:p>
                    </w:txbxContent>
                  </v:textbox>
                </v:shape>
                <v:shapetype id="_x0000_t32" coordsize="21600,21600" o:spt="32" o:oned="t" path="m,l21600,21600e" filled="f">
                  <v:path arrowok="t" fillok="f" o:connecttype="none"/>
                  <o:lock v:ext="edit" shapetype="t"/>
                </v:shapetype>
                <v:shape id="AutoShape 45" o:spid="_x0000_s1044" type="#_x0000_t32" style="position:absolute;left:15468;top:25710;width:1143;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8B1MYAAADbAAAADwAAAGRycy9kb3ducmV2LnhtbESPW2vCQBSE3wv+h+UUfCm6UVuRNKuI&#10;Inh5ahSkb6fZkwtmz4bsqml/vVso9HGYmW+YZNGZWtyodZVlBaNhBII4s7riQsHpuBnMQDiPrLG2&#10;TAq+ycFi3ntKMNb2zh90S30hAoRdjApK75tYSpeVZNANbUMcvNy2Bn2QbSF1i/cAN7UcR9FUGqw4&#10;LJTY0Kqk7JJejYJpfdDp24uznxN/XObn3c9u/7VWqv/cLd9BeOr8f/ivvdUKXifw+yX8AD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hfAdTGAAAA2wAAAA8AAAAAAAAA&#10;AAAAAAAAoQIAAGRycy9kb3ducmV2LnhtbFBLBQYAAAAABAAEAPkAAACUAwAAAAA=&#10;">
                  <v:stroke endarrow="block"/>
                </v:shape>
                <v:rect id="Rectangle 46" o:spid="_x0000_s1045" style="position:absolute;left:7778;top:35445;width:16510;height:3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w3qMAA&#10;AADbAAAADwAAAGRycy9kb3ducmV2LnhtbESPT4vCMBTE78J+h/AW9qbpioh0jSKC4kXBf3t+NM+m&#10;2Lx0k1i7394IgsdhZn7DTOedrUVLPlSOFXwPMhDEhdMVlwpOx1V/AiJEZI21Y1LwTwHms4/eFHPt&#10;7ryn9hBLkSAcclRgYmxyKUNhyGIYuIY4eRfnLcYkfSm1x3uC21oOs2wsLVacFgw2tDRUXA83q0D+&#10;nSaez5XlcNmZrWnXHS5/lfr67BY/ICJ18R1+tTdawWgEzy/pB8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w3qMAAAADbAAAADwAAAAAAAAAAAAAAAACYAgAAZHJzL2Rvd25y&#10;ZXYueG1sUEsFBgAAAAAEAAQA9QAAAIUDAAAAAA==&#10;">
                  <v:textbox inset="2.00661mm,1.0033mm,2.00661mm,1.0033mm">
                    <w:txbxContent>
                      <w:p w:rsidR="002A10A1" w:rsidRPr="0066287B" w:rsidRDefault="002A10A1" w:rsidP="00073D68">
                        <w:pPr>
                          <w:autoSpaceDE w:val="0"/>
                          <w:autoSpaceDN w:val="0"/>
                          <w:adjustRightInd w:val="0"/>
                          <w:rPr>
                            <w:rFonts w:ascii="Calibri" w:cs="Calibri"/>
                            <w:b/>
                            <w:bCs/>
                            <w:color w:val="000000"/>
                            <w:sz w:val="19"/>
                          </w:rPr>
                        </w:pPr>
                        <w:r w:rsidRPr="0066287B">
                          <w:rPr>
                            <w:rFonts w:ascii="Calibri" w:cs="Calibri"/>
                            <w:b/>
                            <w:bCs/>
                            <w:color w:val="000000"/>
                            <w:sz w:val="19"/>
                          </w:rPr>
                          <w:t>Seek safeguarding advice</w:t>
                        </w:r>
                      </w:p>
                      <w:p w:rsidR="002A10A1" w:rsidRPr="0066287B" w:rsidRDefault="002A10A1" w:rsidP="00073D68">
                        <w:pPr>
                          <w:autoSpaceDE w:val="0"/>
                          <w:autoSpaceDN w:val="0"/>
                          <w:adjustRightInd w:val="0"/>
                          <w:jc w:val="center"/>
                          <w:rPr>
                            <w:rFonts w:ascii="Calibri" w:cs="Calibri"/>
                            <w:b/>
                            <w:bCs/>
                            <w:color w:val="000000"/>
                            <w:sz w:val="19"/>
                          </w:rPr>
                        </w:pPr>
                      </w:p>
                      <w:p w:rsidR="002A10A1" w:rsidRPr="0066287B" w:rsidRDefault="002A10A1" w:rsidP="00073D68">
                        <w:pPr>
                          <w:autoSpaceDE w:val="0"/>
                          <w:autoSpaceDN w:val="0"/>
                          <w:adjustRightInd w:val="0"/>
                          <w:jc w:val="center"/>
                          <w:rPr>
                            <w:rFonts w:ascii="Calibri" w:cs="Calibri"/>
                            <w:b/>
                            <w:bCs/>
                            <w:color w:val="000000"/>
                            <w:sz w:val="19"/>
                          </w:rPr>
                        </w:pPr>
                      </w:p>
                      <w:p w:rsidR="002A10A1" w:rsidRPr="0066287B" w:rsidRDefault="002A10A1" w:rsidP="00073D68">
                        <w:pPr>
                          <w:autoSpaceDE w:val="0"/>
                          <w:autoSpaceDN w:val="0"/>
                          <w:adjustRightInd w:val="0"/>
                          <w:rPr>
                            <w:rFonts w:ascii="Arial" w:cs="Arial"/>
                            <w:color w:val="000000"/>
                            <w:sz w:val="28"/>
                            <w:szCs w:val="36"/>
                          </w:rPr>
                        </w:pPr>
                      </w:p>
                    </w:txbxContent>
                  </v:textbox>
                </v:rect>
                <v:shape id="AutoShape 47" o:spid="_x0000_s1046" type="#_x0000_t32" style="position:absolute;left:15462;top:34860;width:1156;height:7;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o8O8UAAADbAAAADwAAAGRycy9kb3ducmV2LnhtbESPT2vCQBTE7wW/w/IEL6Vu6j9KdBWp&#10;CFpPxkLx9sw+k2D2bciuGv30bkHwOMzMb5jJrDGluFDtCssKPrsRCOLU6oIzBb+75ccXCOeRNZaW&#10;ScGNHMymrbcJxtpeeUuXxGciQNjFqCD3voqldGlOBl3XVsTBO9raoA+yzqSu8RrgppS9KBpJgwWH&#10;hRwr+s4pPSVno2BUbnQyfHd23/e7+fFvfV//HBZKddrNfAzCU+Nf4Wd7pRUMhvD/JfwAOX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o8O8UAAADbAAAADwAAAAAAAAAA&#10;AAAAAAChAgAAZHJzL2Rvd25yZXYueG1sUEsFBgAAAAAEAAQA+QAAAJMDAAAAAA==&#10;">
                  <v:stroke endarrow="block"/>
                </v:shape>
                <v:rect id="Rectangle 48" o:spid="_x0000_s1047" style="position:absolute;left:33395;top:25146;width:16767;height:6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MRMIA&#10;AADbAAAADwAAAGRycy9kb3ducmV2LnhtbESPwWrDMBBE74X+g9hCbo3cEkxwo4RgaOmlhThJz4u1&#10;sUyslSuptvv3USCQ4zAzb5jVZrKdGMiH1rGCl3kGgrh2uuVGwWH//rwEESKyxs4xKfinAJv148MK&#10;C+1G3tFQxUYkCIcCFZgY+0LKUBuyGOauJ07eyXmLMUnfSO1xTHDbydcsy6XFltOCwZ5KQ/W5+rMK&#10;5O9h6fnYWg6nb/Nlho8Jyx+lZk/T9g1EpCnew7f2p1awyOH6Jf0Au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0gxEwgAAANsAAAAPAAAAAAAAAAAAAAAAAJgCAABkcnMvZG93&#10;bnJldi54bWxQSwUGAAAAAAQABAD1AAAAhwMAAAAA&#10;">
                  <v:textbox inset="2.00661mm,1.0033mm,2.00661mm,1.0033mm">
                    <w:txbxContent>
                      <w:p w:rsidR="002A10A1" w:rsidRPr="00D442F2" w:rsidRDefault="002A10A1" w:rsidP="00073D68">
                        <w:pPr>
                          <w:autoSpaceDE w:val="0"/>
                          <w:autoSpaceDN w:val="0"/>
                          <w:adjustRightInd w:val="0"/>
                          <w:jc w:val="center"/>
                          <w:rPr>
                            <w:rFonts w:ascii="Calibri" w:cs="Calibri"/>
                            <w:b/>
                            <w:bCs/>
                            <w:color w:val="000000"/>
                            <w:sz w:val="16"/>
                            <w:szCs w:val="16"/>
                          </w:rPr>
                        </w:pPr>
                        <w:r w:rsidRPr="00D442F2">
                          <w:rPr>
                            <w:rFonts w:ascii="Calibri" w:cs="Calibri"/>
                            <w:b/>
                            <w:bCs/>
                            <w:color w:val="000000"/>
                            <w:sz w:val="16"/>
                            <w:szCs w:val="16"/>
                          </w:rPr>
                          <w:t>Talk to Child Protection Co-ordinator</w:t>
                        </w:r>
                      </w:p>
                      <w:p w:rsidR="002A10A1" w:rsidRPr="0066287B" w:rsidRDefault="002A10A1" w:rsidP="00073D68">
                        <w:pPr>
                          <w:autoSpaceDE w:val="0"/>
                          <w:autoSpaceDN w:val="0"/>
                          <w:adjustRightInd w:val="0"/>
                          <w:jc w:val="center"/>
                          <w:rPr>
                            <w:rFonts w:ascii="Calibri" w:cs="Calibri"/>
                            <w:b/>
                            <w:bCs/>
                            <w:color w:val="000000"/>
                            <w:sz w:val="19"/>
                          </w:rPr>
                        </w:pPr>
                      </w:p>
                      <w:p w:rsidR="002A10A1" w:rsidRPr="0066287B" w:rsidRDefault="002A10A1" w:rsidP="00073D68">
                        <w:pPr>
                          <w:autoSpaceDE w:val="0"/>
                          <w:autoSpaceDN w:val="0"/>
                          <w:adjustRightInd w:val="0"/>
                          <w:jc w:val="center"/>
                          <w:rPr>
                            <w:rFonts w:ascii="Calibri" w:cs="Calibri"/>
                            <w:b/>
                            <w:bCs/>
                            <w:color w:val="000000"/>
                            <w:sz w:val="19"/>
                          </w:rPr>
                        </w:pPr>
                      </w:p>
                      <w:p w:rsidR="002A10A1" w:rsidRPr="0066287B" w:rsidRDefault="002A10A1" w:rsidP="00073D68">
                        <w:pPr>
                          <w:autoSpaceDE w:val="0"/>
                          <w:autoSpaceDN w:val="0"/>
                          <w:adjustRightInd w:val="0"/>
                          <w:rPr>
                            <w:rFonts w:ascii="Arial" w:cs="Arial"/>
                            <w:color w:val="000000"/>
                            <w:sz w:val="28"/>
                            <w:szCs w:val="36"/>
                          </w:rPr>
                        </w:pP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8" o:spid="_x0000_s1048" type="#_x0000_t34" style="position:absolute;left:50160;top:28167;width:3742;height:42165;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cUx8YAAADbAAAADwAAAGRycy9kb3ducmV2LnhtbESPQWvCQBSE7wX/w/IEL0U3FRokdRUp&#10;lAZ7sNXUenxkX5Ng9m3YXU38991CocdhZr5hluvBtOJKzjeWFTzMEhDEpdUNVwqKw8t0AcIHZI2t&#10;ZVJwIw/r1ehuiZm2PX/QdR8qESHsM1RQh9BlUvqyJoN+Zjvi6H1bZzBE6SqpHfYRblo5T5JUGmw4&#10;LtTY0XNN5Xl/MQpczsVnfkiPu/vTe/F26r/k9viq1GQ8bJ5ABBrCf/ivnWsFjyn8fok/QK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3FMfGAAAA2wAAAA8AAAAAAAAA&#10;AAAAAAAAoQIAAGRycy9kb3ducmV2LnhtbFBLBQYAAAAABAAEAPkAAACUAwAAAAA=&#10;" adj="34795">
                  <v:stroke endarrow="block"/>
                </v:shape>
                <v:rect id="Rectangle 59" o:spid="_x0000_s1049" style="position:absolute;left:30543;top:54368;width:23362;height:3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AsEA&#10;AADbAAAADwAAAGRycy9kb3ducmV2LnhtbESPT2sCMRTE7wW/Q3iCt5pVsJXVKCIoXizUf+fH5rlZ&#10;3LysSVzXb98UCj0OM/MbZr7sbC1a8qFyrGA0zEAQF05XXCo4HTfvUxAhImusHZOCFwVYLnpvc8y1&#10;e/I3tYdYigThkKMCE2OTSxkKQxbD0DXEybs6bzEm6UupPT4T3NZynGUf0mLFacFgQ2tDxe3wsArk&#10;/TT1fK4sh+uX2Zt22+H6otSg361mICJ18T/8195pBZNP+P2SfoB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HPwLBAAAA2wAAAA8AAAAAAAAAAAAAAAAAmAIAAGRycy9kb3du&#10;cmV2LnhtbFBLBQYAAAAABAAEAPUAAACGAwAAAAA=&#10;">
                  <v:textbox inset="2.00661mm,1.0033mm,2.00661mm,1.0033mm">
                    <w:txbxContent>
                      <w:p w:rsidR="002A10A1" w:rsidRPr="004F1701" w:rsidRDefault="002A10A1" w:rsidP="00073D68">
                        <w:pPr>
                          <w:autoSpaceDE w:val="0"/>
                          <w:autoSpaceDN w:val="0"/>
                          <w:adjustRightInd w:val="0"/>
                          <w:rPr>
                            <w:rFonts w:ascii="Arial" w:cs="Arial"/>
                            <w:color w:val="000000"/>
                            <w:sz w:val="16"/>
                            <w:szCs w:val="16"/>
                          </w:rPr>
                        </w:pPr>
                        <w:r w:rsidRPr="004F1701">
                          <w:rPr>
                            <w:rFonts w:ascii="Calibri" w:cs="Calibri"/>
                            <w:color w:val="000000"/>
                            <w:sz w:val="16"/>
                            <w:szCs w:val="16"/>
                          </w:rPr>
                          <w:t xml:space="preserve">Also consider MARAC Risk </w:t>
                        </w:r>
                        <w:r>
                          <w:rPr>
                            <w:rFonts w:ascii="Calibri" w:cs="Calibri"/>
                            <w:color w:val="000000"/>
                            <w:sz w:val="16"/>
                            <w:szCs w:val="16"/>
                          </w:rPr>
                          <w:t>Assessment Tool where domestic v</w:t>
                        </w:r>
                        <w:r w:rsidRPr="004F1701">
                          <w:rPr>
                            <w:rFonts w:ascii="Calibri" w:cs="Calibri"/>
                            <w:color w:val="000000"/>
                            <w:sz w:val="16"/>
                            <w:szCs w:val="16"/>
                          </w:rPr>
                          <w:t>iolence is prevalent.</w:t>
                        </w:r>
                      </w:p>
                    </w:txbxContent>
                  </v:textbox>
                </v:rect>
                <v:shape id="AutoShape 60" o:spid="_x0000_s1050" type="#_x0000_t34" style="position:absolute;left:24287;top:28465;width:9108;height:8688;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rPu8MAAADbAAAADwAAAGRycy9kb3ducmV2LnhtbERPTWvCQBC9F/oflil4KbqJ0BKiGyml&#10;lfRi0arnITtNUrOzIbsm0V/vHoQeH+97uRpNI3rqXG1ZQTyLQBAXVtdcKtj/fE4TEM4ja2wsk4IL&#10;OVhljw9LTLUdeEv9zpcihLBLUUHlfZtK6YqKDLqZbYkD92s7gz7ArpS6wyGEm0bOo+hVGqw5NFTY&#10;0ntFxWl3Ngq2dIjl9bs5Pq8/9F+RfO2jTX5SavI0vi1AeBr9v/juzrWClzA2fAk/QG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6z7vDAAAA2wAAAA8AAAAAAAAAAAAA&#10;AAAAoQIAAGRycy9kb3ducmV2LnhtbFBLBQYAAAAABAAEAPkAAACRAwAAAAA=&#10;">
                  <v:stroke endarrow="block"/>
                </v:shape>
                <v:rect id="Rectangle 62" o:spid="_x0000_s1051" style="position:absolute;left:30543;top:49815;width:23362;height:45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Jty78A&#10;AADbAAAADwAAAGRycy9kb3ducmV2LnhtbERPPWvDMBDdA/kP4gLdYrkdgnGsmGBo6dJC3STzYV0s&#10;E+vkSqrj/vtqKHR8vO+qXuwoZvJhcKzgMctBEHdOD9wrOH0+bwsQISJrHB2Tgh8KUB/WqwpL7e78&#10;QXMbe5FCOJSowMQ4lVKGzpDFkLmJOHFX5y3GBH0vtcd7CrejfMrznbQ4cGowOFFjqLu131aB/DoV&#10;ns+D5XB9N29mflmwuSj1sFmOexCRlvgv/nO/agW7tD59ST9AH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wm3LvwAAANsAAAAPAAAAAAAAAAAAAAAAAJgCAABkcnMvZG93bnJl&#10;di54bWxQSwUGAAAAAAQABAD1AAAAhAMAAAAA&#10;">
                  <v:textbox inset="2.00661mm,1.0033mm,2.00661mm,1.0033mm">
                    <w:txbxContent>
                      <w:p w:rsidR="002A10A1" w:rsidRPr="0066287B" w:rsidRDefault="002A10A1" w:rsidP="00073D68">
                        <w:pPr>
                          <w:autoSpaceDE w:val="0"/>
                          <w:autoSpaceDN w:val="0"/>
                          <w:adjustRightInd w:val="0"/>
                          <w:rPr>
                            <w:rFonts w:ascii="Calibri" w:cs="Calibri"/>
                            <w:color w:val="000000"/>
                            <w:sz w:val="19"/>
                          </w:rPr>
                        </w:pPr>
                        <w:r w:rsidRPr="004F1701">
                          <w:rPr>
                            <w:rFonts w:ascii="Calibri" w:cs="Calibri"/>
                            <w:color w:val="000000"/>
                            <w:sz w:val="16"/>
                            <w:szCs w:val="16"/>
                          </w:rPr>
                          <w:t>Contact</w:t>
                        </w:r>
                        <w:r>
                          <w:rPr>
                            <w:rFonts w:ascii="Calibri" w:cs="Calibri"/>
                            <w:color w:val="000000"/>
                            <w:sz w:val="16"/>
                            <w:szCs w:val="16"/>
                          </w:rPr>
                          <w:t xml:space="preserve"> Independent Safeguarding Agency (</w:t>
                        </w:r>
                        <w:r w:rsidRPr="004F1701">
                          <w:rPr>
                            <w:rFonts w:ascii="Calibri" w:cs="Calibri"/>
                            <w:color w:val="000000"/>
                            <w:sz w:val="16"/>
                            <w:szCs w:val="16"/>
                          </w:rPr>
                          <w:t>ISA</w:t>
                        </w:r>
                        <w:r>
                          <w:rPr>
                            <w:rFonts w:ascii="Calibri" w:cs="Calibri"/>
                            <w:color w:val="000000"/>
                            <w:sz w:val="16"/>
                            <w:szCs w:val="16"/>
                          </w:rPr>
                          <w:t>)</w:t>
                        </w:r>
                        <w:r w:rsidRPr="004F1701">
                          <w:rPr>
                            <w:rFonts w:ascii="Calibri" w:cs="Calibri"/>
                            <w:color w:val="000000"/>
                            <w:sz w:val="16"/>
                            <w:szCs w:val="16"/>
                          </w:rPr>
                          <w:t xml:space="preserve"> team to check if the child had a CAF or is known to them. If no CAF then initiate CAF process</w:t>
                        </w:r>
                      </w:p>
                    </w:txbxContent>
                  </v:textbox>
                </v:rect>
                <v:shape id="AutoShape 64" o:spid="_x0000_s1052" type="#_x0000_t32" style="position:absolute;left:41662;top:49244;width:1136;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b4L8QAAADbAAAADwAAAGRycy9kb3ducmV2LnhtbESPQYvCMBSE7wv+h/AEL4umuqxINYoo&#10;wuqerIJ4ezbPtti8lCZq9debhQWPw8w3w0xmjSnFjWpXWFbQ70UgiFOrC84U7Her7giE88gaS8uk&#10;4EEOZtPWxwRjbe+8pVviMxFK2MWoIPe+iqV0aU4GXc9WxME729qgD7LOpK7xHspNKQdRNJQGCw4L&#10;OVa0yCm9JFejYFj+6uT709njl9/Nz4f1c705LZXqtJv5GISnxr/D//SPDtwA/r6EHyC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pvgvxAAAANsAAAAPAAAAAAAAAAAA&#10;AAAAAKECAABkcnMvZG93bnJldi54bWxQSwUGAAAAAAQABAD5AAAAkgMAAAAA&#10;">
                  <v:stroke endarrow="block"/>
                </v:shape>
                <v:rect id="Rectangle 74" o:spid="_x0000_s1053" style="position:absolute;left:17948;top:3642;width:25530;height:289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wBpsIA&#10;AADbAAAADwAAAGRycy9kb3ducmV2LnhtbESP3YrCMBSE7wXfIRxhb0RTFdZSjSKCWFhQ/HmAQ3Ns&#10;i81JaWLbffuNIOzlMDPfMOttbyrRUuNKywpm0wgEcWZ1ybmC++0wiUE4j6yxskwKfsnBdjMcrDHR&#10;tuMLtVefiwBhl6CCwvs6kdJlBRl0U1sTB+9hG4M+yCaXusEuwE0l51H0LQ2WHBYKrGlfUPa8voyC&#10;Z5cdL/KUuriN0/viHJ3pZyyV+hr1uxUIT73/D3/aqVawnMP7S/g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LAGmwgAAANsAAAAPAAAAAAAAAAAAAAAAAJgCAABkcnMvZG93&#10;bnJldi54bWxQSwUGAAAAAAQABAD1AAAAhwMAAAAA&#10;" filled="f" fillcolor="#bbe0e3" stroked="f">
                  <v:textbox style="mso-fit-shape-to-text:t" inset="2.00661mm,1.0033mm,2.00661mm,1.0033mm">
                    <w:txbxContent>
                      <w:p w:rsidR="002A10A1" w:rsidRPr="002D1F65" w:rsidRDefault="002A10A1" w:rsidP="00073D68">
                        <w:pPr>
                          <w:autoSpaceDE w:val="0"/>
                          <w:autoSpaceDN w:val="0"/>
                          <w:adjustRightInd w:val="0"/>
                          <w:rPr>
                            <w:rFonts w:ascii="Calibri" w:hAnsi="Calibri" w:cs="Calibri"/>
                            <w:b/>
                            <w:color w:val="000000"/>
                            <w:sz w:val="28"/>
                            <w:szCs w:val="36"/>
                          </w:rPr>
                        </w:pPr>
                        <w:r w:rsidRPr="002D1F65">
                          <w:rPr>
                            <w:rFonts w:ascii="Calibri" w:hAnsi="Calibri" w:cs="Calibri"/>
                            <w:b/>
                            <w:color w:val="000000"/>
                            <w:sz w:val="28"/>
                            <w:szCs w:val="36"/>
                          </w:rPr>
                          <w:t>AY</w:t>
                        </w:r>
                        <w:r w:rsidR="002D1F65">
                          <w:rPr>
                            <w:rFonts w:ascii="Calibri" w:hAnsi="Calibri" w:cs="Calibri"/>
                            <w:b/>
                            <w:color w:val="000000"/>
                            <w:sz w:val="28"/>
                            <w:szCs w:val="36"/>
                          </w:rPr>
                          <w:t xml:space="preserve"> SAFEGUARDING FLOWCHART</w:t>
                        </w:r>
                        <w:r w:rsidRPr="002D1F65">
                          <w:rPr>
                            <w:rFonts w:ascii="Calibri" w:hAnsi="Calibri" w:cs="Calibri"/>
                            <w:b/>
                            <w:color w:val="000000"/>
                            <w:sz w:val="28"/>
                            <w:szCs w:val="36"/>
                          </w:rPr>
                          <w:t xml:space="preserve"> </w:t>
                        </w:r>
                      </w:p>
                    </w:txbxContent>
                  </v:textbox>
                </v:rect>
                <v:shape id="AutoShape 75" o:spid="_x0000_s1054" type="#_x0000_t34" style="position:absolute;left:25996;top:46970;width:4547;height:1156;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q+8QAAADbAAAADwAAAGRycy9kb3ducmV2LnhtbESPQUsDMRSE7wX/Q3iCtzZrlSpr0yKF&#10;QvGkuwXx9ti8Joubl7BJ29RfbwShx2FmvmGW6+wGcaIx9p4V3M8qEMSd1z0bBft2O30GEROyxsEz&#10;KbhQhPXqZrLEWvszf9CpSUYUCMcaFdiUQi1l7Cw5jDMfiIt38KPDVORopB7xXOBukPOqWkiHPZcF&#10;i4E2lrrv5ugUhP7Tbn/e35pQHc1j+3XI5rLLSt3d5tcXEIlyuob/2zut4OkB/r6U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H+r7xAAAANsAAAAPAAAAAAAAAAAA&#10;AAAAAKECAABkcnMvZG93bnJldi54bWxQSwUGAAAAAAQABAD5AAAAkgMAAAAA&#10;">
                  <v:stroke endarrow="block"/>
                </v:shape>
                <v:shape id="Text Box 78" o:spid="_x0000_s1055" type="#_x0000_t202" style="position:absolute;left:35433;top:17304;width:26289;height:2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pkBMMA&#10;AADbAAAADwAAAGRycy9kb3ducmV2LnhtbESPW4vCMBSE3wX/QziCb5oqeKEaRZeV7YMseMHnQ3Ns&#10;is1JaWLt/vvNgrCPw8x8w6y3na1ES40vHSuYjBMQxLnTJRcKrpfDaAnCB2SNlWNS8EMetpt+b42p&#10;di8+UXsOhYgQ9ikqMCHUqZQ+N2TRj11NHL27ayyGKJtC6gZfEW4rOU2SubRYclwwWNOHofxxfloF&#10;ubw9D9netN+nbBqOi6+Z+0xqpYaDbrcCEagL/+F3O9MKFnP4+x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pkBMMAAADbAAAADwAAAAAAAAAAAAAAAACYAgAAZHJzL2Rv&#10;d25yZXYueG1sUEsFBgAAAAAEAAQA9QAAAIgDAAAAAA==&#10;" filled="f" fillcolor="#bbe0e3" stroked="f">
                  <v:textbox style="mso-fit-shape-to-text:t" inset="2.00661mm,1.0033mm,2.00661mm,1.0033mm">
                    <w:txbxContent>
                      <w:p w:rsidR="002A10A1" w:rsidRPr="0066287B" w:rsidRDefault="002A10A1" w:rsidP="00073D68">
                        <w:pPr>
                          <w:autoSpaceDE w:val="0"/>
                          <w:autoSpaceDN w:val="0"/>
                          <w:adjustRightInd w:val="0"/>
                          <w:rPr>
                            <w:rFonts w:ascii="Arial" w:cs="Arial"/>
                            <w:color w:val="000000"/>
                            <w:sz w:val="28"/>
                            <w:szCs w:val="36"/>
                          </w:rPr>
                        </w:pPr>
                        <w:proofErr w:type="gramStart"/>
                        <w:r w:rsidRPr="0066287B">
                          <w:rPr>
                            <w:rFonts w:ascii="Arial" w:cs="Arial"/>
                            <w:color w:val="000000"/>
                            <w:sz w:val="28"/>
                            <w:szCs w:val="36"/>
                          </w:rPr>
                          <w:t>2.Discussion</w:t>
                        </w:r>
                        <w:proofErr w:type="gramEnd"/>
                      </w:p>
                    </w:txbxContent>
                  </v:textbox>
                </v:shape>
                <v:shape id="Text Box 79" o:spid="_x0000_s1056" type="#_x0000_t202" style="position:absolute;left:36817;top:42424;width:14237;height:2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bBn8MA&#10;AADbAAAADwAAAGRycy9kb3ducmV2LnhtbESPT4vCMBTE7wt+h/AEb2uqoJWuUVQUe1gW/MOeH83b&#10;pmzzUppY67c3wsIeh5n5DbNc97YWHbW+cqxgMk5AEBdOV1wquF4O7wsQPiBrrB2Tggd5WK8Gb0vM&#10;tLvzibpzKEWEsM9QgQmhyaT0hSGLfuwa4uj9uNZiiLItpW7xHuG2ltMkmUuLFccFgw3tDBW/55tV&#10;UMjv2yHfmu7rlE/DZ3qcuX3SKDUa9psPEIH68B/+a+daQZrC60v8AXL1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bBn8MAAADbAAAADwAAAAAAAAAAAAAAAACYAgAAZHJzL2Rv&#10;d25yZXYueG1sUEsFBgAAAAAEAAQA9QAAAIgDAAAAAA==&#10;" filled="f" fillcolor="#bbe0e3" stroked="f">
                  <v:textbox style="mso-fit-shape-to-text:t" inset="2.00661mm,1.0033mm,2.00661mm,1.0033mm">
                    <w:txbxContent>
                      <w:p w:rsidR="002A10A1" w:rsidRPr="0066287B" w:rsidRDefault="002A10A1" w:rsidP="00073D68">
                        <w:pPr>
                          <w:autoSpaceDE w:val="0"/>
                          <w:autoSpaceDN w:val="0"/>
                          <w:adjustRightInd w:val="0"/>
                          <w:rPr>
                            <w:rFonts w:ascii="Arial" w:cs="Arial"/>
                            <w:color w:val="000000"/>
                            <w:sz w:val="28"/>
                            <w:szCs w:val="36"/>
                          </w:rPr>
                        </w:pPr>
                        <w:proofErr w:type="gramStart"/>
                        <w:r w:rsidRPr="0066287B">
                          <w:rPr>
                            <w:rFonts w:ascii="Arial" w:cs="Arial"/>
                            <w:color w:val="000000"/>
                            <w:sz w:val="28"/>
                            <w:szCs w:val="36"/>
                          </w:rPr>
                          <w:t>3.Paperwork</w:t>
                        </w:r>
                        <w:proofErr w:type="gramEnd"/>
                      </w:p>
                    </w:txbxContent>
                  </v:textbox>
                </v:shape>
                <v:shape id="AutoShape 80" o:spid="_x0000_s1057" type="#_x0000_t34" style="position:absolute;left:15715;top:51689;width:1601;height:17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o52cIAAADbAAAADwAAAGRycy9kb3ducmV2LnhtbERPz2vCMBS+D/Y/hDfwNtN50NGZFicI&#10;PTiG1TF2ezTPptq8lCbV+t+bg7Djx/d7mY+2FRfqfeNYwds0AUFcOd1wreCw37y+g/ABWWPrmBTc&#10;yEOePT8tMdXuyju6lKEWMYR9igpMCF0qpa8MWfRT1xFH7uh6iyHCvpa6x2sMt62cJclcWmw4Nhjs&#10;aG2oOpeDVfD381Vvb9+f5QqLYjCH9Wn43Z6UmryMqw8QgcbwL364C61gEcfGL/EHyO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zo52cIAAADbAAAADwAAAAAAAAAAAAAA&#10;AAChAgAAZHJzL2Rvd25yZXYueG1sUEsFBgAAAAAEAAQA+QAAAJADAAAAAA==&#10;">
                  <v:stroke endarrow="block"/>
                </v:shape>
                <v:shape id="AutoShape 81" o:spid="_x0000_s1058" type="#_x0000_t32" style="position:absolute;left:15861;top:57715;width:1143;height:6;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v8g8YAAADbAAAADwAAAGRycy9kb3ducmV2LnhtbESPT2vCQBTE70K/w/IKXqRu2qLWmFWk&#10;Uqh6MhaKt2f25Q/Nvg3ZraZ++q4geBxm5jdMsuhMLU7UusqygudhBII4s7riQsHX/uPpDYTzyBpr&#10;y6Tgjxws5g+9BGNtz7yjU+oLESDsYlRQet/EUrqsJINuaBvi4OW2NeiDbAupWzwHuKnlSxSNpcGK&#10;w0KJDb2XlP2kv0bBuN7qdDRw9vDq98v8e31Zb44rpfqP3XIGwlPn7+Fb+1MrmEzh+iX8ADn/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b/IPGAAAA2wAAAA8AAAAAAAAA&#10;AAAAAAAAoQIAAGRycy9kb3ducmV2LnhtbFBLBQYAAAAABAAEAPkAAACUAwAAAAA=&#10;">
                  <v:stroke endarrow="block"/>
                </v:shape>
                <v:rect id="Rectangle 82" o:spid="_x0000_s1059" style="position:absolute;left:7213;top:68052;width:19920;height:4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6LMb0A&#10;AADbAAAADwAAAGRycy9kb3ducmV2LnhtbERPTYvCMBC9C/6HMII3TfUgpRpFBJe9KKy6ex6asSk2&#10;k5rEWv+9OSx4fLzv1aa3jejIh9qxgtk0A0FcOl1zpeBy3k9yECEia2wck4IXBdish4MVFto9+Ye6&#10;U6xECuFQoAITY1tIGUpDFsPUtcSJuzpvMSboK6k9PlO4beQ8yxbSYs2pwWBLO0Pl7fSwCuT9knv+&#10;rS2H69EcTPfV4+5PqfGo3y5BROrjR/zv/tYK8rQ+fUk/QK7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M6LMb0AAADbAAAADwAAAAAAAAAAAAAAAACYAgAAZHJzL2Rvd25yZXYu&#10;eG1sUEsFBgAAAAAEAAQA9QAAAIIDAAAAAA==&#10;">
                  <v:textbox inset="2.00661mm,1.0033mm,2.00661mm,1.0033mm">
                    <w:txbxContent>
                      <w:p w:rsidR="002A10A1" w:rsidRPr="004F1701" w:rsidRDefault="002A10A1" w:rsidP="00073D68">
                        <w:pPr>
                          <w:autoSpaceDE w:val="0"/>
                          <w:autoSpaceDN w:val="0"/>
                          <w:adjustRightInd w:val="0"/>
                          <w:rPr>
                            <w:rFonts w:ascii="Arial" w:cs="Arial"/>
                            <w:color w:val="000000"/>
                            <w:sz w:val="16"/>
                            <w:szCs w:val="16"/>
                          </w:rPr>
                        </w:pPr>
                        <w:r w:rsidRPr="004F1701">
                          <w:rPr>
                            <w:rFonts w:ascii="Calibri" w:cs="Calibri"/>
                            <w:color w:val="000000"/>
                            <w:sz w:val="16"/>
                            <w:szCs w:val="16"/>
                          </w:rPr>
                          <w:t>Continue to monitor the case, reporting and feedback and flag to line manager if no progress</w:t>
                        </w:r>
                      </w:p>
                    </w:txbxContent>
                  </v:textbox>
                </v:rect>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83" o:spid="_x0000_s1060" type="#_x0000_t35" style="position:absolute;left:6858;top:48006;width:35013;height:19926;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f5gsMAAADbAAAADwAAAGRycy9kb3ducmV2LnhtbESPUWvCQBCE34X+h2MLfZF60UpIU0/R&#10;BiFvtrY/YMltk2BuL+S2mv57ryD4OMx8M8xqM7pOnWkIrWcD81kCirjytuXawPfX/jkDFQTZYueZ&#10;DPxRgM36YbLC3PoLf9L5KLWKJRxyNNCI9LnWoWrIYZj5njh6P35wKFEOtbYDXmK56/QiSVLtsOW4&#10;0GBP7w1Vp+OvM5BRNpXla1FWh/LjpHdSLF7Swpinx3H7BkpolHv4Rpc2cnP4/xJ/gF5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H+YLDAAAA2wAAAA8AAAAAAAAAAAAA&#10;AAAAoQIAAGRycy9kb3ducmV2LnhtbFBLBQYAAAAABAAEAPkAAACRAwAAAAA=&#10;" adj="-1410,17924">
                  <v:stroke endarrow="block"/>
                </v:shape>
                <v:shape id="AutoShape 84" o:spid="_x0000_s1061" type="#_x0000_t34" style="position:absolute;left:30543;top:52095;width:6;height:18237;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SxIsQAAADbAAAADwAAAGRycy9kb3ducmV2LnhtbESPQWvCQBSE7wX/w/IEL1I3zaGE6Coi&#10;VHISqu2ht2f2dRPMvo27a4z/vlso9DjMzDfMajPaTgzkQ+tYwcsiA0FcO92yUfBxensuQISIrLFz&#10;TAoeFGCznjytsNTuzu80HKMRCcKhRAVNjH0pZagbshgWridO3rfzFmOS3kjt8Z7gtpN5lr1Kiy2n&#10;hQZ72jVUX443qyD7uvZ+bz5tkVfxVMzn+/MBrVKz6bhdgog0xv/wX7vSCoocfr+kHy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NLEixAAAANsAAAAPAAAAAAAAAAAA&#10;AAAAAKECAABkcnMvZG93bnJldi54bWxQSwUGAAAAAAQABAD5AAAAkgMAAAAA&#10;" adj="-7776000">
                  <v:stroke endarrow="block"/>
                </v:shape>
                <v:shape id="AutoShape 85" o:spid="_x0000_s1062" type="#_x0000_t34" style="position:absolute;left:27133;top:71800;width:3416;height:238;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qa3MMAAADbAAAADwAAAGRycy9kb3ducmV2LnhtbESPQWsCMRSE70L/Q3iF3jRbW0S2RimC&#10;ID3ZVSi9PTbPZOnmJWyixv56Uyh4HGbmG2axyq4XZxpi51nB86QCQdx63bFRcNhvxnMQMSFr7D2T&#10;gitFWC0fRgustb/wJ52bZESBcKxRgU0p1FLG1pLDOPGBuHhHPzhMRQ5G6gEvBe56Oa2qmXTYcVmw&#10;GGhtqf1pTk5B6L7s5nf30YTqZF7338dsrtus1NNjfn8DkSine/i/vdUK5i/w96X8AL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KmtzDAAAA2wAAAA8AAAAAAAAAAAAA&#10;AAAAoQIAAGRycy9kb3ducmV2LnhtbFBLBQYAAAAABAAEAPkAAACRAwAAAAA=&#10;">
                  <v:stroke endarrow="block"/>
                </v:shape>
                <v:shape id="AutoShape 86" o:spid="_x0000_s1063" type="#_x0000_t34" style="position:absolute;left:30543;top:56083;width:6;height:14249;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GMzcMAAADbAAAADwAAAGRycy9kb3ducmV2LnhtbESPT4vCMBTE78J+h/AW9iI2XREp1SiL&#10;sOJJ8N/B27N5tmWbl5pktX57Iwgeh5n5DTOdd6YRV3K+tqzgO0lBEBdW11wq2O9+BxkIH5A1NpZJ&#10;wZ08zGcfvSnm2t54Q9dtKEWEsM9RQRVCm0vpi4oM+sS2xNE7W2cwROlKqR3eItw0cpimY2mw5rhQ&#10;YUuLioq/7b9RkB4vrVuWB5MNV2GX9fvL0xqNUl+f3c8ERKAuvMOv9koryEbw/BJ/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jM3DAAAA2wAAAA8AAAAAAAAAAAAA&#10;AAAAoQIAAGRycy9kb3ducmV2LnhtbFBLBQYAAAAABAAEAPkAAACRAwAAAAA=&#10;" adj="-7776000">
                  <v:stroke endarrow="block"/>
                </v:shape>
                <v:rect id="Rectangle 87" o:spid="_x0000_s1064" style="position:absolute;left:30543;top:58947;width:23362;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koqcEA&#10;AADbAAAADwAAAGRycy9kb3ducmV2LnhtbESPQWsCMRSE74L/ITyhN81aqCyrUUSweGlB3fb82Dw3&#10;i5uXNYnr9t83hYLHYWa+YVabwbaiJx8axwrmswwEceV0w7WC8ryf5iBCRNbYOiYFPxRgsx6PVlho&#10;9+Aj9adYiwThUKACE2NXSBkqQxbDzHXEybs4bzEm6WupPT4S3LbyNcsW0mLDacFgRztD1fV0twrk&#10;rcw9fzWWw+XTfJj+fcDdt1Ivk2G7BBFpiM/wf/ugFeRv8Pcl/QC5/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5KKnBAAAA2wAAAA8AAAAAAAAAAAAAAAAAmAIAAGRycy9kb3du&#10;cmV2LnhtbFBLBQYAAAAABAAEAPUAAACGAwAAAAA=&#10;">
                  <v:textbox inset="2.00661mm,1.0033mm,2.00661mm,1.0033mm">
                    <w:txbxContent>
                      <w:p w:rsidR="002A10A1" w:rsidRPr="004F1701" w:rsidRDefault="002A10A1" w:rsidP="00073D68">
                        <w:pPr>
                          <w:autoSpaceDE w:val="0"/>
                          <w:autoSpaceDN w:val="0"/>
                          <w:adjustRightInd w:val="0"/>
                          <w:rPr>
                            <w:rFonts w:ascii="Arial" w:cs="Arial"/>
                            <w:color w:val="000000"/>
                            <w:sz w:val="16"/>
                            <w:szCs w:val="16"/>
                          </w:rPr>
                        </w:pPr>
                        <w:r w:rsidRPr="004F1701">
                          <w:rPr>
                            <w:rFonts w:ascii="Calibri" w:cs="Calibri"/>
                            <w:color w:val="000000"/>
                            <w:sz w:val="16"/>
                            <w:szCs w:val="16"/>
                          </w:rPr>
                          <w:t>Ensure any on-going paperwork is accurately recorded in a timely manner</w:t>
                        </w:r>
                      </w:p>
                    </w:txbxContent>
                  </v:textbox>
                </v:rect>
                <v:shape id="AutoShape 88" o:spid="_x0000_s1065" type="#_x0000_t34" style="position:absolute;left:30543;top:60655;width:6;height:9677;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3IcIAAADbAAAADwAAAGRycy9kb3ducmV2LnhtbESPzarCMBSE94LvEI7gRjTVhZRqlMsF&#10;xZXg38LdsTm3Lbc5qUnU+vZGEFwOM/MNM1+2phZ3cr6yrGA8SkAQ51ZXXCg4HlbDFIQPyBpry6Tg&#10;SR6Wi25njpm2D97RfR8KESHsM1RQhtBkUvq8JIN+ZBvi6P1ZZzBE6QqpHT4i3NRykiRTabDiuFBi&#10;Q78l5f/7m1GQnK+NWxcnk0424ZAOBuvLFo1S/V77MwMRqA3f8Ke90QrSKby/xB8gF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3IcIAAADbAAAADwAAAAAAAAAAAAAA&#10;AAChAgAAZHJzL2Rvd25yZXYueG1sUEsFBgAAAAAEAAQA+QAAAJADAAAAAA==&#10;" adj="-7776000">
                  <v:stroke endarrow="block"/>
                </v:shape>
                <v:shape id="Text Box 89" o:spid="_x0000_s1066" type="#_x0000_t202" style="position:absolute;left:10629;top:65214;width:14231;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OxuMMA&#10;AADbAAAADwAAAGRycy9kb3ducmV2LnhtbESPW4vCMBSE3wX/QzjCvmm6gheqUXYXZfsgghd8PjTH&#10;pticlCbW7r/fCIKPw8x8wyzXna1ES40vHSv4HCUgiHOnSy4UnE/b4RyED8gaK8ek4I88rFf93hJT&#10;7R58oPYYChEh7FNUYEKoUyl9bsiiH7maOHpX11gMUTaF1A0+ItxWcpwkU2mx5LhgsKYfQ/nteLcK&#10;cnm5b7Nv0+4P2TjsZr8Tt0lqpT4G3dcCRKAuvMOvdqYVzGfw/BJ/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OxuMMAAADbAAAADwAAAAAAAAAAAAAAAACYAgAAZHJzL2Rv&#10;d25yZXYueG1sUEsFBgAAAAAEAAQA9QAAAIgDAAAAAA==&#10;" filled="f" fillcolor="#bbe0e3" stroked="f">
                  <v:textbox style="mso-fit-shape-to-text:t" inset="2.00661mm,1.0033mm,2.00661mm,1.0033mm">
                    <w:txbxContent>
                      <w:p w:rsidR="002A10A1" w:rsidRPr="0066287B" w:rsidRDefault="002A10A1" w:rsidP="00073D68">
                        <w:pPr>
                          <w:autoSpaceDE w:val="0"/>
                          <w:autoSpaceDN w:val="0"/>
                          <w:adjustRightInd w:val="0"/>
                          <w:rPr>
                            <w:rFonts w:ascii="Arial" w:cs="Arial"/>
                            <w:color w:val="000000"/>
                            <w:sz w:val="28"/>
                            <w:szCs w:val="36"/>
                          </w:rPr>
                        </w:pPr>
                        <w:proofErr w:type="gramStart"/>
                        <w:r w:rsidRPr="0066287B">
                          <w:rPr>
                            <w:rFonts w:ascii="Arial" w:cs="Arial"/>
                            <w:color w:val="000000"/>
                            <w:sz w:val="28"/>
                            <w:szCs w:val="36"/>
                          </w:rPr>
                          <w:t>5.Ongoing</w:t>
                        </w:r>
                        <w:proofErr w:type="gramEnd"/>
                      </w:p>
                    </w:txbxContent>
                  </v:textbox>
                </v:shape>
                <w10:anchorlock/>
              </v:group>
            </w:pict>
          </mc:Fallback>
        </mc:AlternateContent>
      </w:r>
    </w:p>
    <w:p w:rsidR="00073D68" w:rsidRPr="008A143A" w:rsidRDefault="00073D68" w:rsidP="00073D68">
      <w:pPr>
        <w:rPr>
          <w:rFonts w:ascii="Calibri" w:hAnsi="Calibri" w:cs="Calibri"/>
          <w:b/>
          <w:u w:val="single"/>
        </w:rPr>
      </w:pPr>
    </w:p>
    <w:p w:rsidR="00073D68" w:rsidRPr="008A143A" w:rsidRDefault="00073D68" w:rsidP="008A143A">
      <w:pPr>
        <w:rPr>
          <w:rFonts w:ascii="Calibri" w:eastAsiaTheme="minorEastAsia" w:hAnsi="Calibri" w:cs="Calibri"/>
          <w:b/>
          <w:bCs/>
        </w:rPr>
      </w:pPr>
      <w:r w:rsidRPr="008A143A">
        <w:rPr>
          <w:rFonts w:ascii="Calibri" w:eastAsiaTheme="minorEastAsia" w:hAnsi="Calibri" w:cs="Calibri"/>
          <w:b/>
          <w:bCs/>
        </w:rPr>
        <w:t>A</w:t>
      </w:r>
      <w:r w:rsidR="008A143A" w:rsidRPr="008A143A">
        <w:rPr>
          <w:rFonts w:ascii="Calibri" w:eastAsiaTheme="minorEastAsia" w:hAnsi="Calibri" w:cs="Calibri"/>
          <w:b/>
          <w:bCs/>
        </w:rPr>
        <w:t>LLEGATION INVOLVING STAFF / VOLUNTEER</w:t>
      </w:r>
    </w:p>
    <w:p w:rsidR="00073D68" w:rsidRPr="008A143A" w:rsidRDefault="00CD78E5" w:rsidP="008A143A">
      <w:pPr>
        <w:rPr>
          <w:rFonts w:ascii="Calibri" w:hAnsi="Calibri" w:cs="Calibri"/>
          <w:lang w:val="en"/>
        </w:rPr>
      </w:pPr>
      <w:r w:rsidRPr="008A143A">
        <w:rPr>
          <w:rFonts w:ascii="Calibri" w:hAnsi="Calibri" w:cs="Calibri"/>
          <w:lang w:val="en"/>
        </w:rPr>
        <w:t>AY</w:t>
      </w:r>
      <w:r w:rsidR="00073D68" w:rsidRPr="008A143A">
        <w:rPr>
          <w:rFonts w:ascii="Calibri" w:hAnsi="Calibri" w:cs="Calibri"/>
          <w:lang w:val="en"/>
        </w:rPr>
        <w:t xml:space="preserve"> is committed to having effective and safe recruitment and human resources procedures, including conducting all of the necessary DBS checks, and checking of the ISA barred list to make sure that all staff and volunteers are safe to work with children and young people.  It is an essential element of </w:t>
      </w:r>
      <w:r w:rsidRPr="008A143A">
        <w:rPr>
          <w:rFonts w:ascii="Calibri" w:hAnsi="Calibri" w:cs="Calibri"/>
          <w:lang w:val="en"/>
        </w:rPr>
        <w:t>AY</w:t>
      </w:r>
      <w:r w:rsidR="00073D68" w:rsidRPr="008A143A">
        <w:rPr>
          <w:rFonts w:ascii="Calibri" w:hAnsi="Calibri" w:cs="Calibri"/>
          <w:lang w:val="en"/>
        </w:rPr>
        <w:t xml:space="preserve"> policy that all such checks are completed before any member of staff or volunteer has any form of access to children even if directly supervised.  </w:t>
      </w:r>
    </w:p>
    <w:p w:rsidR="00073D68" w:rsidRPr="008A143A" w:rsidRDefault="00073D68" w:rsidP="008A143A">
      <w:pPr>
        <w:rPr>
          <w:rFonts w:ascii="Calibri" w:hAnsi="Calibri" w:cs="Calibri"/>
          <w:color w:val="000000"/>
          <w:lang w:val="en"/>
        </w:rPr>
      </w:pPr>
    </w:p>
    <w:p w:rsidR="00073D68" w:rsidRPr="008A143A" w:rsidRDefault="00073D68" w:rsidP="008A143A">
      <w:pPr>
        <w:rPr>
          <w:rFonts w:ascii="Calibri" w:hAnsi="Calibri" w:cs="Calibri"/>
          <w:color w:val="000000" w:themeColor="text1"/>
          <w:lang w:val="en"/>
        </w:rPr>
      </w:pPr>
      <w:r w:rsidRPr="008A143A">
        <w:rPr>
          <w:rFonts w:ascii="Calibri" w:hAnsi="Calibri" w:cs="Calibri"/>
          <w:color w:val="000000" w:themeColor="text1"/>
          <w:lang w:val="en"/>
        </w:rPr>
        <w:t xml:space="preserve">If, in the course of these checks for either a member of staff or a volunteer, a result is returned that raises concerns or is not up to the standard required the matter </w:t>
      </w:r>
      <w:r w:rsidR="008A143A" w:rsidRPr="008A143A">
        <w:rPr>
          <w:rFonts w:ascii="Calibri" w:hAnsi="Calibri" w:cs="Calibri"/>
          <w:color w:val="000000" w:themeColor="text1"/>
          <w:lang w:val="en"/>
        </w:rPr>
        <w:t xml:space="preserve">will be referred to Edward </w:t>
      </w:r>
      <w:proofErr w:type="spellStart"/>
      <w:r w:rsidR="008A143A" w:rsidRPr="008A143A">
        <w:rPr>
          <w:rFonts w:ascii="Calibri" w:hAnsi="Calibri" w:cs="Calibri"/>
          <w:color w:val="000000" w:themeColor="text1"/>
          <w:lang w:val="en"/>
        </w:rPr>
        <w:t>Adegoke</w:t>
      </w:r>
      <w:proofErr w:type="spellEnd"/>
      <w:r w:rsidRPr="008A143A">
        <w:rPr>
          <w:rFonts w:ascii="Calibri" w:hAnsi="Calibri" w:cs="Calibri"/>
          <w:color w:val="000000" w:themeColor="text1"/>
          <w:lang w:val="en"/>
        </w:rPr>
        <w:t xml:space="preserve">. </w:t>
      </w:r>
    </w:p>
    <w:p w:rsidR="00073D68" w:rsidRPr="008A143A" w:rsidRDefault="00073D68" w:rsidP="008A143A">
      <w:pPr>
        <w:pStyle w:val="DefaultText"/>
        <w:jc w:val="both"/>
        <w:rPr>
          <w:rFonts w:ascii="Calibri" w:hAnsi="Calibri" w:cs="Calibri"/>
          <w:color w:val="000000"/>
          <w:szCs w:val="24"/>
          <w:lang w:val="en"/>
        </w:rPr>
      </w:pPr>
    </w:p>
    <w:p w:rsidR="00073D68" w:rsidRPr="008A143A" w:rsidRDefault="00073D68" w:rsidP="008A143A">
      <w:pPr>
        <w:pStyle w:val="DefaultText"/>
        <w:jc w:val="both"/>
        <w:rPr>
          <w:rFonts w:ascii="Calibri" w:eastAsiaTheme="minorEastAsia" w:hAnsi="Calibri" w:cs="Calibri"/>
          <w:color w:val="000000" w:themeColor="text1"/>
          <w:szCs w:val="24"/>
          <w:lang w:val="en"/>
        </w:rPr>
      </w:pPr>
      <w:r w:rsidRPr="008A143A">
        <w:rPr>
          <w:rFonts w:ascii="Calibri" w:eastAsiaTheme="minorEastAsia" w:hAnsi="Calibri" w:cs="Calibri"/>
        </w:rPr>
        <w:t>However, there may still be occasions when there is an allegation against a member of staff or volunteer.  Allegations against those who work with children, whether in a paid or unpaid capacity, cover a wide range of circumstances</w:t>
      </w:r>
      <w:r w:rsidRPr="008A143A">
        <w:rPr>
          <w:rFonts w:ascii="Calibri" w:eastAsiaTheme="minorEastAsia" w:hAnsi="Calibri" w:cs="Calibri"/>
          <w:color w:val="000000" w:themeColor="text1"/>
          <w:szCs w:val="24"/>
          <w:lang w:val="en"/>
        </w:rPr>
        <w:t xml:space="preserve">. </w:t>
      </w:r>
    </w:p>
    <w:p w:rsidR="00073D68" w:rsidRPr="008A143A" w:rsidRDefault="00073D68" w:rsidP="008A143A">
      <w:pPr>
        <w:pStyle w:val="DefaultText"/>
        <w:jc w:val="both"/>
        <w:rPr>
          <w:rFonts w:ascii="Calibri" w:hAnsi="Calibri" w:cs="Calibri"/>
          <w:color w:val="000000"/>
          <w:szCs w:val="24"/>
          <w:lang w:val="en"/>
        </w:rPr>
      </w:pPr>
    </w:p>
    <w:p w:rsidR="00073D68" w:rsidRPr="008A143A" w:rsidRDefault="00073D68" w:rsidP="008A143A">
      <w:pPr>
        <w:pStyle w:val="DefaultText"/>
        <w:jc w:val="both"/>
        <w:rPr>
          <w:rFonts w:ascii="Calibri" w:eastAsiaTheme="minorEastAsia" w:hAnsi="Calibri" w:cs="Calibri"/>
          <w:color w:val="000000" w:themeColor="text1"/>
          <w:szCs w:val="24"/>
          <w:lang w:val="en"/>
        </w:rPr>
      </w:pPr>
      <w:r w:rsidRPr="008A143A">
        <w:rPr>
          <w:rFonts w:ascii="Calibri" w:eastAsiaTheme="minorEastAsia" w:hAnsi="Calibri" w:cs="Calibri"/>
          <w:color w:val="000000" w:themeColor="text1"/>
          <w:szCs w:val="24"/>
          <w:lang w:val="en"/>
        </w:rPr>
        <w:t>The following procedure should be applied in all situations where it is alleged that a person who works with children has:</w:t>
      </w:r>
    </w:p>
    <w:p w:rsidR="00073D68" w:rsidRPr="008A143A" w:rsidRDefault="00073D68" w:rsidP="008A143A">
      <w:pPr>
        <w:pStyle w:val="ListParagraph"/>
        <w:numPr>
          <w:ilvl w:val="0"/>
          <w:numId w:val="43"/>
        </w:numPr>
        <w:spacing w:after="0" w:line="324" w:lineRule="atLeast"/>
        <w:rPr>
          <w:rFonts w:ascii="Calibri" w:eastAsiaTheme="minorEastAsia" w:hAnsi="Calibri" w:cs="Calibri"/>
          <w:color w:val="000000" w:themeColor="text1"/>
          <w:sz w:val="24"/>
          <w:szCs w:val="24"/>
          <w:lang w:val="en"/>
        </w:rPr>
      </w:pPr>
      <w:r w:rsidRPr="008A143A">
        <w:rPr>
          <w:rFonts w:ascii="Calibri" w:eastAsiaTheme="minorEastAsia" w:hAnsi="Calibri" w:cs="Calibri"/>
          <w:color w:val="000000" w:themeColor="text1"/>
          <w:sz w:val="24"/>
          <w:szCs w:val="24"/>
          <w:lang w:val="en"/>
        </w:rPr>
        <w:t xml:space="preserve">Behaved in a way which has harmed a child, or may have harmed a child. </w:t>
      </w:r>
    </w:p>
    <w:p w:rsidR="00073D68" w:rsidRPr="008A143A" w:rsidRDefault="00073D68" w:rsidP="008A143A">
      <w:pPr>
        <w:pStyle w:val="ListParagraph"/>
        <w:numPr>
          <w:ilvl w:val="0"/>
          <w:numId w:val="43"/>
        </w:numPr>
        <w:spacing w:after="0" w:line="324" w:lineRule="atLeast"/>
        <w:rPr>
          <w:rFonts w:ascii="Calibri" w:eastAsiaTheme="minorEastAsia" w:hAnsi="Calibri" w:cs="Calibri"/>
          <w:color w:val="000000" w:themeColor="text1"/>
          <w:sz w:val="24"/>
          <w:szCs w:val="24"/>
          <w:lang w:val="en"/>
        </w:rPr>
      </w:pPr>
      <w:r w:rsidRPr="008A143A">
        <w:rPr>
          <w:rFonts w:ascii="Calibri" w:eastAsiaTheme="minorEastAsia" w:hAnsi="Calibri" w:cs="Calibri"/>
          <w:color w:val="000000" w:themeColor="text1"/>
          <w:sz w:val="24"/>
          <w:szCs w:val="24"/>
          <w:lang w:val="en"/>
        </w:rPr>
        <w:t xml:space="preserve">Possibly committed a criminal offence against or related to a child. </w:t>
      </w:r>
    </w:p>
    <w:p w:rsidR="00073D68" w:rsidRPr="008A143A" w:rsidRDefault="00073D68" w:rsidP="008A143A">
      <w:pPr>
        <w:pStyle w:val="ListParagraph"/>
        <w:numPr>
          <w:ilvl w:val="0"/>
          <w:numId w:val="43"/>
        </w:numPr>
        <w:spacing w:after="0" w:line="324" w:lineRule="atLeast"/>
        <w:rPr>
          <w:rFonts w:ascii="Calibri" w:eastAsiaTheme="minorEastAsia" w:hAnsi="Calibri" w:cs="Calibri"/>
          <w:color w:val="000000" w:themeColor="text1"/>
          <w:sz w:val="24"/>
          <w:szCs w:val="24"/>
          <w:lang w:val="en"/>
        </w:rPr>
      </w:pPr>
      <w:r w:rsidRPr="008A143A">
        <w:rPr>
          <w:rFonts w:ascii="Calibri" w:eastAsiaTheme="minorEastAsia" w:hAnsi="Calibri" w:cs="Calibri"/>
          <w:sz w:val="24"/>
          <w:szCs w:val="24"/>
          <w:lang w:val="en"/>
        </w:rPr>
        <w:t xml:space="preserve">Behaved towards a child or children in a way which indicates that he/she is unsuitable to work with children. </w:t>
      </w:r>
    </w:p>
    <w:p w:rsidR="008A143A" w:rsidRPr="008A143A" w:rsidRDefault="008A143A" w:rsidP="008A143A">
      <w:pPr>
        <w:pStyle w:val="ListParagraph"/>
        <w:spacing w:after="0" w:line="324" w:lineRule="atLeast"/>
        <w:rPr>
          <w:rFonts w:ascii="Calibri" w:eastAsiaTheme="minorEastAsia" w:hAnsi="Calibri" w:cs="Calibri"/>
          <w:color w:val="000000" w:themeColor="text1"/>
          <w:sz w:val="24"/>
          <w:szCs w:val="24"/>
          <w:lang w:val="en"/>
        </w:rPr>
      </w:pPr>
    </w:p>
    <w:p w:rsidR="00073D68" w:rsidRPr="008A143A" w:rsidRDefault="00073D68" w:rsidP="00073D68">
      <w:pPr>
        <w:pStyle w:val="DefaultText"/>
        <w:jc w:val="both"/>
        <w:rPr>
          <w:rFonts w:ascii="Calibri" w:eastAsiaTheme="minorEastAsia" w:hAnsi="Calibri" w:cs="Calibri"/>
          <w:color w:val="000000" w:themeColor="text1"/>
          <w:szCs w:val="24"/>
          <w:lang w:val="en"/>
        </w:rPr>
      </w:pPr>
      <w:r w:rsidRPr="008A143A">
        <w:rPr>
          <w:rFonts w:ascii="Calibri" w:eastAsiaTheme="minorEastAsia" w:hAnsi="Calibri" w:cs="Calibri"/>
          <w:color w:val="000000" w:themeColor="text1"/>
          <w:szCs w:val="24"/>
          <w:lang w:val="en"/>
        </w:rPr>
        <w:t>The allegations may relate to the person’s behavior at work, at home or in another setting.</w:t>
      </w:r>
    </w:p>
    <w:p w:rsidR="00073D68" w:rsidRPr="008A143A" w:rsidRDefault="00073D68" w:rsidP="00073D68">
      <w:pPr>
        <w:pStyle w:val="DefaultText"/>
        <w:jc w:val="both"/>
        <w:rPr>
          <w:rFonts w:ascii="Calibri" w:hAnsi="Calibri" w:cs="Calibri"/>
          <w:color w:val="000000"/>
          <w:szCs w:val="24"/>
          <w:lang w:val="en"/>
        </w:rPr>
      </w:pPr>
    </w:p>
    <w:p w:rsidR="00073D68" w:rsidRPr="008A143A" w:rsidRDefault="00073D68" w:rsidP="00073D68">
      <w:pPr>
        <w:pStyle w:val="DefaultText"/>
        <w:jc w:val="both"/>
        <w:rPr>
          <w:rFonts w:ascii="Calibri" w:eastAsiaTheme="minorEastAsia" w:hAnsi="Calibri" w:cs="Calibri"/>
          <w:color w:val="000000" w:themeColor="text1"/>
          <w:szCs w:val="24"/>
          <w:lang w:val="en"/>
        </w:rPr>
      </w:pPr>
      <w:r w:rsidRPr="008A143A">
        <w:rPr>
          <w:rFonts w:ascii="Calibri" w:eastAsiaTheme="minorEastAsia" w:hAnsi="Calibri" w:cs="Calibri"/>
          <w:color w:val="000000" w:themeColor="text1"/>
          <w:szCs w:val="24"/>
          <w:lang w:val="en"/>
        </w:rPr>
        <w:t>All allegations should be notified directly to the Child Protection Co-</w:t>
      </w:r>
      <w:proofErr w:type="spellStart"/>
      <w:r w:rsidRPr="008A143A">
        <w:rPr>
          <w:rFonts w:ascii="Calibri" w:eastAsiaTheme="minorEastAsia" w:hAnsi="Calibri" w:cs="Calibri"/>
          <w:color w:val="000000" w:themeColor="text1"/>
          <w:szCs w:val="24"/>
          <w:lang w:val="en"/>
        </w:rPr>
        <w:t>ordinator</w:t>
      </w:r>
      <w:proofErr w:type="spellEnd"/>
      <w:r w:rsidRPr="008A143A">
        <w:rPr>
          <w:rFonts w:ascii="Calibri" w:eastAsiaTheme="minorEastAsia" w:hAnsi="Calibri" w:cs="Calibri"/>
          <w:color w:val="000000" w:themeColor="text1"/>
          <w:szCs w:val="24"/>
          <w:lang w:val="en"/>
        </w:rPr>
        <w:t xml:space="preserve">, who will then instigate communication of the allegation to the Borough’s Local Authority Designated Officer (LADO) within one working day. </w:t>
      </w:r>
    </w:p>
    <w:p w:rsidR="00073D68" w:rsidRPr="008A143A" w:rsidRDefault="00073D68" w:rsidP="00073D68">
      <w:pPr>
        <w:pStyle w:val="DefaultText"/>
        <w:jc w:val="both"/>
        <w:rPr>
          <w:rFonts w:ascii="Calibri" w:hAnsi="Calibri" w:cs="Calibri"/>
          <w:color w:val="000000"/>
          <w:szCs w:val="24"/>
          <w:lang w:val="en"/>
        </w:rPr>
      </w:pPr>
    </w:p>
    <w:p w:rsidR="00073D68" w:rsidRPr="008A143A" w:rsidRDefault="00073D68" w:rsidP="00073D68">
      <w:pPr>
        <w:pStyle w:val="DefaultText"/>
        <w:jc w:val="both"/>
        <w:rPr>
          <w:rFonts w:ascii="Calibri" w:eastAsiaTheme="minorEastAsia" w:hAnsi="Calibri" w:cs="Calibri"/>
          <w:b/>
          <w:bCs/>
          <w:color w:val="000000" w:themeColor="text1"/>
          <w:szCs w:val="24"/>
          <w:lang w:val="en"/>
        </w:rPr>
      </w:pPr>
      <w:r w:rsidRPr="008A143A">
        <w:rPr>
          <w:rFonts w:ascii="Calibri" w:eastAsiaTheme="minorEastAsia" w:hAnsi="Calibri" w:cs="Calibri"/>
          <w:color w:val="000000" w:themeColor="text1"/>
          <w:szCs w:val="24"/>
          <w:lang w:val="en"/>
        </w:rPr>
        <w:t xml:space="preserve">Tower Hamlets </w:t>
      </w:r>
      <w:r w:rsidRPr="008A143A">
        <w:rPr>
          <w:rFonts w:ascii="Calibri" w:hAnsi="Calibri" w:cs="Calibri"/>
          <w:b/>
          <w:szCs w:val="24"/>
        </w:rPr>
        <w:t>LADO (Local Area Designated Officer) is James Gilley</w:t>
      </w:r>
    </w:p>
    <w:p w:rsidR="00073D68" w:rsidRPr="008A143A" w:rsidRDefault="008A143A" w:rsidP="00073D68">
      <w:pPr>
        <w:rPr>
          <w:rFonts w:ascii="Calibri" w:hAnsi="Calibri" w:cs="Calibri"/>
        </w:rPr>
      </w:pPr>
      <w:r>
        <w:rPr>
          <w:rFonts w:ascii="Calibri" w:hAnsi="Calibri" w:cs="Calibri"/>
          <w:b/>
        </w:rPr>
        <w:t>Telephone</w:t>
      </w:r>
      <w:r w:rsidR="00073D68" w:rsidRPr="008A143A">
        <w:rPr>
          <w:rFonts w:ascii="Calibri" w:hAnsi="Calibri" w:cs="Calibri"/>
          <w:b/>
        </w:rPr>
        <w:t xml:space="preserve">:     </w:t>
      </w:r>
      <w:proofErr w:type="gramStart"/>
      <w:r w:rsidR="00073D68" w:rsidRPr="008A143A">
        <w:rPr>
          <w:rFonts w:ascii="Calibri" w:hAnsi="Calibri" w:cs="Calibri"/>
        </w:rPr>
        <w:t xml:space="preserve">0207 </w:t>
      </w:r>
      <w:r w:rsidR="00073D68" w:rsidRPr="008A143A">
        <w:rPr>
          <w:rFonts w:ascii="Calibri" w:hAnsi="Calibri" w:cs="Calibri"/>
          <w:bCs/>
          <w:lang w:val="en"/>
        </w:rPr>
        <w:t xml:space="preserve"> 364</w:t>
      </w:r>
      <w:proofErr w:type="gramEnd"/>
      <w:r w:rsidR="00073D68" w:rsidRPr="008A143A">
        <w:rPr>
          <w:rFonts w:ascii="Calibri" w:hAnsi="Calibri" w:cs="Calibri"/>
          <w:bCs/>
          <w:lang w:val="en"/>
        </w:rPr>
        <w:t xml:space="preserve"> 3506/07949636698</w:t>
      </w:r>
    </w:p>
    <w:p w:rsidR="00073D68" w:rsidRPr="008A143A" w:rsidRDefault="008A143A" w:rsidP="00073D68">
      <w:pPr>
        <w:pStyle w:val="DefaultText"/>
        <w:jc w:val="both"/>
        <w:rPr>
          <w:rFonts w:ascii="Calibri" w:eastAsiaTheme="minorEastAsia" w:hAnsi="Calibri" w:cs="Calibri"/>
          <w:color w:val="000000" w:themeColor="text1"/>
          <w:szCs w:val="24"/>
          <w:lang w:val="en"/>
        </w:rPr>
      </w:pPr>
      <w:r w:rsidRPr="008A143A">
        <w:rPr>
          <w:rFonts w:ascii="Calibri" w:hAnsi="Calibri" w:cs="Calibri"/>
          <w:b/>
          <w:szCs w:val="24"/>
        </w:rPr>
        <w:t>Email:</w:t>
      </w:r>
      <w:r w:rsidRPr="008A143A">
        <w:rPr>
          <w:rFonts w:ascii="Calibri" w:hAnsi="Calibri" w:cs="Calibri"/>
          <w:b/>
          <w:szCs w:val="24"/>
        </w:rPr>
        <w:tab/>
      </w:r>
      <w:r>
        <w:rPr>
          <w:rFonts w:ascii="Calibri" w:hAnsi="Calibri" w:cs="Calibri"/>
          <w:szCs w:val="24"/>
        </w:rPr>
        <w:tab/>
      </w:r>
      <w:hyperlink r:id="rId11" w:history="1">
        <w:r w:rsidR="00073D68" w:rsidRPr="008A143A">
          <w:rPr>
            <w:rStyle w:val="Hyperlink"/>
            <w:rFonts w:ascii="Calibri" w:hAnsi="Calibri" w:cs="Calibri"/>
            <w:b/>
            <w:szCs w:val="24"/>
          </w:rPr>
          <w:t>James.Gilley@towerhamlets.gov.uk</w:t>
        </w:r>
      </w:hyperlink>
    </w:p>
    <w:p w:rsidR="00073D68" w:rsidRPr="008A143A" w:rsidRDefault="00073D68" w:rsidP="00073D68">
      <w:pPr>
        <w:pStyle w:val="DefaultText"/>
        <w:jc w:val="both"/>
        <w:rPr>
          <w:rFonts w:ascii="Calibri" w:hAnsi="Calibri" w:cs="Calibri"/>
          <w:color w:val="000000"/>
          <w:szCs w:val="24"/>
          <w:lang w:val="en"/>
        </w:rPr>
      </w:pPr>
    </w:p>
    <w:p w:rsidR="00073D68" w:rsidRPr="008A143A" w:rsidRDefault="00073D68" w:rsidP="008A143A">
      <w:pPr>
        <w:rPr>
          <w:rFonts w:ascii="Calibri" w:hAnsi="Calibri" w:cs="Calibri"/>
          <w:color w:val="000000" w:themeColor="text1"/>
          <w:lang w:val="en"/>
        </w:rPr>
      </w:pPr>
      <w:r w:rsidRPr="008A143A">
        <w:rPr>
          <w:rFonts w:ascii="Calibri" w:hAnsi="Calibri" w:cs="Calibri"/>
          <w:color w:val="000000" w:themeColor="text1"/>
          <w:lang w:val="en"/>
        </w:rPr>
        <w:t>The Child Protection Co-</w:t>
      </w:r>
      <w:proofErr w:type="spellStart"/>
      <w:r w:rsidRPr="008A143A">
        <w:rPr>
          <w:rFonts w:ascii="Calibri" w:hAnsi="Calibri" w:cs="Calibri"/>
          <w:color w:val="000000" w:themeColor="text1"/>
          <w:lang w:val="en"/>
        </w:rPr>
        <w:t>ordinator</w:t>
      </w:r>
      <w:proofErr w:type="spellEnd"/>
      <w:r w:rsidRPr="008A143A">
        <w:rPr>
          <w:rFonts w:ascii="Calibri" w:hAnsi="Calibri" w:cs="Calibri"/>
          <w:color w:val="000000" w:themeColor="text1"/>
          <w:lang w:val="en"/>
        </w:rPr>
        <w:t xml:space="preserve"> should receive reports in relation to allegations against those within the </w:t>
      </w:r>
      <w:proofErr w:type="spellStart"/>
      <w:r w:rsidRPr="008A143A">
        <w:rPr>
          <w:rFonts w:ascii="Calibri" w:hAnsi="Calibri" w:cs="Calibri"/>
          <w:color w:val="000000" w:themeColor="text1"/>
          <w:lang w:val="en"/>
        </w:rPr>
        <w:t>organisation</w:t>
      </w:r>
      <w:proofErr w:type="spellEnd"/>
      <w:r w:rsidRPr="008A143A">
        <w:rPr>
          <w:rFonts w:ascii="Calibri" w:hAnsi="Calibri" w:cs="Calibri"/>
          <w:color w:val="000000" w:themeColor="text1"/>
          <w:lang w:val="en"/>
        </w:rPr>
        <w:t xml:space="preserve">.  </w:t>
      </w:r>
      <w:r w:rsidRPr="008A143A">
        <w:rPr>
          <w:rFonts w:ascii="Calibri" w:hAnsi="Calibri" w:cs="Calibri"/>
        </w:rPr>
        <w:t>The employee, against whom allegations have been made, will be suspended from duties if an investigation is required.  This is in the best interests of the child / individual and the employee.</w:t>
      </w:r>
    </w:p>
    <w:p w:rsidR="00073D68" w:rsidRPr="008A143A" w:rsidRDefault="00073D68" w:rsidP="008A143A">
      <w:pPr>
        <w:rPr>
          <w:rFonts w:ascii="Calibri" w:hAnsi="Calibri" w:cs="Calibri"/>
          <w:color w:val="000000"/>
          <w:lang w:val="en"/>
        </w:rPr>
      </w:pPr>
    </w:p>
    <w:p w:rsidR="00073D68" w:rsidRPr="008A143A" w:rsidRDefault="00073D68" w:rsidP="008A143A">
      <w:pPr>
        <w:rPr>
          <w:rFonts w:ascii="Calibri" w:hAnsi="Calibri" w:cs="Calibri"/>
          <w:color w:val="000000" w:themeColor="text1"/>
          <w:lang w:val="en"/>
        </w:rPr>
      </w:pPr>
      <w:r w:rsidRPr="008A143A">
        <w:rPr>
          <w:rFonts w:ascii="Calibri" w:hAnsi="Calibri" w:cs="Calibri"/>
          <w:color w:val="000000" w:themeColor="text1"/>
          <w:lang w:val="en"/>
        </w:rPr>
        <w:t>The Local Authority Designated Officer (LADO) will discuss the matter with the Named Senior Officer/Manager to determine what steps should be taken and where necessary obtain further details of the allegation and the circumstances in which it was made.  The discussion should also consider whether there is evidence/information that establishes that the allegation is false or unfounded, whether a referral to the Children’s Social Care team is required and/or whether suspension and investigation leading to subsequent disciplinary action is appropriate.</w:t>
      </w:r>
    </w:p>
    <w:p w:rsidR="00073D68" w:rsidRPr="008A143A" w:rsidRDefault="00073D68" w:rsidP="00073D68">
      <w:pPr>
        <w:pStyle w:val="DefaultText"/>
        <w:jc w:val="both"/>
        <w:rPr>
          <w:rFonts w:ascii="Calibri" w:hAnsi="Calibri" w:cs="Calibri"/>
          <w:color w:val="000000"/>
          <w:szCs w:val="24"/>
          <w:lang w:val="en"/>
        </w:rPr>
      </w:pPr>
    </w:p>
    <w:p w:rsidR="00073D68" w:rsidRPr="008A143A" w:rsidRDefault="00073D68" w:rsidP="008A143A">
      <w:pPr>
        <w:rPr>
          <w:rFonts w:ascii="Calibri" w:hAnsi="Calibri" w:cs="Calibri"/>
          <w:lang w:val="en"/>
        </w:rPr>
      </w:pPr>
      <w:r w:rsidRPr="008A143A">
        <w:rPr>
          <w:rFonts w:ascii="Calibri" w:hAnsi="Calibri" w:cs="Calibri"/>
          <w:lang w:val="en"/>
        </w:rPr>
        <w:t>Some allegations will be so serious as to require immediate referral to the Children’s Social Care team and the Police, but common sense and judgment must be applied in reaching a decision about what action to take.</w:t>
      </w:r>
    </w:p>
    <w:p w:rsidR="008A143A" w:rsidRPr="008A143A" w:rsidRDefault="008A143A" w:rsidP="008A143A">
      <w:pPr>
        <w:rPr>
          <w:rFonts w:ascii="Calibri" w:hAnsi="Calibri" w:cs="Calibri"/>
          <w:lang w:val="en"/>
        </w:rPr>
      </w:pPr>
    </w:p>
    <w:p w:rsidR="00073D68" w:rsidRPr="008A143A" w:rsidRDefault="00073D68" w:rsidP="008A143A">
      <w:pPr>
        <w:rPr>
          <w:rFonts w:ascii="Calibri" w:hAnsi="Calibri" w:cs="Calibri"/>
          <w:lang w:val="en"/>
        </w:rPr>
      </w:pPr>
      <w:r w:rsidRPr="008A143A">
        <w:rPr>
          <w:rFonts w:ascii="Calibri" w:hAnsi="Calibri" w:cs="Calibri"/>
          <w:lang w:val="en"/>
        </w:rPr>
        <w:t>If the allegation is not patently false and there is cause to suspect that a child is suffering or is likely to suffer Significant Harm, the LADO will immediately refer the matter to the Children’s Social Care team and ask for a Strategy Discussion/Meeting to be convened straight away.</w:t>
      </w:r>
    </w:p>
    <w:p w:rsidR="00073D68" w:rsidRPr="008A143A" w:rsidRDefault="00073D68" w:rsidP="008A143A">
      <w:pPr>
        <w:rPr>
          <w:rFonts w:ascii="Calibri" w:hAnsi="Calibri" w:cs="Calibri"/>
          <w:color w:val="000000"/>
          <w:lang w:val="en"/>
        </w:rPr>
      </w:pPr>
    </w:p>
    <w:p w:rsidR="00073D68" w:rsidRPr="008A143A" w:rsidRDefault="00073D68" w:rsidP="008A143A">
      <w:pPr>
        <w:rPr>
          <w:rFonts w:ascii="Calibri" w:hAnsi="Calibri" w:cs="Calibri"/>
          <w:lang w:val="en"/>
        </w:rPr>
      </w:pPr>
      <w:r w:rsidRPr="008A143A">
        <w:rPr>
          <w:rFonts w:ascii="Calibri" w:hAnsi="Calibri" w:cs="Calibri"/>
          <w:lang w:val="en"/>
        </w:rPr>
        <w:t>Where the safety of other children is in question as a result of the allegation, consideration should be given to invoking the Complex (</w:t>
      </w:r>
      <w:proofErr w:type="spellStart"/>
      <w:r w:rsidRPr="008A143A">
        <w:rPr>
          <w:rFonts w:ascii="Calibri" w:hAnsi="Calibri" w:cs="Calibri"/>
          <w:lang w:val="en"/>
        </w:rPr>
        <w:t>Organised</w:t>
      </w:r>
      <w:proofErr w:type="spellEnd"/>
      <w:r w:rsidRPr="008A143A">
        <w:rPr>
          <w:rFonts w:ascii="Calibri" w:hAnsi="Calibri" w:cs="Calibri"/>
          <w:lang w:val="en"/>
        </w:rPr>
        <w:t xml:space="preserve"> or Multiple) Abuse Procedure. </w:t>
      </w:r>
    </w:p>
    <w:p w:rsidR="00073D68" w:rsidRPr="008A143A" w:rsidRDefault="00073D68" w:rsidP="008A143A">
      <w:pPr>
        <w:rPr>
          <w:rFonts w:ascii="Calibri" w:hAnsi="Calibri" w:cs="Calibri"/>
          <w:color w:val="000000"/>
          <w:lang w:val="en"/>
        </w:rPr>
      </w:pPr>
    </w:p>
    <w:p w:rsidR="00073D68" w:rsidRPr="008A143A" w:rsidRDefault="00073D68" w:rsidP="008A143A">
      <w:pPr>
        <w:rPr>
          <w:rFonts w:ascii="Calibri" w:hAnsi="Calibri" w:cs="Calibri"/>
          <w:lang w:val="en"/>
        </w:rPr>
      </w:pPr>
      <w:r w:rsidRPr="008A143A">
        <w:rPr>
          <w:rFonts w:ascii="Calibri" w:hAnsi="Calibri" w:cs="Calibri"/>
          <w:lang w:val="en"/>
        </w:rPr>
        <w:t xml:space="preserve">Some allegations may be less serious and at first sight might not seem to warrant consideration of a police investigation or enquiries by Children’s Social Care team. However, it is important to ensure that even apparently less serious allegations are followed up and examined objectively by someone independent of the </w:t>
      </w:r>
      <w:proofErr w:type="spellStart"/>
      <w:r w:rsidRPr="008A143A">
        <w:rPr>
          <w:rFonts w:ascii="Calibri" w:hAnsi="Calibri" w:cs="Calibri"/>
          <w:lang w:val="en"/>
        </w:rPr>
        <w:t>organisation</w:t>
      </w:r>
      <w:proofErr w:type="spellEnd"/>
      <w:r w:rsidRPr="008A143A">
        <w:rPr>
          <w:rFonts w:ascii="Calibri" w:hAnsi="Calibri" w:cs="Calibri"/>
          <w:lang w:val="en"/>
        </w:rPr>
        <w:t>.  Consequently the LADO should be informed of all allegations that come to the employer's attention and appear to come within the scope of this procedure so that he or she can consult Police and social care colleagues as appropriate.</w:t>
      </w:r>
    </w:p>
    <w:p w:rsidR="00073D68" w:rsidRPr="008A143A" w:rsidRDefault="00073D68" w:rsidP="008A143A">
      <w:pPr>
        <w:rPr>
          <w:rFonts w:ascii="Calibri" w:hAnsi="Calibri" w:cs="Calibri"/>
          <w:color w:val="000000"/>
          <w:lang w:val="en"/>
        </w:rPr>
      </w:pPr>
    </w:p>
    <w:p w:rsidR="00073D68" w:rsidRPr="008A143A" w:rsidRDefault="00073D68" w:rsidP="008A143A">
      <w:pPr>
        <w:rPr>
          <w:rFonts w:ascii="Calibri" w:hAnsi="Calibri" w:cs="Calibri"/>
          <w:lang w:val="en"/>
        </w:rPr>
      </w:pPr>
      <w:r w:rsidRPr="008A143A">
        <w:rPr>
          <w:rFonts w:ascii="Calibri" w:hAnsi="Calibri" w:cs="Calibri"/>
          <w:lang w:val="en"/>
        </w:rPr>
        <w:t xml:space="preserve">Where a referral is made directly to Children’s Social Care, they will consult with the Local Authority Designated Officer (LADO), the Police and the Named Senior Officer. </w:t>
      </w:r>
    </w:p>
    <w:p w:rsidR="00073D68" w:rsidRPr="008A143A" w:rsidRDefault="00073D68" w:rsidP="008A143A">
      <w:pPr>
        <w:rPr>
          <w:rFonts w:ascii="Calibri" w:hAnsi="Calibri" w:cs="Calibri"/>
          <w:lang w:val="en"/>
        </w:rPr>
      </w:pPr>
    </w:p>
    <w:p w:rsidR="00073D68" w:rsidRPr="008A143A" w:rsidRDefault="00073D68" w:rsidP="008A143A">
      <w:pPr>
        <w:rPr>
          <w:rFonts w:ascii="Calibri" w:hAnsi="Calibri" w:cs="Calibri"/>
          <w:lang w:val="en"/>
        </w:rPr>
      </w:pPr>
      <w:r w:rsidRPr="008A143A">
        <w:rPr>
          <w:rFonts w:ascii="Calibri" w:hAnsi="Calibri" w:cs="Calibri"/>
          <w:lang w:val="en"/>
        </w:rPr>
        <w:t>Where such allegations are made, consideration must be given to the following three strands:</w:t>
      </w:r>
    </w:p>
    <w:p w:rsidR="00073D68" w:rsidRPr="008A143A" w:rsidRDefault="00073D68" w:rsidP="008A143A">
      <w:pPr>
        <w:pStyle w:val="DefaultText"/>
        <w:numPr>
          <w:ilvl w:val="0"/>
          <w:numId w:val="46"/>
        </w:numPr>
        <w:jc w:val="both"/>
        <w:rPr>
          <w:rFonts w:ascii="Calibri" w:eastAsiaTheme="minorEastAsia" w:hAnsi="Calibri" w:cs="Calibri"/>
          <w:color w:val="000000" w:themeColor="text1"/>
          <w:szCs w:val="24"/>
          <w:lang w:val="en"/>
        </w:rPr>
      </w:pPr>
      <w:r w:rsidRPr="008A143A">
        <w:rPr>
          <w:rFonts w:ascii="Calibri" w:eastAsiaTheme="minorEastAsia" w:hAnsi="Calibri" w:cs="Calibri"/>
          <w:szCs w:val="24"/>
          <w:lang w:val="en"/>
        </w:rPr>
        <w:t xml:space="preserve">The police investigation of a possible criminal offence. </w:t>
      </w:r>
    </w:p>
    <w:p w:rsidR="00073D68" w:rsidRPr="008A143A" w:rsidRDefault="00073D68" w:rsidP="008A143A">
      <w:pPr>
        <w:pStyle w:val="DefaultText"/>
        <w:numPr>
          <w:ilvl w:val="0"/>
          <w:numId w:val="46"/>
        </w:numPr>
        <w:jc w:val="both"/>
        <w:rPr>
          <w:rFonts w:ascii="Calibri" w:eastAsiaTheme="minorEastAsia" w:hAnsi="Calibri" w:cs="Calibri"/>
          <w:color w:val="000000" w:themeColor="text1"/>
          <w:szCs w:val="24"/>
          <w:lang w:val="en"/>
        </w:rPr>
      </w:pPr>
      <w:r w:rsidRPr="008A143A">
        <w:rPr>
          <w:rFonts w:ascii="Calibri" w:eastAsiaTheme="minorEastAsia" w:hAnsi="Calibri" w:cs="Calibri"/>
          <w:color w:val="000000" w:themeColor="text1"/>
          <w:szCs w:val="24"/>
          <w:lang w:val="en"/>
        </w:rPr>
        <w:t xml:space="preserve">Enquiries and assessment by Children’s Social Care as to whether the child is need of protection or in need of services </w:t>
      </w:r>
    </w:p>
    <w:p w:rsidR="00073D68" w:rsidRPr="008A143A" w:rsidRDefault="00073D68" w:rsidP="008A143A">
      <w:pPr>
        <w:pStyle w:val="DefaultText"/>
        <w:numPr>
          <w:ilvl w:val="0"/>
          <w:numId w:val="46"/>
        </w:numPr>
        <w:jc w:val="both"/>
        <w:rPr>
          <w:rFonts w:ascii="Calibri" w:eastAsiaTheme="minorEastAsia" w:hAnsi="Calibri" w:cs="Calibri"/>
          <w:color w:val="000000" w:themeColor="text1"/>
          <w:szCs w:val="24"/>
          <w:lang w:val="en"/>
        </w:rPr>
      </w:pPr>
      <w:r w:rsidRPr="008A143A">
        <w:rPr>
          <w:rFonts w:ascii="Calibri" w:eastAsiaTheme="minorEastAsia" w:hAnsi="Calibri" w:cs="Calibri"/>
          <w:color w:val="000000" w:themeColor="text1"/>
          <w:szCs w:val="24"/>
          <w:lang w:val="en"/>
        </w:rPr>
        <w:t xml:space="preserve">Consideration by an employer of disciplinary action in respect of the individual. </w:t>
      </w:r>
    </w:p>
    <w:p w:rsidR="00073D68" w:rsidRPr="008A143A" w:rsidRDefault="00073D68" w:rsidP="00073D68">
      <w:pPr>
        <w:pStyle w:val="DefaultText"/>
        <w:jc w:val="both"/>
        <w:rPr>
          <w:rFonts w:ascii="Calibri" w:hAnsi="Calibri" w:cs="Calibri"/>
          <w:szCs w:val="24"/>
          <w:lang w:val="en"/>
        </w:rPr>
      </w:pPr>
    </w:p>
    <w:p w:rsidR="00073D68" w:rsidRPr="008A143A" w:rsidRDefault="00073D68" w:rsidP="00073D68">
      <w:pPr>
        <w:pStyle w:val="DefaultText"/>
        <w:jc w:val="both"/>
        <w:rPr>
          <w:rFonts w:ascii="Calibri" w:eastAsiaTheme="minorEastAsia" w:hAnsi="Calibri" w:cs="Calibri"/>
          <w:color w:val="000000" w:themeColor="text1"/>
          <w:szCs w:val="24"/>
          <w:lang w:val="en"/>
        </w:rPr>
      </w:pPr>
      <w:r w:rsidRPr="008A143A">
        <w:rPr>
          <w:rFonts w:ascii="Calibri" w:eastAsiaTheme="minorEastAsia" w:hAnsi="Calibri" w:cs="Calibri"/>
          <w:szCs w:val="24"/>
          <w:lang w:val="en"/>
        </w:rPr>
        <w:t xml:space="preserve">In addition, such allegations may give rise to complaints of poor practice, which should be considered in line with </w:t>
      </w:r>
      <w:r w:rsidR="00CD78E5" w:rsidRPr="008A143A">
        <w:rPr>
          <w:rFonts w:ascii="Calibri" w:eastAsiaTheme="minorEastAsia" w:hAnsi="Calibri" w:cs="Calibri"/>
          <w:szCs w:val="24"/>
          <w:lang w:val="en"/>
        </w:rPr>
        <w:t>AY</w:t>
      </w:r>
      <w:r w:rsidRPr="008A143A">
        <w:rPr>
          <w:rFonts w:ascii="Calibri" w:eastAsiaTheme="minorEastAsia" w:hAnsi="Calibri" w:cs="Calibri"/>
          <w:szCs w:val="24"/>
          <w:lang w:val="en"/>
        </w:rPr>
        <w:t>’s complaints or disciplinary procedures.</w:t>
      </w:r>
    </w:p>
    <w:p w:rsidR="00073D68" w:rsidRPr="00971A3C" w:rsidRDefault="00073D68" w:rsidP="00073D68">
      <w:pPr>
        <w:rPr>
          <w:rFonts w:cs="Tahoma"/>
          <w:sz w:val="22"/>
          <w:szCs w:val="22"/>
        </w:rPr>
      </w:pPr>
    </w:p>
    <w:p w:rsidR="00073D68" w:rsidRPr="00971A3C" w:rsidRDefault="00073D68" w:rsidP="00073D68">
      <w:pPr>
        <w:rPr>
          <w:rFonts w:cs="Tahoma"/>
          <w:sz w:val="22"/>
          <w:szCs w:val="22"/>
        </w:rPr>
      </w:pPr>
    </w:p>
    <w:p w:rsidR="00073D68" w:rsidRPr="00971A3C" w:rsidRDefault="00073D68" w:rsidP="00073D68">
      <w:pPr>
        <w:rPr>
          <w:rFonts w:cs="Tahoma"/>
          <w:sz w:val="22"/>
          <w:szCs w:val="22"/>
        </w:rPr>
      </w:pPr>
    </w:p>
    <w:p w:rsidR="00073D68" w:rsidRPr="00971A3C" w:rsidRDefault="00073D68" w:rsidP="00073D68">
      <w:pPr>
        <w:rPr>
          <w:rFonts w:cs="Tahoma"/>
          <w:sz w:val="22"/>
          <w:szCs w:val="22"/>
        </w:rPr>
      </w:pPr>
    </w:p>
    <w:p w:rsidR="00073D68" w:rsidRPr="00971A3C" w:rsidRDefault="00073D68" w:rsidP="00073D68">
      <w:pPr>
        <w:rPr>
          <w:rFonts w:cs="Tahoma"/>
          <w:sz w:val="22"/>
          <w:szCs w:val="22"/>
        </w:rPr>
      </w:pPr>
    </w:p>
    <w:p w:rsidR="00073D68" w:rsidRPr="00971A3C" w:rsidRDefault="00073D68" w:rsidP="00073D68">
      <w:pPr>
        <w:rPr>
          <w:rFonts w:cs="Tahoma"/>
          <w:sz w:val="22"/>
          <w:szCs w:val="22"/>
        </w:rPr>
      </w:pPr>
    </w:p>
    <w:p w:rsidR="00073D68" w:rsidRPr="00971A3C" w:rsidRDefault="00073D68" w:rsidP="00073D68">
      <w:pPr>
        <w:rPr>
          <w:rFonts w:cs="Tahoma"/>
          <w:sz w:val="22"/>
          <w:szCs w:val="22"/>
        </w:rPr>
      </w:pPr>
    </w:p>
    <w:p w:rsidR="00073D68" w:rsidRPr="00971A3C" w:rsidRDefault="00073D68" w:rsidP="00073D68">
      <w:pPr>
        <w:rPr>
          <w:rFonts w:cs="Tahoma"/>
          <w:sz w:val="22"/>
          <w:szCs w:val="22"/>
        </w:rPr>
      </w:pPr>
    </w:p>
    <w:p w:rsidR="00073D68" w:rsidRPr="00971A3C" w:rsidRDefault="00073D68" w:rsidP="00073D68">
      <w:pPr>
        <w:rPr>
          <w:rFonts w:cs="Tahoma"/>
          <w:sz w:val="22"/>
          <w:szCs w:val="22"/>
        </w:rPr>
      </w:pPr>
    </w:p>
    <w:p w:rsidR="00073D68" w:rsidRPr="00971A3C" w:rsidRDefault="00073D68" w:rsidP="00073D68">
      <w:pPr>
        <w:rPr>
          <w:rFonts w:cs="Tahoma"/>
          <w:sz w:val="22"/>
          <w:szCs w:val="22"/>
        </w:rPr>
      </w:pPr>
    </w:p>
    <w:p w:rsidR="00073D68" w:rsidRPr="00971A3C" w:rsidRDefault="00073D68" w:rsidP="00073D68">
      <w:pPr>
        <w:rPr>
          <w:rFonts w:cs="Tahoma"/>
          <w:sz w:val="22"/>
          <w:szCs w:val="22"/>
        </w:rPr>
      </w:pPr>
    </w:p>
    <w:p w:rsidR="00073D68" w:rsidRPr="00971A3C" w:rsidRDefault="00073D68" w:rsidP="00073D68">
      <w:pPr>
        <w:rPr>
          <w:rFonts w:cs="Tahoma"/>
          <w:sz w:val="22"/>
          <w:szCs w:val="22"/>
        </w:rPr>
      </w:pPr>
    </w:p>
    <w:p w:rsidR="00073D68" w:rsidRPr="00971A3C" w:rsidRDefault="00073D68" w:rsidP="00073D68">
      <w:pPr>
        <w:rPr>
          <w:rFonts w:cs="Tahoma"/>
          <w:sz w:val="22"/>
          <w:szCs w:val="22"/>
        </w:rPr>
      </w:pPr>
    </w:p>
    <w:p w:rsidR="00073D68" w:rsidRPr="00971A3C" w:rsidRDefault="00073D68" w:rsidP="00073D68">
      <w:pPr>
        <w:rPr>
          <w:rFonts w:cs="Tahoma"/>
          <w:sz w:val="22"/>
          <w:szCs w:val="22"/>
        </w:rPr>
      </w:pPr>
    </w:p>
    <w:p w:rsidR="00073D68" w:rsidRPr="00971A3C" w:rsidRDefault="00073D68" w:rsidP="00073D68">
      <w:pPr>
        <w:rPr>
          <w:rFonts w:cs="Tahoma"/>
          <w:sz w:val="22"/>
          <w:szCs w:val="22"/>
        </w:rPr>
      </w:pPr>
    </w:p>
    <w:p w:rsidR="00073D68" w:rsidRPr="00971A3C" w:rsidRDefault="00073D68" w:rsidP="00073D68">
      <w:pPr>
        <w:pStyle w:val="DefaultText"/>
        <w:rPr>
          <w:rFonts w:asciiTheme="minorHAnsi" w:hAnsiTheme="minorHAnsi" w:cs="Tahoma"/>
          <w:color w:val="0000FF"/>
          <w:sz w:val="22"/>
          <w:szCs w:val="22"/>
        </w:rPr>
      </w:pPr>
      <w:r w:rsidRPr="0029506B">
        <w:rPr>
          <w:rFonts w:asciiTheme="minorHAnsi" w:hAnsiTheme="minorHAnsi" w:cs="Tahoma"/>
          <w:noProof/>
          <w:color w:val="0000FF"/>
          <w:sz w:val="22"/>
          <w:szCs w:val="22"/>
          <w:lang w:eastAsia="en-GB"/>
        </w:rPr>
        <w:lastRenderedPageBreak/>
        <mc:AlternateContent>
          <mc:Choice Requires="wps">
            <w:drawing>
              <wp:anchor distT="45720" distB="45720" distL="114300" distR="114300" simplePos="0" relativeHeight="251663360" behindDoc="0" locked="0" layoutInCell="1" allowOverlap="1" wp14:anchorId="1953F445" wp14:editId="44CEB7D5">
                <wp:simplePos x="0" y="0"/>
                <wp:positionH relativeFrom="margin">
                  <wp:align>right</wp:align>
                </wp:positionH>
                <wp:positionV relativeFrom="paragraph">
                  <wp:posOffset>1807210</wp:posOffset>
                </wp:positionV>
                <wp:extent cx="1945640" cy="988695"/>
                <wp:effectExtent l="0" t="0" r="16510" b="2095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988695"/>
                        </a:xfrm>
                        <a:prstGeom prst="rect">
                          <a:avLst/>
                        </a:prstGeom>
                        <a:solidFill>
                          <a:srgbClr val="FFFFFF"/>
                        </a:solidFill>
                        <a:ln w="9525">
                          <a:solidFill>
                            <a:srgbClr val="000000"/>
                          </a:solidFill>
                          <a:miter lim="800000"/>
                          <a:headEnd/>
                          <a:tailEnd/>
                        </a:ln>
                      </wps:spPr>
                      <wps:txbx>
                        <w:txbxContent>
                          <w:p w:rsidR="002A10A1" w:rsidRPr="00D442F2" w:rsidRDefault="002A10A1" w:rsidP="00073D68">
                            <w:pPr>
                              <w:jc w:val="center"/>
                            </w:pPr>
                            <w:r w:rsidRPr="00D442F2">
                              <w:t>If allegation relates to Child Protection Co-ordinator or Deputy Child Protection Co-ordinator, staff member to contact LADO directly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3F445" id="Text Box 2" o:spid="_x0000_s1067" type="#_x0000_t202" style="position:absolute;margin-left:102pt;margin-top:142.3pt;width:153.2pt;height:77.8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">
                <v:textbox>
                  <w:txbxContent>
                    <w:p w:rsidR="002A10A1" w:rsidRPr="00D442F2" w:rsidRDefault="002A10A1" w:rsidP="00073D68">
                      <w:pPr>
                        <w:jc w:val="center"/>
                      </w:pPr>
                      <w:r w:rsidRPr="00D442F2">
                        <w:t>If allegation relates to Child Protection Co-ordinator or Deputy Child Protection Co-ordinator, staff member to contact LADO directly</w:t>
                      </w:r>
                    </w:p>
                  </w:txbxContent>
                </v:textbox>
                <w10:wrap type="square" anchorx="margin"/>
              </v:shape>
            </w:pict>
          </mc:Fallback>
        </mc:AlternateContent>
      </w:r>
      <w:r>
        <w:rPr>
          <w:rFonts w:asciiTheme="minorHAnsi" w:hAnsiTheme="minorHAnsi" w:cs="Tahoma"/>
          <w:noProof/>
          <w:color w:val="0000FF"/>
          <w:sz w:val="22"/>
          <w:szCs w:val="22"/>
          <w:lang w:eastAsia="en-GB"/>
        </w:rPr>
        <mc:AlternateContent>
          <mc:Choice Requires="wps">
            <w:drawing>
              <wp:anchor distT="0" distB="0" distL="114300" distR="114300" simplePos="0" relativeHeight="251662336" behindDoc="0" locked="0" layoutInCell="1" allowOverlap="1" wp14:anchorId="496F4C22" wp14:editId="4DC88174">
                <wp:simplePos x="0" y="0"/>
                <wp:positionH relativeFrom="column">
                  <wp:posOffset>5083293</wp:posOffset>
                </wp:positionH>
                <wp:positionV relativeFrom="paragraph">
                  <wp:posOffset>3624142</wp:posOffset>
                </wp:positionV>
                <wp:extent cx="5610" cy="437705"/>
                <wp:effectExtent l="76200" t="0" r="71120" b="57785"/>
                <wp:wrapNone/>
                <wp:docPr id="95" name="Straight Arrow Connector 95"/>
                <wp:cNvGraphicFramePr/>
                <a:graphic xmlns:a="http://schemas.openxmlformats.org/drawingml/2006/main">
                  <a:graphicData uri="http://schemas.microsoft.com/office/word/2010/wordprocessingShape">
                    <wps:wsp>
                      <wps:cNvCnPr/>
                      <wps:spPr>
                        <a:xfrm>
                          <a:off x="0" y="0"/>
                          <a:ext cx="5610" cy="437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6424EB" id="Straight Arrow Connector 95" o:spid="_x0000_s1026" type="#_x0000_t32" style="position:absolute;margin-left:400.25pt;margin-top:285.35pt;width:.45pt;height:34.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" strokecolor="black [3213]">
                <v:stroke endarrow="block"/>
              </v:shape>
            </w:pict>
          </mc:Fallback>
        </mc:AlternateContent>
      </w:r>
      <w:r w:rsidRPr="00A03924">
        <w:rPr>
          <w:rFonts w:asciiTheme="minorHAnsi" w:hAnsiTheme="minorHAnsi" w:cs="Tahoma"/>
          <w:noProof/>
          <w:color w:val="0000FF"/>
          <w:sz w:val="22"/>
          <w:szCs w:val="22"/>
          <w:lang w:eastAsia="en-GB"/>
        </w:rPr>
        <mc:AlternateContent>
          <mc:Choice Requires="wps">
            <w:drawing>
              <wp:anchor distT="45720" distB="45720" distL="114300" distR="114300" simplePos="0" relativeHeight="251661312" behindDoc="0" locked="0" layoutInCell="1" allowOverlap="1" wp14:anchorId="201B1576" wp14:editId="4A130CEF">
                <wp:simplePos x="0" y="0"/>
                <wp:positionH relativeFrom="column">
                  <wp:posOffset>4569741</wp:posOffset>
                </wp:positionH>
                <wp:positionV relativeFrom="paragraph">
                  <wp:posOffset>3327548</wp:posOffset>
                </wp:positionV>
                <wp:extent cx="1073785" cy="254000"/>
                <wp:effectExtent l="0" t="0" r="1206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254000"/>
                        </a:xfrm>
                        <a:prstGeom prst="rect">
                          <a:avLst/>
                        </a:prstGeom>
                        <a:solidFill>
                          <a:srgbClr val="FFFFFF"/>
                        </a:solidFill>
                        <a:ln w="9525">
                          <a:solidFill>
                            <a:srgbClr val="000000"/>
                          </a:solidFill>
                          <a:miter lim="800000"/>
                          <a:headEnd/>
                          <a:tailEnd/>
                        </a:ln>
                      </wps:spPr>
                      <wps:txbx>
                        <w:txbxContent>
                          <w:p w:rsidR="002A10A1" w:rsidRPr="00D442F2" w:rsidRDefault="002A10A1" w:rsidP="00073D68">
                            <w:pPr>
                              <w:jc w:val="center"/>
                            </w:pPr>
                            <w:r w:rsidRPr="00D442F2">
                              <w:t>If patently false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1B1576" id="_x0000_s1068" type="#_x0000_t202" style="position:absolute;margin-left:359.8pt;margin-top:262pt;width:84.55pt;height:2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">
                <v:textbox>
                  <w:txbxContent>
                    <w:p w:rsidR="002A10A1" w:rsidRPr="00D442F2" w:rsidRDefault="002A10A1" w:rsidP="00073D68">
                      <w:pPr>
                        <w:jc w:val="center"/>
                      </w:pPr>
                      <w:r w:rsidRPr="00D442F2">
                        <w:t>If patently false</w:t>
                      </w:r>
                    </w:p>
                  </w:txbxContent>
                </v:textbox>
                <w10:wrap type="square"/>
              </v:shape>
            </w:pict>
          </mc:Fallback>
        </mc:AlternateContent>
      </w:r>
      <w:r w:rsidRPr="00971A3C">
        <w:rPr>
          <w:rFonts w:asciiTheme="minorHAnsi" w:hAnsiTheme="minorHAnsi" w:cs="Tahoma"/>
          <w:noProof/>
          <w:color w:val="0000FF"/>
          <w:sz w:val="22"/>
          <w:szCs w:val="22"/>
          <w:lang w:eastAsia="en-GB"/>
        </w:rPr>
        <mc:AlternateContent>
          <mc:Choice Requires="wpc">
            <w:drawing>
              <wp:inline distT="0" distB="0" distL="0" distR="0" wp14:anchorId="57E40816" wp14:editId="621716F9">
                <wp:extent cx="6198853" cy="8415045"/>
                <wp:effectExtent l="0" t="0" r="0" b="0"/>
                <wp:docPr id="48"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2057065" y="528897"/>
                            <a:ext cx="1600669" cy="914400"/>
                          </a:xfrm>
                          <a:prstGeom prst="rect">
                            <a:avLst/>
                          </a:prstGeom>
                          <a:solidFill>
                            <a:srgbClr val="FFFFFF"/>
                          </a:solidFill>
                          <a:ln w="9525">
                            <a:solidFill>
                              <a:srgbClr val="000000"/>
                            </a:solidFill>
                            <a:miter lim="800000"/>
                            <a:headEnd/>
                            <a:tailEnd/>
                          </a:ln>
                        </wps:spPr>
                        <wps:txbx>
                          <w:txbxContent>
                            <w:p w:rsidR="002A10A1" w:rsidRPr="00D442F2" w:rsidRDefault="002A10A1" w:rsidP="00073D68">
                              <w:pPr>
                                <w:jc w:val="center"/>
                                <w:rPr>
                                  <w:rFonts w:cs="Arial"/>
                                </w:rPr>
                              </w:pPr>
                              <w:r w:rsidRPr="00D442F2">
                                <w:rPr>
                                  <w:rFonts w:cs="Arial"/>
                                </w:rPr>
                                <w:t>Allegation against member of staff or volunteer</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1943148" y="1786197"/>
                            <a:ext cx="1943148" cy="800100"/>
                          </a:xfrm>
                          <a:prstGeom prst="rect">
                            <a:avLst/>
                          </a:prstGeom>
                          <a:solidFill>
                            <a:srgbClr val="FFFFFF"/>
                          </a:solidFill>
                          <a:ln w="9525">
                            <a:solidFill>
                              <a:srgbClr val="000000"/>
                            </a:solidFill>
                            <a:miter lim="800000"/>
                            <a:headEnd/>
                            <a:tailEnd/>
                          </a:ln>
                        </wps:spPr>
                        <wps:txbx>
                          <w:txbxContent>
                            <w:p w:rsidR="002A10A1" w:rsidRPr="00D442F2" w:rsidRDefault="002A10A1" w:rsidP="00073D68">
                              <w:pPr>
                                <w:jc w:val="center"/>
                                <w:rPr>
                                  <w:rFonts w:cs="Arial"/>
                                </w:rPr>
                              </w:pPr>
                              <w:r w:rsidRPr="00D442F2">
                                <w:rPr>
                                  <w:rFonts w:cs="Arial"/>
                                </w:rPr>
                                <w:t>Allegation reported to Child Protection Co-ordinator</w:t>
                              </w:r>
                            </w:p>
                            <w:p w:rsidR="002A10A1" w:rsidRPr="00D442F2" w:rsidRDefault="002A10A1" w:rsidP="00073D68">
                              <w:pPr>
                                <w:jc w:val="center"/>
                                <w:rPr>
                                  <w:rFonts w:cs="Arial"/>
                                  <w:b/>
                                </w:rPr>
                              </w:pPr>
                              <w:r>
                                <w:rPr>
                                  <w:rFonts w:cs="Tahoma"/>
                                  <w:b/>
                                </w:rPr>
                                <w:t>Jamal Miah</w:t>
                              </w:r>
                            </w:p>
                          </w:txbxContent>
                        </wps:txbx>
                        <wps:bodyPr rot="0" vert="horz" wrap="square" lIns="91440" tIns="45720" rIns="91440" bIns="45720" anchor="t" anchorCtr="0" upright="1">
                          <a:noAutofit/>
                        </wps:bodyPr>
                      </wps:wsp>
                      <wps:wsp>
                        <wps:cNvPr id="4" name="Text Box 6"/>
                        <wps:cNvSpPr txBox="1">
                          <a:spLocks noChangeArrowheads="1"/>
                        </wps:cNvSpPr>
                        <wps:spPr bwMode="auto">
                          <a:xfrm>
                            <a:off x="2057065" y="3157797"/>
                            <a:ext cx="1591907" cy="693658"/>
                          </a:xfrm>
                          <a:prstGeom prst="rect">
                            <a:avLst/>
                          </a:prstGeom>
                          <a:solidFill>
                            <a:srgbClr val="FFFFFF"/>
                          </a:solidFill>
                          <a:ln w="9525">
                            <a:solidFill>
                              <a:srgbClr val="000000"/>
                            </a:solidFill>
                            <a:miter lim="800000"/>
                            <a:headEnd/>
                            <a:tailEnd/>
                          </a:ln>
                        </wps:spPr>
                        <wps:txbx>
                          <w:txbxContent>
                            <w:p w:rsidR="002A10A1" w:rsidRPr="00D442F2" w:rsidRDefault="002A10A1" w:rsidP="00073D68">
                              <w:pPr>
                                <w:jc w:val="center"/>
                                <w:rPr>
                                  <w:rFonts w:cs="Arial"/>
                                </w:rPr>
                              </w:pPr>
                              <w:r w:rsidRPr="00D442F2">
                                <w:rPr>
                                  <w:rFonts w:cs="Arial"/>
                                </w:rPr>
                                <w:t>Senior Management Team considers alleged behaviour</w:t>
                              </w:r>
                            </w:p>
                          </w:txbxContent>
                        </wps:txbx>
                        <wps:bodyPr rot="0" vert="horz" wrap="square" lIns="91440" tIns="45720" rIns="91440" bIns="45720" anchor="t" anchorCtr="0" upright="1">
                          <a:noAutofit/>
                        </wps:bodyPr>
                      </wps:wsp>
                      <wps:wsp>
                        <wps:cNvPr id="5" name="Text Box 7"/>
                        <wps:cNvSpPr txBox="1">
                          <a:spLocks noChangeArrowheads="1"/>
                        </wps:cNvSpPr>
                        <wps:spPr bwMode="auto">
                          <a:xfrm>
                            <a:off x="1828502" y="4072197"/>
                            <a:ext cx="1829232" cy="800100"/>
                          </a:xfrm>
                          <a:prstGeom prst="rect">
                            <a:avLst/>
                          </a:prstGeom>
                          <a:solidFill>
                            <a:srgbClr val="FFFFFF"/>
                          </a:solidFill>
                          <a:ln w="9525">
                            <a:solidFill>
                              <a:srgbClr val="000000"/>
                            </a:solidFill>
                            <a:miter lim="800000"/>
                            <a:headEnd/>
                            <a:tailEnd/>
                          </a:ln>
                        </wps:spPr>
                        <wps:txbx>
                          <w:txbxContent>
                            <w:p w:rsidR="002A10A1" w:rsidRDefault="002A10A1" w:rsidP="00073D68">
                              <w:pPr>
                                <w:jc w:val="center"/>
                                <w:rPr>
                                  <w:rFonts w:ascii="Arial" w:hAnsi="Arial" w:cs="Arial"/>
                                </w:rPr>
                              </w:pPr>
                              <w:r>
                                <w:rPr>
                                  <w:rFonts w:ascii="Arial" w:hAnsi="Arial" w:cs="Arial"/>
                                </w:rPr>
                                <w:t>Child Protection Co-ordinator</w:t>
                              </w:r>
                            </w:p>
                            <w:p w:rsidR="002A10A1" w:rsidRDefault="002A10A1" w:rsidP="00073D68">
                              <w:pPr>
                                <w:jc w:val="center"/>
                                <w:rPr>
                                  <w:rFonts w:ascii="Arial" w:hAnsi="Arial" w:cs="Arial"/>
                                </w:rPr>
                              </w:pPr>
                              <w:proofErr w:type="gramStart"/>
                              <w:r>
                                <w:rPr>
                                  <w:rFonts w:ascii="Arial" w:hAnsi="Arial" w:cs="Arial"/>
                                </w:rPr>
                                <w:t>contacts</w:t>
                              </w:r>
                              <w:proofErr w:type="gramEnd"/>
                              <w:r>
                                <w:rPr>
                                  <w:rFonts w:ascii="Arial" w:hAnsi="Arial" w:cs="Arial"/>
                                </w:rPr>
                                <w:t xml:space="preserve"> LADO </w:t>
                              </w:r>
                            </w:p>
                            <w:p w:rsidR="002A10A1" w:rsidRPr="003A68E1" w:rsidRDefault="002A10A1" w:rsidP="00073D68">
                              <w:pPr>
                                <w:jc w:val="center"/>
                                <w:rPr>
                                  <w:rFonts w:ascii="Arial" w:hAnsi="Arial" w:cs="Arial"/>
                                </w:rPr>
                              </w:pPr>
                              <w:r>
                                <w:rPr>
                                  <w:rFonts w:ascii="Arial" w:hAnsi="Arial" w:cs="Arial"/>
                                </w:rPr>
                                <w:t>(See Above)</w:t>
                              </w:r>
                            </w:p>
                            <w:p w:rsidR="002A10A1" w:rsidRPr="003A68E1" w:rsidRDefault="002A10A1" w:rsidP="00073D68">
                              <w:pPr>
                                <w:jc w:val="center"/>
                                <w:rPr>
                                  <w:rFonts w:ascii="Arial" w:hAnsi="Arial" w:cs="Arial"/>
                                </w:rPr>
                              </w:pPr>
                            </w:p>
                          </w:txbxContent>
                        </wps:txbx>
                        <wps:bodyPr rot="0" vert="horz" wrap="square" lIns="91440" tIns="45720" rIns="91440" bIns="45720" anchor="t" anchorCtr="0" upright="1">
                          <a:noAutofit/>
                        </wps:bodyPr>
                      </wps:wsp>
                      <wps:wsp>
                        <wps:cNvPr id="6" name="Text Box 8"/>
                        <wps:cNvSpPr txBox="1">
                          <a:spLocks noChangeArrowheads="1"/>
                        </wps:cNvSpPr>
                        <wps:spPr bwMode="auto">
                          <a:xfrm>
                            <a:off x="1943148" y="5443797"/>
                            <a:ext cx="1599939" cy="800100"/>
                          </a:xfrm>
                          <a:prstGeom prst="rect">
                            <a:avLst/>
                          </a:prstGeom>
                          <a:solidFill>
                            <a:srgbClr val="FFFFFF"/>
                          </a:solidFill>
                          <a:ln w="9525">
                            <a:solidFill>
                              <a:srgbClr val="000000"/>
                            </a:solidFill>
                            <a:miter lim="800000"/>
                            <a:headEnd/>
                            <a:tailEnd/>
                          </a:ln>
                        </wps:spPr>
                        <wps:txbx>
                          <w:txbxContent>
                            <w:p w:rsidR="002A10A1" w:rsidRPr="003A68E1" w:rsidRDefault="002A10A1" w:rsidP="00073D68">
                              <w:pPr>
                                <w:jc w:val="center"/>
                                <w:rPr>
                                  <w:rFonts w:ascii="Arial" w:hAnsi="Arial" w:cs="Arial"/>
                                </w:rPr>
                              </w:pPr>
                              <w:r>
                                <w:rPr>
                                  <w:rFonts w:ascii="Arial" w:hAnsi="Arial" w:cs="Arial"/>
                                </w:rPr>
                                <w:t>Discussion with LADO and decision re course of action</w:t>
                              </w:r>
                            </w:p>
                          </w:txbxContent>
                        </wps:txbx>
                        <wps:bodyPr rot="0" vert="horz" wrap="square" lIns="91440" tIns="45720" rIns="91440" bIns="45720" anchor="t" anchorCtr="0" upright="1">
                          <a:noAutofit/>
                        </wps:bodyPr>
                      </wps:wsp>
                      <wps:wsp>
                        <wps:cNvPr id="7" name="Text Box 9"/>
                        <wps:cNvSpPr txBox="1">
                          <a:spLocks noChangeArrowheads="1"/>
                        </wps:cNvSpPr>
                        <wps:spPr bwMode="auto">
                          <a:xfrm>
                            <a:off x="4367073" y="4093462"/>
                            <a:ext cx="1486023" cy="1493758"/>
                          </a:xfrm>
                          <a:prstGeom prst="rect">
                            <a:avLst/>
                          </a:prstGeom>
                          <a:solidFill>
                            <a:srgbClr val="FFFFFF"/>
                          </a:solidFill>
                          <a:ln w="9525">
                            <a:solidFill>
                              <a:srgbClr val="000000"/>
                            </a:solidFill>
                            <a:miter lim="800000"/>
                            <a:headEnd/>
                            <a:tailEnd/>
                          </a:ln>
                        </wps:spPr>
                        <wps:txbx>
                          <w:txbxContent>
                            <w:p w:rsidR="002A10A1" w:rsidRPr="00D442F2" w:rsidRDefault="002A10A1" w:rsidP="00073D68">
                              <w:pPr>
                                <w:jc w:val="center"/>
                                <w:rPr>
                                  <w:rFonts w:cs="Arial"/>
                                </w:rPr>
                              </w:pPr>
                              <w:r w:rsidRPr="00D442F2">
                                <w:rPr>
                                  <w:rFonts w:cs="Arial"/>
                                </w:rPr>
                                <w:t>No further action, although Senior Management Team may consider poor practice implications, further training or disciplinary processes.</w:t>
                              </w:r>
                            </w:p>
                          </w:txbxContent>
                        </wps:txbx>
                        <wps:bodyPr rot="0" vert="horz" wrap="square" lIns="91440" tIns="45720" rIns="91440" bIns="45720" anchor="t" anchorCtr="0" upright="1">
                          <a:noAutofit/>
                        </wps:bodyPr>
                      </wps:wsp>
                      <wps:wsp>
                        <wps:cNvPr id="8" name="Line 10"/>
                        <wps:cNvCnPr>
                          <a:cxnSpLocks noChangeShapeType="1"/>
                        </wps:cNvCnPr>
                        <wps:spPr bwMode="auto">
                          <a:xfrm>
                            <a:off x="2849367" y="1435439"/>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12"/>
                        <wps:cNvSpPr txBox="1">
                          <a:spLocks noChangeArrowheads="1"/>
                        </wps:cNvSpPr>
                        <wps:spPr bwMode="auto">
                          <a:xfrm>
                            <a:off x="1943148" y="6701097"/>
                            <a:ext cx="1371376" cy="571500"/>
                          </a:xfrm>
                          <a:prstGeom prst="rect">
                            <a:avLst/>
                          </a:prstGeom>
                          <a:solidFill>
                            <a:srgbClr val="FFFFFF"/>
                          </a:solidFill>
                          <a:ln w="9525">
                            <a:solidFill>
                              <a:srgbClr val="000000"/>
                            </a:solidFill>
                            <a:miter lim="800000"/>
                            <a:headEnd/>
                            <a:tailEnd/>
                          </a:ln>
                        </wps:spPr>
                        <wps:txbx>
                          <w:txbxContent>
                            <w:p w:rsidR="002A10A1" w:rsidRDefault="002A10A1" w:rsidP="00073D68">
                              <w:pPr>
                                <w:jc w:val="center"/>
                                <w:rPr>
                                  <w:rFonts w:ascii="Arial" w:hAnsi="Arial" w:cs="Arial"/>
                                </w:rPr>
                              </w:pPr>
                              <w:r>
                                <w:rPr>
                                  <w:rFonts w:ascii="Arial" w:hAnsi="Arial" w:cs="Arial"/>
                                </w:rPr>
                                <w:t xml:space="preserve">Strategy </w:t>
                              </w:r>
                            </w:p>
                            <w:p w:rsidR="002A10A1" w:rsidRPr="003A68E1" w:rsidRDefault="002A10A1" w:rsidP="00073D68">
                              <w:pPr>
                                <w:jc w:val="center"/>
                                <w:rPr>
                                  <w:rFonts w:ascii="Arial" w:hAnsi="Arial" w:cs="Arial"/>
                                </w:rPr>
                              </w:pPr>
                              <w:r>
                                <w:rPr>
                                  <w:rFonts w:ascii="Arial" w:hAnsi="Arial" w:cs="Arial"/>
                                </w:rPr>
                                <w:t>Meeting</w:t>
                              </w:r>
                            </w:p>
                          </w:txbxContent>
                        </wps:txbx>
                        <wps:bodyPr rot="0" vert="horz" wrap="square" lIns="91440" tIns="45720" rIns="91440" bIns="45720" anchor="t" anchorCtr="0" upright="1">
                          <a:noAutofit/>
                        </wps:bodyPr>
                      </wps:wsp>
                      <wps:wsp>
                        <wps:cNvPr id="10" name="Line 13"/>
                        <wps:cNvCnPr>
                          <a:cxnSpLocks noChangeShapeType="1"/>
                        </wps:cNvCnPr>
                        <wps:spPr bwMode="auto">
                          <a:xfrm>
                            <a:off x="2857399" y="2586297"/>
                            <a:ext cx="73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5"/>
                        <wps:cNvCnPr>
                          <a:cxnSpLocks noChangeShapeType="1"/>
                        </wps:cNvCnPr>
                        <wps:spPr bwMode="auto">
                          <a:xfrm>
                            <a:off x="2857399" y="4872297"/>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6"/>
                        <wps:cNvCnPr>
                          <a:cxnSpLocks noChangeShapeType="1"/>
                        </wps:cNvCnPr>
                        <wps:spPr bwMode="auto">
                          <a:xfrm>
                            <a:off x="2743483" y="6243897"/>
                            <a:ext cx="73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7"/>
                        <wps:cNvSpPr txBox="1">
                          <a:spLocks noChangeArrowheads="1"/>
                        </wps:cNvSpPr>
                        <wps:spPr bwMode="auto">
                          <a:xfrm>
                            <a:off x="228563" y="6701097"/>
                            <a:ext cx="1257460" cy="685800"/>
                          </a:xfrm>
                          <a:prstGeom prst="rect">
                            <a:avLst/>
                          </a:prstGeom>
                          <a:solidFill>
                            <a:srgbClr val="FFFFFF"/>
                          </a:solidFill>
                          <a:ln w="9525">
                            <a:solidFill>
                              <a:srgbClr val="000000"/>
                            </a:solidFill>
                            <a:miter lim="800000"/>
                            <a:headEnd/>
                            <a:tailEnd/>
                          </a:ln>
                        </wps:spPr>
                        <wps:txbx>
                          <w:txbxContent>
                            <w:p w:rsidR="002A10A1" w:rsidRPr="00492EF1" w:rsidRDefault="002A10A1" w:rsidP="00073D68">
                              <w:pPr>
                                <w:jc w:val="center"/>
                                <w:rPr>
                                  <w:rFonts w:ascii="Arial" w:hAnsi="Arial" w:cs="Arial"/>
                                </w:rPr>
                              </w:pPr>
                              <w:r w:rsidRPr="00492EF1">
                                <w:rPr>
                                  <w:rFonts w:ascii="Arial" w:hAnsi="Arial" w:cs="Arial"/>
                                </w:rPr>
                                <w:t>Police Investigation</w:t>
                              </w:r>
                            </w:p>
                          </w:txbxContent>
                        </wps:txbx>
                        <wps:bodyPr rot="0" vert="horz" wrap="square" lIns="91440" tIns="45720" rIns="91440" bIns="45720" anchor="t" anchorCtr="0" upright="1">
                          <a:noAutofit/>
                        </wps:bodyPr>
                      </wps:wsp>
                      <wps:wsp>
                        <wps:cNvPr id="14" name="Text Box 18"/>
                        <wps:cNvSpPr txBox="1">
                          <a:spLocks noChangeArrowheads="1"/>
                        </wps:cNvSpPr>
                        <wps:spPr bwMode="auto">
                          <a:xfrm>
                            <a:off x="228563" y="7501197"/>
                            <a:ext cx="4914464"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10A1" w:rsidRDefault="002A10A1" w:rsidP="00073D68">
                              <w:pPr>
                                <w:jc w:val="center"/>
                                <w:rPr>
                                  <w:rFonts w:ascii="Arial" w:hAnsi="Arial" w:cs="Arial"/>
                                </w:rPr>
                              </w:pPr>
                              <w:r>
                                <w:rPr>
                                  <w:rFonts w:ascii="Arial" w:hAnsi="Arial" w:cs="Arial"/>
                                </w:rPr>
                                <w:t>Assessment by Children’s Social Care</w:t>
                              </w:r>
                              <w:r w:rsidRPr="00D96D26">
                                <w:rPr>
                                  <w:rFonts w:ascii="Arial" w:hAnsi="Arial" w:cs="Arial"/>
                                </w:rPr>
                                <w:t xml:space="preserve"> e.g. s47 Child Protection Enquiry</w:t>
                              </w:r>
                            </w:p>
                            <w:p w:rsidR="002A10A1" w:rsidRDefault="002A10A1" w:rsidP="00073D68">
                              <w:pPr>
                                <w:jc w:val="center"/>
                                <w:rPr>
                                  <w:rFonts w:ascii="Arial" w:hAnsi="Arial" w:cs="Arial"/>
                                </w:rPr>
                              </w:pPr>
                            </w:p>
                            <w:p w:rsidR="002A10A1" w:rsidRPr="00D96D26" w:rsidRDefault="002A10A1" w:rsidP="00073D68">
                              <w:pPr>
                                <w:jc w:val="center"/>
                                <w:rPr>
                                  <w:rFonts w:ascii="Arial" w:hAnsi="Arial" w:cs="Arial"/>
                                </w:rPr>
                              </w:pPr>
                              <w:r>
                                <w:rPr>
                                  <w:rFonts w:ascii="Arial" w:hAnsi="Arial" w:cs="Arial"/>
                                </w:rPr>
                                <w:t xml:space="preserve">LADO tracks progress, monitors outcomes &amp; reports to LSCB </w:t>
                              </w:r>
                            </w:p>
                          </w:txbxContent>
                        </wps:txbx>
                        <wps:bodyPr rot="0" vert="horz" wrap="square" lIns="91440" tIns="45720" rIns="91440" bIns="45720" anchor="t" anchorCtr="0" upright="1">
                          <a:noAutofit/>
                        </wps:bodyPr>
                      </wps:wsp>
                      <wps:wsp>
                        <wps:cNvPr id="15" name="Line 19"/>
                        <wps:cNvCnPr>
                          <a:cxnSpLocks noChangeShapeType="1"/>
                        </wps:cNvCnPr>
                        <wps:spPr bwMode="auto">
                          <a:xfrm>
                            <a:off x="1488214" y="7043997"/>
                            <a:ext cx="45712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Line 20"/>
                        <wps:cNvCnPr>
                          <a:cxnSpLocks noChangeShapeType="1"/>
                        </wps:cNvCnPr>
                        <wps:spPr bwMode="auto">
                          <a:xfrm>
                            <a:off x="3314525" y="7043997"/>
                            <a:ext cx="343209" cy="71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Line 22"/>
                        <wps:cNvCnPr>
                          <a:cxnSpLocks noChangeShapeType="1"/>
                        </wps:cNvCnPr>
                        <wps:spPr bwMode="auto">
                          <a:xfrm flipH="1">
                            <a:off x="914251" y="5900997"/>
                            <a:ext cx="1028897"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23"/>
                        <wps:cNvCnPr>
                          <a:cxnSpLocks noChangeShapeType="1"/>
                        </wps:cNvCnPr>
                        <wps:spPr bwMode="auto">
                          <a:xfrm>
                            <a:off x="3546008" y="5900997"/>
                            <a:ext cx="91133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Text Box 24"/>
                        <wps:cNvSpPr txBox="1">
                          <a:spLocks noChangeArrowheads="1"/>
                        </wps:cNvSpPr>
                        <wps:spPr bwMode="auto">
                          <a:xfrm>
                            <a:off x="343209" y="1786197"/>
                            <a:ext cx="1256730" cy="36576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2A10A1" w:rsidRPr="00D442F2" w:rsidRDefault="002A10A1" w:rsidP="00073D68">
                              <w:pPr>
                                <w:jc w:val="center"/>
                                <w:rPr>
                                  <w:rFonts w:cs="Arial"/>
                                  <w:sz w:val="22"/>
                                  <w:szCs w:val="22"/>
                                </w:rPr>
                              </w:pPr>
                              <w:r w:rsidRPr="00D442F2">
                                <w:rPr>
                                  <w:rFonts w:cs="Arial"/>
                                  <w:sz w:val="22"/>
                                  <w:szCs w:val="22"/>
                                </w:rPr>
                                <w:t>Behaved in a way that has harmed, or may have harmed a child, or;</w:t>
                              </w:r>
                            </w:p>
                            <w:p w:rsidR="002A10A1" w:rsidRPr="009A3E2A" w:rsidRDefault="002A10A1" w:rsidP="00073D68">
                              <w:pPr>
                                <w:rPr>
                                  <w:rFonts w:ascii="Arial" w:hAnsi="Arial" w:cs="Arial"/>
                                  <w:sz w:val="22"/>
                                  <w:szCs w:val="22"/>
                                </w:rPr>
                              </w:pPr>
                            </w:p>
                            <w:p w:rsidR="002A10A1" w:rsidRPr="00D442F2" w:rsidRDefault="002A10A1" w:rsidP="00073D68">
                              <w:pPr>
                                <w:jc w:val="center"/>
                                <w:rPr>
                                  <w:rFonts w:cs="Arial"/>
                                  <w:sz w:val="22"/>
                                  <w:szCs w:val="22"/>
                                </w:rPr>
                              </w:pPr>
                              <w:r w:rsidRPr="00D442F2">
                                <w:rPr>
                                  <w:rFonts w:cs="Arial"/>
                                  <w:sz w:val="22"/>
                                  <w:szCs w:val="22"/>
                                </w:rPr>
                                <w:t>Possibly committed a criminal offence against, or related to a child, or;</w:t>
                              </w:r>
                            </w:p>
                            <w:p w:rsidR="002A10A1" w:rsidRDefault="002A10A1" w:rsidP="00073D68">
                              <w:pPr>
                                <w:rPr>
                                  <w:rFonts w:ascii="Arial" w:hAnsi="Arial" w:cs="Arial"/>
                                  <w:sz w:val="22"/>
                                  <w:szCs w:val="22"/>
                                </w:rPr>
                              </w:pPr>
                            </w:p>
                            <w:p w:rsidR="002A10A1" w:rsidRPr="009A3E2A" w:rsidRDefault="002A10A1" w:rsidP="00073D68">
                              <w:pPr>
                                <w:rPr>
                                  <w:rFonts w:ascii="Arial" w:hAnsi="Arial" w:cs="Arial"/>
                                  <w:sz w:val="22"/>
                                  <w:szCs w:val="22"/>
                                </w:rPr>
                              </w:pPr>
                            </w:p>
                            <w:p w:rsidR="002A10A1" w:rsidRPr="00D442F2" w:rsidRDefault="002A10A1" w:rsidP="00073D68">
                              <w:pPr>
                                <w:jc w:val="center"/>
                                <w:rPr>
                                  <w:rFonts w:cs="Arial"/>
                                  <w:sz w:val="22"/>
                                  <w:szCs w:val="22"/>
                                </w:rPr>
                              </w:pPr>
                              <w:r w:rsidRPr="00D442F2">
                                <w:rPr>
                                  <w:rFonts w:cs="Arial"/>
                                  <w:sz w:val="22"/>
                                  <w:szCs w:val="22"/>
                                </w:rPr>
                                <w:t>Behaved towards a child or children in a way that indicates s/he is unsuitable to work with children</w:t>
                              </w:r>
                            </w:p>
                          </w:txbxContent>
                        </wps:txbx>
                        <wps:bodyPr rot="0" vert="horz" wrap="square" lIns="91440" tIns="45720" rIns="91440" bIns="45720" anchor="t" anchorCtr="0" upright="1">
                          <a:noAutofit/>
                        </wps:bodyPr>
                      </wps:wsp>
                      <wps:wsp>
                        <wps:cNvPr id="20" name="Text Box 26"/>
                        <wps:cNvSpPr txBox="1">
                          <a:spLocks noChangeArrowheads="1"/>
                        </wps:cNvSpPr>
                        <wps:spPr bwMode="auto">
                          <a:xfrm>
                            <a:off x="3657734" y="6701097"/>
                            <a:ext cx="1605781" cy="685800"/>
                          </a:xfrm>
                          <a:prstGeom prst="rect">
                            <a:avLst/>
                          </a:prstGeom>
                          <a:solidFill>
                            <a:srgbClr val="FFFFFF"/>
                          </a:solidFill>
                          <a:ln w="9525">
                            <a:solidFill>
                              <a:srgbClr val="000000"/>
                            </a:solidFill>
                            <a:miter lim="800000"/>
                            <a:headEnd/>
                            <a:tailEnd/>
                          </a:ln>
                        </wps:spPr>
                        <wps:txbx>
                          <w:txbxContent>
                            <w:p w:rsidR="002A10A1" w:rsidRPr="00D96D26" w:rsidRDefault="002A10A1" w:rsidP="00073D68">
                              <w:pPr>
                                <w:jc w:val="center"/>
                                <w:rPr>
                                  <w:rFonts w:ascii="Arial" w:hAnsi="Arial" w:cs="Arial"/>
                                </w:rPr>
                              </w:pPr>
                              <w:r w:rsidRPr="00D96D26">
                                <w:rPr>
                                  <w:rFonts w:ascii="Arial" w:hAnsi="Arial" w:cs="Arial"/>
                                </w:rPr>
                                <w:t>Employer’s Action</w:t>
                              </w:r>
                            </w:p>
                            <w:p w:rsidR="002A10A1" w:rsidRPr="00D96D26" w:rsidRDefault="002A10A1" w:rsidP="00073D68">
                              <w:pPr>
                                <w:jc w:val="center"/>
                                <w:rPr>
                                  <w:rFonts w:ascii="Arial" w:hAnsi="Arial" w:cs="Arial"/>
                                </w:rPr>
                              </w:pPr>
                              <w:r w:rsidRPr="00D96D26">
                                <w:rPr>
                                  <w:rFonts w:ascii="Arial" w:hAnsi="Arial" w:cs="Arial"/>
                                </w:rPr>
                                <w:t>(Including disciplinary action)</w:t>
                              </w:r>
                            </w:p>
                          </w:txbxContent>
                        </wps:txbx>
                        <wps:bodyPr rot="0" vert="horz" wrap="square" lIns="91440" tIns="45720" rIns="91440" bIns="45720" anchor="t" anchorCtr="0" upright="1">
                          <a:noAutofit/>
                        </wps:bodyPr>
                      </wps:wsp>
                      <wps:wsp>
                        <wps:cNvPr id="21" name="Text Box 92"/>
                        <wps:cNvSpPr txBox="1">
                          <a:spLocks noChangeArrowheads="1"/>
                        </wps:cNvSpPr>
                        <wps:spPr bwMode="auto">
                          <a:xfrm>
                            <a:off x="0" y="71697"/>
                            <a:ext cx="526351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10A1" w:rsidRPr="008A143A" w:rsidRDefault="002A10A1" w:rsidP="00073D68">
                              <w:pPr>
                                <w:jc w:val="center"/>
                                <w:rPr>
                                  <w:rFonts w:ascii="Calibri" w:hAnsi="Calibri" w:cs="Calibri"/>
                                  <w:b/>
                                  <w:sz w:val="28"/>
                                  <w:szCs w:val="28"/>
                                </w:rPr>
                              </w:pPr>
                              <w:r w:rsidRPr="008A143A">
                                <w:rPr>
                                  <w:rFonts w:ascii="Calibri" w:hAnsi="Calibri" w:cs="Calibri"/>
                                  <w:b/>
                                  <w:sz w:val="28"/>
                                  <w:szCs w:val="28"/>
                                </w:rPr>
                                <w:t>Managing Allegations against Staff and Volunteers</w:t>
                              </w:r>
                            </w:p>
                            <w:p w:rsidR="002A10A1" w:rsidRDefault="002A10A1" w:rsidP="00073D68"/>
                          </w:txbxContent>
                        </wps:txbx>
                        <wps:bodyPr rot="0" vert="horz" wrap="square" lIns="91440" tIns="45720" rIns="91440" bIns="45720" anchor="t" anchorCtr="0" upright="1">
                          <a:noAutofit/>
                        </wps:bodyPr>
                      </wps:wsp>
                      <wps:wsp>
                        <wps:cNvPr id="22" name="Straight Connector 22"/>
                        <wps:cNvCnPr/>
                        <wps:spPr>
                          <a:xfrm>
                            <a:off x="343209" y="2687676"/>
                            <a:ext cx="1256730" cy="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Straight Connector 23"/>
                        <wps:cNvCnPr/>
                        <wps:spPr>
                          <a:xfrm>
                            <a:off x="343209" y="3943982"/>
                            <a:ext cx="125673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3648929" y="3482466"/>
                            <a:ext cx="92307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a:stCxn id="4294967295" idx="1"/>
                        </wps:cNvCnPr>
                        <wps:spPr>
                          <a:xfrm flipH="1" flipV="1">
                            <a:off x="1599939" y="2254180"/>
                            <a:ext cx="457126" cy="125044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a:endCxn id="4294967295" idx="1"/>
                        </wps:cNvCnPr>
                        <wps:spPr>
                          <a:xfrm flipV="1">
                            <a:off x="1599939" y="4472247"/>
                            <a:ext cx="228563" cy="1196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7" name="Straight Arrow Connector 47"/>
                        <wps:cNvCnPr/>
                        <wps:spPr>
                          <a:xfrm>
                            <a:off x="3902148" y="2151775"/>
                            <a:ext cx="191386" cy="1063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57E40816" id="Canvas 2" o:spid="_x0000_s1069" editas="canvas" style="width:488.1pt;height:662.6pt;mso-position-horizontal-relative:char;mso-position-vertical-relative:line" coordsize="61982,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">
                <v:shape id="_x0000_s1070" type="#_x0000_t75" style="position:absolute;width:61982;height:84150;visibility:visible;mso-wrap-style:square">
                  <v:fill o:detectmouseclick="t"/>
                  <v:path o:connecttype="none"/>
                </v:shape>
                <v:shape id="Text Box 4" o:spid="_x0000_s1071" type="#_x0000_t202" style="position:absolute;left:20570;top:5288;width:16007;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2A10A1" w:rsidRPr="00D442F2" w:rsidRDefault="002A10A1" w:rsidP="00073D68">
                        <w:pPr>
                          <w:jc w:val="center"/>
                          <w:rPr>
                            <w:rFonts w:cs="Arial"/>
                          </w:rPr>
                        </w:pPr>
                        <w:r w:rsidRPr="00D442F2">
                          <w:rPr>
                            <w:rFonts w:cs="Arial"/>
                          </w:rPr>
                          <w:t>Allegation against member of staff or volunteer</w:t>
                        </w:r>
                      </w:p>
                    </w:txbxContent>
                  </v:textbox>
                </v:shape>
                <v:shape id="Text Box 5" o:spid="_x0000_s1072" type="#_x0000_t202" style="position:absolute;left:19431;top:17861;width:19431;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2A10A1" w:rsidRPr="00D442F2" w:rsidRDefault="002A10A1" w:rsidP="00073D68">
                        <w:pPr>
                          <w:jc w:val="center"/>
                          <w:rPr>
                            <w:rFonts w:cs="Arial"/>
                          </w:rPr>
                        </w:pPr>
                        <w:r w:rsidRPr="00D442F2">
                          <w:rPr>
                            <w:rFonts w:cs="Arial"/>
                          </w:rPr>
                          <w:t>Allegation reported to Child Protection Co-ordinator</w:t>
                        </w:r>
                      </w:p>
                      <w:p w:rsidR="002A10A1" w:rsidRPr="00D442F2" w:rsidRDefault="002A10A1" w:rsidP="00073D68">
                        <w:pPr>
                          <w:jc w:val="center"/>
                          <w:rPr>
                            <w:rFonts w:cs="Arial"/>
                            <w:b/>
                          </w:rPr>
                        </w:pPr>
                        <w:r>
                          <w:rPr>
                            <w:rFonts w:cs="Tahoma"/>
                            <w:b/>
                          </w:rPr>
                          <w:t>Jamal Miah</w:t>
                        </w:r>
                      </w:p>
                    </w:txbxContent>
                  </v:textbox>
                </v:shape>
                <v:shape id="Text Box 6" o:spid="_x0000_s1073" type="#_x0000_t202" style="position:absolute;left:20570;top:31577;width:15919;height:6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2A10A1" w:rsidRPr="00D442F2" w:rsidRDefault="002A10A1" w:rsidP="00073D68">
                        <w:pPr>
                          <w:jc w:val="center"/>
                          <w:rPr>
                            <w:rFonts w:cs="Arial"/>
                          </w:rPr>
                        </w:pPr>
                        <w:r w:rsidRPr="00D442F2">
                          <w:rPr>
                            <w:rFonts w:cs="Arial"/>
                          </w:rPr>
                          <w:t>Senior Management Team considers alleged behaviour</w:t>
                        </w:r>
                      </w:p>
                    </w:txbxContent>
                  </v:textbox>
                </v:shape>
                <v:shape id="Text Box 7" o:spid="_x0000_s1074" type="#_x0000_t202" style="position:absolute;left:18285;top:40721;width:18292;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2A10A1" w:rsidRDefault="002A10A1" w:rsidP="00073D68">
                        <w:pPr>
                          <w:jc w:val="center"/>
                          <w:rPr>
                            <w:rFonts w:ascii="Arial" w:hAnsi="Arial" w:cs="Arial"/>
                          </w:rPr>
                        </w:pPr>
                        <w:r>
                          <w:rPr>
                            <w:rFonts w:ascii="Arial" w:hAnsi="Arial" w:cs="Arial"/>
                          </w:rPr>
                          <w:t>Child Protection Co-ordinator</w:t>
                        </w:r>
                      </w:p>
                      <w:p w:rsidR="002A10A1" w:rsidRDefault="002A10A1" w:rsidP="00073D68">
                        <w:pPr>
                          <w:jc w:val="center"/>
                          <w:rPr>
                            <w:rFonts w:ascii="Arial" w:hAnsi="Arial" w:cs="Arial"/>
                          </w:rPr>
                        </w:pPr>
                        <w:proofErr w:type="gramStart"/>
                        <w:r>
                          <w:rPr>
                            <w:rFonts w:ascii="Arial" w:hAnsi="Arial" w:cs="Arial"/>
                          </w:rPr>
                          <w:t>contacts</w:t>
                        </w:r>
                        <w:proofErr w:type="gramEnd"/>
                        <w:r>
                          <w:rPr>
                            <w:rFonts w:ascii="Arial" w:hAnsi="Arial" w:cs="Arial"/>
                          </w:rPr>
                          <w:t xml:space="preserve"> LADO </w:t>
                        </w:r>
                      </w:p>
                      <w:p w:rsidR="002A10A1" w:rsidRPr="003A68E1" w:rsidRDefault="002A10A1" w:rsidP="00073D68">
                        <w:pPr>
                          <w:jc w:val="center"/>
                          <w:rPr>
                            <w:rFonts w:ascii="Arial" w:hAnsi="Arial" w:cs="Arial"/>
                          </w:rPr>
                        </w:pPr>
                        <w:r>
                          <w:rPr>
                            <w:rFonts w:ascii="Arial" w:hAnsi="Arial" w:cs="Arial"/>
                          </w:rPr>
                          <w:t>(See Above)</w:t>
                        </w:r>
                      </w:p>
                      <w:p w:rsidR="002A10A1" w:rsidRPr="003A68E1" w:rsidRDefault="002A10A1" w:rsidP="00073D68">
                        <w:pPr>
                          <w:jc w:val="center"/>
                          <w:rPr>
                            <w:rFonts w:ascii="Arial" w:hAnsi="Arial" w:cs="Arial"/>
                          </w:rPr>
                        </w:pPr>
                      </w:p>
                    </w:txbxContent>
                  </v:textbox>
                </v:shape>
                <v:shape id="Text Box 8" o:spid="_x0000_s1075" type="#_x0000_t202" style="position:absolute;left:19431;top:54437;width:15999;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2A10A1" w:rsidRPr="003A68E1" w:rsidRDefault="002A10A1" w:rsidP="00073D68">
                        <w:pPr>
                          <w:jc w:val="center"/>
                          <w:rPr>
                            <w:rFonts w:ascii="Arial" w:hAnsi="Arial" w:cs="Arial"/>
                          </w:rPr>
                        </w:pPr>
                        <w:r>
                          <w:rPr>
                            <w:rFonts w:ascii="Arial" w:hAnsi="Arial" w:cs="Arial"/>
                          </w:rPr>
                          <w:t>Discussion with LADO and decision re course of action</w:t>
                        </w:r>
                      </w:p>
                    </w:txbxContent>
                  </v:textbox>
                </v:shape>
                <v:shape id="Text Box 9" o:spid="_x0000_s1076" type="#_x0000_t202" style="position:absolute;left:43670;top:40934;width:14860;height:14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2A10A1" w:rsidRPr="00D442F2" w:rsidRDefault="002A10A1" w:rsidP="00073D68">
                        <w:pPr>
                          <w:jc w:val="center"/>
                          <w:rPr>
                            <w:rFonts w:cs="Arial"/>
                          </w:rPr>
                        </w:pPr>
                        <w:r w:rsidRPr="00D442F2">
                          <w:rPr>
                            <w:rFonts w:cs="Arial"/>
                          </w:rPr>
                          <w:t>No further action, although Senior Management Team may consider poor practice implications, further training or disciplinary processes.</w:t>
                        </w:r>
                      </w:p>
                    </w:txbxContent>
                  </v:textbox>
                </v:shape>
                <v:line id="Line 10" o:spid="_x0000_s1077" style="position:absolute;visibility:visible;mso-wrap-style:square" from="28493,14354" to="28493,17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shape id="Text Box 12" o:spid="_x0000_s1078" type="#_x0000_t202" style="position:absolute;left:19431;top:67010;width:1371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2A10A1" w:rsidRDefault="002A10A1" w:rsidP="00073D68">
                        <w:pPr>
                          <w:jc w:val="center"/>
                          <w:rPr>
                            <w:rFonts w:ascii="Arial" w:hAnsi="Arial" w:cs="Arial"/>
                          </w:rPr>
                        </w:pPr>
                        <w:r>
                          <w:rPr>
                            <w:rFonts w:ascii="Arial" w:hAnsi="Arial" w:cs="Arial"/>
                          </w:rPr>
                          <w:t xml:space="preserve">Strategy </w:t>
                        </w:r>
                      </w:p>
                      <w:p w:rsidR="002A10A1" w:rsidRPr="003A68E1" w:rsidRDefault="002A10A1" w:rsidP="00073D68">
                        <w:pPr>
                          <w:jc w:val="center"/>
                          <w:rPr>
                            <w:rFonts w:ascii="Arial" w:hAnsi="Arial" w:cs="Arial"/>
                          </w:rPr>
                        </w:pPr>
                        <w:r>
                          <w:rPr>
                            <w:rFonts w:ascii="Arial" w:hAnsi="Arial" w:cs="Arial"/>
                          </w:rPr>
                          <w:t>Meeting</w:t>
                        </w:r>
                      </w:p>
                    </w:txbxContent>
                  </v:textbox>
                </v:shape>
                <v:line id="Line 13" o:spid="_x0000_s1079" style="position:absolute;visibility:visible;mso-wrap-style:square" from="28573,25862" to="28581,31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5" o:spid="_x0000_s1080" style="position:absolute;visibility:visible;mso-wrap-style:square" from="28573,48722" to="28573,54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6" o:spid="_x0000_s1081" style="position:absolute;visibility:visible;mso-wrap-style:square" from="27434,62438" to="27442,67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shape id="Text Box 17" o:spid="_x0000_s1082" type="#_x0000_t202" style="position:absolute;left:2285;top:67010;width:12575;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2A10A1" w:rsidRPr="00492EF1" w:rsidRDefault="002A10A1" w:rsidP="00073D68">
                        <w:pPr>
                          <w:jc w:val="center"/>
                          <w:rPr>
                            <w:rFonts w:ascii="Arial" w:hAnsi="Arial" w:cs="Arial"/>
                          </w:rPr>
                        </w:pPr>
                        <w:r w:rsidRPr="00492EF1">
                          <w:rPr>
                            <w:rFonts w:ascii="Arial" w:hAnsi="Arial" w:cs="Arial"/>
                          </w:rPr>
                          <w:t>Police Investigation</w:t>
                        </w:r>
                      </w:p>
                    </w:txbxContent>
                  </v:textbox>
                </v:shape>
                <v:shape id="Text Box 18" o:spid="_x0000_s1083" type="#_x0000_t202" style="position:absolute;left:2285;top:75011;width:49145;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r9fsEA&#10;AADbAAAADwAAAGRycy9kb3ducmV2LnhtbERPzWrCQBC+F/oOyxS8FN1UbGyjm1ALitdEH2DMjkkw&#10;Oxuyq4lv3xWE3ubj+511NppW3Kh3jWUFH7MIBHFpdcOVguNhO/0C4TyyxtYyKbiTgyx9fVljou3A&#10;Od0KX4kQwi5BBbX3XSKlK2sy6Ga2Iw7c2fYGfYB9JXWPQwg3rZxHUSwNNhwaauzot6byUlyNgvN+&#10;eP/8Hk47f1zmi3iDzfJk70pN3safFQhPo/8XP917HeYv4PFLOEC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a/X7BAAAA2wAAAA8AAAAAAAAAAAAAAAAAmAIAAGRycy9kb3du&#10;cmV2LnhtbFBLBQYAAAAABAAEAPUAAACGAwAAAAA=&#10;" stroked="f">
                  <v:textbox>
                    <w:txbxContent>
                      <w:p w:rsidR="002A10A1" w:rsidRDefault="002A10A1" w:rsidP="00073D68">
                        <w:pPr>
                          <w:jc w:val="center"/>
                          <w:rPr>
                            <w:rFonts w:ascii="Arial" w:hAnsi="Arial" w:cs="Arial"/>
                          </w:rPr>
                        </w:pPr>
                        <w:r>
                          <w:rPr>
                            <w:rFonts w:ascii="Arial" w:hAnsi="Arial" w:cs="Arial"/>
                          </w:rPr>
                          <w:t>Assessment by Children’s Social Care</w:t>
                        </w:r>
                        <w:r w:rsidRPr="00D96D26">
                          <w:rPr>
                            <w:rFonts w:ascii="Arial" w:hAnsi="Arial" w:cs="Arial"/>
                          </w:rPr>
                          <w:t xml:space="preserve"> e.g. s47 Child Protection Enquiry</w:t>
                        </w:r>
                      </w:p>
                      <w:p w:rsidR="002A10A1" w:rsidRDefault="002A10A1" w:rsidP="00073D68">
                        <w:pPr>
                          <w:jc w:val="center"/>
                          <w:rPr>
                            <w:rFonts w:ascii="Arial" w:hAnsi="Arial" w:cs="Arial"/>
                          </w:rPr>
                        </w:pPr>
                      </w:p>
                      <w:p w:rsidR="002A10A1" w:rsidRPr="00D96D26" w:rsidRDefault="002A10A1" w:rsidP="00073D68">
                        <w:pPr>
                          <w:jc w:val="center"/>
                          <w:rPr>
                            <w:rFonts w:ascii="Arial" w:hAnsi="Arial" w:cs="Arial"/>
                          </w:rPr>
                        </w:pPr>
                        <w:r>
                          <w:rPr>
                            <w:rFonts w:ascii="Arial" w:hAnsi="Arial" w:cs="Arial"/>
                          </w:rPr>
                          <w:t xml:space="preserve">LADO tracks progress, monitors outcomes &amp; reports to LSCB </w:t>
                        </w:r>
                      </w:p>
                    </w:txbxContent>
                  </v:textbox>
                </v:shape>
                <v:line id="Line 19" o:spid="_x0000_s1084" style="position:absolute;visibility:visible;mso-wrap-style:square" from="14882,70439" to="19453,70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cCAsEAAADbAAAADwAAAGRycy9kb3ducmV2LnhtbERPTWvCQBC9F/wPywi91Y2CUqKriGDJ&#10;RYpWPI/ZMYlmZ2N2m037612h0Ns83ucsVr2pRUetqywrGI8SEMS51RUXCo5f27d3EM4ja6wtk4If&#10;crBaDl4WmGobeE/dwRcihrBLUUHpfZNK6fKSDLqRbYgjd7GtQR9hW0jdYojhppaTJJlJgxXHhhIb&#10;2pSU3w7fRkESfj/kVWZV95nt7qE5h9PkHpR6HfbrOQhPvf8X/7kzHedP4flLP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hwICwQAAANsAAAAPAAAAAAAAAAAAAAAA&#10;AKECAABkcnMvZG93bnJldi54bWxQSwUGAAAAAAQABAD5AAAAjwMAAAAA&#10;">
                  <v:stroke startarrow="block" endarrow="block"/>
                </v:line>
                <v:line id="Line 20" o:spid="_x0000_s1085" style="position:absolute;visibility:visible;mso-wrap-style:square" from="33145,70439" to="36577,70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WcdcAAAADbAAAADwAAAGRycy9kb3ducmV2LnhtbERPTYvCMBC9L/gfwgje1lQPslSjiKD0&#10;ssjq4nlsxrbaTGqTbbr+erMg7G0e73MWq97UoqPWVZYVTMYJCOLc6ooLBd/H7fsHCOeRNdaWScEv&#10;OVgtB28LTLUN/EXdwRcihrBLUUHpfZNK6fKSDLqxbYgjd7GtQR9hW0jdYojhppbTJJlJgxXHhhIb&#10;2pSU3w4/RkESHjt5lVnV7bPPe2jO4TS9B6VGw349B+Gp9//ilzvTcf4M/n6JB8j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1VnHXAAAAA2wAAAA8AAAAAAAAAAAAAAAAA&#10;oQIAAGRycy9kb3ducmV2LnhtbFBLBQYAAAAABAAEAPkAAACOAwAAAAA=&#10;">
                  <v:stroke startarrow="block" endarrow="block"/>
                </v:line>
                <v:line id="Line 22" o:spid="_x0000_s1086" style="position:absolute;flip:x;visibility:visible;mso-wrap-style:square" from="9142,59009" to="19431,67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line id="Line 23" o:spid="_x0000_s1087" style="position:absolute;visibility:visible;mso-wrap-style:square" from="35460,59009" to="44573,67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 id="Text Box 24" o:spid="_x0000_s1088" type="#_x0000_t202" style="position:absolute;left:3432;top:17861;width:12567;height:36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DiMMA&#10;AADbAAAADwAAAGRycy9kb3ducmV2LnhtbERP32vCMBB+H+x/CDfYy7DpxpBZjaUIwgRFdGPs8WzO&#10;pthcShO18683grC3+/h+3iTvbSNO1PnasYLXJAVBXDpdc6Xg+2s++ADhA7LGxjEp+CMP+fTxYYKZ&#10;dmfe0GkbKhFD2GeowITQZlL60pBFn7iWOHJ711kMEXaV1B2eY7ht5FuaDqXFmmODwZZmhsrD9mgV&#10;4Nrsan9ZNZfZLxfzxfsSf16WSj0/9cUYRKA+/Ivv7k8d54/g9ks8QE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DiMMAAADbAAAADwAAAAAAAAAAAAAAAACYAgAAZHJzL2Rv&#10;d25yZXYueG1sUEsFBgAAAAAEAAQA9QAAAIgDAAAAAA==&#10;" fillcolor="white [3201]" strokecolor="black [3200]" strokeweight="2pt">
                  <v:textbox>
                    <w:txbxContent>
                      <w:p w:rsidR="002A10A1" w:rsidRPr="00D442F2" w:rsidRDefault="002A10A1" w:rsidP="00073D68">
                        <w:pPr>
                          <w:jc w:val="center"/>
                          <w:rPr>
                            <w:rFonts w:cs="Arial"/>
                            <w:sz w:val="22"/>
                            <w:szCs w:val="22"/>
                          </w:rPr>
                        </w:pPr>
                        <w:r w:rsidRPr="00D442F2">
                          <w:rPr>
                            <w:rFonts w:cs="Arial"/>
                            <w:sz w:val="22"/>
                            <w:szCs w:val="22"/>
                          </w:rPr>
                          <w:t>Behaved in a way that has harmed, or may have harmed a child, or;</w:t>
                        </w:r>
                      </w:p>
                      <w:p w:rsidR="002A10A1" w:rsidRPr="009A3E2A" w:rsidRDefault="002A10A1" w:rsidP="00073D68">
                        <w:pPr>
                          <w:rPr>
                            <w:rFonts w:ascii="Arial" w:hAnsi="Arial" w:cs="Arial"/>
                            <w:sz w:val="22"/>
                            <w:szCs w:val="22"/>
                          </w:rPr>
                        </w:pPr>
                      </w:p>
                      <w:p w:rsidR="002A10A1" w:rsidRPr="00D442F2" w:rsidRDefault="002A10A1" w:rsidP="00073D68">
                        <w:pPr>
                          <w:jc w:val="center"/>
                          <w:rPr>
                            <w:rFonts w:cs="Arial"/>
                            <w:sz w:val="22"/>
                            <w:szCs w:val="22"/>
                          </w:rPr>
                        </w:pPr>
                        <w:r w:rsidRPr="00D442F2">
                          <w:rPr>
                            <w:rFonts w:cs="Arial"/>
                            <w:sz w:val="22"/>
                            <w:szCs w:val="22"/>
                          </w:rPr>
                          <w:t>Possibly committed a criminal offence against, or related to a child, or;</w:t>
                        </w:r>
                      </w:p>
                      <w:p w:rsidR="002A10A1" w:rsidRDefault="002A10A1" w:rsidP="00073D68">
                        <w:pPr>
                          <w:rPr>
                            <w:rFonts w:ascii="Arial" w:hAnsi="Arial" w:cs="Arial"/>
                            <w:sz w:val="22"/>
                            <w:szCs w:val="22"/>
                          </w:rPr>
                        </w:pPr>
                      </w:p>
                      <w:p w:rsidR="002A10A1" w:rsidRPr="009A3E2A" w:rsidRDefault="002A10A1" w:rsidP="00073D68">
                        <w:pPr>
                          <w:rPr>
                            <w:rFonts w:ascii="Arial" w:hAnsi="Arial" w:cs="Arial"/>
                            <w:sz w:val="22"/>
                            <w:szCs w:val="22"/>
                          </w:rPr>
                        </w:pPr>
                      </w:p>
                      <w:p w:rsidR="002A10A1" w:rsidRPr="00D442F2" w:rsidRDefault="002A10A1" w:rsidP="00073D68">
                        <w:pPr>
                          <w:jc w:val="center"/>
                          <w:rPr>
                            <w:rFonts w:cs="Arial"/>
                            <w:sz w:val="22"/>
                            <w:szCs w:val="22"/>
                          </w:rPr>
                        </w:pPr>
                        <w:r w:rsidRPr="00D442F2">
                          <w:rPr>
                            <w:rFonts w:cs="Arial"/>
                            <w:sz w:val="22"/>
                            <w:szCs w:val="22"/>
                          </w:rPr>
                          <w:t>Behaved towards a child or children in a way that indicates s/he is unsuitable to work with children</w:t>
                        </w:r>
                      </w:p>
                    </w:txbxContent>
                  </v:textbox>
                </v:shape>
                <v:shape id="Text Box 26" o:spid="_x0000_s1089" type="#_x0000_t202" style="position:absolute;left:36577;top:67010;width:1605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2A10A1" w:rsidRPr="00D96D26" w:rsidRDefault="002A10A1" w:rsidP="00073D68">
                        <w:pPr>
                          <w:jc w:val="center"/>
                          <w:rPr>
                            <w:rFonts w:ascii="Arial" w:hAnsi="Arial" w:cs="Arial"/>
                          </w:rPr>
                        </w:pPr>
                        <w:r w:rsidRPr="00D96D26">
                          <w:rPr>
                            <w:rFonts w:ascii="Arial" w:hAnsi="Arial" w:cs="Arial"/>
                          </w:rPr>
                          <w:t>Employer’s Action</w:t>
                        </w:r>
                      </w:p>
                      <w:p w:rsidR="002A10A1" w:rsidRPr="00D96D26" w:rsidRDefault="002A10A1" w:rsidP="00073D68">
                        <w:pPr>
                          <w:jc w:val="center"/>
                          <w:rPr>
                            <w:rFonts w:ascii="Arial" w:hAnsi="Arial" w:cs="Arial"/>
                          </w:rPr>
                        </w:pPr>
                        <w:r w:rsidRPr="00D96D26">
                          <w:rPr>
                            <w:rFonts w:ascii="Arial" w:hAnsi="Arial" w:cs="Arial"/>
                          </w:rPr>
                          <w:t>(Including disciplinary action)</w:t>
                        </w:r>
                      </w:p>
                    </w:txbxContent>
                  </v:textbox>
                </v:shape>
                <v:shape id="Text Box 92" o:spid="_x0000_s1090" type="#_x0000_t202" style="position:absolute;top:716;width:5263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2A10A1" w:rsidRPr="008A143A" w:rsidRDefault="002A10A1" w:rsidP="00073D68">
                        <w:pPr>
                          <w:jc w:val="center"/>
                          <w:rPr>
                            <w:rFonts w:ascii="Calibri" w:hAnsi="Calibri" w:cs="Calibri"/>
                            <w:b/>
                            <w:sz w:val="28"/>
                            <w:szCs w:val="28"/>
                          </w:rPr>
                        </w:pPr>
                        <w:r w:rsidRPr="008A143A">
                          <w:rPr>
                            <w:rFonts w:ascii="Calibri" w:hAnsi="Calibri" w:cs="Calibri"/>
                            <w:b/>
                            <w:sz w:val="28"/>
                            <w:szCs w:val="28"/>
                          </w:rPr>
                          <w:t>Managing Allegations against Staff and Volunteers</w:t>
                        </w:r>
                      </w:p>
                      <w:p w:rsidR="002A10A1" w:rsidRDefault="002A10A1" w:rsidP="00073D68"/>
                    </w:txbxContent>
                  </v:textbox>
                </v:shape>
                <v:line id="Straight Connector 22" o:spid="_x0000_s1091" style="position:absolute;visibility:visible;mso-wrap-style:square" from="3432,26876" to="15999,26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8LcMAAADbAAAADwAAAGRycy9kb3ducmV2LnhtbESPzWrDMBCE74W8g9hCb4kcl4TWjRxC&#10;aWhITs3PfbG2trG1ciQlUd8+KhR6HGbmG2axjKYXV3K+taxgOslAEFdWt1wrOB7W4xcQPiBr7C2T&#10;gh/ysCxHDwsstL3xF133oRYJwr5ABU0IQyGlrxoy6Cd2IE7et3UGQ5KultrhLcFNL/Msm0uDLaeF&#10;Bgd6b6jq9heTKNPT2cjP7hVPW7dzH8/zOItnpZ4e4+oNRKAY/sN/7Y1WkOfw+yX9AFn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fC3DAAAA2wAAAA8AAAAAAAAAAAAA&#10;AAAAoQIAAGRycy9kb3ducmV2LnhtbFBLBQYAAAAABAAEAPkAAACRAwAAAAA=&#10;" strokecolor="black [3040]"/>
                <v:line id="Straight Connector 23" o:spid="_x0000_s1092" style="position:absolute;visibility:visible;mso-wrap-style:square" from="3432,39439" to="15999,39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KpUsQAAADbAAAADwAAAGRycy9kb3ducmV2LnhtbESPUWvCQBCE3wv9D8cW+lYvjSgaPUUK&#10;grR9qfoD1tw2Ceb20rtVY3+9Vyj4OMzMN8x82btWnSnExrOB10EGirj0tuHKwH63fpmAioJssfVM&#10;Bq4UYbl4fJhjYf2Fv+i8lUolCMcCDdQiXaF1LGtyGAe+I07etw8OJclQaRvwkuCu1XmWjbXDhtNC&#10;jR291VQetydn4OfjcxOvhzaX8ej3/RhWk6kMozHPT/1qBkqol3v4v72xBvIh/H1JP0Av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QqlSxAAAANsAAAAPAAAAAAAAAAAA&#10;AAAAAKECAABkcnMvZG93bnJldi54bWxQSwUGAAAAAAQABAD5AAAAkgMAAAAA&#10;" strokecolor="#4579b8 [3044]"/>
                <v:shape id="Straight Arrow Connector 24" o:spid="_x0000_s1093" type="#_x0000_t32" style="position:absolute;left:36489;top:34824;width:923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9UKcUAAADbAAAADwAAAGRycy9kb3ducmV2LnhtbESPzWrDMBCE74W8g9hAbo2cUEpxo4T8&#10;ECg5tU5D6G2xtpYba+VIiu2+fVUo9DjMzDfMYjXYRnTkQ+1YwWyagSAuna65UvB+3N8/gQgRWWPj&#10;mBR8U4DVcnS3wFy7nt+oK2IlEoRDjgpMjG0uZSgNWQxT1xIn79N5izFJX0ntsU9w28h5lj1KizWn&#10;BYMtbQ2Vl+JmFTTdob+ebl9Xs3vtjsX2/GE2vlVqMh7WzyAiDfE//Nd+0QrmD/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M9UKcUAAADbAAAADwAAAAAAAAAA&#10;AAAAAAChAgAAZHJzL2Rvd25yZXYueG1sUEsFBgAAAAAEAAQA+QAAAJMDAAAAAA==&#10;" strokecolor="black [3213]">
                  <v:stroke endarrow="block"/>
                </v:shape>
                <v:shape id="Straight Arrow Connector 25" o:spid="_x0000_s1094" type="#_x0000_t32" style="position:absolute;left:15999;top:22541;width:4571;height:1250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yZS8UAAADbAAAADwAAAGRycy9kb3ducmV2LnhtbESPQWvCQBSE7wX/w/KE3upGi1VSN0EF&#10;oVQQtEXs7bH7TILZtyG7auqv7woFj8PMfMPM8s7W4kKtrxwrGA4SEMTamYoLBd9fq5cpCB+QDdaO&#10;ScEveciz3tMMU+OuvKXLLhQiQtinqKAMoUml9Loki37gGuLoHV1rMUTZFtK0eI1wW8tRkrxJixXH&#10;hRIbWpakT7uzVaAPS1wdb/Y8fv35XNz2k7XeHNZKPfe7+TuIQF14hP/bH0bBaAz3L/EHy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yZS8UAAADbAAAADwAAAAAAAAAA&#10;AAAAAAChAgAAZHJzL2Rvd25yZXYueG1sUEsFBgAAAAAEAAQA+QAAAJMDAAAAAA==&#10;" strokecolor="black [3213]">
                  <v:stroke endarrow="block"/>
                </v:shape>
                <v:shape id="Straight Arrow Connector 26" o:spid="_x0000_s1095" type="#_x0000_t32" style="position:absolute;left:15999;top:44722;width:2286;height:1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O2I8QAAADbAAAADwAAAGRycy9kb3ducmV2LnhtbESPT4vCMBTE7wt+h/CEva2pFfxTjSKC&#10;ru7NKqi3R/Nsi81LabLa/fZmQfA4zMxvmNmiNZW4U+NKywr6vQgEcWZ1ybmC42H9NQbhPLLGyjIp&#10;+CMHi3nnY4aJtg/e0z31uQgQdgkqKLyvEyldVpBB17M1cfCutjHog2xyqRt8BLipZBxFQ2mw5LBQ&#10;YE2rgrJb+msUjOTpOxpn27g/GRzPl1Vqdz8bq9Rnt11OQXhq/Tv8am+1gngI/1/CD5Dz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47YjxAAAANsAAAAPAAAAAAAAAAAA&#10;AAAAAKECAABkcnMvZG93bnJldi54bWxQSwUGAAAAAAQABAD5AAAAkgMAAAAA&#10;" strokecolor="black [3213]">
                  <v:stroke endarrow="block"/>
                </v:shape>
                <v:shape id="Straight Arrow Connector 47" o:spid="_x0000_s1096" type="#_x0000_t32" style="position:absolute;left:39021;top:21517;width:1914;height:1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Iv/sUAAADbAAAADwAAAGRycy9kb3ducmV2LnhtbESPQUsDMRSE70L/Q3iF3my2IlXWpsVW&#10;hNJT3Sri7bF5blY3L9sk3d3++6YgeBxm5htmsRpsIzryoXasYDbNQBCXTtdcKXg/vN4+gggRWWPj&#10;mBScKcBqObpZYK5dz2/UFbESCcIhRwUmxjaXMpSGLIapa4mT9+28xZikr6T22Ce4beRdls2lxZrT&#10;gsGWNobK3+JkFTTdrj9+nH6O5mXfHYrN55dZ+1apyXh4fgIRaYj/4b/2Viu4f4D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Iv/sUAAADbAAAADwAAAAAAAAAA&#10;AAAAAAChAgAAZHJzL2Rvd25yZXYueG1sUEsFBgAAAAAEAAQA+QAAAJMDAAAAAA==&#10;" strokecolor="black [3213]">
                  <v:stroke endarrow="block"/>
                </v:shape>
                <w10:anchorlock/>
              </v:group>
            </w:pict>
          </mc:Fallback>
        </mc:AlternateContent>
      </w:r>
    </w:p>
    <w:p w:rsidR="00073D68" w:rsidRPr="008A143A" w:rsidRDefault="008A143A" w:rsidP="00073D68">
      <w:pPr>
        <w:pStyle w:val="DefaultText"/>
        <w:rPr>
          <w:rFonts w:ascii="Calibri" w:eastAsiaTheme="minorEastAsia" w:hAnsi="Calibri" w:cs="Calibri"/>
          <w:b/>
          <w:bCs/>
          <w:szCs w:val="24"/>
        </w:rPr>
      </w:pPr>
      <w:r>
        <w:rPr>
          <w:rFonts w:ascii="Calibri" w:eastAsiaTheme="minorEastAsia" w:hAnsi="Calibri" w:cs="Calibri"/>
          <w:b/>
          <w:bCs/>
          <w:szCs w:val="24"/>
        </w:rPr>
        <w:lastRenderedPageBreak/>
        <w:t>CONFIDENTIALITY</w:t>
      </w:r>
    </w:p>
    <w:p w:rsidR="00073D68" w:rsidRPr="008A143A" w:rsidRDefault="00073D68" w:rsidP="00073D68">
      <w:pPr>
        <w:pStyle w:val="DefaultText"/>
        <w:jc w:val="both"/>
        <w:rPr>
          <w:rFonts w:ascii="Calibri" w:eastAsiaTheme="minorEastAsia" w:hAnsi="Calibri" w:cs="Calibri"/>
          <w:szCs w:val="24"/>
        </w:rPr>
      </w:pPr>
      <w:r w:rsidRPr="008A143A">
        <w:rPr>
          <w:rFonts w:ascii="Calibri" w:eastAsiaTheme="minorEastAsia" w:hAnsi="Calibri" w:cs="Calibri"/>
          <w:szCs w:val="24"/>
        </w:rPr>
        <w:t xml:space="preserve">All suspicions and enquiries/assessments are kept confidential and shared only with those who need to know for the purposes of protecting any likelihood of harm or serious harm.  All information passed between </w:t>
      </w:r>
      <w:r w:rsidR="00CD78E5" w:rsidRPr="008A143A">
        <w:rPr>
          <w:rFonts w:ascii="Calibri" w:eastAsiaTheme="minorEastAsia" w:hAnsi="Calibri" w:cs="Calibri"/>
          <w:szCs w:val="24"/>
        </w:rPr>
        <w:t>AY</w:t>
      </w:r>
      <w:r w:rsidRPr="008A143A">
        <w:rPr>
          <w:rFonts w:ascii="Calibri" w:eastAsiaTheme="minorEastAsia" w:hAnsi="Calibri" w:cs="Calibri"/>
          <w:szCs w:val="24"/>
        </w:rPr>
        <w:t xml:space="preserve"> and any other third party for the purposes of Safeguarding and Child protection is subject to </w:t>
      </w:r>
      <w:r w:rsidR="00CD78E5" w:rsidRPr="008A143A">
        <w:rPr>
          <w:rFonts w:ascii="Calibri" w:eastAsiaTheme="minorEastAsia" w:hAnsi="Calibri" w:cs="Calibri"/>
          <w:szCs w:val="24"/>
        </w:rPr>
        <w:t>AY</w:t>
      </w:r>
      <w:r w:rsidRPr="008A143A">
        <w:rPr>
          <w:rFonts w:ascii="Calibri" w:eastAsiaTheme="minorEastAsia" w:hAnsi="Calibri" w:cs="Calibri"/>
          <w:szCs w:val="24"/>
        </w:rPr>
        <w:t xml:space="preserve">’s Confidentiality and Data Protection policies and the necessary use of the exception to confidentiality to prevent harm. (See </w:t>
      </w:r>
      <w:r w:rsidR="00CD78E5" w:rsidRPr="008A143A">
        <w:rPr>
          <w:rFonts w:ascii="Calibri" w:eastAsiaTheme="minorEastAsia" w:hAnsi="Calibri" w:cs="Calibri"/>
          <w:szCs w:val="24"/>
        </w:rPr>
        <w:t>AY</w:t>
      </w:r>
      <w:r w:rsidRPr="008A143A">
        <w:rPr>
          <w:rFonts w:ascii="Calibri" w:eastAsiaTheme="minorEastAsia" w:hAnsi="Calibri" w:cs="Calibri"/>
          <w:szCs w:val="24"/>
        </w:rPr>
        <w:t xml:space="preserve"> Confidentiality policy)</w:t>
      </w:r>
    </w:p>
    <w:p w:rsidR="00073D68" w:rsidRPr="008A143A" w:rsidRDefault="00073D68" w:rsidP="00073D68">
      <w:pPr>
        <w:pStyle w:val="DefaultText"/>
        <w:rPr>
          <w:rFonts w:ascii="Calibri" w:hAnsi="Calibri" w:cs="Calibri"/>
          <w:color w:val="A50021"/>
          <w:szCs w:val="24"/>
        </w:rPr>
      </w:pPr>
    </w:p>
    <w:p w:rsidR="00073D68" w:rsidRPr="008A143A" w:rsidRDefault="008A143A" w:rsidP="00073D68">
      <w:pPr>
        <w:pStyle w:val="DefaultText"/>
        <w:rPr>
          <w:rFonts w:ascii="Calibri" w:eastAsiaTheme="minorEastAsia" w:hAnsi="Calibri" w:cs="Calibri"/>
          <w:b/>
          <w:bCs/>
          <w:szCs w:val="24"/>
        </w:rPr>
      </w:pPr>
      <w:r>
        <w:rPr>
          <w:rFonts w:ascii="Calibri" w:eastAsiaTheme="minorEastAsia" w:hAnsi="Calibri" w:cs="Calibri"/>
          <w:b/>
          <w:bCs/>
          <w:szCs w:val="24"/>
        </w:rPr>
        <w:t>COMPLAINTS</w:t>
      </w:r>
    </w:p>
    <w:p w:rsidR="00073D68" w:rsidRPr="008A143A" w:rsidRDefault="00073D68" w:rsidP="008A143A">
      <w:pPr>
        <w:pStyle w:val="DefaultText"/>
        <w:numPr>
          <w:ilvl w:val="0"/>
          <w:numId w:val="47"/>
        </w:numPr>
        <w:jc w:val="both"/>
        <w:rPr>
          <w:rFonts w:ascii="Calibri" w:eastAsiaTheme="minorEastAsia" w:hAnsi="Calibri" w:cs="Calibri"/>
          <w:szCs w:val="24"/>
        </w:rPr>
      </w:pPr>
      <w:r w:rsidRPr="008A143A">
        <w:rPr>
          <w:rFonts w:ascii="Calibri" w:eastAsiaTheme="minorEastAsia" w:hAnsi="Calibri" w:cs="Calibri"/>
          <w:szCs w:val="24"/>
        </w:rPr>
        <w:t xml:space="preserve">All parents/carers are informed of how to complain about a member of staff or volunteer’s action within </w:t>
      </w:r>
      <w:r w:rsidR="00CD78E5" w:rsidRPr="008A143A">
        <w:rPr>
          <w:rFonts w:ascii="Calibri" w:eastAsiaTheme="minorEastAsia" w:hAnsi="Calibri" w:cs="Calibri"/>
          <w:szCs w:val="24"/>
        </w:rPr>
        <w:t>AY</w:t>
      </w:r>
      <w:r w:rsidRPr="008A143A">
        <w:rPr>
          <w:rFonts w:ascii="Calibri" w:eastAsiaTheme="minorEastAsia" w:hAnsi="Calibri" w:cs="Calibri"/>
          <w:szCs w:val="24"/>
        </w:rPr>
        <w:t>, which may include allegations of abuse.</w:t>
      </w:r>
    </w:p>
    <w:p w:rsidR="00073D68" w:rsidRPr="008A143A" w:rsidRDefault="00073D68" w:rsidP="008A143A">
      <w:pPr>
        <w:pStyle w:val="DefaultText"/>
        <w:numPr>
          <w:ilvl w:val="0"/>
          <w:numId w:val="47"/>
        </w:numPr>
        <w:jc w:val="both"/>
        <w:rPr>
          <w:rFonts w:ascii="Calibri" w:eastAsiaTheme="minorEastAsia" w:hAnsi="Calibri" w:cs="Calibri"/>
          <w:szCs w:val="24"/>
        </w:rPr>
      </w:pPr>
      <w:r w:rsidRPr="008A143A">
        <w:rPr>
          <w:rFonts w:ascii="Calibri" w:eastAsiaTheme="minorEastAsia" w:hAnsi="Calibri" w:cs="Calibri"/>
          <w:szCs w:val="24"/>
        </w:rPr>
        <w:t>The guidance contained in the London Child Protection Board Procedures and the local authority’s Child Protection Guidelines and Procedures are followed when investigating any complaint against a member of staff or volunteer.</w:t>
      </w:r>
    </w:p>
    <w:p w:rsidR="00073D68" w:rsidRPr="008A143A" w:rsidRDefault="00073D68" w:rsidP="00073D68">
      <w:pPr>
        <w:pStyle w:val="DefaultText"/>
        <w:rPr>
          <w:rFonts w:ascii="Calibri" w:hAnsi="Calibri" w:cs="Calibri"/>
          <w:color w:val="A50021"/>
          <w:szCs w:val="24"/>
        </w:rPr>
      </w:pPr>
    </w:p>
    <w:p w:rsidR="00073D68" w:rsidRPr="008A143A" w:rsidRDefault="008A143A" w:rsidP="008A143A">
      <w:pPr>
        <w:pStyle w:val="DefaultText"/>
        <w:rPr>
          <w:rFonts w:ascii="Calibri" w:eastAsiaTheme="minorEastAsia" w:hAnsi="Calibri" w:cs="Calibri"/>
          <w:b/>
          <w:bCs/>
          <w:szCs w:val="24"/>
        </w:rPr>
      </w:pPr>
      <w:r>
        <w:rPr>
          <w:rFonts w:ascii="Calibri" w:eastAsiaTheme="minorEastAsia" w:hAnsi="Calibri" w:cs="Calibri"/>
          <w:b/>
          <w:bCs/>
          <w:szCs w:val="24"/>
        </w:rPr>
        <w:t>SUPPORT TO FAMILIES</w:t>
      </w:r>
    </w:p>
    <w:p w:rsidR="00073D68" w:rsidRPr="008A143A" w:rsidRDefault="00CD78E5" w:rsidP="008A143A">
      <w:pPr>
        <w:pStyle w:val="DefaultText"/>
        <w:numPr>
          <w:ilvl w:val="0"/>
          <w:numId w:val="48"/>
        </w:numPr>
        <w:rPr>
          <w:rFonts w:ascii="Calibri" w:eastAsiaTheme="minorEastAsia" w:hAnsi="Calibri" w:cs="Calibri"/>
          <w:szCs w:val="24"/>
        </w:rPr>
      </w:pPr>
      <w:r w:rsidRPr="008A143A">
        <w:rPr>
          <w:rFonts w:ascii="Calibri" w:eastAsiaTheme="minorEastAsia" w:hAnsi="Calibri" w:cs="Calibri"/>
          <w:szCs w:val="24"/>
        </w:rPr>
        <w:t>AY</w:t>
      </w:r>
      <w:r w:rsidR="00073D68" w:rsidRPr="008A143A">
        <w:rPr>
          <w:rFonts w:ascii="Calibri" w:eastAsiaTheme="minorEastAsia" w:hAnsi="Calibri" w:cs="Calibri"/>
          <w:szCs w:val="24"/>
        </w:rPr>
        <w:t xml:space="preserve"> believes in cultivating trusting and supportive relations among families, employees and volunteers.</w:t>
      </w:r>
    </w:p>
    <w:p w:rsidR="00073D68" w:rsidRPr="008A143A" w:rsidRDefault="00CD78E5" w:rsidP="008A143A">
      <w:pPr>
        <w:pStyle w:val="DefaultText"/>
        <w:numPr>
          <w:ilvl w:val="0"/>
          <w:numId w:val="48"/>
        </w:numPr>
        <w:rPr>
          <w:rFonts w:ascii="Calibri" w:eastAsiaTheme="minorEastAsia" w:hAnsi="Calibri" w:cs="Calibri"/>
          <w:szCs w:val="24"/>
        </w:rPr>
      </w:pPr>
      <w:r w:rsidRPr="008A143A">
        <w:rPr>
          <w:rFonts w:ascii="Calibri" w:eastAsiaTheme="minorEastAsia" w:hAnsi="Calibri" w:cs="Calibri"/>
          <w:szCs w:val="24"/>
        </w:rPr>
        <w:t>AY</w:t>
      </w:r>
      <w:r w:rsidR="00073D68" w:rsidRPr="008A143A">
        <w:rPr>
          <w:rFonts w:ascii="Calibri" w:eastAsiaTheme="minorEastAsia" w:hAnsi="Calibri" w:cs="Calibri"/>
          <w:szCs w:val="24"/>
        </w:rPr>
        <w:t xml:space="preserve"> continues to monitor the situation for both the child and the family whilst assessment/enquiries are being made in relation to need or abuse in the home situation or the childcare setting.</w:t>
      </w:r>
    </w:p>
    <w:p w:rsidR="00073D68" w:rsidRPr="008A143A" w:rsidRDefault="00073D68" w:rsidP="008A143A">
      <w:pPr>
        <w:pStyle w:val="DefaultText"/>
        <w:numPr>
          <w:ilvl w:val="0"/>
          <w:numId w:val="48"/>
        </w:numPr>
        <w:jc w:val="both"/>
        <w:rPr>
          <w:rFonts w:ascii="Calibri" w:eastAsiaTheme="minorEastAsia" w:hAnsi="Calibri" w:cs="Calibri"/>
          <w:szCs w:val="24"/>
        </w:rPr>
      </w:pPr>
      <w:r w:rsidRPr="008A143A">
        <w:rPr>
          <w:rFonts w:ascii="Calibri" w:eastAsiaTheme="minorEastAsia" w:hAnsi="Calibri" w:cs="Calibri"/>
          <w:szCs w:val="24"/>
        </w:rPr>
        <w:t>Child protection records kept on a child are shared with the child’s parents/carers or those who have parental responsibility for the child.  This information may be used in meetings or child protection conferences to form part of an assessment on the child and family.  Similar records will be maintained if the situation involves a vulnerable person</w:t>
      </w:r>
    </w:p>
    <w:p w:rsidR="00073D68" w:rsidRPr="008A143A" w:rsidRDefault="00073D68" w:rsidP="008A143A">
      <w:pPr>
        <w:pStyle w:val="DefaultText"/>
        <w:numPr>
          <w:ilvl w:val="0"/>
          <w:numId w:val="48"/>
        </w:numPr>
        <w:rPr>
          <w:rFonts w:ascii="Calibri" w:eastAsiaTheme="minorEastAsia" w:hAnsi="Calibri" w:cs="Calibri"/>
          <w:szCs w:val="24"/>
        </w:rPr>
      </w:pPr>
      <w:r w:rsidRPr="008A143A">
        <w:rPr>
          <w:rFonts w:ascii="Calibri" w:eastAsiaTheme="minorEastAsia" w:hAnsi="Calibri" w:cs="Calibri"/>
          <w:szCs w:val="24"/>
        </w:rPr>
        <w:t xml:space="preserve">Whilst the care and safety of the child / individual is paramount, </w:t>
      </w:r>
      <w:r w:rsidR="00CD78E5" w:rsidRPr="008A143A">
        <w:rPr>
          <w:rFonts w:ascii="Calibri" w:eastAsiaTheme="minorEastAsia" w:hAnsi="Calibri" w:cs="Calibri"/>
          <w:szCs w:val="24"/>
        </w:rPr>
        <w:t>AY</w:t>
      </w:r>
      <w:r w:rsidRPr="008A143A">
        <w:rPr>
          <w:rFonts w:ascii="Calibri" w:eastAsiaTheme="minorEastAsia" w:hAnsi="Calibri" w:cs="Calibri"/>
          <w:szCs w:val="24"/>
        </w:rPr>
        <w:t xml:space="preserve"> will do all in its power to support and work with the child’s / individual’s family.</w:t>
      </w:r>
    </w:p>
    <w:p w:rsidR="00073D68" w:rsidRPr="00971A3C" w:rsidRDefault="00073D68" w:rsidP="00073D68">
      <w:pPr>
        <w:rPr>
          <w:rFonts w:cs="Tahoma"/>
          <w:sz w:val="22"/>
          <w:szCs w:val="22"/>
        </w:rPr>
      </w:pPr>
    </w:p>
    <w:p w:rsidR="00073D68" w:rsidRPr="00971A3C" w:rsidRDefault="00073D68" w:rsidP="00073D68">
      <w:pPr>
        <w:rPr>
          <w:rFonts w:cs="Tahoma"/>
          <w:sz w:val="22"/>
          <w:szCs w:val="22"/>
        </w:rPr>
      </w:pPr>
    </w:p>
    <w:p w:rsidR="00073D68" w:rsidRPr="00971A3C" w:rsidRDefault="00073D68" w:rsidP="00073D68">
      <w:pPr>
        <w:rPr>
          <w:rFonts w:cs="Tahoma"/>
          <w:sz w:val="22"/>
          <w:szCs w:val="22"/>
        </w:rPr>
      </w:pPr>
    </w:p>
    <w:p w:rsidR="00073D68" w:rsidRPr="00971A3C" w:rsidRDefault="00073D68" w:rsidP="00073D68">
      <w:pPr>
        <w:rPr>
          <w:rFonts w:cs="Tahoma"/>
          <w:sz w:val="22"/>
          <w:szCs w:val="22"/>
        </w:rPr>
      </w:pPr>
    </w:p>
    <w:p w:rsidR="00073D68" w:rsidRPr="00971A3C" w:rsidRDefault="00073D68" w:rsidP="00073D68">
      <w:pPr>
        <w:rPr>
          <w:rFonts w:cs="Tahoma"/>
          <w:sz w:val="22"/>
          <w:szCs w:val="22"/>
        </w:rPr>
      </w:pPr>
    </w:p>
    <w:p w:rsidR="00073D68" w:rsidRPr="00971A3C" w:rsidRDefault="00073D68" w:rsidP="00073D68">
      <w:pPr>
        <w:rPr>
          <w:rFonts w:cs="Tahoma"/>
          <w:sz w:val="22"/>
          <w:szCs w:val="22"/>
        </w:rPr>
      </w:pPr>
    </w:p>
    <w:p w:rsidR="00073D68" w:rsidRPr="00971A3C" w:rsidRDefault="00073D68" w:rsidP="00073D68">
      <w:pPr>
        <w:rPr>
          <w:rFonts w:cs="Tahoma"/>
          <w:sz w:val="22"/>
          <w:szCs w:val="22"/>
        </w:rPr>
      </w:pPr>
    </w:p>
    <w:p w:rsidR="00073D68" w:rsidRPr="00971A3C" w:rsidRDefault="00073D68" w:rsidP="00073D68">
      <w:pPr>
        <w:rPr>
          <w:rFonts w:cs="Tahoma"/>
          <w:sz w:val="22"/>
          <w:szCs w:val="22"/>
        </w:rPr>
      </w:pPr>
    </w:p>
    <w:p w:rsidR="00073D68" w:rsidRPr="00971A3C" w:rsidRDefault="00073D68" w:rsidP="00073D68">
      <w:pPr>
        <w:rPr>
          <w:rFonts w:cs="Tahoma"/>
          <w:sz w:val="22"/>
          <w:szCs w:val="22"/>
        </w:rPr>
      </w:pPr>
    </w:p>
    <w:p w:rsidR="00073D68" w:rsidRPr="00971A3C" w:rsidRDefault="00073D68" w:rsidP="00073D68">
      <w:pPr>
        <w:rPr>
          <w:rFonts w:cs="Tahoma"/>
          <w:sz w:val="22"/>
          <w:szCs w:val="22"/>
        </w:rPr>
      </w:pPr>
    </w:p>
    <w:p w:rsidR="00073D68" w:rsidRDefault="00073D68" w:rsidP="00073D68">
      <w:pPr>
        <w:rPr>
          <w:rFonts w:cs="Tahoma"/>
          <w:sz w:val="22"/>
          <w:szCs w:val="22"/>
        </w:rPr>
      </w:pPr>
    </w:p>
    <w:p w:rsidR="008A143A" w:rsidRDefault="008A143A" w:rsidP="00073D68">
      <w:pPr>
        <w:rPr>
          <w:rFonts w:cs="Tahoma"/>
          <w:sz w:val="22"/>
          <w:szCs w:val="22"/>
        </w:rPr>
      </w:pPr>
    </w:p>
    <w:p w:rsidR="008A143A" w:rsidRDefault="008A143A" w:rsidP="00073D68">
      <w:pPr>
        <w:rPr>
          <w:rFonts w:cs="Tahoma"/>
          <w:sz w:val="22"/>
          <w:szCs w:val="22"/>
        </w:rPr>
      </w:pPr>
    </w:p>
    <w:p w:rsidR="008A143A" w:rsidRDefault="008A143A" w:rsidP="00073D68">
      <w:pPr>
        <w:rPr>
          <w:rFonts w:cs="Tahoma"/>
          <w:sz w:val="22"/>
          <w:szCs w:val="22"/>
        </w:rPr>
      </w:pPr>
    </w:p>
    <w:p w:rsidR="008A143A" w:rsidRDefault="008A143A" w:rsidP="00073D68">
      <w:pPr>
        <w:rPr>
          <w:rFonts w:cs="Tahoma"/>
          <w:sz w:val="22"/>
          <w:szCs w:val="22"/>
        </w:rPr>
      </w:pPr>
    </w:p>
    <w:p w:rsidR="008A143A" w:rsidRDefault="008A143A">
      <w:pPr>
        <w:rPr>
          <w:rFonts w:cs="Tahoma"/>
          <w:sz w:val="22"/>
          <w:szCs w:val="22"/>
        </w:rPr>
      </w:pPr>
      <w:r>
        <w:rPr>
          <w:rFonts w:cs="Tahoma"/>
          <w:sz w:val="22"/>
          <w:szCs w:val="22"/>
        </w:rPr>
        <w:br w:type="page"/>
      </w:r>
    </w:p>
    <w:p w:rsidR="008A143A" w:rsidRPr="00971A3C" w:rsidRDefault="008A143A" w:rsidP="00073D68">
      <w:pPr>
        <w:rPr>
          <w:rFonts w:cs="Tahoma"/>
          <w:sz w:val="22"/>
          <w:szCs w:val="22"/>
        </w:rPr>
      </w:pPr>
    </w:p>
    <w:p w:rsidR="00073D68" w:rsidRPr="00971A3C" w:rsidRDefault="00073D68" w:rsidP="00073D68">
      <w:pPr>
        <w:rPr>
          <w:rFonts w:cs="Tahoma"/>
          <w:sz w:val="22"/>
          <w:szCs w:val="22"/>
        </w:rPr>
      </w:pPr>
    </w:p>
    <w:p w:rsidR="00073D68" w:rsidRPr="00971A3C" w:rsidRDefault="00073D68" w:rsidP="00073D68">
      <w:pPr>
        <w:rPr>
          <w:rFonts w:cs="Tahoma"/>
          <w:sz w:val="22"/>
          <w:szCs w:val="22"/>
        </w:rPr>
      </w:pPr>
    </w:p>
    <w:p w:rsidR="00073D68" w:rsidRPr="00971A3C" w:rsidRDefault="00073D68" w:rsidP="00073D68">
      <w:pPr>
        <w:rPr>
          <w:rFonts w:cs="Tahoma"/>
          <w:sz w:val="22"/>
          <w:szCs w:val="22"/>
        </w:rPr>
      </w:pPr>
    </w:p>
    <w:p w:rsidR="00073D68" w:rsidRPr="00971A3C" w:rsidRDefault="00073D68" w:rsidP="00073D68">
      <w:pPr>
        <w:rPr>
          <w:rFonts w:eastAsiaTheme="minorEastAsia"/>
          <w:b/>
          <w:bCs/>
          <w:sz w:val="22"/>
          <w:szCs w:val="22"/>
        </w:rPr>
      </w:pPr>
      <w:r w:rsidRPr="01201BA9">
        <w:rPr>
          <w:rFonts w:eastAsiaTheme="minorEastAsia"/>
          <w:b/>
          <w:bCs/>
          <w:sz w:val="22"/>
          <w:szCs w:val="22"/>
        </w:rPr>
        <w:t>Appendix 1                                         Safeguarding Report Form</w:t>
      </w:r>
    </w:p>
    <w:p w:rsidR="00073D68" w:rsidRPr="00971A3C" w:rsidRDefault="00073D68" w:rsidP="00073D68">
      <w:pPr>
        <w:rPr>
          <w:rFonts w:cs="Tahoma"/>
          <w:b/>
          <w:sz w:val="22"/>
          <w:szCs w:val="22"/>
        </w:rPr>
      </w:pPr>
    </w:p>
    <w:tbl>
      <w:tblPr>
        <w:tblW w:w="8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345"/>
        <w:gridCol w:w="2140"/>
        <w:gridCol w:w="236"/>
        <w:gridCol w:w="1878"/>
        <w:gridCol w:w="1878"/>
      </w:tblGrid>
      <w:tr w:rsidR="00073D68" w:rsidRPr="00971A3C" w:rsidTr="00073D68">
        <w:tc>
          <w:tcPr>
            <w:tcW w:w="1961" w:type="dxa"/>
            <w:tcBorders>
              <w:top w:val="nil"/>
              <w:left w:val="nil"/>
              <w:bottom w:val="nil"/>
              <w:right w:val="nil"/>
            </w:tcBorders>
            <w:shd w:val="clear" w:color="auto" w:fill="auto"/>
          </w:tcPr>
          <w:p w:rsidR="00073D68" w:rsidRPr="00971A3C" w:rsidRDefault="00073D68" w:rsidP="00073D68">
            <w:pPr>
              <w:rPr>
                <w:rFonts w:eastAsiaTheme="minorEastAsia"/>
                <w:b/>
                <w:bCs/>
                <w:sz w:val="22"/>
                <w:szCs w:val="22"/>
              </w:rPr>
            </w:pPr>
            <w:r w:rsidRPr="01201BA9">
              <w:rPr>
                <w:rFonts w:eastAsiaTheme="minorEastAsia"/>
                <w:b/>
                <w:bCs/>
                <w:sz w:val="22"/>
                <w:szCs w:val="22"/>
              </w:rPr>
              <w:t>Name of child</w:t>
            </w:r>
          </w:p>
          <w:p w:rsidR="00073D68" w:rsidRPr="00971A3C" w:rsidRDefault="00073D68" w:rsidP="00073D68">
            <w:pPr>
              <w:rPr>
                <w:rFonts w:cs="Tahoma"/>
                <w:b/>
                <w:sz w:val="22"/>
                <w:szCs w:val="22"/>
              </w:rPr>
            </w:pPr>
          </w:p>
        </w:tc>
        <w:tc>
          <w:tcPr>
            <w:tcW w:w="345" w:type="dxa"/>
            <w:tcBorders>
              <w:top w:val="nil"/>
              <w:left w:val="nil"/>
              <w:bottom w:val="nil"/>
            </w:tcBorders>
            <w:shd w:val="clear" w:color="auto" w:fill="auto"/>
          </w:tcPr>
          <w:p w:rsidR="00073D68" w:rsidRPr="00971A3C" w:rsidRDefault="00073D68" w:rsidP="00073D68">
            <w:pPr>
              <w:rPr>
                <w:rFonts w:cs="Tahoma"/>
                <w:b/>
                <w:sz w:val="22"/>
                <w:szCs w:val="22"/>
              </w:rPr>
            </w:pPr>
          </w:p>
        </w:tc>
        <w:tc>
          <w:tcPr>
            <w:tcW w:w="2140" w:type="dxa"/>
            <w:shd w:val="clear" w:color="auto" w:fill="auto"/>
          </w:tcPr>
          <w:p w:rsidR="00073D68" w:rsidRPr="00971A3C" w:rsidRDefault="00073D68" w:rsidP="00073D68">
            <w:pPr>
              <w:rPr>
                <w:rFonts w:eastAsiaTheme="minorEastAsia"/>
                <w:b/>
                <w:bCs/>
                <w:sz w:val="22"/>
                <w:szCs w:val="22"/>
              </w:rPr>
            </w:pPr>
            <w:r w:rsidRPr="01201BA9">
              <w:rPr>
                <w:rFonts w:eastAsiaTheme="minorEastAsia"/>
                <w:b/>
                <w:bCs/>
                <w:sz w:val="22"/>
                <w:szCs w:val="22"/>
              </w:rPr>
              <w:t>First Name</w:t>
            </w:r>
          </w:p>
          <w:p w:rsidR="00073D68" w:rsidRPr="00971A3C" w:rsidRDefault="00073D68" w:rsidP="00073D68">
            <w:pPr>
              <w:rPr>
                <w:rFonts w:cs="Tahoma"/>
                <w:b/>
                <w:sz w:val="22"/>
                <w:szCs w:val="22"/>
              </w:rPr>
            </w:pPr>
          </w:p>
        </w:tc>
        <w:tc>
          <w:tcPr>
            <w:tcW w:w="236" w:type="dxa"/>
            <w:tcBorders>
              <w:top w:val="nil"/>
              <w:bottom w:val="nil"/>
            </w:tcBorders>
            <w:shd w:val="clear" w:color="auto" w:fill="auto"/>
          </w:tcPr>
          <w:p w:rsidR="00073D68" w:rsidRPr="00971A3C" w:rsidRDefault="00073D68" w:rsidP="00073D68">
            <w:pPr>
              <w:rPr>
                <w:rFonts w:cs="Tahoma"/>
                <w:b/>
                <w:sz w:val="22"/>
                <w:szCs w:val="22"/>
              </w:rPr>
            </w:pPr>
          </w:p>
        </w:tc>
        <w:tc>
          <w:tcPr>
            <w:tcW w:w="1878" w:type="dxa"/>
            <w:tcBorders>
              <w:right w:val="nil"/>
            </w:tcBorders>
            <w:shd w:val="clear" w:color="auto" w:fill="auto"/>
          </w:tcPr>
          <w:p w:rsidR="00073D68" w:rsidRPr="00971A3C" w:rsidRDefault="00073D68" w:rsidP="00073D68">
            <w:pPr>
              <w:rPr>
                <w:rFonts w:eastAsiaTheme="minorEastAsia"/>
                <w:b/>
                <w:bCs/>
                <w:sz w:val="22"/>
                <w:szCs w:val="22"/>
              </w:rPr>
            </w:pPr>
            <w:r w:rsidRPr="01201BA9">
              <w:rPr>
                <w:rFonts w:eastAsiaTheme="minorEastAsia"/>
                <w:b/>
                <w:bCs/>
                <w:sz w:val="22"/>
                <w:szCs w:val="22"/>
              </w:rPr>
              <w:t>Family Name</w:t>
            </w:r>
          </w:p>
          <w:p w:rsidR="00073D68" w:rsidRPr="00971A3C" w:rsidRDefault="00073D68" w:rsidP="00073D68">
            <w:pPr>
              <w:rPr>
                <w:rFonts w:cs="Tahoma"/>
                <w:b/>
                <w:sz w:val="22"/>
                <w:szCs w:val="22"/>
              </w:rPr>
            </w:pPr>
          </w:p>
        </w:tc>
        <w:tc>
          <w:tcPr>
            <w:tcW w:w="1878" w:type="dxa"/>
            <w:tcBorders>
              <w:left w:val="nil"/>
            </w:tcBorders>
            <w:shd w:val="clear" w:color="auto" w:fill="auto"/>
          </w:tcPr>
          <w:p w:rsidR="00073D68" w:rsidRPr="00971A3C" w:rsidRDefault="00073D68" w:rsidP="00073D68">
            <w:pPr>
              <w:rPr>
                <w:rFonts w:cs="Tahoma"/>
                <w:b/>
                <w:sz w:val="22"/>
                <w:szCs w:val="22"/>
              </w:rPr>
            </w:pPr>
          </w:p>
        </w:tc>
      </w:tr>
      <w:tr w:rsidR="00073D68" w:rsidRPr="00971A3C" w:rsidTr="00073D68">
        <w:tc>
          <w:tcPr>
            <w:tcW w:w="1961" w:type="dxa"/>
            <w:tcBorders>
              <w:top w:val="nil"/>
              <w:left w:val="nil"/>
              <w:bottom w:val="nil"/>
              <w:right w:val="nil"/>
            </w:tcBorders>
            <w:shd w:val="clear" w:color="auto" w:fill="auto"/>
          </w:tcPr>
          <w:p w:rsidR="00073D68" w:rsidRPr="00971A3C" w:rsidRDefault="00073D68" w:rsidP="00073D68">
            <w:pPr>
              <w:rPr>
                <w:rFonts w:eastAsiaTheme="minorEastAsia"/>
                <w:b/>
                <w:bCs/>
                <w:sz w:val="22"/>
                <w:szCs w:val="22"/>
              </w:rPr>
            </w:pPr>
            <w:r w:rsidRPr="01201BA9">
              <w:rPr>
                <w:rFonts w:eastAsiaTheme="minorEastAsia"/>
                <w:b/>
                <w:bCs/>
                <w:sz w:val="22"/>
                <w:szCs w:val="22"/>
              </w:rPr>
              <w:t>Also known as</w:t>
            </w:r>
          </w:p>
          <w:p w:rsidR="00073D68" w:rsidRPr="00971A3C" w:rsidRDefault="00073D68" w:rsidP="00073D68">
            <w:pPr>
              <w:rPr>
                <w:rFonts w:cs="Tahoma"/>
                <w:b/>
                <w:sz w:val="22"/>
                <w:szCs w:val="22"/>
              </w:rPr>
            </w:pPr>
          </w:p>
        </w:tc>
        <w:tc>
          <w:tcPr>
            <w:tcW w:w="345" w:type="dxa"/>
            <w:tcBorders>
              <w:top w:val="nil"/>
              <w:left w:val="nil"/>
              <w:bottom w:val="nil"/>
            </w:tcBorders>
            <w:shd w:val="clear" w:color="auto" w:fill="auto"/>
          </w:tcPr>
          <w:p w:rsidR="00073D68" w:rsidRPr="00971A3C" w:rsidRDefault="00073D68" w:rsidP="00073D68">
            <w:pPr>
              <w:rPr>
                <w:rFonts w:cs="Tahoma"/>
                <w:b/>
                <w:sz w:val="22"/>
                <w:szCs w:val="22"/>
              </w:rPr>
            </w:pPr>
          </w:p>
        </w:tc>
        <w:tc>
          <w:tcPr>
            <w:tcW w:w="2140" w:type="dxa"/>
            <w:shd w:val="clear" w:color="auto" w:fill="auto"/>
          </w:tcPr>
          <w:p w:rsidR="00073D68" w:rsidRPr="00971A3C" w:rsidRDefault="00073D68" w:rsidP="00073D68">
            <w:pPr>
              <w:rPr>
                <w:rFonts w:eastAsiaTheme="minorEastAsia"/>
                <w:b/>
                <w:bCs/>
                <w:sz w:val="22"/>
                <w:szCs w:val="22"/>
              </w:rPr>
            </w:pPr>
            <w:r w:rsidRPr="01201BA9">
              <w:rPr>
                <w:rFonts w:eastAsiaTheme="minorEastAsia"/>
                <w:b/>
                <w:bCs/>
                <w:sz w:val="22"/>
                <w:szCs w:val="22"/>
              </w:rPr>
              <w:t>First Name</w:t>
            </w:r>
          </w:p>
        </w:tc>
        <w:tc>
          <w:tcPr>
            <w:tcW w:w="236" w:type="dxa"/>
            <w:tcBorders>
              <w:top w:val="nil"/>
              <w:bottom w:val="nil"/>
            </w:tcBorders>
            <w:shd w:val="clear" w:color="auto" w:fill="auto"/>
          </w:tcPr>
          <w:p w:rsidR="00073D68" w:rsidRPr="00971A3C" w:rsidRDefault="00073D68" w:rsidP="00073D68">
            <w:pPr>
              <w:rPr>
                <w:rFonts w:cs="Tahoma"/>
                <w:b/>
                <w:sz w:val="22"/>
                <w:szCs w:val="22"/>
              </w:rPr>
            </w:pPr>
          </w:p>
        </w:tc>
        <w:tc>
          <w:tcPr>
            <w:tcW w:w="1878" w:type="dxa"/>
            <w:tcBorders>
              <w:right w:val="nil"/>
            </w:tcBorders>
            <w:shd w:val="clear" w:color="auto" w:fill="auto"/>
          </w:tcPr>
          <w:p w:rsidR="00073D68" w:rsidRPr="00971A3C" w:rsidRDefault="00073D68" w:rsidP="00073D68">
            <w:pPr>
              <w:rPr>
                <w:rFonts w:eastAsiaTheme="minorEastAsia"/>
                <w:b/>
                <w:bCs/>
                <w:sz w:val="22"/>
                <w:szCs w:val="22"/>
              </w:rPr>
            </w:pPr>
            <w:r w:rsidRPr="01201BA9">
              <w:rPr>
                <w:rFonts w:eastAsiaTheme="minorEastAsia"/>
                <w:b/>
                <w:bCs/>
                <w:sz w:val="22"/>
                <w:szCs w:val="22"/>
              </w:rPr>
              <w:t>First Name</w:t>
            </w:r>
          </w:p>
        </w:tc>
        <w:tc>
          <w:tcPr>
            <w:tcW w:w="1878" w:type="dxa"/>
            <w:tcBorders>
              <w:left w:val="nil"/>
            </w:tcBorders>
            <w:shd w:val="clear" w:color="auto" w:fill="auto"/>
          </w:tcPr>
          <w:p w:rsidR="00073D68" w:rsidRPr="00971A3C" w:rsidRDefault="00073D68" w:rsidP="00073D68">
            <w:pPr>
              <w:rPr>
                <w:rFonts w:cs="Tahoma"/>
                <w:b/>
                <w:sz w:val="22"/>
                <w:szCs w:val="22"/>
              </w:rPr>
            </w:pPr>
          </w:p>
        </w:tc>
      </w:tr>
      <w:tr w:rsidR="00073D68" w:rsidRPr="00971A3C" w:rsidTr="00073D68">
        <w:trPr>
          <w:trHeight w:val="395"/>
        </w:trPr>
        <w:tc>
          <w:tcPr>
            <w:tcW w:w="1961" w:type="dxa"/>
            <w:tcBorders>
              <w:top w:val="nil"/>
              <w:left w:val="nil"/>
              <w:bottom w:val="nil"/>
              <w:right w:val="nil"/>
            </w:tcBorders>
            <w:shd w:val="clear" w:color="auto" w:fill="auto"/>
          </w:tcPr>
          <w:p w:rsidR="00073D68" w:rsidRPr="00971A3C" w:rsidRDefault="00073D68" w:rsidP="00073D68">
            <w:pPr>
              <w:rPr>
                <w:rFonts w:eastAsiaTheme="minorEastAsia"/>
                <w:b/>
                <w:bCs/>
                <w:sz w:val="22"/>
                <w:szCs w:val="22"/>
              </w:rPr>
            </w:pPr>
            <w:r w:rsidRPr="01201BA9">
              <w:rPr>
                <w:rFonts w:eastAsiaTheme="minorEastAsia"/>
                <w:b/>
                <w:bCs/>
                <w:sz w:val="22"/>
                <w:szCs w:val="22"/>
              </w:rPr>
              <w:t>Date of Birth</w:t>
            </w:r>
          </w:p>
        </w:tc>
        <w:tc>
          <w:tcPr>
            <w:tcW w:w="345" w:type="dxa"/>
            <w:tcBorders>
              <w:top w:val="nil"/>
              <w:left w:val="nil"/>
              <w:bottom w:val="nil"/>
            </w:tcBorders>
            <w:shd w:val="clear" w:color="auto" w:fill="auto"/>
          </w:tcPr>
          <w:p w:rsidR="00073D68" w:rsidRPr="00971A3C" w:rsidRDefault="00073D68" w:rsidP="00073D68">
            <w:pPr>
              <w:rPr>
                <w:rFonts w:cs="Tahoma"/>
                <w:b/>
                <w:sz w:val="22"/>
                <w:szCs w:val="22"/>
              </w:rPr>
            </w:pPr>
          </w:p>
        </w:tc>
        <w:tc>
          <w:tcPr>
            <w:tcW w:w="2140" w:type="dxa"/>
            <w:shd w:val="clear" w:color="auto" w:fill="auto"/>
          </w:tcPr>
          <w:p w:rsidR="00073D68" w:rsidRPr="00971A3C" w:rsidRDefault="00073D68" w:rsidP="00073D68">
            <w:pPr>
              <w:rPr>
                <w:rFonts w:cs="Tahoma"/>
                <w:b/>
                <w:sz w:val="22"/>
                <w:szCs w:val="22"/>
              </w:rPr>
            </w:pPr>
          </w:p>
        </w:tc>
        <w:tc>
          <w:tcPr>
            <w:tcW w:w="236" w:type="dxa"/>
            <w:tcBorders>
              <w:top w:val="nil"/>
              <w:bottom w:val="nil"/>
            </w:tcBorders>
            <w:shd w:val="clear" w:color="auto" w:fill="auto"/>
          </w:tcPr>
          <w:p w:rsidR="00073D68" w:rsidRPr="00971A3C" w:rsidRDefault="00073D68" w:rsidP="00073D68">
            <w:pPr>
              <w:rPr>
                <w:rFonts w:cs="Tahoma"/>
                <w:b/>
                <w:sz w:val="22"/>
                <w:szCs w:val="22"/>
              </w:rPr>
            </w:pPr>
          </w:p>
        </w:tc>
        <w:tc>
          <w:tcPr>
            <w:tcW w:w="1878" w:type="dxa"/>
            <w:shd w:val="clear" w:color="auto" w:fill="auto"/>
          </w:tcPr>
          <w:p w:rsidR="00073D68" w:rsidRPr="00971A3C" w:rsidRDefault="00073D68" w:rsidP="00073D68">
            <w:pPr>
              <w:rPr>
                <w:rFonts w:cs="Tahoma"/>
                <w:b/>
                <w:sz w:val="22"/>
                <w:szCs w:val="22"/>
              </w:rPr>
            </w:pPr>
          </w:p>
        </w:tc>
        <w:tc>
          <w:tcPr>
            <w:tcW w:w="1878" w:type="dxa"/>
            <w:shd w:val="clear" w:color="auto" w:fill="auto"/>
          </w:tcPr>
          <w:p w:rsidR="00073D68" w:rsidRPr="00971A3C" w:rsidRDefault="00073D68" w:rsidP="00073D68">
            <w:pPr>
              <w:rPr>
                <w:rFonts w:cs="Tahoma"/>
                <w:b/>
                <w:sz w:val="22"/>
                <w:szCs w:val="22"/>
              </w:rPr>
            </w:pPr>
          </w:p>
        </w:tc>
      </w:tr>
    </w:tbl>
    <w:p w:rsidR="00073D68" w:rsidRPr="00971A3C" w:rsidRDefault="00073D68" w:rsidP="00073D68">
      <w:pPr>
        <w:rPr>
          <w:rFonts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6"/>
      </w:tblGrid>
      <w:tr w:rsidR="00073D68" w:rsidRPr="00971A3C" w:rsidTr="00073D68">
        <w:tc>
          <w:tcPr>
            <w:tcW w:w="8522" w:type="dxa"/>
            <w:shd w:val="clear" w:color="auto" w:fill="auto"/>
          </w:tcPr>
          <w:p w:rsidR="00073D68" w:rsidRPr="00971A3C" w:rsidRDefault="00073D68" w:rsidP="00073D68">
            <w:pPr>
              <w:rPr>
                <w:rFonts w:eastAsiaTheme="minorEastAsia"/>
                <w:b/>
                <w:bCs/>
                <w:sz w:val="22"/>
                <w:szCs w:val="22"/>
              </w:rPr>
            </w:pPr>
            <w:r w:rsidRPr="01201BA9">
              <w:rPr>
                <w:rFonts w:eastAsiaTheme="minorEastAsia"/>
                <w:b/>
                <w:bCs/>
                <w:sz w:val="22"/>
                <w:szCs w:val="22"/>
              </w:rPr>
              <w:t>Date, time and place of incident causing you concern</w:t>
            </w:r>
            <w:r w:rsidR="008A143A">
              <w:rPr>
                <w:rFonts w:eastAsiaTheme="minorEastAsia"/>
                <w:b/>
                <w:bCs/>
                <w:sz w:val="22"/>
                <w:szCs w:val="22"/>
              </w:rPr>
              <w:t>:</w:t>
            </w:r>
          </w:p>
          <w:p w:rsidR="00073D68" w:rsidRPr="00971A3C" w:rsidRDefault="00073D68" w:rsidP="00073D68">
            <w:pPr>
              <w:rPr>
                <w:rFonts w:cs="Tahoma"/>
                <w:sz w:val="22"/>
                <w:szCs w:val="22"/>
              </w:rPr>
            </w:pPr>
          </w:p>
          <w:p w:rsidR="00073D68" w:rsidRPr="00971A3C" w:rsidRDefault="00073D68" w:rsidP="00073D68">
            <w:pPr>
              <w:rPr>
                <w:sz w:val="22"/>
                <w:szCs w:val="22"/>
              </w:rPr>
            </w:pPr>
          </w:p>
          <w:p w:rsidR="00073D68" w:rsidRPr="00971A3C" w:rsidRDefault="00073D68" w:rsidP="00073D68">
            <w:pPr>
              <w:rPr>
                <w:rFonts w:cs="Tahoma"/>
                <w:b/>
                <w:sz w:val="22"/>
                <w:szCs w:val="22"/>
              </w:rPr>
            </w:pPr>
          </w:p>
        </w:tc>
      </w:tr>
      <w:tr w:rsidR="00073D68" w:rsidRPr="00971A3C" w:rsidTr="00073D68">
        <w:tc>
          <w:tcPr>
            <w:tcW w:w="8522" w:type="dxa"/>
            <w:shd w:val="clear" w:color="auto" w:fill="auto"/>
          </w:tcPr>
          <w:p w:rsidR="00073D68" w:rsidRPr="00971A3C" w:rsidRDefault="00073D68" w:rsidP="00073D68">
            <w:pPr>
              <w:rPr>
                <w:rFonts w:eastAsiaTheme="minorEastAsia"/>
                <w:b/>
                <w:bCs/>
                <w:sz w:val="22"/>
                <w:szCs w:val="22"/>
              </w:rPr>
            </w:pPr>
            <w:r w:rsidRPr="01201BA9">
              <w:rPr>
                <w:rFonts w:eastAsiaTheme="minorEastAsia"/>
                <w:b/>
                <w:bCs/>
                <w:sz w:val="22"/>
                <w:szCs w:val="22"/>
              </w:rPr>
              <w:t>Record of what the child said or did, what you observed and said to the child</w:t>
            </w:r>
            <w:r w:rsidR="008A143A">
              <w:rPr>
                <w:rFonts w:eastAsiaTheme="minorEastAsia"/>
                <w:b/>
                <w:bCs/>
                <w:sz w:val="22"/>
                <w:szCs w:val="22"/>
              </w:rPr>
              <w:t>:</w:t>
            </w:r>
          </w:p>
          <w:p w:rsidR="00073D68" w:rsidRPr="00971A3C" w:rsidRDefault="00073D68" w:rsidP="00073D68">
            <w:pPr>
              <w:rPr>
                <w:rFonts w:cs="Tahoma"/>
                <w:b/>
                <w:sz w:val="22"/>
                <w:szCs w:val="22"/>
              </w:rPr>
            </w:pPr>
          </w:p>
          <w:p w:rsidR="00073D68" w:rsidRPr="00971A3C" w:rsidRDefault="00073D68" w:rsidP="00073D68">
            <w:pPr>
              <w:rPr>
                <w:rFonts w:cs="Tahoma"/>
                <w:b/>
                <w:sz w:val="22"/>
                <w:szCs w:val="22"/>
              </w:rPr>
            </w:pPr>
          </w:p>
          <w:p w:rsidR="00073D68" w:rsidRPr="00971A3C" w:rsidRDefault="00073D68" w:rsidP="00073D68">
            <w:pPr>
              <w:rPr>
                <w:rFonts w:cs="Tahoma"/>
                <w:b/>
                <w:sz w:val="22"/>
                <w:szCs w:val="22"/>
              </w:rPr>
            </w:pPr>
          </w:p>
          <w:p w:rsidR="00073D68" w:rsidRPr="00971A3C" w:rsidRDefault="00073D68" w:rsidP="00073D68">
            <w:pPr>
              <w:rPr>
                <w:rFonts w:cs="Tahoma"/>
                <w:b/>
                <w:sz w:val="22"/>
                <w:szCs w:val="22"/>
              </w:rPr>
            </w:pPr>
          </w:p>
        </w:tc>
      </w:tr>
      <w:tr w:rsidR="00073D68" w:rsidRPr="00971A3C" w:rsidTr="00073D68">
        <w:tc>
          <w:tcPr>
            <w:tcW w:w="8522" w:type="dxa"/>
            <w:shd w:val="clear" w:color="auto" w:fill="auto"/>
          </w:tcPr>
          <w:p w:rsidR="00073D68" w:rsidRPr="00971A3C" w:rsidRDefault="00073D68" w:rsidP="00073D68">
            <w:pPr>
              <w:rPr>
                <w:rFonts w:eastAsiaTheme="minorEastAsia"/>
                <w:b/>
                <w:bCs/>
                <w:sz w:val="22"/>
                <w:szCs w:val="22"/>
              </w:rPr>
            </w:pPr>
            <w:r w:rsidRPr="01201BA9">
              <w:rPr>
                <w:rFonts w:eastAsiaTheme="minorEastAsia"/>
                <w:b/>
                <w:bCs/>
                <w:sz w:val="22"/>
                <w:szCs w:val="22"/>
              </w:rPr>
              <w:t xml:space="preserve"> Record discussion with parent/carers</w:t>
            </w:r>
            <w:r w:rsidR="008A143A">
              <w:rPr>
                <w:rFonts w:eastAsiaTheme="minorEastAsia"/>
                <w:b/>
                <w:bCs/>
                <w:sz w:val="22"/>
                <w:szCs w:val="22"/>
              </w:rPr>
              <w:t>:</w:t>
            </w:r>
          </w:p>
          <w:p w:rsidR="00073D68" w:rsidRPr="00971A3C" w:rsidRDefault="008A143A" w:rsidP="00073D68">
            <w:pPr>
              <w:rPr>
                <w:rFonts w:eastAsiaTheme="minorEastAsia"/>
                <w:b/>
                <w:bCs/>
                <w:sz w:val="22"/>
                <w:szCs w:val="22"/>
              </w:rPr>
            </w:pPr>
            <w:r>
              <w:rPr>
                <w:rFonts w:eastAsiaTheme="minorEastAsia"/>
                <w:b/>
                <w:bCs/>
                <w:sz w:val="22"/>
                <w:szCs w:val="22"/>
              </w:rPr>
              <w:t xml:space="preserve"> </w:t>
            </w:r>
          </w:p>
          <w:p w:rsidR="00073D68" w:rsidRPr="00971A3C" w:rsidRDefault="00073D68" w:rsidP="00073D68">
            <w:pPr>
              <w:rPr>
                <w:rFonts w:cs="Tahoma"/>
                <w:b/>
                <w:sz w:val="22"/>
                <w:szCs w:val="22"/>
              </w:rPr>
            </w:pPr>
          </w:p>
        </w:tc>
      </w:tr>
      <w:tr w:rsidR="00073D68" w:rsidRPr="00971A3C" w:rsidTr="00073D68">
        <w:tc>
          <w:tcPr>
            <w:tcW w:w="8522" w:type="dxa"/>
            <w:shd w:val="clear" w:color="auto" w:fill="auto"/>
          </w:tcPr>
          <w:p w:rsidR="00073D68" w:rsidRPr="00971A3C" w:rsidRDefault="00073D68" w:rsidP="00073D68">
            <w:pPr>
              <w:rPr>
                <w:rFonts w:eastAsiaTheme="minorEastAsia"/>
                <w:b/>
                <w:bCs/>
                <w:sz w:val="22"/>
                <w:szCs w:val="22"/>
              </w:rPr>
            </w:pPr>
            <w:r w:rsidRPr="01201BA9">
              <w:rPr>
                <w:rFonts w:eastAsiaTheme="minorEastAsia"/>
                <w:b/>
                <w:bCs/>
                <w:sz w:val="22"/>
                <w:szCs w:val="22"/>
              </w:rPr>
              <w:t xml:space="preserve"> Record discussion with another professional</w:t>
            </w:r>
            <w:r w:rsidR="008A143A">
              <w:rPr>
                <w:rFonts w:eastAsiaTheme="minorEastAsia"/>
                <w:b/>
                <w:bCs/>
                <w:sz w:val="22"/>
                <w:szCs w:val="22"/>
              </w:rPr>
              <w:t>:</w:t>
            </w:r>
            <w:r w:rsidRPr="01201BA9">
              <w:rPr>
                <w:rFonts w:eastAsiaTheme="minorEastAsia"/>
                <w:b/>
                <w:bCs/>
                <w:sz w:val="22"/>
                <w:szCs w:val="22"/>
              </w:rPr>
              <w:t xml:space="preserve"> </w:t>
            </w:r>
          </w:p>
          <w:p w:rsidR="00073D68" w:rsidRPr="00971A3C" w:rsidRDefault="00073D68" w:rsidP="00073D68">
            <w:pPr>
              <w:rPr>
                <w:rFonts w:cs="Tahoma"/>
                <w:b/>
                <w:sz w:val="22"/>
                <w:szCs w:val="22"/>
              </w:rPr>
            </w:pPr>
          </w:p>
          <w:p w:rsidR="00073D68" w:rsidRPr="00971A3C" w:rsidRDefault="00073D68" w:rsidP="00073D68">
            <w:pPr>
              <w:rPr>
                <w:rFonts w:cs="Tahoma"/>
                <w:b/>
                <w:sz w:val="22"/>
                <w:szCs w:val="22"/>
              </w:rPr>
            </w:pPr>
          </w:p>
          <w:p w:rsidR="00073D68" w:rsidRPr="00971A3C" w:rsidRDefault="00073D68" w:rsidP="00073D68">
            <w:pPr>
              <w:rPr>
                <w:rFonts w:eastAsiaTheme="minorEastAsia"/>
                <w:b/>
                <w:bCs/>
                <w:sz w:val="22"/>
                <w:szCs w:val="22"/>
              </w:rPr>
            </w:pPr>
            <w:r w:rsidRPr="01201BA9">
              <w:rPr>
                <w:rFonts w:eastAsiaTheme="minorEastAsia"/>
                <w:b/>
                <w:bCs/>
                <w:sz w:val="22"/>
                <w:szCs w:val="22"/>
              </w:rPr>
              <w:t xml:space="preserve">Name of professional: </w:t>
            </w:r>
          </w:p>
          <w:p w:rsidR="00073D68" w:rsidRPr="00971A3C" w:rsidRDefault="00073D68" w:rsidP="00073D68">
            <w:pPr>
              <w:rPr>
                <w:rFonts w:cs="Tahoma"/>
                <w:b/>
                <w:sz w:val="22"/>
                <w:szCs w:val="22"/>
              </w:rPr>
            </w:pPr>
          </w:p>
        </w:tc>
      </w:tr>
      <w:tr w:rsidR="00073D68" w:rsidRPr="00971A3C" w:rsidTr="00073D68">
        <w:tc>
          <w:tcPr>
            <w:tcW w:w="8522" w:type="dxa"/>
            <w:shd w:val="clear" w:color="auto" w:fill="auto"/>
          </w:tcPr>
          <w:p w:rsidR="00073D68" w:rsidRPr="00971A3C" w:rsidRDefault="00073D68" w:rsidP="00073D68">
            <w:pPr>
              <w:rPr>
                <w:rFonts w:eastAsiaTheme="minorEastAsia"/>
                <w:b/>
                <w:bCs/>
                <w:sz w:val="22"/>
                <w:szCs w:val="22"/>
              </w:rPr>
            </w:pPr>
            <w:r w:rsidRPr="01201BA9">
              <w:rPr>
                <w:rFonts w:eastAsiaTheme="minorEastAsia"/>
                <w:b/>
                <w:bCs/>
                <w:sz w:val="22"/>
                <w:szCs w:val="22"/>
              </w:rPr>
              <w:t>Action taken / strategies</w:t>
            </w:r>
            <w:r w:rsidR="008A143A">
              <w:rPr>
                <w:rFonts w:eastAsiaTheme="minorEastAsia"/>
                <w:b/>
                <w:bCs/>
                <w:sz w:val="22"/>
                <w:szCs w:val="22"/>
              </w:rPr>
              <w:t>:</w:t>
            </w:r>
          </w:p>
          <w:p w:rsidR="00073D68" w:rsidRPr="00971A3C" w:rsidRDefault="00073D68" w:rsidP="00073D68">
            <w:pPr>
              <w:rPr>
                <w:rFonts w:cs="Tahoma"/>
                <w:b/>
                <w:sz w:val="22"/>
                <w:szCs w:val="22"/>
              </w:rPr>
            </w:pPr>
          </w:p>
        </w:tc>
      </w:tr>
      <w:tr w:rsidR="00073D68" w:rsidRPr="00971A3C" w:rsidTr="00073D68">
        <w:tc>
          <w:tcPr>
            <w:tcW w:w="8522" w:type="dxa"/>
            <w:shd w:val="clear" w:color="auto" w:fill="auto"/>
          </w:tcPr>
          <w:p w:rsidR="00073D68" w:rsidRPr="00971A3C" w:rsidRDefault="00073D68" w:rsidP="00073D68">
            <w:pPr>
              <w:rPr>
                <w:rFonts w:eastAsiaTheme="minorEastAsia"/>
                <w:b/>
                <w:bCs/>
                <w:sz w:val="22"/>
                <w:szCs w:val="22"/>
              </w:rPr>
            </w:pPr>
            <w:r w:rsidRPr="01201BA9">
              <w:rPr>
                <w:rFonts w:eastAsiaTheme="minorEastAsia"/>
                <w:b/>
                <w:bCs/>
                <w:sz w:val="22"/>
                <w:szCs w:val="22"/>
              </w:rPr>
              <w:t xml:space="preserve">* Please confirm you have spoken to the parent about your recording (unless doing so places the child at further risk).  </w:t>
            </w:r>
          </w:p>
          <w:p w:rsidR="00073D68" w:rsidRPr="00971A3C" w:rsidRDefault="00073D68" w:rsidP="00073D68">
            <w:pPr>
              <w:rPr>
                <w:rFonts w:cs="Tahoma"/>
                <w:b/>
                <w:sz w:val="22"/>
                <w:szCs w:val="22"/>
              </w:rPr>
            </w:pPr>
          </w:p>
          <w:p w:rsidR="00073D68" w:rsidRPr="00971A3C" w:rsidRDefault="00073D68" w:rsidP="00073D68">
            <w:pPr>
              <w:rPr>
                <w:rFonts w:cs="Tahoma"/>
                <w:b/>
                <w:sz w:val="22"/>
                <w:szCs w:val="22"/>
              </w:rPr>
            </w:pPr>
          </w:p>
        </w:tc>
      </w:tr>
    </w:tbl>
    <w:p w:rsidR="00073D68" w:rsidRPr="00971A3C" w:rsidRDefault="00073D68" w:rsidP="00073D68">
      <w:pPr>
        <w:rPr>
          <w:rFonts w:cs="Tahoma"/>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9"/>
        <w:gridCol w:w="1952"/>
        <w:gridCol w:w="1065"/>
        <w:gridCol w:w="1905"/>
      </w:tblGrid>
      <w:tr w:rsidR="00073D68" w:rsidRPr="00971A3C" w:rsidTr="00073D68">
        <w:tc>
          <w:tcPr>
            <w:tcW w:w="2070" w:type="pct"/>
            <w:tcBorders>
              <w:top w:val="nil"/>
              <w:left w:val="nil"/>
              <w:bottom w:val="nil"/>
            </w:tcBorders>
            <w:shd w:val="clear" w:color="auto" w:fill="auto"/>
          </w:tcPr>
          <w:p w:rsidR="00073D68" w:rsidRPr="00971A3C" w:rsidRDefault="00073D68" w:rsidP="00073D68">
            <w:pPr>
              <w:rPr>
                <w:rFonts w:eastAsiaTheme="minorEastAsia"/>
                <w:b/>
                <w:bCs/>
                <w:sz w:val="22"/>
                <w:szCs w:val="22"/>
              </w:rPr>
            </w:pPr>
            <w:r w:rsidRPr="01201BA9">
              <w:rPr>
                <w:rFonts w:eastAsiaTheme="minorEastAsia"/>
                <w:b/>
                <w:bCs/>
                <w:sz w:val="22"/>
                <w:szCs w:val="22"/>
              </w:rPr>
              <w:t>Date of writing</w:t>
            </w:r>
          </w:p>
        </w:tc>
        <w:tc>
          <w:tcPr>
            <w:tcW w:w="1162" w:type="pct"/>
            <w:shd w:val="clear" w:color="auto" w:fill="auto"/>
          </w:tcPr>
          <w:p w:rsidR="00073D68" w:rsidRPr="00971A3C" w:rsidRDefault="00073D68" w:rsidP="00073D68">
            <w:pPr>
              <w:rPr>
                <w:rFonts w:cs="Tahoma"/>
                <w:b/>
                <w:sz w:val="22"/>
                <w:szCs w:val="22"/>
              </w:rPr>
            </w:pPr>
          </w:p>
        </w:tc>
        <w:tc>
          <w:tcPr>
            <w:tcW w:w="634" w:type="pct"/>
            <w:tcBorders>
              <w:top w:val="nil"/>
              <w:bottom w:val="nil"/>
            </w:tcBorders>
            <w:shd w:val="clear" w:color="auto" w:fill="auto"/>
          </w:tcPr>
          <w:p w:rsidR="00073D68" w:rsidRPr="00971A3C" w:rsidRDefault="00073D68" w:rsidP="00073D68">
            <w:pPr>
              <w:jc w:val="right"/>
              <w:rPr>
                <w:rFonts w:eastAsiaTheme="minorEastAsia"/>
                <w:b/>
                <w:bCs/>
                <w:sz w:val="22"/>
                <w:szCs w:val="22"/>
              </w:rPr>
            </w:pPr>
            <w:r w:rsidRPr="01201BA9">
              <w:rPr>
                <w:rFonts w:eastAsiaTheme="minorEastAsia"/>
                <w:b/>
                <w:bCs/>
                <w:sz w:val="22"/>
                <w:szCs w:val="22"/>
              </w:rPr>
              <w:t>Time of writing</w:t>
            </w:r>
          </w:p>
        </w:tc>
        <w:tc>
          <w:tcPr>
            <w:tcW w:w="1134" w:type="pct"/>
            <w:shd w:val="clear" w:color="auto" w:fill="auto"/>
          </w:tcPr>
          <w:p w:rsidR="00073D68" w:rsidRPr="00971A3C" w:rsidRDefault="00073D68" w:rsidP="00073D68">
            <w:pPr>
              <w:rPr>
                <w:rFonts w:cs="Tahoma"/>
                <w:b/>
                <w:sz w:val="22"/>
                <w:szCs w:val="22"/>
              </w:rPr>
            </w:pPr>
          </w:p>
        </w:tc>
      </w:tr>
    </w:tbl>
    <w:p w:rsidR="00073D68" w:rsidRPr="00971A3C" w:rsidRDefault="00073D68" w:rsidP="00073D68">
      <w:pPr>
        <w:rPr>
          <w:rFonts w:cs="Tahoma"/>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8"/>
        <w:gridCol w:w="4923"/>
      </w:tblGrid>
      <w:tr w:rsidR="00073D68" w:rsidRPr="00971A3C" w:rsidTr="00073D68">
        <w:tc>
          <w:tcPr>
            <w:tcW w:w="2070" w:type="pct"/>
            <w:tcBorders>
              <w:top w:val="nil"/>
              <w:left w:val="nil"/>
              <w:bottom w:val="nil"/>
            </w:tcBorders>
            <w:shd w:val="clear" w:color="auto" w:fill="auto"/>
          </w:tcPr>
          <w:p w:rsidR="00073D68" w:rsidRPr="00971A3C" w:rsidRDefault="00073D68" w:rsidP="00073D68">
            <w:pPr>
              <w:rPr>
                <w:rFonts w:eastAsiaTheme="minorEastAsia"/>
                <w:b/>
                <w:bCs/>
                <w:sz w:val="22"/>
                <w:szCs w:val="22"/>
              </w:rPr>
            </w:pPr>
            <w:r w:rsidRPr="01201BA9">
              <w:rPr>
                <w:rFonts w:eastAsiaTheme="minorEastAsia"/>
                <w:b/>
                <w:bCs/>
                <w:sz w:val="22"/>
                <w:szCs w:val="22"/>
              </w:rPr>
              <w:t>Print name</w:t>
            </w:r>
          </w:p>
        </w:tc>
        <w:tc>
          <w:tcPr>
            <w:tcW w:w="2930" w:type="pct"/>
            <w:shd w:val="clear" w:color="auto" w:fill="auto"/>
          </w:tcPr>
          <w:p w:rsidR="00073D68" w:rsidRPr="00971A3C" w:rsidRDefault="00073D68" w:rsidP="00073D68">
            <w:pPr>
              <w:jc w:val="center"/>
              <w:rPr>
                <w:rFonts w:cs="Tahoma"/>
                <w:b/>
                <w:sz w:val="22"/>
                <w:szCs w:val="22"/>
              </w:rPr>
            </w:pPr>
          </w:p>
        </w:tc>
      </w:tr>
    </w:tbl>
    <w:p w:rsidR="00073D68" w:rsidRPr="00971A3C" w:rsidRDefault="00073D68" w:rsidP="00073D68">
      <w:pPr>
        <w:rPr>
          <w:rFonts w:cs="Tahoma"/>
          <w:b/>
          <w:sz w:val="22"/>
          <w:szCs w:val="22"/>
        </w:rPr>
      </w:pPr>
      <w:r w:rsidRPr="00971A3C">
        <w:rPr>
          <w:rFonts w:cs="Tahoma"/>
          <w:b/>
          <w:sz w:val="22"/>
          <w:szCs w:val="22"/>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4933"/>
      </w:tblGrid>
      <w:tr w:rsidR="00073D68" w:rsidRPr="00971A3C" w:rsidTr="00073D68">
        <w:tc>
          <w:tcPr>
            <w:tcW w:w="3540" w:type="dxa"/>
            <w:tcBorders>
              <w:top w:val="nil"/>
              <w:left w:val="nil"/>
              <w:bottom w:val="nil"/>
            </w:tcBorders>
            <w:shd w:val="clear" w:color="auto" w:fill="auto"/>
          </w:tcPr>
          <w:p w:rsidR="00073D68" w:rsidRPr="00971A3C" w:rsidRDefault="00073D68" w:rsidP="00073D68">
            <w:pPr>
              <w:rPr>
                <w:rFonts w:eastAsiaTheme="minorEastAsia"/>
                <w:b/>
                <w:bCs/>
                <w:sz w:val="22"/>
                <w:szCs w:val="22"/>
              </w:rPr>
            </w:pPr>
            <w:r w:rsidRPr="01201BA9">
              <w:rPr>
                <w:rFonts w:eastAsiaTheme="minorEastAsia"/>
                <w:b/>
                <w:bCs/>
                <w:sz w:val="22"/>
                <w:szCs w:val="22"/>
              </w:rPr>
              <w:t>Signature</w:t>
            </w:r>
          </w:p>
        </w:tc>
        <w:tc>
          <w:tcPr>
            <w:tcW w:w="5083" w:type="dxa"/>
            <w:shd w:val="clear" w:color="auto" w:fill="auto"/>
          </w:tcPr>
          <w:p w:rsidR="00073D68" w:rsidRPr="00971A3C" w:rsidRDefault="00073D68" w:rsidP="00073D68">
            <w:pPr>
              <w:jc w:val="center"/>
              <w:rPr>
                <w:rFonts w:cs="Tahoma"/>
                <w:b/>
                <w:sz w:val="22"/>
                <w:szCs w:val="22"/>
              </w:rPr>
            </w:pPr>
          </w:p>
        </w:tc>
      </w:tr>
    </w:tbl>
    <w:p w:rsidR="00073D68" w:rsidRPr="00971A3C" w:rsidRDefault="00073D68" w:rsidP="00073D68">
      <w:pPr>
        <w:rPr>
          <w:rFonts w:cs="Tahoma"/>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0"/>
        <w:gridCol w:w="4941"/>
      </w:tblGrid>
      <w:tr w:rsidR="00073D68" w:rsidRPr="00971A3C" w:rsidTr="00073D68">
        <w:trPr>
          <w:trHeight w:val="362"/>
        </w:trPr>
        <w:tc>
          <w:tcPr>
            <w:tcW w:w="2059" w:type="pct"/>
            <w:tcBorders>
              <w:top w:val="nil"/>
              <w:left w:val="nil"/>
              <w:bottom w:val="nil"/>
            </w:tcBorders>
            <w:shd w:val="clear" w:color="auto" w:fill="auto"/>
          </w:tcPr>
          <w:p w:rsidR="00073D68" w:rsidRPr="00971A3C" w:rsidRDefault="00073D68" w:rsidP="00073D68">
            <w:pPr>
              <w:rPr>
                <w:rFonts w:eastAsiaTheme="minorEastAsia"/>
                <w:b/>
                <w:bCs/>
                <w:sz w:val="22"/>
                <w:szCs w:val="22"/>
              </w:rPr>
            </w:pPr>
            <w:r w:rsidRPr="01201BA9">
              <w:rPr>
                <w:rFonts w:eastAsiaTheme="minorEastAsia"/>
                <w:b/>
                <w:bCs/>
                <w:sz w:val="22"/>
                <w:szCs w:val="22"/>
              </w:rPr>
              <w:t>Print name of Manager/C PC</w:t>
            </w:r>
          </w:p>
        </w:tc>
        <w:tc>
          <w:tcPr>
            <w:tcW w:w="2941" w:type="pct"/>
            <w:shd w:val="clear" w:color="auto" w:fill="auto"/>
          </w:tcPr>
          <w:p w:rsidR="00073D68" w:rsidRPr="00971A3C" w:rsidRDefault="00073D68" w:rsidP="00073D68">
            <w:pPr>
              <w:jc w:val="center"/>
              <w:rPr>
                <w:rFonts w:cs="Tahoma"/>
                <w:b/>
                <w:sz w:val="22"/>
                <w:szCs w:val="22"/>
              </w:rPr>
            </w:pPr>
          </w:p>
          <w:p w:rsidR="00073D68" w:rsidRPr="00777C15" w:rsidRDefault="00073D68" w:rsidP="00073D68">
            <w:pPr>
              <w:jc w:val="center"/>
              <w:rPr>
                <w:rFonts w:cs="Tahoma"/>
                <w:b/>
                <w:sz w:val="18"/>
                <w:szCs w:val="18"/>
              </w:rPr>
            </w:pPr>
          </w:p>
        </w:tc>
      </w:tr>
    </w:tbl>
    <w:p w:rsidR="00073D68" w:rsidRPr="00971A3C" w:rsidRDefault="00073D68" w:rsidP="00073D68">
      <w:pPr>
        <w:rPr>
          <w:rFonts w:cs="Tahoma"/>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0"/>
        <w:gridCol w:w="4941"/>
      </w:tblGrid>
      <w:tr w:rsidR="00073D68" w:rsidRPr="00971A3C" w:rsidTr="00073D68">
        <w:tc>
          <w:tcPr>
            <w:tcW w:w="2059" w:type="pct"/>
            <w:tcBorders>
              <w:top w:val="nil"/>
              <w:left w:val="nil"/>
              <w:bottom w:val="nil"/>
            </w:tcBorders>
            <w:shd w:val="clear" w:color="auto" w:fill="auto"/>
          </w:tcPr>
          <w:p w:rsidR="00073D68" w:rsidRPr="00971A3C" w:rsidRDefault="00073D68" w:rsidP="00073D68">
            <w:pPr>
              <w:rPr>
                <w:rFonts w:eastAsiaTheme="minorEastAsia"/>
                <w:b/>
                <w:bCs/>
                <w:sz w:val="22"/>
                <w:szCs w:val="22"/>
              </w:rPr>
            </w:pPr>
            <w:r w:rsidRPr="01201BA9">
              <w:rPr>
                <w:rFonts w:eastAsiaTheme="minorEastAsia"/>
                <w:b/>
                <w:bCs/>
                <w:sz w:val="22"/>
                <w:szCs w:val="22"/>
              </w:rPr>
              <w:t>Signature</w:t>
            </w:r>
          </w:p>
        </w:tc>
        <w:tc>
          <w:tcPr>
            <w:tcW w:w="2941" w:type="pct"/>
            <w:shd w:val="clear" w:color="auto" w:fill="auto"/>
          </w:tcPr>
          <w:p w:rsidR="00073D68" w:rsidRPr="00971A3C" w:rsidRDefault="00073D68" w:rsidP="00073D68">
            <w:pPr>
              <w:rPr>
                <w:rFonts w:cs="Tahoma"/>
                <w:b/>
                <w:sz w:val="22"/>
                <w:szCs w:val="22"/>
              </w:rPr>
            </w:pPr>
          </w:p>
          <w:p w:rsidR="00073D68" w:rsidRPr="00971A3C" w:rsidRDefault="00073D68" w:rsidP="00073D68">
            <w:pPr>
              <w:rPr>
                <w:rFonts w:cs="Tahoma"/>
                <w:b/>
                <w:sz w:val="22"/>
                <w:szCs w:val="22"/>
              </w:rPr>
            </w:pPr>
          </w:p>
        </w:tc>
      </w:tr>
    </w:tbl>
    <w:p w:rsidR="00073D68" w:rsidRPr="00971A3C" w:rsidRDefault="00073D68" w:rsidP="00073D68">
      <w:pPr>
        <w:rPr>
          <w:rFonts w:cs="Tahoma"/>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8"/>
        <w:gridCol w:w="4923"/>
      </w:tblGrid>
      <w:tr w:rsidR="00073D68" w:rsidRPr="00971A3C" w:rsidTr="00073D68">
        <w:tc>
          <w:tcPr>
            <w:tcW w:w="2070" w:type="pct"/>
            <w:tcBorders>
              <w:top w:val="nil"/>
              <w:left w:val="nil"/>
              <w:bottom w:val="nil"/>
            </w:tcBorders>
            <w:shd w:val="clear" w:color="auto" w:fill="auto"/>
          </w:tcPr>
          <w:p w:rsidR="00073D68" w:rsidRPr="00971A3C" w:rsidRDefault="00073D68" w:rsidP="00073D68">
            <w:pPr>
              <w:rPr>
                <w:rFonts w:eastAsiaTheme="minorEastAsia"/>
                <w:b/>
                <w:bCs/>
                <w:sz w:val="22"/>
                <w:szCs w:val="22"/>
              </w:rPr>
            </w:pPr>
            <w:r w:rsidRPr="01201BA9">
              <w:rPr>
                <w:rFonts w:eastAsiaTheme="minorEastAsia"/>
                <w:b/>
                <w:bCs/>
                <w:sz w:val="22"/>
                <w:szCs w:val="22"/>
              </w:rPr>
              <w:t>Setting</w:t>
            </w:r>
          </w:p>
        </w:tc>
        <w:tc>
          <w:tcPr>
            <w:tcW w:w="2930" w:type="pct"/>
            <w:shd w:val="clear" w:color="auto" w:fill="auto"/>
          </w:tcPr>
          <w:p w:rsidR="00073D68" w:rsidRPr="00971A3C" w:rsidRDefault="00073D68" w:rsidP="00073D68">
            <w:pPr>
              <w:rPr>
                <w:rFonts w:cs="Tahoma"/>
                <w:b/>
                <w:sz w:val="22"/>
                <w:szCs w:val="22"/>
              </w:rPr>
            </w:pPr>
          </w:p>
        </w:tc>
      </w:tr>
    </w:tbl>
    <w:p w:rsidR="00073D68" w:rsidRPr="00971A3C" w:rsidRDefault="00073D68" w:rsidP="00073D68">
      <w:pPr>
        <w:jc w:val="center"/>
        <w:rPr>
          <w:rFonts w:cs="Arial"/>
          <w:b/>
          <w:sz w:val="22"/>
          <w:szCs w:val="22"/>
        </w:rPr>
      </w:pPr>
    </w:p>
    <w:p w:rsidR="00073D68" w:rsidRPr="00971A3C" w:rsidRDefault="00073D68" w:rsidP="00073D68">
      <w:pPr>
        <w:jc w:val="center"/>
        <w:rPr>
          <w:rFonts w:cs="Arial"/>
          <w:b/>
          <w:sz w:val="22"/>
          <w:szCs w:val="22"/>
        </w:rPr>
      </w:pPr>
    </w:p>
    <w:p w:rsidR="00950699" w:rsidRPr="00950699" w:rsidRDefault="00950699" w:rsidP="00950699">
      <w:pPr>
        <w:jc w:val="center"/>
        <w:rPr>
          <w:rFonts w:ascii="Calibri" w:eastAsiaTheme="minorEastAsia" w:hAnsi="Calibri" w:cs="Calibri"/>
          <w:b/>
          <w:bCs/>
        </w:rPr>
      </w:pPr>
      <w:r w:rsidRPr="00950699">
        <w:rPr>
          <w:rFonts w:ascii="Calibri" w:eastAsiaTheme="minorEastAsia" w:hAnsi="Calibri" w:cs="Calibri"/>
          <w:b/>
          <w:bCs/>
        </w:rPr>
        <w:lastRenderedPageBreak/>
        <w:t>APPENDIX 3</w:t>
      </w:r>
    </w:p>
    <w:p w:rsidR="00950699" w:rsidRDefault="00950699" w:rsidP="00073D68">
      <w:pPr>
        <w:rPr>
          <w:rFonts w:ascii="Calibri" w:eastAsiaTheme="minorEastAsia" w:hAnsi="Calibri" w:cs="Calibri"/>
          <w:b/>
          <w:bCs/>
          <w:u w:val="single"/>
        </w:rPr>
      </w:pPr>
    </w:p>
    <w:p w:rsidR="00073D68" w:rsidRPr="00950699" w:rsidRDefault="00950699" w:rsidP="00073D68">
      <w:pPr>
        <w:rPr>
          <w:rFonts w:ascii="Calibri" w:eastAsiaTheme="minorEastAsia" w:hAnsi="Calibri" w:cs="Calibri"/>
          <w:b/>
          <w:bCs/>
        </w:rPr>
      </w:pPr>
      <w:r w:rsidRPr="00950699">
        <w:rPr>
          <w:rFonts w:ascii="Calibri" w:eastAsiaTheme="minorEastAsia" w:hAnsi="Calibri" w:cs="Calibri"/>
          <w:b/>
          <w:bCs/>
        </w:rPr>
        <w:t>GLOSSARY OF TERMS</w:t>
      </w:r>
    </w:p>
    <w:p w:rsidR="00073D68" w:rsidRPr="00950699" w:rsidRDefault="00073D68" w:rsidP="00073D68">
      <w:pPr>
        <w:jc w:val="center"/>
        <w:rPr>
          <w:rFonts w:ascii="Calibri" w:hAnsi="Calibri" w:cs="Calibri"/>
          <w:u w:val="single"/>
        </w:rPr>
      </w:pPr>
    </w:p>
    <w:p w:rsidR="00073D68" w:rsidRPr="00950699" w:rsidRDefault="00073D68" w:rsidP="00950699">
      <w:pPr>
        <w:pStyle w:val="DefaultText"/>
        <w:rPr>
          <w:rFonts w:ascii="Calibri" w:eastAsiaTheme="minorEastAsia" w:hAnsi="Calibri" w:cs="Calibri"/>
          <w:szCs w:val="24"/>
        </w:rPr>
      </w:pPr>
      <w:r w:rsidRPr="00950699">
        <w:rPr>
          <w:rFonts w:ascii="Calibri" w:eastAsiaTheme="minorEastAsia" w:hAnsi="Calibri" w:cs="Calibri"/>
          <w:b/>
          <w:bCs/>
          <w:szCs w:val="24"/>
        </w:rPr>
        <w:t>Child</w:t>
      </w:r>
      <w:r w:rsidRPr="00950699">
        <w:rPr>
          <w:rFonts w:ascii="Calibri" w:eastAsiaTheme="minorEastAsia" w:hAnsi="Calibri" w:cs="Calibri"/>
          <w:szCs w:val="24"/>
        </w:rPr>
        <w:t xml:space="preserve"> – a young person under the age of 18 years or a vulnerable person under the age of 25</w:t>
      </w:r>
    </w:p>
    <w:p w:rsidR="00073D68" w:rsidRPr="00950699" w:rsidRDefault="00073D68" w:rsidP="00950699">
      <w:pPr>
        <w:pStyle w:val="DefaultText"/>
        <w:rPr>
          <w:rFonts w:ascii="Calibri" w:hAnsi="Calibri" w:cs="Calibri"/>
          <w:szCs w:val="24"/>
        </w:rPr>
      </w:pPr>
    </w:p>
    <w:p w:rsidR="00073D68" w:rsidRPr="00950699" w:rsidRDefault="00073D68" w:rsidP="00950699">
      <w:pPr>
        <w:pStyle w:val="DefaultText"/>
        <w:rPr>
          <w:rFonts w:ascii="Calibri" w:eastAsiaTheme="minorEastAsia" w:hAnsi="Calibri" w:cs="Calibri"/>
          <w:szCs w:val="24"/>
          <w:lang w:val="en"/>
        </w:rPr>
      </w:pPr>
      <w:r w:rsidRPr="00950699">
        <w:rPr>
          <w:rFonts w:ascii="Calibri" w:eastAsiaTheme="minorEastAsia" w:hAnsi="Calibri" w:cs="Calibri"/>
          <w:b/>
          <w:bCs/>
          <w:szCs w:val="24"/>
        </w:rPr>
        <w:t xml:space="preserve">Child Protection Enquiry </w:t>
      </w:r>
      <w:r w:rsidRPr="00950699">
        <w:rPr>
          <w:rFonts w:ascii="Calibri" w:eastAsiaTheme="minorEastAsia" w:hAnsi="Calibri" w:cs="Calibri"/>
          <w:szCs w:val="24"/>
        </w:rPr>
        <w:t xml:space="preserve">- </w:t>
      </w:r>
      <w:r w:rsidRPr="00950699">
        <w:rPr>
          <w:rFonts w:ascii="Calibri" w:eastAsiaTheme="minorEastAsia" w:hAnsi="Calibri" w:cs="Calibri"/>
          <w:szCs w:val="24"/>
          <w:lang w:val="en"/>
        </w:rPr>
        <w:t>A Child Protection Enquiry (usually referred to as a Section 47 Enquiry) is required if there are reasonable grounds to suspect that a child is suffering or is likely to suffer significant harm.</w:t>
      </w:r>
    </w:p>
    <w:p w:rsidR="00073D68" w:rsidRPr="00950699" w:rsidRDefault="00073D68" w:rsidP="00950699">
      <w:pPr>
        <w:pStyle w:val="DefaultText"/>
        <w:rPr>
          <w:rFonts w:ascii="Calibri" w:hAnsi="Calibri" w:cs="Calibri"/>
          <w:szCs w:val="24"/>
        </w:rPr>
      </w:pPr>
    </w:p>
    <w:p w:rsidR="00073D68" w:rsidRPr="00950699" w:rsidRDefault="00073D68" w:rsidP="00950699">
      <w:pPr>
        <w:pStyle w:val="DefaultText"/>
        <w:rPr>
          <w:rFonts w:ascii="Calibri" w:eastAsiaTheme="minorEastAsia" w:hAnsi="Calibri" w:cs="Calibri"/>
          <w:szCs w:val="24"/>
          <w:lang w:val="en"/>
        </w:rPr>
      </w:pPr>
      <w:r w:rsidRPr="00950699">
        <w:rPr>
          <w:rFonts w:ascii="Calibri" w:eastAsiaTheme="minorEastAsia" w:hAnsi="Calibri" w:cs="Calibri"/>
          <w:b/>
          <w:bCs/>
          <w:szCs w:val="24"/>
          <w:lang w:val="en"/>
        </w:rPr>
        <w:t>LADO – Local Authority Designated Officer</w:t>
      </w:r>
      <w:r w:rsidRPr="00950699">
        <w:rPr>
          <w:rFonts w:ascii="Calibri" w:eastAsiaTheme="minorEastAsia" w:hAnsi="Calibri" w:cs="Calibri"/>
          <w:szCs w:val="24"/>
          <w:lang w:val="en"/>
        </w:rPr>
        <w:t xml:space="preserve"> - The Local Authority must appoint a Designated Officer (LADO) whose responsibility it is to be involved in the management and oversight of individual cases which fall within this procedure, providing advice and guidance to employers and voluntary </w:t>
      </w:r>
      <w:proofErr w:type="spellStart"/>
      <w:r w:rsidRPr="00950699">
        <w:rPr>
          <w:rFonts w:ascii="Calibri" w:eastAsiaTheme="minorEastAsia" w:hAnsi="Calibri" w:cs="Calibri"/>
          <w:szCs w:val="24"/>
          <w:lang w:val="en"/>
        </w:rPr>
        <w:t>organisations</w:t>
      </w:r>
      <w:proofErr w:type="spellEnd"/>
      <w:r w:rsidRPr="00950699">
        <w:rPr>
          <w:rFonts w:ascii="Calibri" w:eastAsiaTheme="minorEastAsia" w:hAnsi="Calibri" w:cs="Calibri"/>
          <w:szCs w:val="24"/>
          <w:lang w:val="en"/>
        </w:rPr>
        <w:t>, liaising with the Police and other agencies, and monitoring the progress of cases to ensure that they are dealt with as quickly as possible, consistently, and with a thorough and fair process.</w:t>
      </w:r>
    </w:p>
    <w:p w:rsidR="00073D68" w:rsidRPr="00950699" w:rsidRDefault="00073D68" w:rsidP="00073D68">
      <w:pPr>
        <w:pStyle w:val="DefaultText"/>
        <w:jc w:val="both"/>
        <w:rPr>
          <w:rFonts w:ascii="Calibri" w:hAnsi="Calibri" w:cs="Calibri"/>
          <w:szCs w:val="24"/>
          <w:lang w:val="en"/>
        </w:rPr>
      </w:pPr>
    </w:p>
    <w:p w:rsidR="00073D68" w:rsidRPr="00950699" w:rsidRDefault="00073D68" w:rsidP="00073D68">
      <w:pPr>
        <w:pStyle w:val="DefaultText"/>
        <w:jc w:val="both"/>
        <w:rPr>
          <w:rFonts w:ascii="Calibri" w:eastAsiaTheme="minorEastAsia" w:hAnsi="Calibri" w:cs="Calibri"/>
          <w:szCs w:val="24"/>
          <w:lang w:val="en"/>
        </w:rPr>
      </w:pPr>
      <w:r w:rsidRPr="00950699">
        <w:rPr>
          <w:rFonts w:ascii="Calibri" w:eastAsiaTheme="minorEastAsia" w:hAnsi="Calibri" w:cs="Calibri"/>
          <w:b/>
          <w:bCs/>
          <w:szCs w:val="24"/>
          <w:lang w:val="en"/>
        </w:rPr>
        <w:t>Child Protection Co-</w:t>
      </w:r>
      <w:proofErr w:type="spellStart"/>
      <w:r w:rsidRPr="00950699">
        <w:rPr>
          <w:rFonts w:ascii="Calibri" w:eastAsiaTheme="minorEastAsia" w:hAnsi="Calibri" w:cs="Calibri"/>
          <w:b/>
          <w:bCs/>
          <w:szCs w:val="24"/>
          <w:lang w:val="en"/>
        </w:rPr>
        <w:t>ordinator</w:t>
      </w:r>
      <w:proofErr w:type="spellEnd"/>
      <w:r w:rsidRPr="00950699">
        <w:rPr>
          <w:rFonts w:ascii="Calibri" w:eastAsiaTheme="minorEastAsia" w:hAnsi="Calibri" w:cs="Calibri"/>
          <w:szCs w:val="24"/>
          <w:lang w:val="en"/>
        </w:rPr>
        <w:t>– Schools should appoint a Child Protection Co-</w:t>
      </w:r>
      <w:proofErr w:type="spellStart"/>
      <w:r w:rsidRPr="00950699">
        <w:rPr>
          <w:rFonts w:ascii="Calibri" w:eastAsiaTheme="minorEastAsia" w:hAnsi="Calibri" w:cs="Calibri"/>
          <w:szCs w:val="24"/>
          <w:lang w:val="en"/>
        </w:rPr>
        <w:t>ordinator</w:t>
      </w:r>
      <w:proofErr w:type="spellEnd"/>
      <w:r w:rsidRPr="00950699">
        <w:rPr>
          <w:rFonts w:ascii="Calibri" w:eastAsiaTheme="minorEastAsia" w:hAnsi="Calibri" w:cs="Calibri"/>
          <w:szCs w:val="24"/>
          <w:lang w:val="en"/>
        </w:rPr>
        <w:t xml:space="preserve"> to have overall responsibility for ensuring that their school operates procedures for dealing with allegations against those who work with children in accordance with the guidance set out in the Working Together to Safeguard Children (2015), resolving inter agency issues and liaising with the Borough Local Safeguarding Children Board / LADO on the subject.</w:t>
      </w:r>
    </w:p>
    <w:p w:rsidR="00073D68" w:rsidRPr="00950699" w:rsidRDefault="00073D68" w:rsidP="00073D68">
      <w:pPr>
        <w:pStyle w:val="DefaultText"/>
        <w:jc w:val="both"/>
        <w:rPr>
          <w:rFonts w:ascii="Calibri" w:hAnsi="Calibri" w:cs="Calibri"/>
          <w:szCs w:val="24"/>
          <w:lang w:val="en"/>
        </w:rPr>
      </w:pPr>
    </w:p>
    <w:p w:rsidR="00073D68" w:rsidRPr="00950699" w:rsidRDefault="00073D68" w:rsidP="00073D68">
      <w:pPr>
        <w:pStyle w:val="DefaultText"/>
        <w:jc w:val="both"/>
        <w:rPr>
          <w:rFonts w:ascii="Calibri" w:eastAsiaTheme="minorEastAsia" w:hAnsi="Calibri" w:cs="Calibri"/>
          <w:szCs w:val="24"/>
          <w:lang w:val="en"/>
        </w:rPr>
      </w:pPr>
      <w:r w:rsidRPr="00950699">
        <w:rPr>
          <w:rFonts w:ascii="Calibri" w:eastAsiaTheme="minorEastAsia" w:hAnsi="Calibri" w:cs="Calibri"/>
          <w:b/>
          <w:bCs/>
          <w:szCs w:val="24"/>
          <w:lang w:val="en"/>
        </w:rPr>
        <w:t>Significant Harm</w:t>
      </w:r>
      <w:r w:rsidRPr="00950699">
        <w:rPr>
          <w:rFonts w:ascii="Calibri" w:eastAsiaTheme="minorEastAsia" w:hAnsi="Calibri" w:cs="Calibri"/>
          <w:szCs w:val="24"/>
          <w:lang w:val="en"/>
        </w:rPr>
        <w:t xml:space="preserve"> – The Children Act 1989 (and 2004) introduced Significant Harm as the threshold that justifies compulsory intervention in family life in the best interests of children.  Significant Harm is any Physical, Sexual, or Emotional Abuse, Neglect, accident or injury that is sufficiently serious to adversely affect progress and enjoyment of life.</w:t>
      </w:r>
    </w:p>
    <w:p w:rsidR="00073D68" w:rsidRPr="00950699" w:rsidRDefault="00073D68" w:rsidP="00073D68">
      <w:pPr>
        <w:pStyle w:val="DefaultText"/>
        <w:jc w:val="both"/>
        <w:rPr>
          <w:rFonts w:ascii="Calibri" w:hAnsi="Calibri" w:cs="Calibri"/>
          <w:szCs w:val="24"/>
          <w:lang w:val="en"/>
        </w:rPr>
      </w:pPr>
    </w:p>
    <w:p w:rsidR="00073D68" w:rsidRPr="00950699" w:rsidRDefault="00073D68" w:rsidP="00950699">
      <w:pPr>
        <w:pStyle w:val="DefaultText"/>
        <w:rPr>
          <w:rFonts w:ascii="Calibri" w:eastAsiaTheme="minorEastAsia" w:hAnsi="Calibri" w:cs="Calibri"/>
          <w:szCs w:val="24"/>
        </w:rPr>
      </w:pPr>
      <w:r w:rsidRPr="00950699">
        <w:rPr>
          <w:rFonts w:ascii="Calibri" w:eastAsiaTheme="minorEastAsia" w:hAnsi="Calibri" w:cs="Calibri"/>
          <w:b/>
          <w:bCs/>
          <w:szCs w:val="24"/>
          <w:lang w:val="en"/>
        </w:rPr>
        <w:t>Harm</w:t>
      </w:r>
      <w:r w:rsidR="00950699">
        <w:rPr>
          <w:rFonts w:ascii="Calibri" w:eastAsiaTheme="minorEastAsia" w:hAnsi="Calibri" w:cs="Calibri"/>
          <w:b/>
          <w:bCs/>
          <w:szCs w:val="24"/>
          <w:lang w:val="en"/>
        </w:rPr>
        <w:t xml:space="preserve"> - </w:t>
      </w:r>
      <w:r w:rsidRPr="00950699">
        <w:rPr>
          <w:rFonts w:ascii="Calibri" w:eastAsiaTheme="minorEastAsia" w:hAnsi="Calibri" w:cs="Calibri"/>
        </w:rPr>
        <w:t>is defined as the ill treatment or impairment of health and development. This definition was clarified in section 120 of the Adoption and Children Act 2002 (implemented on 31 January 2005) so that it may include, "for example, impairment suffered from seeing or hearing the ill treatment of another".</w:t>
      </w:r>
      <w:r w:rsidRPr="00950699">
        <w:rPr>
          <w:rFonts w:ascii="Calibri" w:hAnsi="Calibri" w:cs="Calibri"/>
        </w:rPr>
        <w:br/>
      </w:r>
      <w:r w:rsidRPr="00950699">
        <w:rPr>
          <w:rFonts w:ascii="Calibri" w:hAnsi="Calibri" w:cs="Calibri"/>
        </w:rPr>
        <w:br/>
      </w:r>
      <w:r w:rsidRPr="00950699">
        <w:rPr>
          <w:rFonts w:ascii="Calibri" w:eastAsiaTheme="minorEastAsia" w:hAnsi="Calibri" w:cs="Calibri"/>
        </w:rPr>
        <w:t>Suspicions or allegations that a child is suffering or likely to suffer Significant Harm may result in a Core Assessment incorporating a Section 47 Enquiry.</w:t>
      </w:r>
      <w:r w:rsidRPr="00950699">
        <w:rPr>
          <w:rFonts w:ascii="Calibri" w:hAnsi="Calibri" w:cs="Calibri"/>
        </w:rPr>
        <w:br/>
      </w:r>
      <w:r w:rsidRPr="00950699">
        <w:rPr>
          <w:rFonts w:ascii="Calibri" w:hAnsi="Calibri" w:cs="Calibri"/>
        </w:rPr>
        <w:br/>
      </w:r>
      <w:r w:rsidRPr="00950699">
        <w:rPr>
          <w:rFonts w:ascii="Calibri" w:eastAsiaTheme="minorEastAsia" w:hAnsi="Calibri" w:cs="Calibri"/>
        </w:rPr>
        <w:t>NB. There are no absolute criteria on which to rely when judging what constitutes significant harm. Sometimes a single violent episode may constitute significant harm but more often it is an accumulation of significant events, both acute and longstanding, which interrupt, damage or change the child's development.</w:t>
      </w:r>
    </w:p>
    <w:p w:rsidR="00073D68" w:rsidRPr="00950699" w:rsidRDefault="00073D68" w:rsidP="00073D68">
      <w:pPr>
        <w:rPr>
          <w:rFonts w:ascii="Calibri" w:hAnsi="Calibri" w:cs="Calibri"/>
        </w:rPr>
      </w:pPr>
    </w:p>
    <w:p w:rsidR="00073D68" w:rsidRDefault="00073D68" w:rsidP="00073D68">
      <w:pPr>
        <w:rPr>
          <w:rFonts w:ascii="Calibri" w:eastAsia="Calibri" w:hAnsi="Calibri" w:cs="Calibri"/>
        </w:rPr>
      </w:pPr>
    </w:p>
    <w:p w:rsidR="00950699" w:rsidRDefault="00950699" w:rsidP="00073D68">
      <w:pPr>
        <w:rPr>
          <w:rFonts w:ascii="Calibri" w:eastAsia="Calibri" w:hAnsi="Calibri" w:cs="Calibri"/>
        </w:rPr>
      </w:pPr>
    </w:p>
    <w:p w:rsidR="00950699" w:rsidRDefault="00950699" w:rsidP="00073D68">
      <w:pPr>
        <w:rPr>
          <w:rFonts w:ascii="Calibri" w:eastAsia="Calibri" w:hAnsi="Calibri" w:cs="Calibri"/>
        </w:rPr>
      </w:pPr>
    </w:p>
    <w:p w:rsidR="00950699" w:rsidRPr="00950699" w:rsidRDefault="00950699" w:rsidP="00073D68">
      <w:pPr>
        <w:rPr>
          <w:rFonts w:ascii="Calibri" w:eastAsia="Calibri" w:hAnsi="Calibri" w:cs="Calibri"/>
        </w:rPr>
      </w:pPr>
    </w:p>
    <w:p w:rsidR="00073D68" w:rsidRPr="00950699" w:rsidRDefault="00073D68" w:rsidP="00073D68">
      <w:pPr>
        <w:rPr>
          <w:rFonts w:ascii="Calibri" w:eastAsiaTheme="minorEastAsia" w:hAnsi="Calibri" w:cs="Calibri"/>
          <w:b/>
          <w:bCs/>
        </w:rPr>
      </w:pPr>
      <w:r w:rsidRPr="00950699">
        <w:rPr>
          <w:rFonts w:ascii="Calibri" w:eastAsiaTheme="minorEastAsia" w:hAnsi="Calibri" w:cs="Calibri"/>
          <w:b/>
          <w:bCs/>
        </w:rPr>
        <w:t xml:space="preserve">Tower Hamlets </w:t>
      </w:r>
    </w:p>
    <w:p w:rsidR="00073D68" w:rsidRPr="00950699" w:rsidRDefault="00073D68" w:rsidP="00073D68">
      <w:pPr>
        <w:autoSpaceDE w:val="0"/>
        <w:autoSpaceDN w:val="0"/>
        <w:adjustRightInd w:val="0"/>
        <w:rPr>
          <w:rFonts w:ascii="Calibri" w:hAnsi="Calibri" w:cs="Calibri"/>
          <w:color w:val="0070C0"/>
          <w:lang w:val="en-US"/>
        </w:rPr>
      </w:pPr>
      <w:r w:rsidRPr="00950699">
        <w:rPr>
          <w:rFonts w:ascii="Calibri" w:hAnsi="Calibri" w:cs="Calibri"/>
          <w:lang w:val="en-US"/>
        </w:rPr>
        <w:t xml:space="preserve">Referrals will be made promptly to the ISPT/MASH/Child Protection Duty Line (0207 364 3444) and are backed up with written confirmation to </w:t>
      </w:r>
      <w:hyperlink r:id="rId12" w:history="1">
        <w:r w:rsidRPr="00950699">
          <w:rPr>
            <w:rStyle w:val="Hyperlink"/>
            <w:rFonts w:ascii="Calibri" w:hAnsi="Calibri" w:cs="Calibri"/>
            <w:lang w:val="en-US"/>
          </w:rPr>
          <w:t>ISPT@towerhamlets.gov.uk</w:t>
        </w:r>
      </w:hyperlink>
    </w:p>
    <w:p w:rsidR="00073D68" w:rsidRPr="00971A3C" w:rsidRDefault="00073D68" w:rsidP="00073D68">
      <w:pPr>
        <w:rPr>
          <w:sz w:val="22"/>
          <w:szCs w:val="22"/>
        </w:rPr>
      </w:pPr>
    </w:p>
    <w:p w:rsidR="00073D68" w:rsidRPr="00971A3C" w:rsidRDefault="00073D68" w:rsidP="00073D68">
      <w:pPr>
        <w:rPr>
          <w:sz w:val="22"/>
          <w:szCs w:val="22"/>
        </w:rPr>
      </w:pPr>
      <w:r w:rsidRPr="00971A3C">
        <w:rPr>
          <w:rFonts w:eastAsia="Calibri" w:cs="Calibri"/>
          <w:sz w:val="22"/>
          <w:szCs w:val="22"/>
        </w:rPr>
        <w:t xml:space="preserve"> </w:t>
      </w:r>
    </w:p>
    <w:p w:rsidR="00950699" w:rsidRDefault="00950699">
      <w:pPr>
        <w:rPr>
          <w:rFonts w:eastAsia="Calibri" w:cs="Calibri"/>
          <w:sz w:val="22"/>
          <w:szCs w:val="22"/>
          <w:lang w:val="en-US"/>
        </w:rPr>
      </w:pPr>
      <w:r>
        <w:rPr>
          <w:rFonts w:eastAsia="Calibri" w:cs="Calibri"/>
          <w:sz w:val="22"/>
          <w:szCs w:val="22"/>
          <w:lang w:val="en-US"/>
        </w:rPr>
        <w:br w:type="page"/>
      </w:r>
    </w:p>
    <w:p w:rsidR="00073D68" w:rsidRPr="00971A3C" w:rsidRDefault="00073D68" w:rsidP="00073D68">
      <w:pPr>
        <w:rPr>
          <w:rFonts w:eastAsia="Calibri" w:cs="Calibri"/>
          <w:sz w:val="22"/>
          <w:szCs w:val="22"/>
          <w:lang w:val="en-US"/>
        </w:rPr>
      </w:pPr>
    </w:p>
    <w:p w:rsidR="00073D68" w:rsidRPr="00950699" w:rsidRDefault="00073D68" w:rsidP="00950699">
      <w:pPr>
        <w:rPr>
          <w:rFonts w:ascii="Calibri" w:hAnsi="Calibri" w:cs="Calibri"/>
          <w:b/>
          <w:lang w:val="en-US"/>
        </w:rPr>
      </w:pPr>
      <w:r w:rsidRPr="00950699">
        <w:rPr>
          <w:rFonts w:ascii="Calibri" w:hAnsi="Calibri" w:cs="Calibri"/>
          <w:b/>
          <w:lang w:val="en-US"/>
        </w:rPr>
        <w:t>References/Further Guidance</w:t>
      </w:r>
    </w:p>
    <w:p w:rsidR="00073D68" w:rsidRPr="00950699" w:rsidRDefault="00073D68" w:rsidP="00073D68">
      <w:pPr>
        <w:numPr>
          <w:ilvl w:val="0"/>
          <w:numId w:val="34"/>
        </w:numPr>
        <w:jc w:val="both"/>
        <w:rPr>
          <w:rFonts w:ascii="Calibri" w:hAnsi="Calibri" w:cs="Calibri"/>
          <w:b/>
          <w:lang w:val="en-US"/>
        </w:rPr>
      </w:pPr>
      <w:r w:rsidRPr="00950699">
        <w:rPr>
          <w:rFonts w:ascii="Calibri" w:hAnsi="Calibri" w:cs="Calibri"/>
          <w:b/>
          <w:lang w:val="en-US"/>
        </w:rPr>
        <w:t>Keeping Children Safe in Education July 2015</w:t>
      </w:r>
    </w:p>
    <w:p w:rsidR="00073D68" w:rsidRPr="00950699" w:rsidRDefault="00073D68" w:rsidP="00073D68">
      <w:pPr>
        <w:rPr>
          <w:rFonts w:ascii="Calibri" w:hAnsi="Calibri" w:cs="Calibri"/>
        </w:rPr>
      </w:pPr>
      <w:r w:rsidRPr="00950699">
        <w:rPr>
          <w:rFonts w:ascii="Calibri" w:hAnsi="Calibri" w:cs="Calibri"/>
        </w:rPr>
        <w:t xml:space="preserve">        This should be read alongside the statutory guidance</w:t>
      </w:r>
    </w:p>
    <w:p w:rsidR="00073D68" w:rsidRPr="00950699" w:rsidRDefault="00073D68" w:rsidP="00073D68">
      <w:pPr>
        <w:numPr>
          <w:ilvl w:val="0"/>
          <w:numId w:val="35"/>
        </w:numPr>
        <w:rPr>
          <w:rFonts w:ascii="Calibri" w:hAnsi="Calibri" w:cs="Calibri"/>
          <w:b/>
        </w:rPr>
      </w:pPr>
      <w:r w:rsidRPr="00950699">
        <w:rPr>
          <w:rFonts w:ascii="Calibri" w:hAnsi="Calibri" w:cs="Calibri"/>
          <w:b/>
        </w:rPr>
        <w:t xml:space="preserve">Working Together to Safeguard Children 2015 </w:t>
      </w:r>
    </w:p>
    <w:p w:rsidR="00073D68" w:rsidRPr="00950699" w:rsidRDefault="00073D68" w:rsidP="00073D68">
      <w:pPr>
        <w:numPr>
          <w:ilvl w:val="0"/>
          <w:numId w:val="35"/>
        </w:numPr>
        <w:rPr>
          <w:rFonts w:ascii="Calibri" w:hAnsi="Calibri" w:cs="Calibri"/>
          <w:b/>
        </w:rPr>
      </w:pPr>
      <w:r w:rsidRPr="00950699">
        <w:rPr>
          <w:rFonts w:ascii="Calibri" w:hAnsi="Calibri" w:cs="Calibri"/>
          <w:b/>
        </w:rPr>
        <w:t>What to do if you are worried a child is being abused- Advice for practitioners</w:t>
      </w:r>
    </w:p>
    <w:p w:rsidR="00073D68" w:rsidRPr="00950699" w:rsidRDefault="00073D68" w:rsidP="00073D68">
      <w:pPr>
        <w:pStyle w:val="Body"/>
        <w:numPr>
          <w:ilvl w:val="0"/>
          <w:numId w:val="35"/>
        </w:numPr>
        <w:rPr>
          <w:rStyle w:val="Strong"/>
          <w:rFonts w:ascii="Calibri" w:hAnsi="Calibri" w:cs="Calibri"/>
          <w:color w:val="333333"/>
          <w:sz w:val="24"/>
          <w:szCs w:val="24"/>
        </w:rPr>
      </w:pPr>
      <w:r w:rsidRPr="00950699">
        <w:rPr>
          <w:rStyle w:val="Strong"/>
          <w:rFonts w:ascii="Calibri" w:hAnsi="Calibri" w:cs="Calibri"/>
          <w:color w:val="333333"/>
          <w:sz w:val="24"/>
          <w:szCs w:val="24"/>
        </w:rPr>
        <w:t>Educate against Hate ‘ website</w:t>
      </w:r>
    </w:p>
    <w:p w:rsidR="00073D68" w:rsidRPr="00950699" w:rsidRDefault="00073D68" w:rsidP="00073D68">
      <w:pPr>
        <w:numPr>
          <w:ilvl w:val="0"/>
          <w:numId w:val="35"/>
        </w:numPr>
        <w:rPr>
          <w:rFonts w:ascii="Calibri" w:hAnsi="Calibri" w:cs="Calibri"/>
          <w:b/>
        </w:rPr>
      </w:pPr>
      <w:r w:rsidRPr="00950699">
        <w:rPr>
          <w:rFonts w:ascii="Calibri" w:hAnsi="Calibri" w:cs="Calibri"/>
          <w:b/>
        </w:rPr>
        <w:t xml:space="preserve"> How social media is used to encourage travel to Syria</w:t>
      </w:r>
    </w:p>
    <w:p w:rsidR="00073D68" w:rsidRPr="00950699" w:rsidRDefault="00073D68" w:rsidP="00073D68">
      <w:pPr>
        <w:ind w:left="360"/>
        <w:rPr>
          <w:rFonts w:ascii="Calibri" w:hAnsi="Calibri" w:cs="Calibri"/>
        </w:rPr>
      </w:pPr>
      <w:r w:rsidRPr="00950699">
        <w:rPr>
          <w:rFonts w:ascii="Calibri" w:hAnsi="Calibri" w:cs="Calibri"/>
        </w:rPr>
        <w:t>These can be found on the DFE (Department of Education) website.</w:t>
      </w:r>
    </w:p>
    <w:p w:rsidR="00073D68" w:rsidRPr="00950699" w:rsidRDefault="00073D68" w:rsidP="00073D68">
      <w:pPr>
        <w:jc w:val="both"/>
        <w:rPr>
          <w:rFonts w:ascii="Calibri" w:hAnsi="Calibri" w:cs="Calibri"/>
          <w:b/>
          <w:lang w:val="en-US"/>
        </w:rPr>
      </w:pPr>
    </w:p>
    <w:p w:rsidR="00073D68" w:rsidRPr="00950699" w:rsidRDefault="00950699" w:rsidP="00073D68">
      <w:pPr>
        <w:numPr>
          <w:ilvl w:val="0"/>
          <w:numId w:val="35"/>
        </w:numPr>
        <w:rPr>
          <w:rFonts w:ascii="Calibri" w:hAnsi="Calibri" w:cs="Calibri"/>
          <w:b/>
        </w:rPr>
      </w:pPr>
      <w:r>
        <w:rPr>
          <w:rFonts w:ascii="Calibri" w:hAnsi="Calibri" w:cs="Calibri"/>
          <w:b/>
        </w:rPr>
        <w:t xml:space="preserve">What </w:t>
      </w:r>
      <w:r w:rsidR="00073D68" w:rsidRPr="00950699">
        <w:rPr>
          <w:rFonts w:ascii="Calibri" w:hAnsi="Calibri" w:cs="Calibri"/>
          <w:b/>
        </w:rPr>
        <w:t>to do if you are worried a child is being abused- Advice for practitioners</w:t>
      </w:r>
    </w:p>
    <w:p w:rsidR="00073D68" w:rsidRPr="00950699" w:rsidRDefault="00073D68" w:rsidP="00073D68">
      <w:pPr>
        <w:ind w:left="360"/>
        <w:rPr>
          <w:rFonts w:ascii="Calibri" w:hAnsi="Calibri" w:cs="Calibri"/>
        </w:rPr>
      </w:pPr>
      <w:r w:rsidRPr="00950699">
        <w:rPr>
          <w:rFonts w:ascii="Calibri" w:hAnsi="Calibri" w:cs="Calibri"/>
        </w:rPr>
        <w:t>These can be found on the DFE (Department of Education) website.</w:t>
      </w:r>
    </w:p>
    <w:p w:rsidR="00073D68" w:rsidRPr="00950699" w:rsidRDefault="00073D68" w:rsidP="00073D68">
      <w:pPr>
        <w:jc w:val="both"/>
        <w:rPr>
          <w:rFonts w:ascii="Calibri" w:hAnsi="Calibri" w:cs="Calibri"/>
          <w:b/>
          <w:lang w:val="en-US"/>
        </w:rPr>
      </w:pPr>
    </w:p>
    <w:p w:rsidR="00073D68" w:rsidRPr="00950699" w:rsidRDefault="00073D68" w:rsidP="00073D68">
      <w:pPr>
        <w:pStyle w:val="Body"/>
        <w:numPr>
          <w:ilvl w:val="0"/>
          <w:numId w:val="33"/>
        </w:numPr>
        <w:rPr>
          <w:rStyle w:val="Strong"/>
          <w:rFonts w:ascii="Calibri" w:hAnsi="Calibri" w:cs="Calibri"/>
          <w:color w:val="333333"/>
          <w:sz w:val="24"/>
          <w:szCs w:val="24"/>
        </w:rPr>
      </w:pPr>
      <w:r w:rsidRPr="00950699">
        <w:rPr>
          <w:rStyle w:val="Strong"/>
          <w:rFonts w:ascii="Calibri" w:hAnsi="Calibri" w:cs="Calibri"/>
          <w:color w:val="333333"/>
          <w:sz w:val="24"/>
          <w:szCs w:val="24"/>
        </w:rPr>
        <w:t xml:space="preserve">Refer to the </w:t>
      </w:r>
      <w:hyperlink r:id="rId13" w:tgtFrame="_blank" w:tooltip="Prevent Strategy 2011" w:history="1">
        <w:r w:rsidRPr="00950699">
          <w:rPr>
            <w:rStyle w:val="Hyperlink"/>
            <w:rFonts w:ascii="Calibri" w:hAnsi="Calibri" w:cs="Calibri"/>
            <w:b/>
            <w:bCs/>
            <w:sz w:val="24"/>
            <w:szCs w:val="24"/>
          </w:rPr>
          <w:t>Prevent Strategy 2011</w:t>
        </w:r>
      </w:hyperlink>
      <w:r w:rsidRPr="00950699">
        <w:rPr>
          <w:rStyle w:val="Strong"/>
          <w:rFonts w:ascii="Calibri" w:hAnsi="Calibri" w:cs="Calibri"/>
          <w:color w:val="333333"/>
          <w:sz w:val="24"/>
          <w:szCs w:val="24"/>
        </w:rPr>
        <w:t>. For further guidance on community cohesion and issues related to extremism</w:t>
      </w:r>
    </w:p>
    <w:p w:rsidR="00073D68" w:rsidRPr="00950699" w:rsidRDefault="00073D68" w:rsidP="00073D68">
      <w:pPr>
        <w:pStyle w:val="Body"/>
        <w:numPr>
          <w:ilvl w:val="0"/>
          <w:numId w:val="33"/>
        </w:numPr>
        <w:rPr>
          <w:rFonts w:ascii="Calibri" w:hAnsi="Calibri" w:cs="Calibri"/>
          <w:b/>
          <w:bCs/>
          <w:color w:val="333333"/>
          <w:sz w:val="24"/>
          <w:szCs w:val="24"/>
        </w:rPr>
      </w:pPr>
      <w:r w:rsidRPr="00950699">
        <w:rPr>
          <w:rFonts w:ascii="Calibri" w:hAnsi="Calibri" w:cs="Calibri"/>
          <w:iCs/>
          <w:sz w:val="24"/>
          <w:szCs w:val="24"/>
        </w:rPr>
        <w:t xml:space="preserve">Channel Duty Guidance </w:t>
      </w:r>
      <w:r w:rsidRPr="00950699">
        <w:rPr>
          <w:rFonts w:ascii="Calibri" w:hAnsi="Calibri" w:cs="Calibri"/>
          <w:sz w:val="24"/>
          <w:szCs w:val="24"/>
        </w:rPr>
        <w:t>Protecting vulnerable people from being drawn into terrorism</w:t>
      </w:r>
      <w:r w:rsidRPr="00950699">
        <w:rPr>
          <w:rFonts w:ascii="Calibri" w:hAnsi="Calibri" w:cs="Calibri"/>
          <w:b/>
          <w:bCs/>
          <w:color w:val="333333"/>
          <w:sz w:val="24"/>
          <w:szCs w:val="24"/>
        </w:rPr>
        <w:t xml:space="preserve"> : </w:t>
      </w:r>
      <w:r w:rsidRPr="00950699">
        <w:rPr>
          <w:rFonts w:ascii="Calibri" w:eastAsia="Times New Roman" w:hAnsi="Calibri" w:cs="Calibri"/>
          <w:sz w:val="24"/>
          <w:szCs w:val="24"/>
          <w:lang w:eastAsia="en-GB"/>
        </w:rPr>
        <w:t>Statutory guidance for Channel panel members and partners of local panels</w:t>
      </w:r>
    </w:p>
    <w:p w:rsidR="00073D68" w:rsidRPr="00950699" w:rsidRDefault="00073D68" w:rsidP="00950699">
      <w:pPr>
        <w:numPr>
          <w:ilvl w:val="0"/>
          <w:numId w:val="33"/>
        </w:numPr>
        <w:jc w:val="both"/>
        <w:rPr>
          <w:rFonts w:ascii="Calibri" w:hAnsi="Calibri" w:cs="Calibri"/>
          <w:b/>
          <w:lang w:val="en-US"/>
        </w:rPr>
      </w:pPr>
      <w:r w:rsidRPr="00950699">
        <w:rPr>
          <w:rFonts w:ascii="Calibri" w:hAnsi="Calibri" w:cs="Calibri"/>
          <w:b/>
          <w:lang w:val="en-US"/>
        </w:rPr>
        <w:t xml:space="preserve">NSPCC Website : Signs of Abuse </w:t>
      </w:r>
      <w:r w:rsidR="00950699">
        <w:rPr>
          <w:rFonts w:ascii="Calibri" w:hAnsi="Calibri" w:cs="Calibri"/>
          <w:b/>
          <w:lang w:val="en-US"/>
        </w:rPr>
        <w:t xml:space="preserve">- </w:t>
      </w:r>
      <w:r w:rsidRPr="00950699">
        <w:rPr>
          <w:rFonts w:ascii="Calibri" w:hAnsi="Calibri" w:cs="Calibri"/>
          <w:b/>
          <w:lang w:val="en-US"/>
        </w:rPr>
        <w:t>PANTS</w:t>
      </w:r>
    </w:p>
    <w:p w:rsidR="00073D68" w:rsidRPr="00950699" w:rsidRDefault="00073D68" w:rsidP="00073D68">
      <w:pPr>
        <w:numPr>
          <w:ilvl w:val="0"/>
          <w:numId w:val="33"/>
        </w:numPr>
        <w:jc w:val="both"/>
        <w:rPr>
          <w:rFonts w:ascii="Calibri" w:hAnsi="Calibri" w:cs="Calibri"/>
          <w:b/>
          <w:lang w:val="en-US"/>
        </w:rPr>
      </w:pPr>
      <w:r w:rsidRPr="00950699">
        <w:rPr>
          <w:rFonts w:ascii="Calibri" w:hAnsi="Calibri" w:cs="Calibri"/>
          <w:b/>
          <w:lang w:val="en-US"/>
        </w:rPr>
        <w:t>Local Child Protection Procedures  (5</w:t>
      </w:r>
      <w:r w:rsidRPr="00950699">
        <w:rPr>
          <w:rFonts w:ascii="Calibri" w:hAnsi="Calibri" w:cs="Calibri"/>
          <w:b/>
          <w:vertAlign w:val="superscript"/>
          <w:lang w:val="en-US"/>
        </w:rPr>
        <w:t>th</w:t>
      </w:r>
      <w:r w:rsidRPr="00950699">
        <w:rPr>
          <w:rFonts w:ascii="Calibri" w:hAnsi="Calibri" w:cs="Calibri"/>
          <w:b/>
          <w:lang w:val="en-US"/>
        </w:rPr>
        <w:t xml:space="preserve"> Edition 2013)</w:t>
      </w:r>
    </w:p>
    <w:p w:rsidR="00073D68" w:rsidRPr="00950699" w:rsidRDefault="002A10A1" w:rsidP="00073D68">
      <w:pPr>
        <w:ind w:left="720"/>
        <w:jc w:val="both"/>
        <w:rPr>
          <w:rFonts w:ascii="Calibri" w:hAnsi="Calibri" w:cs="Calibri"/>
          <w:b/>
          <w:lang w:val="en-US"/>
        </w:rPr>
      </w:pPr>
      <w:hyperlink r:id="rId14" w:history="1">
        <w:r w:rsidR="00073D68" w:rsidRPr="00950699">
          <w:rPr>
            <w:rStyle w:val="Hyperlink"/>
            <w:rFonts w:ascii="Calibri" w:hAnsi="Calibri" w:cs="Calibri"/>
            <w:b/>
            <w:lang w:val="en-US"/>
          </w:rPr>
          <w:t>http://www.londoncp.co.uk/</w:t>
        </w:r>
      </w:hyperlink>
    </w:p>
    <w:p w:rsidR="00073D68" w:rsidRPr="00950699" w:rsidRDefault="00073D68" w:rsidP="00073D68">
      <w:pPr>
        <w:ind w:left="720"/>
        <w:jc w:val="both"/>
        <w:rPr>
          <w:rFonts w:ascii="Calibri" w:hAnsi="Calibri" w:cs="Calibri"/>
          <w:highlight w:val="yellow"/>
          <w:lang w:val="en-US"/>
        </w:rPr>
      </w:pPr>
    </w:p>
    <w:p w:rsidR="00073D68" w:rsidRPr="00950699" w:rsidRDefault="00073D68" w:rsidP="00073D68">
      <w:pPr>
        <w:rPr>
          <w:rFonts w:ascii="Calibri" w:hAnsi="Calibri" w:cs="Calibri"/>
          <w:b/>
          <w:lang w:val="en-US"/>
        </w:rPr>
      </w:pPr>
    </w:p>
    <w:p w:rsidR="00073D68" w:rsidRPr="00696647" w:rsidRDefault="00073D68" w:rsidP="00950699">
      <w:pPr>
        <w:rPr>
          <w:rFonts w:ascii="Calibri" w:hAnsi="Calibri" w:cs="Calibri"/>
          <w:b/>
          <w:lang w:val="en-US"/>
        </w:rPr>
      </w:pPr>
      <w:r w:rsidRPr="00950699">
        <w:rPr>
          <w:rFonts w:ascii="Calibri" w:hAnsi="Calibri" w:cs="Calibri"/>
          <w:b/>
          <w:lang w:val="en-US"/>
        </w:rPr>
        <w:t>U</w:t>
      </w:r>
      <w:r w:rsidR="00950699">
        <w:rPr>
          <w:rFonts w:ascii="Calibri" w:hAnsi="Calibri" w:cs="Calibri"/>
          <w:b/>
          <w:lang w:val="en-US"/>
        </w:rPr>
        <w:t xml:space="preserve">SEFUL ADDRESSES / CONTACTS </w:t>
      </w:r>
    </w:p>
    <w:p w:rsidR="00073D68" w:rsidRPr="00950699" w:rsidRDefault="00073D68" w:rsidP="00073D68">
      <w:pPr>
        <w:jc w:val="both"/>
        <w:rPr>
          <w:rFonts w:asciiTheme="majorHAnsi" w:hAnsiTheme="majorHAnsi" w:cstheme="majorHAnsi"/>
          <w:b/>
          <w:lang w:val="en-US"/>
        </w:rPr>
      </w:pPr>
      <w:r w:rsidRPr="00950699">
        <w:rPr>
          <w:rFonts w:asciiTheme="majorHAnsi" w:hAnsiTheme="majorHAnsi" w:cstheme="majorHAnsi"/>
          <w:b/>
          <w:lang w:val="en-US"/>
        </w:rPr>
        <w:t>Tower Hamlets Child Protection Advice Line /IPST (Initial Pathways Support Team)/ MASH (Multi Agency Support Hub)</w:t>
      </w:r>
    </w:p>
    <w:p w:rsidR="00073D68" w:rsidRPr="00950699" w:rsidRDefault="00073D68" w:rsidP="00073D68">
      <w:pPr>
        <w:jc w:val="both"/>
        <w:rPr>
          <w:rFonts w:asciiTheme="majorHAnsi" w:hAnsiTheme="majorHAnsi" w:cstheme="majorHAnsi"/>
          <w:lang w:val="en-US"/>
        </w:rPr>
      </w:pPr>
      <w:r w:rsidRPr="00950699">
        <w:rPr>
          <w:rFonts w:asciiTheme="majorHAnsi" w:hAnsiTheme="majorHAnsi" w:cstheme="majorHAnsi"/>
          <w:lang w:val="en-US"/>
        </w:rPr>
        <w:t>Telephone number: 0207 364 3444</w:t>
      </w:r>
    </w:p>
    <w:p w:rsidR="00073D68" w:rsidRPr="00950699" w:rsidRDefault="00073D68" w:rsidP="00073D68">
      <w:pPr>
        <w:jc w:val="both"/>
        <w:rPr>
          <w:rFonts w:asciiTheme="majorHAnsi" w:hAnsiTheme="majorHAnsi" w:cstheme="majorHAnsi"/>
          <w:lang w:val="en-US"/>
        </w:rPr>
      </w:pPr>
      <w:r w:rsidRPr="00950699">
        <w:rPr>
          <w:rFonts w:asciiTheme="majorHAnsi" w:hAnsiTheme="majorHAnsi" w:cstheme="majorHAnsi"/>
          <w:lang w:val="en-US"/>
        </w:rPr>
        <w:t>Out of hours number 0207 364 4079</w:t>
      </w:r>
    </w:p>
    <w:p w:rsidR="00073D68" w:rsidRPr="00950699" w:rsidRDefault="00073D68" w:rsidP="00073D68">
      <w:pPr>
        <w:jc w:val="both"/>
        <w:rPr>
          <w:rFonts w:asciiTheme="majorHAnsi" w:hAnsiTheme="majorHAnsi" w:cstheme="majorHAnsi"/>
          <w:b/>
          <w:lang w:val="en-US"/>
        </w:rPr>
      </w:pPr>
      <w:r w:rsidRPr="00950699">
        <w:rPr>
          <w:rFonts w:asciiTheme="majorHAnsi" w:hAnsiTheme="majorHAnsi" w:cstheme="majorHAnsi"/>
          <w:b/>
          <w:lang w:val="en-US"/>
        </w:rPr>
        <w:t>Email:</w:t>
      </w:r>
    </w:p>
    <w:p w:rsidR="00073D68" w:rsidRPr="00950699" w:rsidRDefault="002A10A1" w:rsidP="00073D68">
      <w:pPr>
        <w:jc w:val="both"/>
        <w:rPr>
          <w:rFonts w:asciiTheme="majorHAnsi" w:hAnsiTheme="majorHAnsi" w:cstheme="majorHAnsi"/>
          <w:b/>
          <w:lang w:val="en-US"/>
        </w:rPr>
      </w:pPr>
      <w:hyperlink r:id="rId15" w:history="1">
        <w:r w:rsidR="00073D68" w:rsidRPr="00950699">
          <w:rPr>
            <w:rStyle w:val="Hyperlink"/>
            <w:rFonts w:asciiTheme="majorHAnsi" w:hAnsiTheme="majorHAnsi" w:cstheme="majorHAnsi"/>
            <w:b/>
            <w:lang w:val="en-US"/>
          </w:rPr>
          <w:t>IPST@towerhamlets.gov.uk</w:t>
        </w:r>
      </w:hyperlink>
      <w:r w:rsidR="00073D68" w:rsidRPr="00950699">
        <w:rPr>
          <w:rFonts w:asciiTheme="majorHAnsi" w:hAnsiTheme="majorHAnsi" w:cstheme="majorHAnsi"/>
          <w:b/>
          <w:lang w:val="en-US"/>
        </w:rPr>
        <w:t xml:space="preserve"> </w:t>
      </w:r>
    </w:p>
    <w:p w:rsidR="00073D68" w:rsidRPr="00950699" w:rsidRDefault="00073D68" w:rsidP="00073D68">
      <w:pPr>
        <w:jc w:val="both"/>
        <w:rPr>
          <w:rFonts w:asciiTheme="majorHAnsi" w:hAnsiTheme="majorHAnsi" w:cstheme="majorHAnsi"/>
          <w:b/>
          <w:lang w:val="en-US"/>
        </w:rPr>
      </w:pPr>
    </w:p>
    <w:p w:rsidR="00073D68" w:rsidRPr="00950699" w:rsidRDefault="00073D68" w:rsidP="00073D68">
      <w:pPr>
        <w:jc w:val="both"/>
        <w:rPr>
          <w:rFonts w:asciiTheme="majorHAnsi" w:hAnsiTheme="majorHAnsi" w:cstheme="majorHAnsi"/>
          <w:color w:val="000000"/>
          <w:shd w:val="clear" w:color="auto" w:fill="FFFFFF"/>
        </w:rPr>
      </w:pPr>
      <w:r w:rsidRPr="00950699">
        <w:rPr>
          <w:rFonts w:asciiTheme="majorHAnsi" w:hAnsiTheme="majorHAnsi" w:cstheme="majorHAnsi"/>
          <w:color w:val="000000"/>
          <w:shd w:val="clear" w:color="auto" w:fill="FFFFFF"/>
        </w:rPr>
        <w:t>MASH/IPST inbox is checked during normal office hours only. Should you be concerned about a child outside of office working hours please contact the out of hours Emergency Duty Team on 0207 364 4079 who provide a service after 5pm Weekdays, a 24 hour service at Weekends and Bank Holidays.</w:t>
      </w:r>
    </w:p>
    <w:p w:rsidR="00073D68" w:rsidRPr="00950699" w:rsidRDefault="00073D68" w:rsidP="00073D68">
      <w:pPr>
        <w:jc w:val="both"/>
        <w:rPr>
          <w:rFonts w:asciiTheme="majorHAnsi" w:hAnsiTheme="majorHAnsi" w:cstheme="majorHAnsi"/>
          <w:color w:val="000000"/>
          <w:shd w:val="clear" w:color="auto" w:fill="FFFFFF"/>
        </w:rPr>
      </w:pPr>
    </w:p>
    <w:p w:rsidR="00073D68" w:rsidRPr="00950699" w:rsidRDefault="00073D68" w:rsidP="00073D68">
      <w:pPr>
        <w:jc w:val="both"/>
        <w:rPr>
          <w:rFonts w:asciiTheme="majorHAnsi" w:hAnsiTheme="majorHAnsi" w:cstheme="majorHAnsi"/>
          <w:b/>
          <w:lang w:val="en-US"/>
        </w:rPr>
      </w:pPr>
      <w:r w:rsidRPr="00950699">
        <w:rPr>
          <w:rFonts w:asciiTheme="majorHAnsi" w:hAnsiTheme="majorHAnsi" w:cstheme="majorHAnsi"/>
          <w:b/>
          <w:lang w:val="en-US"/>
        </w:rPr>
        <w:t>Police Child Abuse investigation Team</w:t>
      </w:r>
    </w:p>
    <w:p w:rsidR="00073D68" w:rsidRPr="00950699" w:rsidRDefault="00073D68" w:rsidP="00073D68">
      <w:pPr>
        <w:jc w:val="both"/>
        <w:rPr>
          <w:rFonts w:asciiTheme="majorHAnsi" w:hAnsiTheme="majorHAnsi" w:cstheme="majorHAnsi"/>
          <w:lang w:val="en-US"/>
        </w:rPr>
      </w:pPr>
      <w:r w:rsidRPr="00950699">
        <w:rPr>
          <w:rFonts w:asciiTheme="majorHAnsi" w:hAnsiTheme="majorHAnsi" w:cstheme="majorHAnsi"/>
          <w:lang w:val="en-US"/>
        </w:rPr>
        <w:t>Telephone number: 0208 217 6484</w:t>
      </w:r>
    </w:p>
    <w:p w:rsidR="00073D68" w:rsidRPr="00950699" w:rsidRDefault="00073D68" w:rsidP="00073D68">
      <w:pPr>
        <w:jc w:val="both"/>
        <w:rPr>
          <w:rFonts w:asciiTheme="majorHAnsi" w:hAnsiTheme="majorHAnsi" w:cstheme="majorHAnsi"/>
          <w:b/>
          <w:lang w:val="en-US"/>
        </w:rPr>
      </w:pPr>
    </w:p>
    <w:p w:rsidR="00073D68" w:rsidRPr="00950699" w:rsidRDefault="00073D68" w:rsidP="00073D68">
      <w:pPr>
        <w:jc w:val="both"/>
        <w:rPr>
          <w:rFonts w:asciiTheme="majorHAnsi" w:hAnsiTheme="majorHAnsi" w:cstheme="majorHAnsi"/>
          <w:b/>
          <w:lang w:val="en-US"/>
        </w:rPr>
      </w:pPr>
      <w:r w:rsidRPr="00950699">
        <w:rPr>
          <w:rFonts w:asciiTheme="majorHAnsi" w:hAnsiTheme="majorHAnsi" w:cstheme="majorHAnsi"/>
          <w:b/>
          <w:lang w:val="en-US"/>
        </w:rPr>
        <w:t>Social Inclusion Panel Contact (Prevent concerns)</w:t>
      </w:r>
    </w:p>
    <w:p w:rsidR="00073D68" w:rsidRPr="00950699" w:rsidRDefault="002A10A1" w:rsidP="00073D68">
      <w:pPr>
        <w:rPr>
          <w:rFonts w:asciiTheme="majorHAnsi" w:hAnsiTheme="majorHAnsi" w:cstheme="majorHAnsi"/>
          <w:lang w:val="en-US"/>
        </w:rPr>
      </w:pPr>
      <w:hyperlink r:id="rId16" w:history="1">
        <w:r w:rsidR="00073D68" w:rsidRPr="00950699">
          <w:rPr>
            <w:rStyle w:val="Hyperlink"/>
            <w:rFonts w:asciiTheme="majorHAnsi" w:hAnsiTheme="majorHAnsi" w:cstheme="majorHAnsi"/>
            <w:lang w:val="en-US"/>
          </w:rPr>
          <w:t>Liz.vickerie@towerhamlets.gov.uk</w:t>
        </w:r>
      </w:hyperlink>
    </w:p>
    <w:p w:rsidR="00073D68" w:rsidRPr="00950699" w:rsidRDefault="00073D68" w:rsidP="00073D68">
      <w:pPr>
        <w:rPr>
          <w:rFonts w:asciiTheme="majorHAnsi" w:hAnsiTheme="majorHAnsi" w:cstheme="majorHAnsi"/>
          <w:lang w:val="en-US"/>
        </w:rPr>
      </w:pPr>
      <w:r w:rsidRPr="00950699">
        <w:rPr>
          <w:rFonts w:asciiTheme="majorHAnsi" w:hAnsiTheme="majorHAnsi" w:cstheme="majorHAnsi"/>
          <w:lang w:val="en-US"/>
        </w:rPr>
        <w:t>0207 364 6448</w:t>
      </w:r>
    </w:p>
    <w:p w:rsidR="00073D68" w:rsidRPr="00794355" w:rsidRDefault="00073D68" w:rsidP="00073D68">
      <w:pPr>
        <w:rPr>
          <w:rFonts w:ascii="Calibri" w:hAnsi="Calibri" w:cs="Calibri"/>
          <w:lang w:val="en-US"/>
        </w:rPr>
      </w:pPr>
    </w:p>
    <w:p w:rsidR="00073D68" w:rsidRPr="00971A3C" w:rsidRDefault="00073D68" w:rsidP="00073D68">
      <w:pPr>
        <w:rPr>
          <w:bCs/>
          <w:sz w:val="22"/>
          <w:szCs w:val="22"/>
        </w:rPr>
      </w:pPr>
    </w:p>
    <w:p w:rsidR="00073D68" w:rsidRPr="00971A3C" w:rsidRDefault="00073D68" w:rsidP="00073D68">
      <w:pPr>
        <w:rPr>
          <w:sz w:val="22"/>
          <w:szCs w:val="22"/>
        </w:rPr>
      </w:pPr>
    </w:p>
    <w:p w:rsidR="00073D68" w:rsidRPr="00971A3C" w:rsidRDefault="00073D68" w:rsidP="00073D68">
      <w:pPr>
        <w:rPr>
          <w:sz w:val="22"/>
          <w:szCs w:val="22"/>
        </w:rPr>
      </w:pPr>
    </w:p>
    <w:p w:rsidR="00073D68" w:rsidRPr="00971A3C" w:rsidRDefault="00073D68" w:rsidP="00073D68">
      <w:pPr>
        <w:rPr>
          <w:b/>
          <w:sz w:val="22"/>
          <w:szCs w:val="22"/>
        </w:rPr>
      </w:pPr>
    </w:p>
    <w:p w:rsidR="00073D68" w:rsidRPr="00971A3C" w:rsidRDefault="00073D68" w:rsidP="00073D68">
      <w:pPr>
        <w:rPr>
          <w:b/>
          <w:sz w:val="22"/>
          <w:szCs w:val="22"/>
        </w:rPr>
      </w:pPr>
    </w:p>
    <w:p w:rsidR="00073D68" w:rsidRPr="00950699" w:rsidRDefault="00950699" w:rsidP="00950699">
      <w:pPr>
        <w:jc w:val="center"/>
        <w:rPr>
          <w:rFonts w:asciiTheme="majorHAnsi" w:eastAsiaTheme="minorEastAsia" w:hAnsiTheme="majorHAnsi" w:cstheme="majorHAnsi"/>
          <w:b/>
          <w:bCs/>
          <w:sz w:val="22"/>
          <w:szCs w:val="22"/>
        </w:rPr>
      </w:pPr>
      <w:r>
        <w:rPr>
          <w:rFonts w:asciiTheme="majorHAnsi" w:eastAsiaTheme="minorEastAsia" w:hAnsiTheme="majorHAnsi" w:cstheme="majorHAnsi"/>
          <w:b/>
          <w:bCs/>
          <w:sz w:val="22"/>
          <w:szCs w:val="22"/>
        </w:rPr>
        <w:t>APPENDIX 4</w:t>
      </w:r>
      <w:bookmarkStart w:id="0" w:name="_GoBack"/>
      <w:bookmarkEnd w:id="0"/>
    </w:p>
    <w:p w:rsidR="00073D68" w:rsidRPr="00950699" w:rsidRDefault="00073D68" w:rsidP="00073D68">
      <w:pPr>
        <w:rPr>
          <w:rFonts w:asciiTheme="majorHAnsi" w:hAnsiTheme="majorHAnsi" w:cstheme="majorHAnsi"/>
          <w:sz w:val="22"/>
          <w:szCs w:val="22"/>
        </w:rPr>
      </w:pPr>
    </w:p>
    <w:p w:rsidR="00073D68" w:rsidRPr="00950699" w:rsidRDefault="00073D68" w:rsidP="00073D68">
      <w:pPr>
        <w:rPr>
          <w:rFonts w:asciiTheme="majorHAnsi" w:eastAsiaTheme="minorEastAsia" w:hAnsiTheme="majorHAnsi" w:cstheme="majorHAnsi"/>
          <w:b/>
          <w:bCs/>
          <w:sz w:val="22"/>
          <w:szCs w:val="22"/>
        </w:rPr>
      </w:pPr>
      <w:r w:rsidRPr="00950699">
        <w:rPr>
          <w:rFonts w:asciiTheme="majorHAnsi" w:eastAsiaTheme="minorEastAsia" w:hAnsiTheme="majorHAnsi" w:cstheme="majorHAnsi"/>
          <w:b/>
          <w:bCs/>
          <w:sz w:val="22"/>
          <w:szCs w:val="22"/>
        </w:rPr>
        <w:t xml:space="preserve">Safeguarding Record Concern Form (Body Map)     </w:t>
      </w:r>
    </w:p>
    <w:p w:rsidR="00073D68" w:rsidRPr="00971A3C" w:rsidRDefault="00073D68" w:rsidP="00073D68">
      <w:pPr>
        <w:rPr>
          <w:b/>
          <w:sz w:val="22"/>
          <w:szCs w:val="22"/>
        </w:rPr>
      </w:pPr>
    </w:p>
    <w:p w:rsidR="00073D68" w:rsidRPr="00971A3C" w:rsidRDefault="00073D68" w:rsidP="00073D68">
      <w:pPr>
        <w:rPr>
          <w:b/>
          <w:sz w:val="22"/>
          <w:szCs w:val="22"/>
        </w:rPr>
      </w:pPr>
    </w:p>
    <w:tbl>
      <w:tblPr>
        <w:tblStyle w:val="TableGrid"/>
        <w:tblW w:w="7967" w:type="dxa"/>
        <w:tblInd w:w="108" w:type="dxa"/>
        <w:tblLook w:val="01E0" w:firstRow="1" w:lastRow="1" w:firstColumn="1" w:lastColumn="1" w:noHBand="0" w:noVBand="0"/>
      </w:tblPr>
      <w:tblGrid>
        <w:gridCol w:w="3715"/>
        <w:gridCol w:w="2406"/>
        <w:gridCol w:w="1846"/>
      </w:tblGrid>
      <w:tr w:rsidR="00073D68" w:rsidRPr="00971A3C" w:rsidTr="00950699">
        <w:tc>
          <w:tcPr>
            <w:tcW w:w="3715" w:type="dxa"/>
          </w:tcPr>
          <w:p w:rsidR="00073D68" w:rsidRPr="00971A3C" w:rsidRDefault="00073D68" w:rsidP="00073D68">
            <w:pPr>
              <w:rPr>
                <w:b/>
                <w:bCs/>
              </w:rPr>
            </w:pPr>
            <w:r w:rsidRPr="01201BA9">
              <w:rPr>
                <w:b/>
                <w:bCs/>
              </w:rPr>
              <w:t>Child’s Name:</w:t>
            </w:r>
          </w:p>
          <w:p w:rsidR="00073D68" w:rsidRPr="00971A3C" w:rsidRDefault="00073D68" w:rsidP="00073D68">
            <w:pPr>
              <w:rPr>
                <w:b/>
                <w:bCs/>
              </w:rPr>
            </w:pPr>
            <w:r w:rsidRPr="01201BA9">
              <w:rPr>
                <w:b/>
                <w:bCs/>
              </w:rPr>
              <w:t>Male/Female:</w:t>
            </w:r>
          </w:p>
          <w:p w:rsidR="00073D68" w:rsidRPr="00971A3C" w:rsidRDefault="00073D68" w:rsidP="00073D68">
            <w:pPr>
              <w:rPr>
                <w:b/>
                <w:bCs/>
              </w:rPr>
            </w:pPr>
            <w:r w:rsidRPr="01201BA9">
              <w:rPr>
                <w:b/>
                <w:bCs/>
              </w:rPr>
              <w:t>Date of Birth:</w:t>
            </w:r>
          </w:p>
          <w:p w:rsidR="00073D68" w:rsidRPr="00971A3C" w:rsidRDefault="00073D68" w:rsidP="00073D68">
            <w:pPr>
              <w:rPr>
                <w:b/>
                <w:bCs/>
              </w:rPr>
            </w:pPr>
            <w:r w:rsidRPr="01201BA9">
              <w:rPr>
                <w:b/>
                <w:bCs/>
              </w:rPr>
              <w:t>Class:</w:t>
            </w:r>
          </w:p>
        </w:tc>
        <w:tc>
          <w:tcPr>
            <w:tcW w:w="4252" w:type="dxa"/>
            <w:gridSpan w:val="2"/>
          </w:tcPr>
          <w:p w:rsidR="00073D68" w:rsidRPr="00971A3C" w:rsidRDefault="00073D68" w:rsidP="00073D68">
            <w:pPr>
              <w:rPr>
                <w:b/>
                <w:bCs/>
              </w:rPr>
            </w:pPr>
            <w:r w:rsidRPr="01201BA9">
              <w:rPr>
                <w:b/>
                <w:bCs/>
              </w:rPr>
              <w:t>Your Name:</w:t>
            </w:r>
          </w:p>
          <w:p w:rsidR="00073D68" w:rsidRPr="00971A3C" w:rsidRDefault="00073D68" w:rsidP="00073D68">
            <w:pPr>
              <w:rPr>
                <w:b/>
                <w:bCs/>
              </w:rPr>
            </w:pPr>
            <w:r w:rsidRPr="01201BA9">
              <w:rPr>
                <w:b/>
                <w:bCs/>
              </w:rPr>
              <w:t>School/College:</w:t>
            </w:r>
          </w:p>
          <w:p w:rsidR="00073D68" w:rsidRPr="00971A3C" w:rsidRDefault="00073D68" w:rsidP="00073D68">
            <w:pPr>
              <w:rPr>
                <w:b/>
                <w:bCs/>
              </w:rPr>
            </w:pPr>
            <w:r w:rsidRPr="01201BA9">
              <w:rPr>
                <w:b/>
                <w:bCs/>
              </w:rPr>
              <w:t>Date:</w:t>
            </w:r>
          </w:p>
          <w:p w:rsidR="00073D68" w:rsidRPr="00971A3C" w:rsidRDefault="00073D68" w:rsidP="00073D68">
            <w:pPr>
              <w:rPr>
                <w:b/>
                <w:bCs/>
              </w:rPr>
            </w:pPr>
            <w:r w:rsidRPr="01201BA9">
              <w:rPr>
                <w:b/>
                <w:bCs/>
              </w:rPr>
              <w:t>Time:</w:t>
            </w:r>
          </w:p>
        </w:tc>
      </w:tr>
      <w:tr w:rsidR="00073D68" w:rsidRPr="00971A3C" w:rsidTr="00950699">
        <w:tc>
          <w:tcPr>
            <w:tcW w:w="7967" w:type="dxa"/>
            <w:gridSpan w:val="3"/>
          </w:tcPr>
          <w:p w:rsidR="00073D68" w:rsidRPr="00971A3C" w:rsidRDefault="00073D68" w:rsidP="00073D68">
            <w:pPr>
              <w:rPr>
                <w:b/>
                <w:bCs/>
              </w:rPr>
            </w:pPr>
            <w:r w:rsidRPr="01201BA9">
              <w:rPr>
                <w:b/>
                <w:bCs/>
              </w:rPr>
              <w:t>My Concern/s (please indicate as many as are appropriate)</w:t>
            </w:r>
          </w:p>
          <w:p w:rsidR="00073D68" w:rsidRPr="00971A3C" w:rsidRDefault="00073D68" w:rsidP="00073D68">
            <w:pPr>
              <w:numPr>
                <w:ilvl w:val="0"/>
                <w:numId w:val="29"/>
              </w:numPr>
              <w:rPr>
                <w:b/>
                <w:bCs/>
              </w:rPr>
            </w:pPr>
            <w:r w:rsidRPr="01201BA9">
              <w:rPr>
                <w:b/>
                <w:bCs/>
              </w:rPr>
              <w:t>Is because an adult has reported concerns to me</w:t>
            </w:r>
          </w:p>
          <w:p w:rsidR="00073D68" w:rsidRPr="00971A3C" w:rsidRDefault="00073D68" w:rsidP="00073D68">
            <w:pPr>
              <w:numPr>
                <w:ilvl w:val="0"/>
                <w:numId w:val="29"/>
              </w:numPr>
              <w:rPr>
                <w:b/>
                <w:bCs/>
              </w:rPr>
            </w:pPr>
            <w:r w:rsidRPr="01201BA9">
              <w:rPr>
                <w:b/>
                <w:bCs/>
              </w:rPr>
              <w:t>Is because a child has disclosed information to me</w:t>
            </w:r>
          </w:p>
          <w:p w:rsidR="00073D68" w:rsidRPr="00971A3C" w:rsidRDefault="00073D68" w:rsidP="00073D68">
            <w:pPr>
              <w:numPr>
                <w:ilvl w:val="0"/>
                <w:numId w:val="29"/>
              </w:numPr>
              <w:rPr>
                <w:b/>
                <w:bCs/>
              </w:rPr>
            </w:pPr>
            <w:r w:rsidRPr="01201BA9">
              <w:rPr>
                <w:b/>
                <w:bCs/>
              </w:rPr>
              <w:t>Is a result of something I have seen, heard or believe</w:t>
            </w:r>
          </w:p>
          <w:p w:rsidR="00073D68" w:rsidRPr="00971A3C" w:rsidRDefault="00073D68" w:rsidP="00073D68">
            <w:pPr>
              <w:numPr>
                <w:ilvl w:val="0"/>
                <w:numId w:val="29"/>
              </w:numPr>
              <w:rPr>
                <w:b/>
                <w:bCs/>
              </w:rPr>
            </w:pPr>
            <w:r w:rsidRPr="01201BA9">
              <w:rPr>
                <w:b/>
                <w:bCs/>
              </w:rPr>
              <w:t>Is because I suspect child abuse</w:t>
            </w:r>
          </w:p>
        </w:tc>
      </w:tr>
      <w:tr w:rsidR="00073D68" w:rsidRPr="00971A3C" w:rsidTr="00950699">
        <w:tc>
          <w:tcPr>
            <w:tcW w:w="6121" w:type="dxa"/>
            <w:gridSpan w:val="2"/>
          </w:tcPr>
          <w:p w:rsidR="00073D68" w:rsidRPr="00971A3C" w:rsidRDefault="00073D68" w:rsidP="00073D68">
            <w:pPr>
              <w:rPr>
                <w:b/>
                <w:bCs/>
              </w:rPr>
            </w:pPr>
            <w:r w:rsidRPr="01201BA9">
              <w:rPr>
                <w:b/>
                <w:bCs/>
              </w:rPr>
              <w:t>Indicate any injury on the appropriate section of the diagrams below – DO NOT PHOTOGRAPH IT</w:t>
            </w:r>
          </w:p>
          <w:p w:rsidR="00073D68" w:rsidRPr="00971A3C" w:rsidRDefault="00073D68" w:rsidP="00073D68">
            <w:pPr>
              <w:rPr>
                <w:rFonts w:cs="Arial"/>
                <w:b/>
              </w:rPr>
            </w:pPr>
          </w:p>
          <w:p w:rsidR="00073D68" w:rsidRPr="00971A3C" w:rsidRDefault="00073D68" w:rsidP="00073D68">
            <w:pPr>
              <w:rPr>
                <w:rFonts w:cs="Arial"/>
              </w:rPr>
            </w:pPr>
            <w:r w:rsidRPr="00971A3C">
              <w:rPr>
                <w:rFonts w:cs="Arial"/>
              </w:rPr>
              <w:fldChar w:fldCharType="begin"/>
            </w:r>
            <w:r w:rsidRPr="00971A3C">
              <w:rPr>
                <w:rFonts w:cs="Arial"/>
              </w:rPr>
              <w:instrText xml:space="preserve"> INCLUDEPICTURE "cid:image001.gif@01CC9323.9D04D5E0" \* MERGEFORMATINET </w:instrText>
            </w:r>
            <w:r w:rsidRPr="00971A3C">
              <w:rPr>
                <w:rFonts w:cs="Arial"/>
              </w:rPr>
              <w:fldChar w:fldCharType="separate"/>
            </w:r>
            <w:r w:rsidRPr="00971A3C">
              <w:rPr>
                <w:rFonts w:cs="Arial"/>
              </w:rPr>
              <w:fldChar w:fldCharType="begin"/>
            </w:r>
            <w:r w:rsidRPr="00971A3C">
              <w:rPr>
                <w:rFonts w:cs="Arial"/>
              </w:rPr>
              <w:instrText xml:space="preserve"> INCLUDEPICTURE  "cid:image001.gif@01CC9323.9D04D5E0" \* MERGEFORMATINET </w:instrText>
            </w:r>
            <w:r w:rsidRPr="00971A3C">
              <w:rPr>
                <w:rFonts w:cs="Arial"/>
              </w:rPr>
              <w:fldChar w:fldCharType="separate"/>
            </w:r>
            <w:r w:rsidRPr="00971A3C">
              <w:rPr>
                <w:rFonts w:cs="Arial"/>
              </w:rPr>
              <w:fldChar w:fldCharType="begin"/>
            </w:r>
            <w:r w:rsidRPr="00971A3C">
              <w:rPr>
                <w:rFonts w:cs="Arial"/>
              </w:rPr>
              <w:instrText xml:space="preserve"> INCLUDEPICTURE  "cid:image001.gif@01CC9323.9D04D5E0" \* MERGEFORMATINET </w:instrText>
            </w:r>
            <w:r w:rsidRPr="00971A3C">
              <w:rPr>
                <w:rFonts w:cs="Arial"/>
              </w:rPr>
              <w:fldChar w:fldCharType="separate"/>
            </w:r>
            <w:r w:rsidRPr="00971A3C">
              <w:rPr>
                <w:rFonts w:cs="Arial"/>
              </w:rPr>
              <w:fldChar w:fldCharType="begin"/>
            </w:r>
            <w:r w:rsidRPr="00971A3C">
              <w:rPr>
                <w:rFonts w:cs="Arial"/>
              </w:rPr>
              <w:instrText xml:space="preserve"> INCLUDEPICTURE  "cid:image001.gif@01CC9323.9D04D5E0" \* MERGEFORMATINET </w:instrText>
            </w:r>
            <w:r w:rsidRPr="00971A3C">
              <w:rPr>
                <w:rFonts w:cs="Arial"/>
              </w:rPr>
              <w:fldChar w:fldCharType="separate"/>
            </w:r>
            <w:r w:rsidRPr="00971A3C">
              <w:rPr>
                <w:rFonts w:cs="Arial"/>
              </w:rPr>
              <w:fldChar w:fldCharType="begin"/>
            </w:r>
            <w:r w:rsidRPr="00971A3C">
              <w:rPr>
                <w:rFonts w:cs="Arial"/>
              </w:rPr>
              <w:instrText xml:space="preserve"> INCLUDEPICTURE  "cid:image001.gif@01CC9323.9D04D5E0" \* MERGEFORMATINET </w:instrText>
            </w:r>
            <w:r w:rsidRPr="00971A3C">
              <w:rPr>
                <w:rFonts w:cs="Arial"/>
              </w:rPr>
              <w:fldChar w:fldCharType="separate"/>
            </w:r>
            <w:r w:rsidRPr="00971A3C">
              <w:rPr>
                <w:rFonts w:cs="Arial"/>
              </w:rPr>
              <w:fldChar w:fldCharType="begin"/>
            </w:r>
            <w:r w:rsidRPr="00971A3C">
              <w:rPr>
                <w:rFonts w:cs="Arial"/>
              </w:rPr>
              <w:instrText xml:space="preserve"> INCLUDEPICTURE  "cid:image001.gif@01CC9323.9D04D5E0" \* MERGEFORMATINET </w:instrText>
            </w:r>
            <w:r w:rsidRPr="00971A3C">
              <w:rPr>
                <w:rFonts w:cs="Arial"/>
              </w:rPr>
              <w:fldChar w:fldCharType="separate"/>
            </w:r>
            <w:r w:rsidRPr="00971A3C">
              <w:rPr>
                <w:rFonts w:cs="Arial"/>
              </w:rPr>
              <w:fldChar w:fldCharType="begin"/>
            </w:r>
            <w:r w:rsidRPr="00971A3C">
              <w:rPr>
                <w:rFonts w:cs="Arial"/>
              </w:rPr>
              <w:instrText xml:space="preserve"> INCLUDEPICTURE  "cid:image001.gif@01CC9323.9D04D5E0" \* MERGEFORMATINET </w:instrText>
            </w:r>
            <w:r w:rsidRPr="00971A3C">
              <w:rPr>
                <w:rFonts w:cs="Arial"/>
              </w:rPr>
              <w:fldChar w:fldCharType="separate"/>
            </w:r>
            <w:r>
              <w:rPr>
                <w:rFonts w:cs="Arial"/>
              </w:rPr>
              <w:fldChar w:fldCharType="begin"/>
            </w:r>
            <w:r>
              <w:rPr>
                <w:rFonts w:cs="Arial"/>
              </w:rPr>
              <w:instrText xml:space="preserve"> INCLUDEPICTURE  "cid:image001.gif@01CC9323.9D04D5E0" \* MERGEFORMATINET </w:instrText>
            </w:r>
            <w:r>
              <w:rPr>
                <w:rFonts w:cs="Arial"/>
              </w:rPr>
              <w:fldChar w:fldCharType="separate"/>
            </w:r>
            <w:r>
              <w:rPr>
                <w:rFonts w:cs="Arial"/>
              </w:rPr>
              <w:fldChar w:fldCharType="begin"/>
            </w:r>
            <w:r>
              <w:rPr>
                <w:rFonts w:cs="Arial"/>
              </w:rPr>
              <w:instrText xml:space="preserve"> INCLUDEPICTURE  "cid:image001.gif@01CC9323.9D04D5E0" \* MERGEFORMATINET </w:instrText>
            </w:r>
            <w:r>
              <w:rPr>
                <w:rFonts w:cs="Arial"/>
              </w:rPr>
              <w:fldChar w:fldCharType="separate"/>
            </w:r>
            <w:r>
              <w:rPr>
                <w:rFonts w:cs="Arial"/>
              </w:rPr>
              <w:fldChar w:fldCharType="begin"/>
            </w:r>
            <w:r>
              <w:rPr>
                <w:rFonts w:cs="Arial"/>
              </w:rPr>
              <w:instrText xml:space="preserve"> INCLUDEPICTURE  "cid:image001.gif@01CC9323.9D04D5E0" \* MERGEFORMATINET </w:instrText>
            </w:r>
            <w:r>
              <w:rPr>
                <w:rFonts w:cs="Arial"/>
              </w:rPr>
              <w:fldChar w:fldCharType="separate"/>
            </w:r>
            <w:r>
              <w:rPr>
                <w:rFonts w:cs="Arial"/>
              </w:rPr>
              <w:fldChar w:fldCharType="begin"/>
            </w:r>
            <w:r>
              <w:rPr>
                <w:rFonts w:cs="Arial"/>
              </w:rPr>
              <w:instrText xml:space="preserve"> INCLUDEPICTURE  "cid:image001.gif@01CC9323.9D04D5E0" \* MERGEFORMATINET </w:instrText>
            </w:r>
            <w:r>
              <w:rPr>
                <w:rFonts w:cs="Arial"/>
              </w:rPr>
              <w:fldChar w:fldCharType="separate"/>
            </w:r>
            <w:r>
              <w:rPr>
                <w:rFonts w:cs="Arial"/>
              </w:rPr>
              <w:fldChar w:fldCharType="begin"/>
            </w:r>
            <w:r>
              <w:rPr>
                <w:rFonts w:cs="Arial"/>
              </w:rPr>
              <w:instrText xml:space="preserve"> INCLUDEPICTURE  "cid:image001.gif@01CC9323.9D04D5E0" \* MERGEFORMATINET </w:instrText>
            </w:r>
            <w:r>
              <w:rPr>
                <w:rFonts w:cs="Arial"/>
              </w:rPr>
              <w:fldChar w:fldCharType="separate"/>
            </w:r>
            <w:r>
              <w:rPr>
                <w:rFonts w:cs="Arial"/>
              </w:rPr>
              <w:fldChar w:fldCharType="begin"/>
            </w:r>
            <w:r>
              <w:rPr>
                <w:rFonts w:cs="Arial"/>
              </w:rPr>
              <w:instrText xml:space="preserve"> INCLUDEPICTURE  "cid:image001.gif@01CC9323.9D04D5E0" \* MERGEFORMATINET </w:instrText>
            </w:r>
            <w:r>
              <w:rPr>
                <w:rFonts w:cs="Arial"/>
              </w:rPr>
              <w:fldChar w:fldCharType="separate"/>
            </w:r>
            <w:r>
              <w:rPr>
                <w:rFonts w:cs="Arial"/>
              </w:rPr>
              <w:fldChar w:fldCharType="begin"/>
            </w:r>
            <w:r>
              <w:rPr>
                <w:rFonts w:cs="Arial"/>
              </w:rPr>
              <w:instrText xml:space="preserve"> INCLUDEPICTURE  "/Users/cid/image001.gif@01CC9323.9D04D5E0" \* MERGEFORMATINET </w:instrText>
            </w:r>
            <w:r>
              <w:rPr>
                <w:rFonts w:cs="Arial"/>
              </w:rPr>
              <w:fldChar w:fldCharType="separate"/>
            </w:r>
            <w:r>
              <w:rPr>
                <w:rFonts w:cs="Arial"/>
              </w:rPr>
              <w:fldChar w:fldCharType="begin"/>
            </w:r>
            <w:r>
              <w:rPr>
                <w:rFonts w:cs="Arial"/>
              </w:rPr>
              <w:instrText xml:space="preserve"> INCLUDEPICTURE  "/Volumes/Sam Murray/cid/image001.gif@01CC9323.9D04D5E0" \* MERGEFORMATINET </w:instrText>
            </w:r>
            <w:r>
              <w:rPr>
                <w:rFonts w:cs="Arial"/>
              </w:rPr>
              <w:fldChar w:fldCharType="separate"/>
            </w:r>
            <w:r>
              <w:rPr>
                <w:rFonts w:cs="Arial"/>
              </w:rPr>
              <w:fldChar w:fldCharType="begin"/>
            </w:r>
            <w:r>
              <w:rPr>
                <w:rFonts w:cs="Arial"/>
              </w:rPr>
              <w:instrText xml:space="preserve"> INCLUDEPICTURE  "/Volumes/Volumes/Sam Murray/cid/image001.gif@01CC9323.9D04D5E0" \* MERGEFORMATINET </w:instrText>
            </w:r>
            <w:r>
              <w:rPr>
                <w:rFonts w:cs="Arial"/>
              </w:rPr>
              <w:fldChar w:fldCharType="separate"/>
            </w:r>
            <w:r>
              <w:rPr>
                <w:rFonts w:cs="Arial"/>
              </w:rPr>
              <w:fldChar w:fldCharType="begin"/>
            </w:r>
            <w:r>
              <w:rPr>
                <w:rFonts w:cs="Arial"/>
              </w:rPr>
              <w:instrText xml:space="preserve"> INCLUDEPICTURE  "/Users/OMG/Volumes/Sam Murray/cid/image001.gif@01CC9323.9D04D5E0" \* MERGEFORMATINET </w:instrText>
            </w:r>
            <w:r>
              <w:rPr>
                <w:rFonts w:cs="Arial"/>
              </w:rPr>
              <w:fldChar w:fldCharType="separate"/>
            </w:r>
            <w:r>
              <w:rPr>
                <w:rFonts w:cs="Arial"/>
                <w:noProof/>
              </w:rPr>
              <w:fldChar w:fldCharType="begin"/>
            </w:r>
            <w:r>
              <w:rPr>
                <w:rFonts w:cs="Arial"/>
                <w:noProof/>
              </w:rPr>
              <w:instrText xml:space="preserve"> INCLUDEPICTURE  "/Users/OMG/Desktop/Volumes/Sam Murray/cid/image001.gif@01CC9323.9D04D5E0" \* MERGEFORMATINET </w:instrText>
            </w:r>
            <w:r>
              <w:rPr>
                <w:rFonts w:cs="Arial"/>
                <w:noProof/>
              </w:rPr>
              <w:fldChar w:fldCharType="separate"/>
            </w:r>
            <w:r>
              <w:rPr>
                <w:rFonts w:cs="Arial"/>
                <w:noProof/>
              </w:rPr>
              <w:fldChar w:fldCharType="begin"/>
            </w:r>
            <w:r>
              <w:rPr>
                <w:rFonts w:cs="Arial"/>
                <w:noProof/>
              </w:rPr>
              <w:instrText xml:space="preserve"> INCLUDEPICTURE  "/Users/jamalmiah/Desktop/Volumes/Sam Murray/cid/image001.gif@01CC9323.9D04D5E0" \* MERGEFORMATINET </w:instrText>
            </w:r>
            <w:r>
              <w:rPr>
                <w:rFonts w:cs="Arial"/>
                <w:noProof/>
              </w:rPr>
              <w:fldChar w:fldCharType="separate"/>
            </w:r>
            <w:r>
              <w:rPr>
                <w:rFonts w:cs="Arial"/>
                <w:noProof/>
              </w:rPr>
              <w:fldChar w:fldCharType="begin"/>
            </w:r>
            <w:r>
              <w:rPr>
                <w:rFonts w:cs="Arial"/>
                <w:noProof/>
              </w:rPr>
              <w:instrText xml:space="preserve"> INCLUDEPICTURE  "C:\\Users\\SajedaB\\AppData\\Volumes\\Sam Murray\\cid\\image001.gif@01CC9323.9D04D5E0" \* MERGEFORMATINET </w:instrText>
            </w:r>
            <w:r>
              <w:rPr>
                <w:rFonts w:cs="Arial"/>
                <w:noProof/>
              </w:rPr>
              <w:fldChar w:fldCharType="separate"/>
            </w:r>
            <w:r w:rsidR="002A10A1">
              <w:rPr>
                <w:rFonts w:cs="Arial"/>
                <w:noProof/>
              </w:rPr>
              <w:fldChar w:fldCharType="begin"/>
            </w:r>
            <w:r w:rsidR="002A10A1">
              <w:rPr>
                <w:rFonts w:cs="Arial"/>
                <w:noProof/>
              </w:rPr>
              <w:instrText xml:space="preserve"> INCLUDEPICTURE  "C:\\Users\\SajedaB\\AppData\\Volumes\\Sam Murray\\cid\\image001.gif@01CC9323.9D04D5E0" \* MERGEFORMATINET </w:instrText>
            </w:r>
            <w:r w:rsidR="002A10A1">
              <w:rPr>
                <w:rFonts w:cs="Arial"/>
                <w:noProof/>
              </w:rPr>
              <w:fldChar w:fldCharType="separate"/>
            </w:r>
            <w:r w:rsidR="002A10A1">
              <w:rPr>
                <w:rFonts w:cs="Arial"/>
                <w:noProof/>
              </w:rPr>
              <w:pict>
                <v:shape id="_x0000_i1069" type="#_x0000_t75" alt="/Users/OMG/Volumes/Sam Murray/cid/image001.gif@01CC9323.9D04D5E0" style="width:289.75pt;height:398.6pt;mso-width-percent:0;mso-height-percent:0;mso-width-percent:0;mso-height-percent:0">
                  <v:imagedata r:id="rId17" r:href="rId18"/>
                </v:shape>
              </w:pict>
            </w:r>
            <w:r w:rsidR="002A10A1">
              <w:rPr>
                <w:rFonts w:eastAsiaTheme="minorHAnsi" w:cs="Arial"/>
                <w:noProof/>
                <w:sz w:val="24"/>
                <w:szCs w:val="24"/>
              </w:rPr>
              <w:fldChar w:fldCharType="end"/>
            </w:r>
            <w:r>
              <w:rPr>
                <w:rFonts w:cs="Arial"/>
                <w:noProof/>
              </w:rPr>
              <w:fldChar w:fldCharType="end"/>
            </w:r>
            <w:r>
              <w:rPr>
                <w:rFonts w:cs="Arial"/>
                <w:noProof/>
              </w:rPr>
              <w:fldChar w:fldCharType="end"/>
            </w:r>
            <w:r>
              <w:rPr>
                <w:rFonts w:cs="Arial"/>
                <w:noProof/>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Pr>
                <w:rFonts w:cs="Arial"/>
              </w:rPr>
              <w:fldChar w:fldCharType="end"/>
            </w:r>
            <w:r w:rsidRPr="00971A3C">
              <w:rPr>
                <w:rFonts w:cs="Arial"/>
              </w:rPr>
              <w:fldChar w:fldCharType="end"/>
            </w:r>
            <w:r w:rsidRPr="00971A3C">
              <w:rPr>
                <w:rFonts w:cs="Arial"/>
              </w:rPr>
              <w:fldChar w:fldCharType="end"/>
            </w:r>
            <w:r w:rsidRPr="00971A3C">
              <w:rPr>
                <w:rFonts w:cs="Arial"/>
              </w:rPr>
              <w:fldChar w:fldCharType="end"/>
            </w:r>
            <w:r w:rsidRPr="00971A3C">
              <w:rPr>
                <w:rFonts w:cs="Arial"/>
              </w:rPr>
              <w:fldChar w:fldCharType="end"/>
            </w:r>
            <w:r w:rsidRPr="00971A3C">
              <w:rPr>
                <w:rFonts w:cs="Arial"/>
              </w:rPr>
              <w:fldChar w:fldCharType="end"/>
            </w:r>
            <w:r w:rsidRPr="00971A3C">
              <w:rPr>
                <w:rFonts w:cs="Arial"/>
              </w:rPr>
              <w:fldChar w:fldCharType="end"/>
            </w:r>
            <w:r w:rsidRPr="00971A3C">
              <w:rPr>
                <w:rFonts w:cs="Arial"/>
              </w:rPr>
              <w:fldChar w:fldCharType="end"/>
            </w:r>
          </w:p>
          <w:p w:rsidR="00073D68" w:rsidRPr="00971A3C" w:rsidRDefault="00073D68" w:rsidP="00073D68">
            <w:pPr>
              <w:rPr>
                <w:rFonts w:cs="Arial"/>
              </w:rPr>
            </w:pPr>
          </w:p>
        </w:tc>
        <w:tc>
          <w:tcPr>
            <w:tcW w:w="1846" w:type="dxa"/>
          </w:tcPr>
          <w:p w:rsidR="00073D68" w:rsidRPr="00971A3C" w:rsidRDefault="00073D68" w:rsidP="00073D68">
            <w:pPr>
              <w:rPr>
                <w:b/>
                <w:bCs/>
              </w:rPr>
            </w:pPr>
            <w:r w:rsidRPr="01201BA9">
              <w:rPr>
                <w:b/>
                <w:bCs/>
              </w:rPr>
              <w:t>Description of injury:</w:t>
            </w:r>
          </w:p>
          <w:p w:rsidR="00073D68" w:rsidRPr="00971A3C" w:rsidRDefault="00073D68" w:rsidP="00073D68">
            <w:pPr>
              <w:rPr>
                <w:rFonts w:cs="Arial"/>
              </w:rPr>
            </w:pPr>
          </w:p>
          <w:p w:rsidR="00073D68" w:rsidRPr="00971A3C" w:rsidRDefault="00073D68" w:rsidP="00073D68">
            <w:pPr>
              <w:rPr>
                <w:b/>
              </w:rPr>
            </w:pPr>
          </w:p>
        </w:tc>
      </w:tr>
      <w:tr w:rsidR="00073D68" w:rsidRPr="00971A3C" w:rsidTr="00950699">
        <w:tc>
          <w:tcPr>
            <w:tcW w:w="7967" w:type="dxa"/>
            <w:gridSpan w:val="3"/>
          </w:tcPr>
          <w:p w:rsidR="00073D68" w:rsidRPr="00971A3C" w:rsidRDefault="00073D68" w:rsidP="00073D68">
            <w:pPr>
              <w:rPr>
                <w:b/>
                <w:bCs/>
              </w:rPr>
            </w:pPr>
            <w:r w:rsidRPr="01201BA9">
              <w:rPr>
                <w:b/>
                <w:bCs/>
              </w:rPr>
              <w:t>If the child has given an account of this injury give details:</w:t>
            </w:r>
          </w:p>
          <w:p w:rsidR="00073D68" w:rsidRPr="00971A3C" w:rsidRDefault="00073D68" w:rsidP="00073D68">
            <w:pPr>
              <w:rPr>
                <w:b/>
              </w:rPr>
            </w:pPr>
          </w:p>
          <w:p w:rsidR="00073D68" w:rsidRPr="00971A3C" w:rsidRDefault="00073D68" w:rsidP="00073D68">
            <w:pPr>
              <w:rPr>
                <w:b/>
              </w:rPr>
            </w:pPr>
          </w:p>
          <w:p w:rsidR="00073D68" w:rsidRPr="00971A3C" w:rsidRDefault="00073D68" w:rsidP="00073D68">
            <w:pPr>
              <w:rPr>
                <w:b/>
              </w:rPr>
            </w:pPr>
          </w:p>
          <w:p w:rsidR="00073D68" w:rsidRPr="00971A3C" w:rsidRDefault="00073D68" w:rsidP="00073D68">
            <w:pPr>
              <w:rPr>
                <w:b/>
              </w:rPr>
            </w:pPr>
          </w:p>
          <w:p w:rsidR="00073D68" w:rsidRPr="00971A3C" w:rsidRDefault="00073D68" w:rsidP="00073D68">
            <w:pPr>
              <w:rPr>
                <w:b/>
              </w:rPr>
            </w:pPr>
          </w:p>
          <w:p w:rsidR="00073D68" w:rsidRPr="00971A3C" w:rsidRDefault="00073D68" w:rsidP="00073D68">
            <w:pPr>
              <w:rPr>
                <w:b/>
              </w:rPr>
            </w:pPr>
          </w:p>
        </w:tc>
      </w:tr>
      <w:tr w:rsidR="00073D68" w:rsidRPr="00971A3C" w:rsidTr="00950699">
        <w:tc>
          <w:tcPr>
            <w:tcW w:w="7967" w:type="dxa"/>
            <w:gridSpan w:val="3"/>
          </w:tcPr>
          <w:p w:rsidR="00073D68" w:rsidRPr="00971A3C" w:rsidRDefault="00073D68" w:rsidP="00073D68">
            <w:pPr>
              <w:rPr>
                <w:b/>
                <w:bCs/>
              </w:rPr>
            </w:pPr>
            <w:r w:rsidRPr="01201BA9">
              <w:rPr>
                <w:b/>
                <w:bCs/>
              </w:rPr>
              <w:lastRenderedPageBreak/>
              <w:t>Please indicate the attitude of the child regarding the injury:</w:t>
            </w:r>
          </w:p>
          <w:p w:rsidR="00073D68" w:rsidRPr="00971A3C" w:rsidRDefault="00073D68" w:rsidP="00073D68">
            <w:pPr>
              <w:rPr>
                <w:b/>
              </w:rPr>
            </w:pPr>
          </w:p>
          <w:p w:rsidR="00073D68" w:rsidRPr="00971A3C" w:rsidRDefault="00073D68" w:rsidP="00073D68">
            <w:pPr>
              <w:rPr>
                <w:b/>
              </w:rPr>
            </w:pPr>
          </w:p>
          <w:p w:rsidR="00073D68" w:rsidRPr="00971A3C" w:rsidRDefault="00073D68" w:rsidP="00073D68">
            <w:pPr>
              <w:rPr>
                <w:b/>
              </w:rPr>
            </w:pPr>
          </w:p>
          <w:p w:rsidR="00073D68" w:rsidRPr="00971A3C" w:rsidRDefault="00073D68" w:rsidP="00073D68">
            <w:pPr>
              <w:rPr>
                <w:b/>
              </w:rPr>
            </w:pPr>
          </w:p>
          <w:p w:rsidR="00073D68" w:rsidRPr="00971A3C" w:rsidRDefault="00073D68" w:rsidP="00073D68">
            <w:pPr>
              <w:rPr>
                <w:b/>
              </w:rPr>
            </w:pPr>
          </w:p>
          <w:p w:rsidR="00073D68" w:rsidRPr="00971A3C" w:rsidRDefault="00073D68" w:rsidP="00073D68">
            <w:pPr>
              <w:rPr>
                <w:b/>
              </w:rPr>
            </w:pPr>
          </w:p>
        </w:tc>
      </w:tr>
      <w:tr w:rsidR="00073D68" w:rsidRPr="00971A3C" w:rsidTr="00950699">
        <w:tc>
          <w:tcPr>
            <w:tcW w:w="7967" w:type="dxa"/>
            <w:gridSpan w:val="3"/>
          </w:tcPr>
          <w:p w:rsidR="00073D68" w:rsidRPr="00971A3C" w:rsidRDefault="00073D68" w:rsidP="00073D68">
            <w:pPr>
              <w:rPr>
                <w:b/>
                <w:bCs/>
              </w:rPr>
            </w:pPr>
            <w:r w:rsidRPr="01201BA9">
              <w:rPr>
                <w:b/>
                <w:bCs/>
              </w:rPr>
              <w:t>If the parent has volunteered an account of this injury give details:</w:t>
            </w:r>
          </w:p>
          <w:p w:rsidR="00073D68" w:rsidRPr="00971A3C" w:rsidRDefault="00073D68" w:rsidP="00073D68">
            <w:pPr>
              <w:rPr>
                <w:b/>
              </w:rPr>
            </w:pPr>
          </w:p>
          <w:p w:rsidR="00073D68" w:rsidRPr="00971A3C" w:rsidRDefault="00073D68" w:rsidP="00073D68">
            <w:pPr>
              <w:rPr>
                <w:b/>
              </w:rPr>
            </w:pPr>
          </w:p>
          <w:p w:rsidR="00073D68" w:rsidRPr="00971A3C" w:rsidRDefault="00073D68" w:rsidP="00073D68">
            <w:pPr>
              <w:rPr>
                <w:b/>
              </w:rPr>
            </w:pPr>
          </w:p>
          <w:p w:rsidR="00073D68" w:rsidRPr="00971A3C" w:rsidRDefault="00073D68" w:rsidP="00073D68">
            <w:pPr>
              <w:rPr>
                <w:b/>
              </w:rPr>
            </w:pPr>
          </w:p>
          <w:p w:rsidR="00073D68" w:rsidRPr="00971A3C" w:rsidRDefault="00073D68" w:rsidP="00073D68">
            <w:pPr>
              <w:rPr>
                <w:b/>
              </w:rPr>
            </w:pPr>
          </w:p>
          <w:p w:rsidR="00073D68" w:rsidRPr="00971A3C" w:rsidRDefault="00073D68" w:rsidP="00073D68">
            <w:pPr>
              <w:rPr>
                <w:b/>
              </w:rPr>
            </w:pPr>
          </w:p>
        </w:tc>
      </w:tr>
      <w:tr w:rsidR="00073D68" w:rsidRPr="00971A3C" w:rsidTr="00950699">
        <w:tc>
          <w:tcPr>
            <w:tcW w:w="7967" w:type="dxa"/>
            <w:gridSpan w:val="3"/>
          </w:tcPr>
          <w:p w:rsidR="00073D68" w:rsidRPr="00971A3C" w:rsidRDefault="00073D68" w:rsidP="00073D68">
            <w:pPr>
              <w:rPr>
                <w:b/>
                <w:bCs/>
              </w:rPr>
            </w:pPr>
            <w:r w:rsidRPr="01201BA9">
              <w:rPr>
                <w:b/>
                <w:bCs/>
              </w:rPr>
              <w:t>Please indicate the attitude of the parent regarding this injury:</w:t>
            </w:r>
          </w:p>
          <w:p w:rsidR="00073D68" w:rsidRPr="00971A3C" w:rsidRDefault="00073D68" w:rsidP="00073D68">
            <w:pPr>
              <w:rPr>
                <w:b/>
              </w:rPr>
            </w:pPr>
          </w:p>
          <w:p w:rsidR="00073D68" w:rsidRPr="00971A3C" w:rsidRDefault="00073D68" w:rsidP="00073D68">
            <w:pPr>
              <w:rPr>
                <w:b/>
              </w:rPr>
            </w:pPr>
          </w:p>
          <w:p w:rsidR="00073D68" w:rsidRPr="00971A3C" w:rsidRDefault="00073D68" w:rsidP="00073D68">
            <w:pPr>
              <w:rPr>
                <w:b/>
              </w:rPr>
            </w:pPr>
          </w:p>
          <w:p w:rsidR="00073D68" w:rsidRPr="00971A3C" w:rsidRDefault="00073D68" w:rsidP="00073D68">
            <w:pPr>
              <w:rPr>
                <w:b/>
              </w:rPr>
            </w:pPr>
          </w:p>
          <w:p w:rsidR="00073D68" w:rsidRPr="00971A3C" w:rsidRDefault="00073D68" w:rsidP="00073D68">
            <w:pPr>
              <w:rPr>
                <w:b/>
              </w:rPr>
            </w:pPr>
          </w:p>
          <w:p w:rsidR="00073D68" w:rsidRPr="00971A3C" w:rsidRDefault="00073D68" w:rsidP="00073D68">
            <w:pPr>
              <w:rPr>
                <w:b/>
              </w:rPr>
            </w:pPr>
          </w:p>
        </w:tc>
      </w:tr>
      <w:tr w:rsidR="00073D68" w:rsidRPr="00971A3C" w:rsidTr="00950699">
        <w:tc>
          <w:tcPr>
            <w:tcW w:w="7967" w:type="dxa"/>
            <w:gridSpan w:val="3"/>
          </w:tcPr>
          <w:p w:rsidR="00073D68" w:rsidRPr="00971A3C" w:rsidRDefault="00073D68" w:rsidP="00073D68">
            <w:pPr>
              <w:rPr>
                <w:b/>
                <w:bCs/>
              </w:rPr>
            </w:pPr>
            <w:r w:rsidRPr="01201BA9">
              <w:rPr>
                <w:b/>
                <w:bCs/>
              </w:rPr>
              <w:t>Any additional information:</w:t>
            </w:r>
          </w:p>
          <w:p w:rsidR="00073D68" w:rsidRPr="00971A3C" w:rsidRDefault="00073D68" w:rsidP="00073D68">
            <w:pPr>
              <w:rPr>
                <w:b/>
              </w:rPr>
            </w:pPr>
          </w:p>
          <w:p w:rsidR="00073D68" w:rsidRPr="00971A3C" w:rsidRDefault="00073D68" w:rsidP="00073D68">
            <w:pPr>
              <w:rPr>
                <w:b/>
              </w:rPr>
            </w:pPr>
          </w:p>
          <w:p w:rsidR="00073D68" w:rsidRPr="00971A3C" w:rsidRDefault="00073D68" w:rsidP="00073D68">
            <w:pPr>
              <w:rPr>
                <w:b/>
              </w:rPr>
            </w:pPr>
          </w:p>
          <w:p w:rsidR="00073D68" w:rsidRPr="00971A3C" w:rsidRDefault="00073D68" w:rsidP="00073D68">
            <w:pPr>
              <w:rPr>
                <w:b/>
              </w:rPr>
            </w:pPr>
          </w:p>
          <w:p w:rsidR="00073D68" w:rsidRPr="00971A3C" w:rsidRDefault="00073D68" w:rsidP="00073D68">
            <w:pPr>
              <w:rPr>
                <w:b/>
              </w:rPr>
            </w:pPr>
          </w:p>
          <w:p w:rsidR="00073D68" w:rsidRPr="00971A3C" w:rsidRDefault="00073D68" w:rsidP="00073D68">
            <w:pPr>
              <w:rPr>
                <w:b/>
              </w:rPr>
            </w:pPr>
          </w:p>
        </w:tc>
      </w:tr>
      <w:tr w:rsidR="00073D68" w:rsidRPr="00971A3C" w:rsidTr="00950699">
        <w:tc>
          <w:tcPr>
            <w:tcW w:w="7967" w:type="dxa"/>
            <w:gridSpan w:val="3"/>
          </w:tcPr>
          <w:p w:rsidR="00073D68" w:rsidRPr="00971A3C" w:rsidRDefault="00073D68" w:rsidP="00073D68">
            <w:pPr>
              <w:rPr>
                <w:b/>
                <w:bCs/>
              </w:rPr>
            </w:pPr>
            <w:r w:rsidRPr="01201BA9">
              <w:rPr>
                <w:b/>
                <w:bCs/>
              </w:rPr>
              <w:t>Action taken by Senior Designated Officer for safeguarding:</w:t>
            </w:r>
          </w:p>
          <w:p w:rsidR="00073D68" w:rsidRPr="00971A3C" w:rsidRDefault="00073D68" w:rsidP="00073D68">
            <w:pPr>
              <w:rPr>
                <w:b/>
              </w:rPr>
            </w:pPr>
          </w:p>
          <w:p w:rsidR="00073D68" w:rsidRPr="00971A3C" w:rsidRDefault="00073D68" w:rsidP="00073D68">
            <w:pPr>
              <w:rPr>
                <w:b/>
              </w:rPr>
            </w:pPr>
          </w:p>
          <w:p w:rsidR="00073D68" w:rsidRPr="00971A3C" w:rsidRDefault="00073D68" w:rsidP="00073D68">
            <w:pPr>
              <w:rPr>
                <w:b/>
              </w:rPr>
            </w:pPr>
          </w:p>
          <w:p w:rsidR="00073D68" w:rsidRPr="00971A3C" w:rsidRDefault="00073D68" w:rsidP="00073D68">
            <w:pPr>
              <w:rPr>
                <w:b/>
              </w:rPr>
            </w:pPr>
          </w:p>
          <w:p w:rsidR="00073D68" w:rsidRPr="00971A3C" w:rsidRDefault="00073D68" w:rsidP="00073D68">
            <w:pPr>
              <w:rPr>
                <w:b/>
              </w:rPr>
            </w:pPr>
          </w:p>
          <w:p w:rsidR="00073D68" w:rsidRPr="00971A3C" w:rsidRDefault="00073D68" w:rsidP="00073D68">
            <w:pPr>
              <w:rPr>
                <w:b/>
              </w:rPr>
            </w:pPr>
          </w:p>
          <w:p w:rsidR="00073D68" w:rsidRPr="00971A3C" w:rsidRDefault="00073D68" w:rsidP="00073D68">
            <w:pPr>
              <w:rPr>
                <w:b/>
              </w:rPr>
            </w:pPr>
          </w:p>
          <w:p w:rsidR="00073D68" w:rsidRPr="00971A3C" w:rsidRDefault="00073D68" w:rsidP="00073D68">
            <w:pPr>
              <w:rPr>
                <w:b/>
                <w:bCs/>
              </w:rPr>
            </w:pPr>
            <w:r w:rsidRPr="01201BA9">
              <w:rPr>
                <w:b/>
                <w:bCs/>
              </w:rPr>
              <w:t>Signed:                                               Date:                                      Time:</w:t>
            </w:r>
          </w:p>
        </w:tc>
      </w:tr>
      <w:tr w:rsidR="00073D68" w:rsidRPr="00971A3C" w:rsidTr="00950699">
        <w:trPr>
          <w:trHeight w:val="85"/>
        </w:trPr>
        <w:tc>
          <w:tcPr>
            <w:tcW w:w="7967" w:type="dxa"/>
            <w:gridSpan w:val="3"/>
          </w:tcPr>
          <w:p w:rsidR="00073D68" w:rsidRPr="00971A3C" w:rsidRDefault="00073D68" w:rsidP="00073D68">
            <w:pPr>
              <w:rPr>
                <w:b/>
                <w:bCs/>
              </w:rPr>
            </w:pPr>
            <w:r w:rsidRPr="01201BA9">
              <w:rPr>
                <w:b/>
                <w:bCs/>
              </w:rPr>
              <w:t>Notes of any further action (please include dates and persons involved in actions):</w:t>
            </w:r>
          </w:p>
          <w:p w:rsidR="00073D68" w:rsidRPr="00971A3C" w:rsidRDefault="00073D68" w:rsidP="00073D68">
            <w:pPr>
              <w:rPr>
                <w:b/>
              </w:rPr>
            </w:pPr>
          </w:p>
          <w:p w:rsidR="00073D68" w:rsidRPr="00971A3C" w:rsidRDefault="00073D68" w:rsidP="00073D68">
            <w:pPr>
              <w:rPr>
                <w:b/>
              </w:rPr>
            </w:pPr>
          </w:p>
          <w:p w:rsidR="00073D68" w:rsidRPr="00971A3C" w:rsidRDefault="00073D68" w:rsidP="00073D68">
            <w:pPr>
              <w:rPr>
                <w:b/>
              </w:rPr>
            </w:pPr>
          </w:p>
          <w:p w:rsidR="00073D68" w:rsidRPr="00971A3C" w:rsidRDefault="00073D68" w:rsidP="00073D68">
            <w:pPr>
              <w:rPr>
                <w:b/>
              </w:rPr>
            </w:pPr>
          </w:p>
        </w:tc>
      </w:tr>
    </w:tbl>
    <w:p w:rsidR="00073D68" w:rsidRPr="0060192E" w:rsidRDefault="00073D68" w:rsidP="00950699">
      <w:pPr>
        <w:pStyle w:val="ListParagraph"/>
        <w:spacing w:after="0"/>
        <w:ind w:left="0"/>
        <w:rPr>
          <w:rFonts w:ascii="Calibri" w:hAnsi="Calibri" w:cs="Calibri"/>
          <w:sz w:val="24"/>
          <w:szCs w:val="24"/>
          <w:lang w:val="en-US"/>
        </w:rPr>
      </w:pPr>
    </w:p>
    <w:sectPr w:rsidR="00073D68" w:rsidRPr="0060192E" w:rsidSect="0029504B">
      <w:headerReference w:type="default" r:id="rId19"/>
      <w:footerReference w:type="default" r:id="rId20"/>
      <w:pgSz w:w="11900" w:h="16840"/>
      <w:pgMar w:top="1440" w:right="1694" w:bottom="1440" w:left="1800" w:header="765"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0A1" w:rsidRDefault="002A10A1" w:rsidP="0029504B">
      <w:r>
        <w:separator/>
      </w:r>
    </w:p>
  </w:endnote>
  <w:endnote w:type="continuationSeparator" w:id="0">
    <w:p w:rsidR="002A10A1" w:rsidRDefault="002A10A1" w:rsidP="0029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ans">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0A1" w:rsidRPr="008573A7" w:rsidRDefault="002A10A1" w:rsidP="00C0222A">
    <w:pPr>
      <w:pStyle w:val="Footer"/>
      <w:tabs>
        <w:tab w:val="clear" w:pos="4513"/>
        <w:tab w:val="clear" w:pos="9026"/>
        <w:tab w:val="left" w:pos="6855"/>
      </w:tabs>
      <w:rPr>
        <w:rFonts w:ascii="Calibri" w:hAnsi="Calibri" w:cs="Calibri"/>
        <w:b/>
        <w:noProof/>
        <w:spacing w:val="60"/>
        <w:sz w:val="16"/>
        <w:szCs w:val="16"/>
      </w:rPr>
    </w:pPr>
    <w:r w:rsidRPr="008573A7">
      <w:rPr>
        <w:rFonts w:ascii="Calibri" w:hAnsi="Calibri" w:cs="Calibri"/>
        <w:b/>
        <w:spacing w:val="60"/>
        <w:sz w:val="16"/>
        <w:szCs w:val="16"/>
      </w:rPr>
      <w:t xml:space="preserve">Page | </w:t>
    </w:r>
    <w:r w:rsidRPr="008573A7">
      <w:rPr>
        <w:rFonts w:ascii="Calibri" w:hAnsi="Calibri" w:cs="Calibri"/>
        <w:b/>
        <w:spacing w:val="60"/>
        <w:sz w:val="16"/>
        <w:szCs w:val="16"/>
      </w:rPr>
      <w:fldChar w:fldCharType="begin"/>
    </w:r>
    <w:r w:rsidRPr="008573A7">
      <w:rPr>
        <w:rFonts w:ascii="Calibri" w:hAnsi="Calibri" w:cs="Calibri"/>
        <w:b/>
        <w:spacing w:val="60"/>
        <w:sz w:val="16"/>
        <w:szCs w:val="16"/>
      </w:rPr>
      <w:instrText xml:space="preserve"> PAGE   \* MERGEFORMAT </w:instrText>
    </w:r>
    <w:r w:rsidRPr="008573A7">
      <w:rPr>
        <w:rFonts w:ascii="Calibri" w:hAnsi="Calibri" w:cs="Calibri"/>
        <w:b/>
        <w:spacing w:val="60"/>
        <w:sz w:val="16"/>
        <w:szCs w:val="16"/>
      </w:rPr>
      <w:fldChar w:fldCharType="separate"/>
    </w:r>
    <w:r w:rsidR="00950699">
      <w:rPr>
        <w:rFonts w:ascii="Calibri" w:hAnsi="Calibri" w:cs="Calibri"/>
        <w:b/>
        <w:noProof/>
        <w:spacing w:val="60"/>
        <w:sz w:val="16"/>
        <w:szCs w:val="16"/>
      </w:rPr>
      <w:t>21</w:t>
    </w:r>
    <w:r w:rsidRPr="008573A7">
      <w:rPr>
        <w:rFonts w:ascii="Calibri" w:hAnsi="Calibri" w:cs="Calibri"/>
        <w:b/>
        <w:noProof/>
        <w:spacing w:val="60"/>
        <w:sz w:val="16"/>
        <w:szCs w:val="16"/>
      </w:rPr>
      <w:fldChar w:fldCharType="end"/>
    </w:r>
  </w:p>
  <w:p w:rsidR="002A10A1" w:rsidRPr="008573A7" w:rsidRDefault="002A10A1" w:rsidP="00C0222A">
    <w:pPr>
      <w:pStyle w:val="Footer"/>
      <w:tabs>
        <w:tab w:val="clear" w:pos="4513"/>
        <w:tab w:val="clear" w:pos="9026"/>
        <w:tab w:val="left" w:pos="6855"/>
      </w:tabs>
      <w:rPr>
        <w:rFonts w:ascii="Calibri" w:hAnsi="Calibri" w:cs="Calibri"/>
        <w:b/>
        <w:spacing w:val="60"/>
        <w:sz w:val="16"/>
        <w:szCs w:val="16"/>
      </w:rPr>
    </w:pPr>
    <w:r>
      <w:rPr>
        <w:rFonts w:ascii="Calibri" w:hAnsi="Calibri" w:cs="Calibri"/>
        <w:b/>
        <w:noProof/>
        <w:spacing w:val="60"/>
        <w:sz w:val="16"/>
        <w:szCs w:val="16"/>
      </w:rPr>
      <w:t>Apply Yourself</w:t>
    </w:r>
    <w:r w:rsidRPr="008573A7">
      <w:rPr>
        <w:rFonts w:ascii="Calibri" w:hAnsi="Calibri" w:cs="Calibri"/>
        <w:b/>
        <w:noProof/>
        <w:spacing w:val="60"/>
        <w:sz w:val="16"/>
        <w:szCs w:val="16"/>
      </w:rPr>
      <w:t xml:space="preserve"> </w:t>
    </w:r>
    <w:r w:rsidRPr="008573A7">
      <w:rPr>
        <w:rFonts w:ascii="Calibri" w:hAnsi="Calibri" w:cs="Calibri"/>
        <w:b/>
        <w:spacing w:val="60"/>
        <w:sz w:val="16"/>
        <w:szCs w:val="16"/>
      </w:rPr>
      <w:t>|SAFEGUARDING POLICY AND PROCEDURES</w:t>
    </w:r>
    <w:r w:rsidRPr="008573A7">
      <w:rPr>
        <w:rFonts w:ascii="Calibri" w:hAnsi="Calibri" w:cs="Calibri"/>
        <w:b/>
        <w:noProof/>
        <w:spacing w:val="60"/>
        <w:sz w:val="16"/>
        <w:szCs w:val="16"/>
      </w:rPr>
      <w:tab/>
    </w:r>
  </w:p>
  <w:p w:rsidR="002A10A1" w:rsidRDefault="002A10A1" w:rsidP="00C0222A">
    <w:pPr>
      <w:pStyle w:val="Footer"/>
      <w:tabs>
        <w:tab w:val="clear" w:pos="4513"/>
        <w:tab w:val="clear" w:pos="9026"/>
        <w:tab w:val="left" w:pos="649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0A1" w:rsidRDefault="002A10A1" w:rsidP="0029504B">
      <w:r>
        <w:separator/>
      </w:r>
    </w:p>
  </w:footnote>
  <w:footnote w:type="continuationSeparator" w:id="0">
    <w:p w:rsidR="002A10A1" w:rsidRDefault="002A10A1" w:rsidP="0029504B">
      <w:r>
        <w:continuationSeparator/>
      </w:r>
    </w:p>
  </w:footnote>
  <w:footnote w:id="1">
    <w:p w:rsidR="002A10A1" w:rsidRDefault="002A10A1" w:rsidP="00073D68">
      <w:pPr>
        <w:pStyle w:val="FootnoteText"/>
        <w:spacing w:before="2" w:after="2"/>
        <w:rPr>
          <w:rFonts w:asciiTheme="minorHAnsi" w:eastAsiaTheme="minorEastAsia" w:hAnsiTheme="minorHAnsi" w:cstheme="minorBidi"/>
        </w:rPr>
      </w:pPr>
      <w:r w:rsidRPr="01201BA9">
        <w:rPr>
          <w:rStyle w:val="FootnoteReference"/>
          <w:rFonts w:asciiTheme="minorHAnsi" w:eastAsiaTheme="minorEastAsia" w:hAnsiTheme="minorHAnsi" w:cstheme="minorBidi"/>
        </w:rPr>
        <w:footnoteRef/>
      </w:r>
      <w:r w:rsidRPr="01201BA9">
        <w:rPr>
          <w:rFonts w:asciiTheme="minorHAnsi" w:eastAsiaTheme="minorEastAsia" w:hAnsiTheme="minorHAnsi" w:cstheme="minorBidi"/>
        </w:rPr>
        <w:t xml:space="preserve"> </w:t>
      </w:r>
      <w:r>
        <w:rPr>
          <w:rFonts w:asciiTheme="minorHAnsi" w:eastAsiaTheme="minorEastAsia" w:hAnsiTheme="minorHAnsi" w:cstheme="minorBidi"/>
        </w:rPr>
        <w:t>AY</w:t>
      </w:r>
      <w:r w:rsidRPr="01201BA9">
        <w:rPr>
          <w:rFonts w:asciiTheme="minorHAnsi" w:eastAsiaTheme="minorEastAsia" w:hAnsiTheme="minorHAnsi" w:cstheme="minorBidi"/>
        </w:rPr>
        <w:t xml:space="preserve">’s Senior Management Team are; </w:t>
      </w:r>
      <w:r>
        <w:rPr>
          <w:rFonts w:asciiTheme="minorHAnsi" w:eastAsiaTheme="minorEastAsia" w:hAnsiTheme="minorHAnsi" w:cstheme="minorBidi"/>
        </w:rPr>
        <w:t xml:space="preserve">Edward </w:t>
      </w:r>
      <w:proofErr w:type="spellStart"/>
      <w:r>
        <w:rPr>
          <w:rFonts w:asciiTheme="minorHAnsi" w:eastAsiaTheme="minorEastAsia" w:hAnsiTheme="minorHAnsi" w:cstheme="minorBidi"/>
        </w:rPr>
        <w:t>Adegoke</w:t>
      </w:r>
      <w:proofErr w:type="spellEnd"/>
      <w:r>
        <w:rPr>
          <w:rFonts w:asciiTheme="minorHAnsi" w:eastAsiaTheme="minorEastAsia" w:hAnsiTheme="minorHAnsi" w:cstheme="minorBidi"/>
        </w:rPr>
        <w:t xml:space="preserve"> (</w:t>
      </w:r>
      <w:r w:rsidRPr="01201BA9">
        <w:rPr>
          <w:rFonts w:asciiTheme="minorHAnsi" w:eastAsiaTheme="minorEastAsia" w:hAnsiTheme="minorHAnsi" w:cstheme="minorBidi"/>
        </w:rPr>
        <w:t>Director</w:t>
      </w:r>
      <w:r>
        <w:rPr>
          <w:rFonts w:asciiTheme="minorHAnsi" w:eastAsiaTheme="minorEastAsia" w:hAnsiTheme="minorHAnsi" w:cstheme="minorBidi"/>
        </w:rPr>
        <w:t xml:space="preserve">), and </w:t>
      </w:r>
      <w:proofErr w:type="spellStart"/>
      <w:r>
        <w:rPr>
          <w:rFonts w:asciiTheme="minorHAnsi" w:eastAsiaTheme="minorEastAsia" w:hAnsiTheme="minorHAnsi" w:cstheme="minorBidi"/>
        </w:rPr>
        <w:t>Sajeda</w:t>
      </w:r>
      <w:proofErr w:type="spellEnd"/>
      <w:r>
        <w:rPr>
          <w:rFonts w:asciiTheme="minorHAnsi" w:eastAsiaTheme="minorEastAsia" w:hAnsiTheme="minorHAnsi" w:cstheme="minorBidi"/>
        </w:rPr>
        <w:t xml:space="preserve"> Begum (</w:t>
      </w:r>
      <w:r w:rsidRPr="01201BA9">
        <w:rPr>
          <w:rFonts w:asciiTheme="minorHAnsi" w:eastAsiaTheme="minorEastAsia" w:hAnsiTheme="minorHAnsi" w:cstheme="minorBidi"/>
        </w:rPr>
        <w:t>Director)</w:t>
      </w:r>
    </w:p>
    <w:p w:rsidR="002A10A1" w:rsidRDefault="002A10A1" w:rsidP="00073D68">
      <w:pPr>
        <w:pStyle w:val="FootnoteText"/>
        <w:spacing w:before="2" w:after="2"/>
        <w:rPr>
          <w:rFonts w:asciiTheme="minorHAnsi" w:eastAsiaTheme="minorEastAsia" w:hAnsiTheme="minorHAnsi" w:cstheme="minorBidi"/>
        </w:rPr>
      </w:pPr>
    </w:p>
    <w:p w:rsidR="002A10A1" w:rsidRDefault="002A10A1" w:rsidP="00073D68">
      <w:pPr>
        <w:pStyle w:val="FootnoteText"/>
        <w:spacing w:before="2" w:after="2"/>
      </w:pPr>
    </w:p>
    <w:p w:rsidR="002A10A1" w:rsidRDefault="002A10A1" w:rsidP="00073D68">
      <w:pPr>
        <w:pStyle w:val="FootnoteText"/>
        <w:spacing w:before="2" w:after="2"/>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0A1" w:rsidRDefault="002A10A1" w:rsidP="0029504B">
    <w:pPr>
      <w:pStyle w:val="Header"/>
      <w:jc w:val="right"/>
    </w:pPr>
    <w:r>
      <w:rPr>
        <w:rFonts w:ascii="Arial" w:hAnsi="Arial" w:cs="Times New Roman"/>
        <w:noProof/>
        <w:color w:val="222222"/>
        <w:sz w:val="40"/>
        <w:szCs w:val="40"/>
        <w:lang w:eastAsia="en-GB"/>
      </w:rPr>
      <w:drawing>
        <wp:anchor distT="0" distB="0" distL="114300" distR="114300" simplePos="0" relativeHeight="251659264" behindDoc="0" locked="0" layoutInCell="1" allowOverlap="1" wp14:anchorId="5D38712A" wp14:editId="595A46C7">
          <wp:simplePos x="0" y="0"/>
          <wp:positionH relativeFrom="column">
            <wp:posOffset>4533900</wp:posOffset>
          </wp:positionH>
          <wp:positionV relativeFrom="paragraph">
            <wp:posOffset>-181610</wp:posOffset>
          </wp:positionV>
          <wp:extent cx="1263650" cy="914400"/>
          <wp:effectExtent l="25400" t="0" r="6350" b="0"/>
          <wp:wrapTight wrapText="bothSides">
            <wp:wrapPolygon edited="0">
              <wp:start x="-434" y="0"/>
              <wp:lineTo x="-434" y="21000"/>
              <wp:lineTo x="21709" y="21000"/>
              <wp:lineTo x="21709" y="0"/>
              <wp:lineTo x="-434" y="0"/>
            </wp:wrapPolygon>
          </wp:wrapTight>
          <wp:docPr id="3" name="Picture 3" descr="::Downloads:AY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AYR.pdf"/>
                  <pic:cNvPicPr>
                    <a:picLocks noChangeAspect="1" noChangeArrowheads="1"/>
                  </pic:cNvPicPr>
                </pic:nvPicPr>
                <pic:blipFill>
                  <a:blip r:embed="rId1"/>
                  <a:srcRect/>
                  <a:stretch>
                    <a:fillRect/>
                  </a:stretch>
                </pic:blipFill>
                <pic:spPr bwMode="auto">
                  <a:xfrm>
                    <a:off x="0" y="0"/>
                    <a:ext cx="1263650" cy="914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21A7"/>
    <w:multiLevelType w:val="hybridMultilevel"/>
    <w:tmpl w:val="876CD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80B4509"/>
    <w:multiLevelType w:val="hybridMultilevel"/>
    <w:tmpl w:val="7FB4B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E4293F"/>
    <w:multiLevelType w:val="hybridMultilevel"/>
    <w:tmpl w:val="2AD81AD8"/>
    <w:lvl w:ilvl="0" w:tplc="F092B946">
      <w:start w:val="1"/>
      <w:numFmt w:val="bullet"/>
      <w:lvlText w:val=""/>
      <w:lvlJc w:val="left"/>
      <w:pPr>
        <w:tabs>
          <w:tab w:val="num" w:pos="540"/>
        </w:tabs>
        <w:ind w:left="540" w:hanging="360"/>
      </w:pPr>
      <w:rPr>
        <w:rFonts w:ascii="Wingdings" w:hAnsi="Wingdings" w:hint="default"/>
        <w:sz w:val="16"/>
        <w:szCs w:val="16"/>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
    <w:nsid w:val="0A2A1FC9"/>
    <w:multiLevelType w:val="hybridMultilevel"/>
    <w:tmpl w:val="5400D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4B7FC9"/>
    <w:multiLevelType w:val="multilevel"/>
    <w:tmpl w:val="3A6A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787D73"/>
    <w:multiLevelType w:val="hybridMultilevel"/>
    <w:tmpl w:val="E0B411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E9C26B1"/>
    <w:multiLevelType w:val="hybridMultilevel"/>
    <w:tmpl w:val="F976C2EA"/>
    <w:lvl w:ilvl="0" w:tplc="08090001">
      <w:start w:val="1"/>
      <w:numFmt w:val="bullet"/>
      <w:lvlText w:val=""/>
      <w:lvlJc w:val="left"/>
      <w:pPr>
        <w:tabs>
          <w:tab w:val="num" w:pos="570"/>
        </w:tabs>
        <w:ind w:left="570" w:hanging="360"/>
      </w:pPr>
      <w:rPr>
        <w:rFonts w:ascii="Symbol" w:hAnsi="Symbol" w:hint="default"/>
      </w:rPr>
    </w:lvl>
    <w:lvl w:ilvl="1" w:tplc="08090003" w:tentative="1">
      <w:start w:val="1"/>
      <w:numFmt w:val="bullet"/>
      <w:lvlText w:val="o"/>
      <w:lvlJc w:val="left"/>
      <w:pPr>
        <w:tabs>
          <w:tab w:val="num" w:pos="1290"/>
        </w:tabs>
        <w:ind w:left="1290" w:hanging="360"/>
      </w:pPr>
      <w:rPr>
        <w:rFonts w:ascii="Courier New" w:hAnsi="Courier New" w:cs="Courier New" w:hint="default"/>
      </w:rPr>
    </w:lvl>
    <w:lvl w:ilvl="2" w:tplc="08090005" w:tentative="1">
      <w:start w:val="1"/>
      <w:numFmt w:val="bullet"/>
      <w:lvlText w:val=""/>
      <w:lvlJc w:val="left"/>
      <w:pPr>
        <w:tabs>
          <w:tab w:val="num" w:pos="2010"/>
        </w:tabs>
        <w:ind w:left="2010" w:hanging="360"/>
      </w:pPr>
      <w:rPr>
        <w:rFonts w:ascii="Wingdings" w:hAnsi="Wingdings" w:hint="default"/>
      </w:rPr>
    </w:lvl>
    <w:lvl w:ilvl="3" w:tplc="08090001" w:tentative="1">
      <w:start w:val="1"/>
      <w:numFmt w:val="bullet"/>
      <w:lvlText w:val=""/>
      <w:lvlJc w:val="left"/>
      <w:pPr>
        <w:tabs>
          <w:tab w:val="num" w:pos="2730"/>
        </w:tabs>
        <w:ind w:left="2730" w:hanging="360"/>
      </w:pPr>
      <w:rPr>
        <w:rFonts w:ascii="Symbol" w:hAnsi="Symbol" w:hint="default"/>
      </w:rPr>
    </w:lvl>
    <w:lvl w:ilvl="4" w:tplc="08090003" w:tentative="1">
      <w:start w:val="1"/>
      <w:numFmt w:val="bullet"/>
      <w:lvlText w:val="o"/>
      <w:lvlJc w:val="left"/>
      <w:pPr>
        <w:tabs>
          <w:tab w:val="num" w:pos="3450"/>
        </w:tabs>
        <w:ind w:left="3450" w:hanging="360"/>
      </w:pPr>
      <w:rPr>
        <w:rFonts w:ascii="Courier New" w:hAnsi="Courier New" w:cs="Courier New" w:hint="default"/>
      </w:rPr>
    </w:lvl>
    <w:lvl w:ilvl="5" w:tplc="08090005" w:tentative="1">
      <w:start w:val="1"/>
      <w:numFmt w:val="bullet"/>
      <w:lvlText w:val=""/>
      <w:lvlJc w:val="left"/>
      <w:pPr>
        <w:tabs>
          <w:tab w:val="num" w:pos="4170"/>
        </w:tabs>
        <w:ind w:left="4170" w:hanging="360"/>
      </w:pPr>
      <w:rPr>
        <w:rFonts w:ascii="Wingdings" w:hAnsi="Wingdings" w:hint="default"/>
      </w:rPr>
    </w:lvl>
    <w:lvl w:ilvl="6" w:tplc="08090001" w:tentative="1">
      <w:start w:val="1"/>
      <w:numFmt w:val="bullet"/>
      <w:lvlText w:val=""/>
      <w:lvlJc w:val="left"/>
      <w:pPr>
        <w:tabs>
          <w:tab w:val="num" w:pos="4890"/>
        </w:tabs>
        <w:ind w:left="4890" w:hanging="360"/>
      </w:pPr>
      <w:rPr>
        <w:rFonts w:ascii="Symbol" w:hAnsi="Symbol" w:hint="default"/>
      </w:rPr>
    </w:lvl>
    <w:lvl w:ilvl="7" w:tplc="08090003" w:tentative="1">
      <w:start w:val="1"/>
      <w:numFmt w:val="bullet"/>
      <w:lvlText w:val="o"/>
      <w:lvlJc w:val="left"/>
      <w:pPr>
        <w:tabs>
          <w:tab w:val="num" w:pos="5610"/>
        </w:tabs>
        <w:ind w:left="5610" w:hanging="360"/>
      </w:pPr>
      <w:rPr>
        <w:rFonts w:ascii="Courier New" w:hAnsi="Courier New" w:cs="Courier New" w:hint="default"/>
      </w:rPr>
    </w:lvl>
    <w:lvl w:ilvl="8" w:tplc="08090005" w:tentative="1">
      <w:start w:val="1"/>
      <w:numFmt w:val="bullet"/>
      <w:lvlText w:val=""/>
      <w:lvlJc w:val="left"/>
      <w:pPr>
        <w:tabs>
          <w:tab w:val="num" w:pos="6330"/>
        </w:tabs>
        <w:ind w:left="6330" w:hanging="360"/>
      </w:pPr>
      <w:rPr>
        <w:rFonts w:ascii="Wingdings" w:hAnsi="Wingdings" w:hint="default"/>
      </w:rPr>
    </w:lvl>
  </w:abstractNum>
  <w:abstractNum w:abstractNumId="7">
    <w:nsid w:val="0F92027A"/>
    <w:multiLevelType w:val="multilevel"/>
    <w:tmpl w:val="486A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D61535"/>
    <w:multiLevelType w:val="hybridMultilevel"/>
    <w:tmpl w:val="7CD6A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0E03E6"/>
    <w:multiLevelType w:val="hybridMultilevel"/>
    <w:tmpl w:val="967CB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0716A8"/>
    <w:multiLevelType w:val="multilevel"/>
    <w:tmpl w:val="C664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D31C0A"/>
    <w:multiLevelType w:val="hybridMultilevel"/>
    <w:tmpl w:val="A7CA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750E1C"/>
    <w:multiLevelType w:val="hybridMultilevel"/>
    <w:tmpl w:val="1452D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BE019DD"/>
    <w:multiLevelType w:val="hybridMultilevel"/>
    <w:tmpl w:val="E7F42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D2B311F"/>
    <w:multiLevelType w:val="hybridMultilevel"/>
    <w:tmpl w:val="EC74C884"/>
    <w:lvl w:ilvl="0" w:tplc="FCEEFD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D3B1F9E"/>
    <w:multiLevelType w:val="hybridMultilevel"/>
    <w:tmpl w:val="E668D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10A3E6D"/>
    <w:multiLevelType w:val="multilevel"/>
    <w:tmpl w:val="35A8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F0244E"/>
    <w:multiLevelType w:val="multilevel"/>
    <w:tmpl w:val="15A823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223A4424"/>
    <w:multiLevelType w:val="multilevel"/>
    <w:tmpl w:val="9980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8285261"/>
    <w:multiLevelType w:val="hybridMultilevel"/>
    <w:tmpl w:val="44142E7E"/>
    <w:lvl w:ilvl="0" w:tplc="F092B946">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94E41A7"/>
    <w:multiLevelType w:val="hybridMultilevel"/>
    <w:tmpl w:val="E62CA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A7E6C7E"/>
    <w:multiLevelType w:val="multilevel"/>
    <w:tmpl w:val="5166302C"/>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960E49"/>
    <w:multiLevelType w:val="hybridMultilevel"/>
    <w:tmpl w:val="836E76CA"/>
    <w:lvl w:ilvl="0" w:tplc="08090001">
      <w:start w:val="1"/>
      <w:numFmt w:val="bullet"/>
      <w:lvlText w:val=""/>
      <w:lvlJc w:val="left"/>
      <w:pPr>
        <w:tabs>
          <w:tab w:val="num" w:pos="570"/>
        </w:tabs>
        <w:ind w:left="570" w:hanging="360"/>
      </w:pPr>
      <w:rPr>
        <w:rFonts w:ascii="Symbol" w:hAnsi="Symbol" w:hint="default"/>
      </w:rPr>
    </w:lvl>
    <w:lvl w:ilvl="1" w:tplc="08090003" w:tentative="1">
      <w:start w:val="1"/>
      <w:numFmt w:val="bullet"/>
      <w:lvlText w:val="o"/>
      <w:lvlJc w:val="left"/>
      <w:pPr>
        <w:tabs>
          <w:tab w:val="num" w:pos="1290"/>
        </w:tabs>
        <w:ind w:left="1290" w:hanging="360"/>
      </w:pPr>
      <w:rPr>
        <w:rFonts w:ascii="Courier New" w:hAnsi="Courier New" w:cs="Courier New" w:hint="default"/>
      </w:rPr>
    </w:lvl>
    <w:lvl w:ilvl="2" w:tplc="08090005" w:tentative="1">
      <w:start w:val="1"/>
      <w:numFmt w:val="bullet"/>
      <w:lvlText w:val=""/>
      <w:lvlJc w:val="left"/>
      <w:pPr>
        <w:tabs>
          <w:tab w:val="num" w:pos="2010"/>
        </w:tabs>
        <w:ind w:left="2010" w:hanging="360"/>
      </w:pPr>
      <w:rPr>
        <w:rFonts w:ascii="Wingdings" w:hAnsi="Wingdings" w:hint="default"/>
      </w:rPr>
    </w:lvl>
    <w:lvl w:ilvl="3" w:tplc="08090001" w:tentative="1">
      <w:start w:val="1"/>
      <w:numFmt w:val="bullet"/>
      <w:lvlText w:val=""/>
      <w:lvlJc w:val="left"/>
      <w:pPr>
        <w:tabs>
          <w:tab w:val="num" w:pos="2730"/>
        </w:tabs>
        <w:ind w:left="2730" w:hanging="360"/>
      </w:pPr>
      <w:rPr>
        <w:rFonts w:ascii="Symbol" w:hAnsi="Symbol" w:hint="default"/>
      </w:rPr>
    </w:lvl>
    <w:lvl w:ilvl="4" w:tplc="08090003" w:tentative="1">
      <w:start w:val="1"/>
      <w:numFmt w:val="bullet"/>
      <w:lvlText w:val="o"/>
      <w:lvlJc w:val="left"/>
      <w:pPr>
        <w:tabs>
          <w:tab w:val="num" w:pos="3450"/>
        </w:tabs>
        <w:ind w:left="3450" w:hanging="360"/>
      </w:pPr>
      <w:rPr>
        <w:rFonts w:ascii="Courier New" w:hAnsi="Courier New" w:cs="Courier New" w:hint="default"/>
      </w:rPr>
    </w:lvl>
    <w:lvl w:ilvl="5" w:tplc="08090005" w:tentative="1">
      <w:start w:val="1"/>
      <w:numFmt w:val="bullet"/>
      <w:lvlText w:val=""/>
      <w:lvlJc w:val="left"/>
      <w:pPr>
        <w:tabs>
          <w:tab w:val="num" w:pos="4170"/>
        </w:tabs>
        <w:ind w:left="4170" w:hanging="360"/>
      </w:pPr>
      <w:rPr>
        <w:rFonts w:ascii="Wingdings" w:hAnsi="Wingdings" w:hint="default"/>
      </w:rPr>
    </w:lvl>
    <w:lvl w:ilvl="6" w:tplc="08090001" w:tentative="1">
      <w:start w:val="1"/>
      <w:numFmt w:val="bullet"/>
      <w:lvlText w:val=""/>
      <w:lvlJc w:val="left"/>
      <w:pPr>
        <w:tabs>
          <w:tab w:val="num" w:pos="4890"/>
        </w:tabs>
        <w:ind w:left="4890" w:hanging="360"/>
      </w:pPr>
      <w:rPr>
        <w:rFonts w:ascii="Symbol" w:hAnsi="Symbol" w:hint="default"/>
      </w:rPr>
    </w:lvl>
    <w:lvl w:ilvl="7" w:tplc="08090003" w:tentative="1">
      <w:start w:val="1"/>
      <w:numFmt w:val="bullet"/>
      <w:lvlText w:val="o"/>
      <w:lvlJc w:val="left"/>
      <w:pPr>
        <w:tabs>
          <w:tab w:val="num" w:pos="5610"/>
        </w:tabs>
        <w:ind w:left="5610" w:hanging="360"/>
      </w:pPr>
      <w:rPr>
        <w:rFonts w:ascii="Courier New" w:hAnsi="Courier New" w:cs="Courier New" w:hint="default"/>
      </w:rPr>
    </w:lvl>
    <w:lvl w:ilvl="8" w:tplc="08090005" w:tentative="1">
      <w:start w:val="1"/>
      <w:numFmt w:val="bullet"/>
      <w:lvlText w:val=""/>
      <w:lvlJc w:val="left"/>
      <w:pPr>
        <w:tabs>
          <w:tab w:val="num" w:pos="6330"/>
        </w:tabs>
        <w:ind w:left="6330" w:hanging="360"/>
      </w:pPr>
      <w:rPr>
        <w:rFonts w:ascii="Wingdings" w:hAnsi="Wingdings" w:hint="default"/>
      </w:rPr>
    </w:lvl>
  </w:abstractNum>
  <w:abstractNum w:abstractNumId="23">
    <w:nsid w:val="33DE155E"/>
    <w:multiLevelType w:val="hybridMultilevel"/>
    <w:tmpl w:val="B406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8640926"/>
    <w:multiLevelType w:val="hybridMultilevel"/>
    <w:tmpl w:val="63FA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8AF4D7A"/>
    <w:multiLevelType w:val="hybridMultilevel"/>
    <w:tmpl w:val="32B2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1906A43"/>
    <w:multiLevelType w:val="hybridMultilevel"/>
    <w:tmpl w:val="D152B9AA"/>
    <w:lvl w:ilvl="0" w:tplc="690C6764">
      <w:start w:val="1"/>
      <w:numFmt w:val="decimal"/>
      <w:lvlText w:val="%1."/>
      <w:lvlJc w:val="left"/>
      <w:pPr>
        <w:ind w:left="72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1AC15A3"/>
    <w:multiLevelType w:val="hybridMultilevel"/>
    <w:tmpl w:val="885A8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4A36489"/>
    <w:multiLevelType w:val="hybridMultilevel"/>
    <w:tmpl w:val="6F06B598"/>
    <w:lvl w:ilvl="0" w:tplc="08090001">
      <w:start w:val="1"/>
      <w:numFmt w:val="bullet"/>
      <w:lvlText w:val=""/>
      <w:lvlJc w:val="left"/>
      <w:pPr>
        <w:tabs>
          <w:tab w:val="num" w:pos="570"/>
        </w:tabs>
        <w:ind w:left="570" w:hanging="360"/>
      </w:pPr>
      <w:rPr>
        <w:rFonts w:ascii="Symbol" w:hAnsi="Symbol" w:hint="default"/>
      </w:rPr>
    </w:lvl>
    <w:lvl w:ilvl="1" w:tplc="08090003" w:tentative="1">
      <w:start w:val="1"/>
      <w:numFmt w:val="bullet"/>
      <w:lvlText w:val="o"/>
      <w:lvlJc w:val="left"/>
      <w:pPr>
        <w:tabs>
          <w:tab w:val="num" w:pos="1290"/>
        </w:tabs>
        <w:ind w:left="1290" w:hanging="360"/>
      </w:pPr>
      <w:rPr>
        <w:rFonts w:ascii="Courier New" w:hAnsi="Courier New" w:cs="Courier New" w:hint="default"/>
      </w:rPr>
    </w:lvl>
    <w:lvl w:ilvl="2" w:tplc="08090005" w:tentative="1">
      <w:start w:val="1"/>
      <w:numFmt w:val="bullet"/>
      <w:lvlText w:val=""/>
      <w:lvlJc w:val="left"/>
      <w:pPr>
        <w:tabs>
          <w:tab w:val="num" w:pos="2010"/>
        </w:tabs>
        <w:ind w:left="2010" w:hanging="360"/>
      </w:pPr>
      <w:rPr>
        <w:rFonts w:ascii="Wingdings" w:hAnsi="Wingdings" w:hint="default"/>
      </w:rPr>
    </w:lvl>
    <w:lvl w:ilvl="3" w:tplc="08090001" w:tentative="1">
      <w:start w:val="1"/>
      <w:numFmt w:val="bullet"/>
      <w:lvlText w:val=""/>
      <w:lvlJc w:val="left"/>
      <w:pPr>
        <w:tabs>
          <w:tab w:val="num" w:pos="2730"/>
        </w:tabs>
        <w:ind w:left="2730" w:hanging="360"/>
      </w:pPr>
      <w:rPr>
        <w:rFonts w:ascii="Symbol" w:hAnsi="Symbol" w:hint="default"/>
      </w:rPr>
    </w:lvl>
    <w:lvl w:ilvl="4" w:tplc="08090003" w:tentative="1">
      <w:start w:val="1"/>
      <w:numFmt w:val="bullet"/>
      <w:lvlText w:val="o"/>
      <w:lvlJc w:val="left"/>
      <w:pPr>
        <w:tabs>
          <w:tab w:val="num" w:pos="3450"/>
        </w:tabs>
        <w:ind w:left="3450" w:hanging="360"/>
      </w:pPr>
      <w:rPr>
        <w:rFonts w:ascii="Courier New" w:hAnsi="Courier New" w:cs="Courier New" w:hint="default"/>
      </w:rPr>
    </w:lvl>
    <w:lvl w:ilvl="5" w:tplc="08090005" w:tentative="1">
      <w:start w:val="1"/>
      <w:numFmt w:val="bullet"/>
      <w:lvlText w:val=""/>
      <w:lvlJc w:val="left"/>
      <w:pPr>
        <w:tabs>
          <w:tab w:val="num" w:pos="4170"/>
        </w:tabs>
        <w:ind w:left="4170" w:hanging="360"/>
      </w:pPr>
      <w:rPr>
        <w:rFonts w:ascii="Wingdings" w:hAnsi="Wingdings" w:hint="default"/>
      </w:rPr>
    </w:lvl>
    <w:lvl w:ilvl="6" w:tplc="08090001" w:tentative="1">
      <w:start w:val="1"/>
      <w:numFmt w:val="bullet"/>
      <w:lvlText w:val=""/>
      <w:lvlJc w:val="left"/>
      <w:pPr>
        <w:tabs>
          <w:tab w:val="num" w:pos="4890"/>
        </w:tabs>
        <w:ind w:left="4890" w:hanging="360"/>
      </w:pPr>
      <w:rPr>
        <w:rFonts w:ascii="Symbol" w:hAnsi="Symbol" w:hint="default"/>
      </w:rPr>
    </w:lvl>
    <w:lvl w:ilvl="7" w:tplc="08090003" w:tentative="1">
      <w:start w:val="1"/>
      <w:numFmt w:val="bullet"/>
      <w:lvlText w:val="o"/>
      <w:lvlJc w:val="left"/>
      <w:pPr>
        <w:tabs>
          <w:tab w:val="num" w:pos="5610"/>
        </w:tabs>
        <w:ind w:left="5610" w:hanging="360"/>
      </w:pPr>
      <w:rPr>
        <w:rFonts w:ascii="Courier New" w:hAnsi="Courier New" w:cs="Courier New" w:hint="default"/>
      </w:rPr>
    </w:lvl>
    <w:lvl w:ilvl="8" w:tplc="08090005" w:tentative="1">
      <w:start w:val="1"/>
      <w:numFmt w:val="bullet"/>
      <w:lvlText w:val=""/>
      <w:lvlJc w:val="left"/>
      <w:pPr>
        <w:tabs>
          <w:tab w:val="num" w:pos="6330"/>
        </w:tabs>
        <w:ind w:left="6330" w:hanging="360"/>
      </w:pPr>
      <w:rPr>
        <w:rFonts w:ascii="Wingdings" w:hAnsi="Wingdings" w:hint="default"/>
      </w:rPr>
    </w:lvl>
  </w:abstractNum>
  <w:abstractNum w:abstractNumId="29">
    <w:nsid w:val="45C2661B"/>
    <w:multiLevelType w:val="multilevel"/>
    <w:tmpl w:val="CF64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32358B"/>
    <w:multiLevelType w:val="hybridMultilevel"/>
    <w:tmpl w:val="AFACFC30"/>
    <w:lvl w:ilvl="0" w:tplc="08090001">
      <w:start w:val="1"/>
      <w:numFmt w:val="bullet"/>
      <w:lvlText w:val=""/>
      <w:lvlJc w:val="left"/>
      <w:pPr>
        <w:tabs>
          <w:tab w:val="num" w:pos="570"/>
        </w:tabs>
        <w:ind w:left="570" w:hanging="360"/>
      </w:pPr>
      <w:rPr>
        <w:rFonts w:ascii="Symbol" w:hAnsi="Symbol" w:hint="default"/>
      </w:rPr>
    </w:lvl>
    <w:lvl w:ilvl="1" w:tplc="08090003" w:tentative="1">
      <w:start w:val="1"/>
      <w:numFmt w:val="bullet"/>
      <w:lvlText w:val="o"/>
      <w:lvlJc w:val="left"/>
      <w:pPr>
        <w:tabs>
          <w:tab w:val="num" w:pos="1290"/>
        </w:tabs>
        <w:ind w:left="1290" w:hanging="360"/>
      </w:pPr>
      <w:rPr>
        <w:rFonts w:ascii="Courier New" w:hAnsi="Courier New" w:cs="Courier New" w:hint="default"/>
      </w:rPr>
    </w:lvl>
    <w:lvl w:ilvl="2" w:tplc="08090005" w:tentative="1">
      <w:start w:val="1"/>
      <w:numFmt w:val="bullet"/>
      <w:lvlText w:val=""/>
      <w:lvlJc w:val="left"/>
      <w:pPr>
        <w:tabs>
          <w:tab w:val="num" w:pos="2010"/>
        </w:tabs>
        <w:ind w:left="2010" w:hanging="360"/>
      </w:pPr>
      <w:rPr>
        <w:rFonts w:ascii="Wingdings" w:hAnsi="Wingdings" w:hint="default"/>
      </w:rPr>
    </w:lvl>
    <w:lvl w:ilvl="3" w:tplc="08090001" w:tentative="1">
      <w:start w:val="1"/>
      <w:numFmt w:val="bullet"/>
      <w:lvlText w:val=""/>
      <w:lvlJc w:val="left"/>
      <w:pPr>
        <w:tabs>
          <w:tab w:val="num" w:pos="2730"/>
        </w:tabs>
        <w:ind w:left="2730" w:hanging="360"/>
      </w:pPr>
      <w:rPr>
        <w:rFonts w:ascii="Symbol" w:hAnsi="Symbol" w:hint="default"/>
      </w:rPr>
    </w:lvl>
    <w:lvl w:ilvl="4" w:tplc="08090003" w:tentative="1">
      <w:start w:val="1"/>
      <w:numFmt w:val="bullet"/>
      <w:lvlText w:val="o"/>
      <w:lvlJc w:val="left"/>
      <w:pPr>
        <w:tabs>
          <w:tab w:val="num" w:pos="3450"/>
        </w:tabs>
        <w:ind w:left="3450" w:hanging="360"/>
      </w:pPr>
      <w:rPr>
        <w:rFonts w:ascii="Courier New" w:hAnsi="Courier New" w:cs="Courier New" w:hint="default"/>
      </w:rPr>
    </w:lvl>
    <w:lvl w:ilvl="5" w:tplc="08090005" w:tentative="1">
      <w:start w:val="1"/>
      <w:numFmt w:val="bullet"/>
      <w:lvlText w:val=""/>
      <w:lvlJc w:val="left"/>
      <w:pPr>
        <w:tabs>
          <w:tab w:val="num" w:pos="4170"/>
        </w:tabs>
        <w:ind w:left="4170" w:hanging="360"/>
      </w:pPr>
      <w:rPr>
        <w:rFonts w:ascii="Wingdings" w:hAnsi="Wingdings" w:hint="default"/>
      </w:rPr>
    </w:lvl>
    <w:lvl w:ilvl="6" w:tplc="08090001" w:tentative="1">
      <w:start w:val="1"/>
      <w:numFmt w:val="bullet"/>
      <w:lvlText w:val=""/>
      <w:lvlJc w:val="left"/>
      <w:pPr>
        <w:tabs>
          <w:tab w:val="num" w:pos="4890"/>
        </w:tabs>
        <w:ind w:left="4890" w:hanging="360"/>
      </w:pPr>
      <w:rPr>
        <w:rFonts w:ascii="Symbol" w:hAnsi="Symbol" w:hint="default"/>
      </w:rPr>
    </w:lvl>
    <w:lvl w:ilvl="7" w:tplc="08090003" w:tentative="1">
      <w:start w:val="1"/>
      <w:numFmt w:val="bullet"/>
      <w:lvlText w:val="o"/>
      <w:lvlJc w:val="left"/>
      <w:pPr>
        <w:tabs>
          <w:tab w:val="num" w:pos="5610"/>
        </w:tabs>
        <w:ind w:left="5610" w:hanging="360"/>
      </w:pPr>
      <w:rPr>
        <w:rFonts w:ascii="Courier New" w:hAnsi="Courier New" w:cs="Courier New" w:hint="default"/>
      </w:rPr>
    </w:lvl>
    <w:lvl w:ilvl="8" w:tplc="08090005" w:tentative="1">
      <w:start w:val="1"/>
      <w:numFmt w:val="bullet"/>
      <w:lvlText w:val=""/>
      <w:lvlJc w:val="left"/>
      <w:pPr>
        <w:tabs>
          <w:tab w:val="num" w:pos="6330"/>
        </w:tabs>
        <w:ind w:left="6330" w:hanging="360"/>
      </w:pPr>
      <w:rPr>
        <w:rFonts w:ascii="Wingdings" w:hAnsi="Wingdings" w:hint="default"/>
      </w:rPr>
    </w:lvl>
  </w:abstractNum>
  <w:abstractNum w:abstractNumId="31">
    <w:nsid w:val="48360866"/>
    <w:multiLevelType w:val="hybridMultilevel"/>
    <w:tmpl w:val="E6CE3236"/>
    <w:lvl w:ilvl="0" w:tplc="08090001">
      <w:start w:val="1"/>
      <w:numFmt w:val="bullet"/>
      <w:lvlText w:val=""/>
      <w:lvlJc w:val="left"/>
      <w:pPr>
        <w:tabs>
          <w:tab w:val="num" w:pos="570"/>
        </w:tabs>
        <w:ind w:left="570" w:hanging="360"/>
      </w:pPr>
      <w:rPr>
        <w:rFonts w:ascii="Symbol" w:hAnsi="Symbol" w:hint="default"/>
      </w:rPr>
    </w:lvl>
    <w:lvl w:ilvl="1" w:tplc="08090003" w:tentative="1">
      <w:start w:val="1"/>
      <w:numFmt w:val="bullet"/>
      <w:lvlText w:val="o"/>
      <w:lvlJc w:val="left"/>
      <w:pPr>
        <w:tabs>
          <w:tab w:val="num" w:pos="1290"/>
        </w:tabs>
        <w:ind w:left="1290" w:hanging="360"/>
      </w:pPr>
      <w:rPr>
        <w:rFonts w:ascii="Courier New" w:hAnsi="Courier New" w:cs="Courier New" w:hint="default"/>
      </w:rPr>
    </w:lvl>
    <w:lvl w:ilvl="2" w:tplc="08090005" w:tentative="1">
      <w:start w:val="1"/>
      <w:numFmt w:val="bullet"/>
      <w:lvlText w:val=""/>
      <w:lvlJc w:val="left"/>
      <w:pPr>
        <w:tabs>
          <w:tab w:val="num" w:pos="2010"/>
        </w:tabs>
        <w:ind w:left="2010" w:hanging="360"/>
      </w:pPr>
      <w:rPr>
        <w:rFonts w:ascii="Wingdings" w:hAnsi="Wingdings" w:hint="default"/>
      </w:rPr>
    </w:lvl>
    <w:lvl w:ilvl="3" w:tplc="08090001" w:tentative="1">
      <w:start w:val="1"/>
      <w:numFmt w:val="bullet"/>
      <w:lvlText w:val=""/>
      <w:lvlJc w:val="left"/>
      <w:pPr>
        <w:tabs>
          <w:tab w:val="num" w:pos="2730"/>
        </w:tabs>
        <w:ind w:left="2730" w:hanging="360"/>
      </w:pPr>
      <w:rPr>
        <w:rFonts w:ascii="Symbol" w:hAnsi="Symbol" w:hint="default"/>
      </w:rPr>
    </w:lvl>
    <w:lvl w:ilvl="4" w:tplc="08090003" w:tentative="1">
      <w:start w:val="1"/>
      <w:numFmt w:val="bullet"/>
      <w:lvlText w:val="o"/>
      <w:lvlJc w:val="left"/>
      <w:pPr>
        <w:tabs>
          <w:tab w:val="num" w:pos="3450"/>
        </w:tabs>
        <w:ind w:left="3450" w:hanging="360"/>
      </w:pPr>
      <w:rPr>
        <w:rFonts w:ascii="Courier New" w:hAnsi="Courier New" w:cs="Courier New" w:hint="default"/>
      </w:rPr>
    </w:lvl>
    <w:lvl w:ilvl="5" w:tplc="08090005" w:tentative="1">
      <w:start w:val="1"/>
      <w:numFmt w:val="bullet"/>
      <w:lvlText w:val=""/>
      <w:lvlJc w:val="left"/>
      <w:pPr>
        <w:tabs>
          <w:tab w:val="num" w:pos="4170"/>
        </w:tabs>
        <w:ind w:left="4170" w:hanging="360"/>
      </w:pPr>
      <w:rPr>
        <w:rFonts w:ascii="Wingdings" w:hAnsi="Wingdings" w:hint="default"/>
      </w:rPr>
    </w:lvl>
    <w:lvl w:ilvl="6" w:tplc="08090001" w:tentative="1">
      <w:start w:val="1"/>
      <w:numFmt w:val="bullet"/>
      <w:lvlText w:val=""/>
      <w:lvlJc w:val="left"/>
      <w:pPr>
        <w:tabs>
          <w:tab w:val="num" w:pos="4890"/>
        </w:tabs>
        <w:ind w:left="4890" w:hanging="360"/>
      </w:pPr>
      <w:rPr>
        <w:rFonts w:ascii="Symbol" w:hAnsi="Symbol" w:hint="default"/>
      </w:rPr>
    </w:lvl>
    <w:lvl w:ilvl="7" w:tplc="08090003" w:tentative="1">
      <w:start w:val="1"/>
      <w:numFmt w:val="bullet"/>
      <w:lvlText w:val="o"/>
      <w:lvlJc w:val="left"/>
      <w:pPr>
        <w:tabs>
          <w:tab w:val="num" w:pos="5610"/>
        </w:tabs>
        <w:ind w:left="5610" w:hanging="360"/>
      </w:pPr>
      <w:rPr>
        <w:rFonts w:ascii="Courier New" w:hAnsi="Courier New" w:cs="Courier New" w:hint="default"/>
      </w:rPr>
    </w:lvl>
    <w:lvl w:ilvl="8" w:tplc="08090005" w:tentative="1">
      <w:start w:val="1"/>
      <w:numFmt w:val="bullet"/>
      <w:lvlText w:val=""/>
      <w:lvlJc w:val="left"/>
      <w:pPr>
        <w:tabs>
          <w:tab w:val="num" w:pos="6330"/>
        </w:tabs>
        <w:ind w:left="6330" w:hanging="360"/>
      </w:pPr>
      <w:rPr>
        <w:rFonts w:ascii="Wingdings" w:hAnsi="Wingdings" w:hint="default"/>
      </w:rPr>
    </w:lvl>
  </w:abstractNum>
  <w:abstractNum w:abstractNumId="32">
    <w:nsid w:val="48592F9C"/>
    <w:multiLevelType w:val="hybridMultilevel"/>
    <w:tmpl w:val="4522BA1A"/>
    <w:lvl w:ilvl="0" w:tplc="F092B946">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A39370D"/>
    <w:multiLevelType w:val="hybridMultilevel"/>
    <w:tmpl w:val="6B32C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F4D10AF"/>
    <w:multiLevelType w:val="hybridMultilevel"/>
    <w:tmpl w:val="8800F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4806B0E"/>
    <w:multiLevelType w:val="multilevel"/>
    <w:tmpl w:val="7B003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6D90685"/>
    <w:multiLevelType w:val="hybridMultilevel"/>
    <w:tmpl w:val="8FD67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C335CA6"/>
    <w:multiLevelType w:val="hybridMultilevel"/>
    <w:tmpl w:val="D1AE83EC"/>
    <w:lvl w:ilvl="0" w:tplc="91A26E10">
      <w:start w:val="1"/>
      <w:numFmt w:val="decimal"/>
      <w:lvlText w:val="%1."/>
      <w:lvlJc w:val="left"/>
      <w:pPr>
        <w:ind w:left="720" w:hanging="360"/>
      </w:pPr>
      <w:rPr>
        <w:rFonts w:asciiTheme="minorHAnsi" w:eastAsia="Times New Roman" w:hAnsiTheme="minorHAnsi" w:cs="OpenSans"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F856A9"/>
    <w:multiLevelType w:val="hybridMultilevel"/>
    <w:tmpl w:val="B08A13B4"/>
    <w:lvl w:ilvl="0" w:tplc="FCEEFD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3D32A84"/>
    <w:multiLevelType w:val="multilevel"/>
    <w:tmpl w:val="9178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1A63C1"/>
    <w:multiLevelType w:val="hybridMultilevel"/>
    <w:tmpl w:val="54B4D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7426BDE"/>
    <w:multiLevelType w:val="hybridMultilevel"/>
    <w:tmpl w:val="C52E0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8B32A63"/>
    <w:multiLevelType w:val="hybridMultilevel"/>
    <w:tmpl w:val="84C64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9200C40"/>
    <w:multiLevelType w:val="hybridMultilevel"/>
    <w:tmpl w:val="D9E2484A"/>
    <w:lvl w:ilvl="0" w:tplc="9A007206">
      <w:start w:val="207"/>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B0375BD"/>
    <w:multiLevelType w:val="hybridMultilevel"/>
    <w:tmpl w:val="40427280"/>
    <w:lvl w:ilvl="0" w:tplc="FCEEFD16">
      <w:numFmt w:val="bullet"/>
      <w:lvlText w:val="•"/>
      <w:lvlJc w:val="left"/>
      <w:pPr>
        <w:ind w:left="780" w:hanging="360"/>
      </w:pPr>
      <w:rPr>
        <w:rFonts w:ascii="Calibri" w:eastAsiaTheme="minorHAnsi"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5">
    <w:nsid w:val="7D3E07D6"/>
    <w:multiLevelType w:val="hybridMultilevel"/>
    <w:tmpl w:val="36D015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nsid w:val="7DF56E82"/>
    <w:multiLevelType w:val="multilevel"/>
    <w:tmpl w:val="72F4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2B6B69"/>
    <w:multiLevelType w:val="hybridMultilevel"/>
    <w:tmpl w:val="D8E8CAA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9"/>
  </w:num>
  <w:num w:numId="2">
    <w:abstractNumId w:val="21"/>
  </w:num>
  <w:num w:numId="3">
    <w:abstractNumId w:val="35"/>
  </w:num>
  <w:num w:numId="4">
    <w:abstractNumId w:val="16"/>
  </w:num>
  <w:num w:numId="5">
    <w:abstractNumId w:val="18"/>
  </w:num>
  <w:num w:numId="6">
    <w:abstractNumId w:val="29"/>
  </w:num>
  <w:num w:numId="7">
    <w:abstractNumId w:val="4"/>
  </w:num>
  <w:num w:numId="8">
    <w:abstractNumId w:val="10"/>
  </w:num>
  <w:num w:numId="9">
    <w:abstractNumId w:val="27"/>
  </w:num>
  <w:num w:numId="10">
    <w:abstractNumId w:val="14"/>
  </w:num>
  <w:num w:numId="11">
    <w:abstractNumId w:val="38"/>
  </w:num>
  <w:num w:numId="12">
    <w:abstractNumId w:val="23"/>
  </w:num>
  <w:num w:numId="13">
    <w:abstractNumId w:val="44"/>
  </w:num>
  <w:num w:numId="14">
    <w:abstractNumId w:val="40"/>
  </w:num>
  <w:num w:numId="15">
    <w:abstractNumId w:val="36"/>
  </w:num>
  <w:num w:numId="16">
    <w:abstractNumId w:val="13"/>
  </w:num>
  <w:num w:numId="17">
    <w:abstractNumId w:val="2"/>
  </w:num>
  <w:num w:numId="18">
    <w:abstractNumId w:val="32"/>
  </w:num>
  <w:num w:numId="19">
    <w:abstractNumId w:val="19"/>
  </w:num>
  <w:num w:numId="20">
    <w:abstractNumId w:val="45"/>
  </w:num>
  <w:num w:numId="21">
    <w:abstractNumId w:val="17"/>
  </w:num>
  <w:num w:numId="22">
    <w:abstractNumId w:val="46"/>
  </w:num>
  <w:num w:numId="23">
    <w:abstractNumId w:val="31"/>
  </w:num>
  <w:num w:numId="24">
    <w:abstractNumId w:val="30"/>
  </w:num>
  <w:num w:numId="25">
    <w:abstractNumId w:val="6"/>
  </w:num>
  <w:num w:numId="26">
    <w:abstractNumId w:val="28"/>
  </w:num>
  <w:num w:numId="27">
    <w:abstractNumId w:val="22"/>
  </w:num>
  <w:num w:numId="28">
    <w:abstractNumId w:val="5"/>
  </w:num>
  <w:num w:numId="29">
    <w:abstractNumId w:val="0"/>
  </w:num>
  <w:num w:numId="30">
    <w:abstractNumId w:val="12"/>
  </w:num>
  <w:num w:numId="31">
    <w:abstractNumId w:val="47"/>
  </w:num>
  <w:num w:numId="32">
    <w:abstractNumId w:val="37"/>
  </w:num>
  <w:num w:numId="33">
    <w:abstractNumId w:val="11"/>
  </w:num>
  <w:num w:numId="34">
    <w:abstractNumId w:val="1"/>
  </w:num>
  <w:num w:numId="35">
    <w:abstractNumId w:val="43"/>
  </w:num>
  <w:num w:numId="36">
    <w:abstractNumId w:val="7"/>
  </w:num>
  <w:num w:numId="37">
    <w:abstractNumId w:val="25"/>
  </w:num>
  <w:num w:numId="38">
    <w:abstractNumId w:val="8"/>
  </w:num>
  <w:num w:numId="39">
    <w:abstractNumId w:val="41"/>
  </w:num>
  <w:num w:numId="40">
    <w:abstractNumId w:val="20"/>
  </w:num>
  <w:num w:numId="41">
    <w:abstractNumId w:val="15"/>
  </w:num>
  <w:num w:numId="42">
    <w:abstractNumId w:val="34"/>
  </w:num>
  <w:num w:numId="43">
    <w:abstractNumId w:val="33"/>
  </w:num>
  <w:num w:numId="44">
    <w:abstractNumId w:val="42"/>
  </w:num>
  <w:num w:numId="45">
    <w:abstractNumId w:val="26"/>
  </w:num>
  <w:num w:numId="46">
    <w:abstractNumId w:val="3"/>
  </w:num>
  <w:num w:numId="47">
    <w:abstractNumId w:val="9"/>
  </w:num>
  <w:num w:numId="48">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99"/>
    <w:rsid w:val="000267F4"/>
    <w:rsid w:val="00057FE8"/>
    <w:rsid w:val="00066BED"/>
    <w:rsid w:val="00073D68"/>
    <w:rsid w:val="001619F7"/>
    <w:rsid w:val="001D6D3A"/>
    <w:rsid w:val="00235D3F"/>
    <w:rsid w:val="00261891"/>
    <w:rsid w:val="0029504B"/>
    <w:rsid w:val="002A10A1"/>
    <w:rsid w:val="002D1F65"/>
    <w:rsid w:val="002F262F"/>
    <w:rsid w:val="00312480"/>
    <w:rsid w:val="003418EB"/>
    <w:rsid w:val="0045435D"/>
    <w:rsid w:val="004D171F"/>
    <w:rsid w:val="005B1205"/>
    <w:rsid w:val="005C7B48"/>
    <w:rsid w:val="005E3598"/>
    <w:rsid w:val="005F1845"/>
    <w:rsid w:val="0060192E"/>
    <w:rsid w:val="00631E99"/>
    <w:rsid w:val="0063697F"/>
    <w:rsid w:val="0064013C"/>
    <w:rsid w:val="006B673D"/>
    <w:rsid w:val="006B704C"/>
    <w:rsid w:val="006C5622"/>
    <w:rsid w:val="006F2EA3"/>
    <w:rsid w:val="00704CCB"/>
    <w:rsid w:val="007D2ABD"/>
    <w:rsid w:val="00804610"/>
    <w:rsid w:val="00846018"/>
    <w:rsid w:val="008573A7"/>
    <w:rsid w:val="008918D0"/>
    <w:rsid w:val="008A143A"/>
    <w:rsid w:val="008E3668"/>
    <w:rsid w:val="008E44AA"/>
    <w:rsid w:val="008F27DB"/>
    <w:rsid w:val="00943E4A"/>
    <w:rsid w:val="00950699"/>
    <w:rsid w:val="00960F63"/>
    <w:rsid w:val="009A0207"/>
    <w:rsid w:val="009A7FFA"/>
    <w:rsid w:val="009E39FD"/>
    <w:rsid w:val="009F12CB"/>
    <w:rsid w:val="00A31D1F"/>
    <w:rsid w:val="00A94951"/>
    <w:rsid w:val="00B002B0"/>
    <w:rsid w:val="00B023CF"/>
    <w:rsid w:val="00B30310"/>
    <w:rsid w:val="00B4073F"/>
    <w:rsid w:val="00B65AD7"/>
    <w:rsid w:val="00B808B9"/>
    <w:rsid w:val="00B81BB7"/>
    <w:rsid w:val="00BB57DD"/>
    <w:rsid w:val="00BC5A3B"/>
    <w:rsid w:val="00C0222A"/>
    <w:rsid w:val="00C36D73"/>
    <w:rsid w:val="00C444E2"/>
    <w:rsid w:val="00C55DCF"/>
    <w:rsid w:val="00C947E0"/>
    <w:rsid w:val="00CD78E5"/>
    <w:rsid w:val="00D26D1A"/>
    <w:rsid w:val="00D4294C"/>
    <w:rsid w:val="00D96300"/>
    <w:rsid w:val="00DD1DFF"/>
    <w:rsid w:val="00DE30A9"/>
    <w:rsid w:val="00DE51CB"/>
    <w:rsid w:val="00E07550"/>
    <w:rsid w:val="00E1534D"/>
    <w:rsid w:val="00E3487A"/>
    <w:rsid w:val="00E6052A"/>
    <w:rsid w:val="00EC0175"/>
    <w:rsid w:val="00EF0C39"/>
    <w:rsid w:val="00F02056"/>
    <w:rsid w:val="00F46937"/>
    <w:rsid w:val="00F7389F"/>
    <w:rsid w:val="00F8252B"/>
    <w:rsid w:val="00FB251E"/>
    <w:rsid w:val="00FB5C9B"/>
    <w:rsid w:val="00FD62D8"/>
    <w:rsid w:val="00FD652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DF603B79-3D4D-42B1-A85A-B40608E7F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heading 1"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2B3"/>
    <w:rPr>
      <w:lang w:val="en-GB"/>
    </w:rPr>
  </w:style>
  <w:style w:type="paragraph" w:styleId="Heading1">
    <w:name w:val="heading 1"/>
    <w:basedOn w:val="Normal"/>
    <w:next w:val="Normal"/>
    <w:link w:val="Heading1Char"/>
    <w:uiPriority w:val="9"/>
    <w:qFormat/>
    <w:rsid w:val="00631E99"/>
    <w:pPr>
      <w:keepNext/>
      <w:keepLines/>
      <w:spacing w:before="480" w:line="259" w:lineRule="auto"/>
      <w:outlineLvl w:val="0"/>
    </w:pPr>
    <w:rPr>
      <w:rFonts w:asciiTheme="majorHAnsi" w:eastAsiaTheme="majorEastAsia" w:hAnsiTheme="majorHAnsi" w:cstheme="majorBidi"/>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E99"/>
    <w:rPr>
      <w:rFonts w:asciiTheme="majorHAnsi" w:eastAsiaTheme="majorEastAsia" w:hAnsiTheme="majorHAnsi" w:cstheme="majorBidi"/>
      <w:b/>
      <w:bCs/>
      <w:szCs w:val="28"/>
      <w:lang w:val="en-GB"/>
    </w:rPr>
  </w:style>
  <w:style w:type="paragraph" w:styleId="ListParagraph">
    <w:name w:val="List Paragraph"/>
    <w:basedOn w:val="Normal"/>
    <w:uiPriority w:val="34"/>
    <w:qFormat/>
    <w:rsid w:val="00631E99"/>
    <w:pPr>
      <w:spacing w:after="160" w:line="259" w:lineRule="auto"/>
      <w:ind w:left="720"/>
      <w:contextualSpacing/>
    </w:pPr>
    <w:rPr>
      <w:sz w:val="22"/>
      <w:szCs w:val="22"/>
    </w:rPr>
  </w:style>
  <w:style w:type="paragraph" w:styleId="Header">
    <w:name w:val="header"/>
    <w:basedOn w:val="Normal"/>
    <w:link w:val="HeaderChar"/>
    <w:uiPriority w:val="99"/>
    <w:unhideWhenUsed/>
    <w:rsid w:val="00631E99"/>
    <w:pPr>
      <w:tabs>
        <w:tab w:val="center" w:pos="4513"/>
        <w:tab w:val="right" w:pos="9026"/>
      </w:tabs>
    </w:pPr>
    <w:rPr>
      <w:rFonts w:eastAsiaTheme="minorEastAsia"/>
      <w:sz w:val="22"/>
      <w:szCs w:val="22"/>
    </w:rPr>
  </w:style>
  <w:style w:type="character" w:customStyle="1" w:styleId="HeaderChar">
    <w:name w:val="Header Char"/>
    <w:basedOn w:val="DefaultParagraphFont"/>
    <w:link w:val="Header"/>
    <w:uiPriority w:val="99"/>
    <w:rsid w:val="00631E99"/>
    <w:rPr>
      <w:rFonts w:eastAsiaTheme="minorEastAsia"/>
      <w:sz w:val="22"/>
      <w:szCs w:val="22"/>
      <w:lang w:val="en-GB"/>
    </w:rPr>
  </w:style>
  <w:style w:type="paragraph" w:styleId="Footer">
    <w:name w:val="footer"/>
    <w:basedOn w:val="Normal"/>
    <w:link w:val="FooterChar"/>
    <w:uiPriority w:val="99"/>
    <w:unhideWhenUsed/>
    <w:rsid w:val="00631E99"/>
    <w:pPr>
      <w:tabs>
        <w:tab w:val="center" w:pos="4513"/>
        <w:tab w:val="right" w:pos="9026"/>
      </w:tabs>
    </w:pPr>
    <w:rPr>
      <w:rFonts w:eastAsiaTheme="minorEastAsia"/>
      <w:sz w:val="22"/>
      <w:szCs w:val="22"/>
    </w:rPr>
  </w:style>
  <w:style w:type="character" w:customStyle="1" w:styleId="FooterChar">
    <w:name w:val="Footer Char"/>
    <w:basedOn w:val="DefaultParagraphFont"/>
    <w:link w:val="Footer"/>
    <w:uiPriority w:val="99"/>
    <w:rsid w:val="00631E99"/>
    <w:rPr>
      <w:rFonts w:eastAsiaTheme="minorEastAsia"/>
      <w:sz w:val="22"/>
      <w:szCs w:val="22"/>
      <w:lang w:val="en-GB"/>
    </w:rPr>
  </w:style>
  <w:style w:type="paragraph" w:styleId="Title">
    <w:name w:val="Title"/>
    <w:basedOn w:val="Normal"/>
    <w:next w:val="Normal"/>
    <w:link w:val="TitleChar"/>
    <w:uiPriority w:val="10"/>
    <w:qFormat/>
    <w:rsid w:val="00631E99"/>
    <w:pPr>
      <w:pBdr>
        <w:bottom w:val="single" w:sz="8" w:space="4" w:color="4F81BD" w:themeColor="accent1"/>
      </w:pBdr>
      <w:spacing w:after="300"/>
      <w:contextualSpacing/>
    </w:pPr>
    <w:rPr>
      <w:rFonts w:asciiTheme="majorHAnsi" w:eastAsiaTheme="majorEastAsia" w:hAnsiTheme="majorHAnsi" w:cstheme="majorBidi"/>
      <w:b/>
      <w:color w:val="17365D" w:themeColor="text2" w:themeShade="BF"/>
      <w:spacing w:val="5"/>
      <w:kern w:val="28"/>
      <w:sz w:val="28"/>
      <w:szCs w:val="52"/>
    </w:rPr>
  </w:style>
  <w:style w:type="character" w:customStyle="1" w:styleId="TitleChar">
    <w:name w:val="Title Char"/>
    <w:basedOn w:val="DefaultParagraphFont"/>
    <w:link w:val="Title"/>
    <w:uiPriority w:val="10"/>
    <w:rsid w:val="00631E99"/>
    <w:rPr>
      <w:rFonts w:asciiTheme="majorHAnsi" w:eastAsiaTheme="majorEastAsia" w:hAnsiTheme="majorHAnsi" w:cstheme="majorBidi"/>
      <w:b/>
      <w:color w:val="17365D" w:themeColor="text2" w:themeShade="BF"/>
      <w:spacing w:val="5"/>
      <w:kern w:val="28"/>
      <w:sz w:val="28"/>
      <w:szCs w:val="52"/>
      <w:lang w:val="en-GB"/>
    </w:rPr>
  </w:style>
  <w:style w:type="paragraph" w:styleId="BalloonText">
    <w:name w:val="Balloon Text"/>
    <w:basedOn w:val="Normal"/>
    <w:link w:val="BalloonTextChar"/>
    <w:uiPriority w:val="99"/>
    <w:unhideWhenUsed/>
    <w:rsid w:val="00631E99"/>
    <w:rPr>
      <w:rFonts w:ascii="Tahoma" w:eastAsiaTheme="minorEastAsia" w:hAnsi="Tahoma" w:cs="Tahoma"/>
      <w:sz w:val="16"/>
      <w:szCs w:val="16"/>
    </w:rPr>
  </w:style>
  <w:style w:type="character" w:customStyle="1" w:styleId="BalloonTextChar">
    <w:name w:val="Balloon Text Char"/>
    <w:basedOn w:val="DefaultParagraphFont"/>
    <w:link w:val="BalloonText"/>
    <w:uiPriority w:val="99"/>
    <w:rsid w:val="00631E99"/>
    <w:rPr>
      <w:rFonts w:ascii="Tahoma" w:eastAsiaTheme="minorEastAsia" w:hAnsi="Tahoma" w:cs="Tahoma"/>
      <w:sz w:val="16"/>
      <w:szCs w:val="16"/>
      <w:lang w:val="en-GB"/>
    </w:rPr>
  </w:style>
  <w:style w:type="table" w:styleId="TableGrid">
    <w:name w:val="Table Grid"/>
    <w:basedOn w:val="TableNormal"/>
    <w:rsid w:val="00631E99"/>
    <w:rPr>
      <w:rFonts w:eastAsiaTheme="minorEastAsia"/>
      <w:sz w:val="22"/>
      <w:szCs w:val="22"/>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31E99"/>
    <w:pPr>
      <w:autoSpaceDE w:val="0"/>
      <w:autoSpaceDN w:val="0"/>
      <w:adjustRightInd w:val="0"/>
    </w:pPr>
    <w:rPr>
      <w:rFonts w:ascii="Arial" w:eastAsiaTheme="minorEastAsia" w:hAnsi="Arial" w:cs="Arial"/>
      <w:color w:val="000000"/>
      <w:lang w:val="en-GB"/>
    </w:rPr>
  </w:style>
  <w:style w:type="character" w:styleId="Strong">
    <w:name w:val="Strong"/>
    <w:basedOn w:val="DefaultParagraphFont"/>
    <w:uiPriority w:val="22"/>
    <w:qFormat/>
    <w:rsid w:val="00631E99"/>
    <w:rPr>
      <w:b/>
      <w:bCs/>
    </w:rPr>
  </w:style>
  <w:style w:type="paragraph" w:customStyle="1" w:styleId="gmail-msotitle">
    <w:name w:val="gmail-msotitle"/>
    <w:basedOn w:val="Normal"/>
    <w:rsid w:val="00631E99"/>
    <w:pPr>
      <w:spacing w:beforeLines="1" w:afterLines="1"/>
    </w:pPr>
    <w:rPr>
      <w:rFonts w:ascii="Times" w:hAnsi="Times"/>
      <w:sz w:val="20"/>
      <w:szCs w:val="20"/>
    </w:rPr>
  </w:style>
  <w:style w:type="character" w:customStyle="1" w:styleId="apple-converted-space">
    <w:name w:val="apple-converted-space"/>
    <w:basedOn w:val="DefaultParagraphFont"/>
    <w:rsid w:val="00631E99"/>
  </w:style>
  <w:style w:type="paragraph" w:customStyle="1" w:styleId="gmail-msolistparagraph">
    <w:name w:val="gmail-msolistparagraph"/>
    <w:basedOn w:val="Normal"/>
    <w:rsid w:val="00631E99"/>
    <w:pPr>
      <w:spacing w:beforeLines="1" w:afterLines="1"/>
    </w:pPr>
    <w:rPr>
      <w:rFonts w:ascii="Times" w:hAnsi="Times"/>
      <w:sz w:val="20"/>
      <w:szCs w:val="20"/>
    </w:rPr>
  </w:style>
  <w:style w:type="paragraph" w:customStyle="1" w:styleId="gmail-msolistparagraphcxspmiddle">
    <w:name w:val="gmail-msolistparagraphcxspmiddle"/>
    <w:basedOn w:val="Normal"/>
    <w:rsid w:val="00631E99"/>
    <w:pPr>
      <w:spacing w:beforeLines="1" w:afterLines="1"/>
    </w:pPr>
    <w:rPr>
      <w:rFonts w:ascii="Times" w:hAnsi="Times"/>
      <w:sz w:val="20"/>
      <w:szCs w:val="20"/>
    </w:rPr>
  </w:style>
  <w:style w:type="paragraph" w:customStyle="1" w:styleId="gmail-msolistparagraphcxsplast">
    <w:name w:val="gmail-msolistparagraphcxsplast"/>
    <w:basedOn w:val="Normal"/>
    <w:rsid w:val="00631E99"/>
    <w:pPr>
      <w:spacing w:beforeLines="1" w:afterLines="1"/>
    </w:pPr>
    <w:rPr>
      <w:rFonts w:ascii="Times" w:hAnsi="Times"/>
      <w:sz w:val="20"/>
      <w:szCs w:val="20"/>
    </w:rPr>
  </w:style>
  <w:style w:type="character" w:styleId="Hyperlink">
    <w:name w:val="Hyperlink"/>
    <w:rsid w:val="00073D68"/>
    <w:rPr>
      <w:color w:val="0000FF"/>
      <w:u w:val="single"/>
    </w:rPr>
  </w:style>
  <w:style w:type="paragraph" w:customStyle="1" w:styleId="DefaultText">
    <w:name w:val="Default Text"/>
    <w:basedOn w:val="Normal"/>
    <w:rsid w:val="00073D68"/>
    <w:rPr>
      <w:rFonts w:ascii="Times New Roman" w:eastAsia="Times New Roman" w:hAnsi="Times New Roman" w:cs="Times New Roman"/>
      <w:szCs w:val="20"/>
    </w:rPr>
  </w:style>
  <w:style w:type="paragraph" w:styleId="FootnoteText">
    <w:name w:val="footnote text"/>
    <w:basedOn w:val="Normal"/>
    <w:link w:val="FootnoteTextChar"/>
    <w:rsid w:val="00073D68"/>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073D68"/>
    <w:rPr>
      <w:rFonts w:ascii="Times New Roman" w:eastAsia="Times New Roman" w:hAnsi="Times New Roman" w:cs="Times New Roman"/>
      <w:sz w:val="20"/>
      <w:szCs w:val="20"/>
      <w:lang w:val="en-GB" w:eastAsia="en-GB"/>
    </w:rPr>
  </w:style>
  <w:style w:type="character" w:styleId="FootnoteReference">
    <w:name w:val="footnote reference"/>
    <w:rsid w:val="00073D68"/>
    <w:rPr>
      <w:vertAlign w:val="superscript"/>
    </w:rPr>
  </w:style>
  <w:style w:type="paragraph" w:customStyle="1" w:styleId="Body">
    <w:name w:val="Body"/>
    <w:uiPriority w:val="99"/>
    <w:rsid w:val="00073D68"/>
    <w:rPr>
      <w:rFonts w:ascii="Helvetica" w:eastAsia="Arial Unicode MS" w:hAnsi="Arial Unicode MS" w:cs="Arial Unicode MS"/>
      <w:color w:val="000000"/>
      <w:sz w:val="22"/>
      <w:szCs w:val="22"/>
      <w:lang w:val="en-GB"/>
    </w:rPr>
  </w:style>
  <w:style w:type="paragraph" w:styleId="EndnoteText">
    <w:name w:val="endnote text"/>
    <w:basedOn w:val="Normal"/>
    <w:link w:val="EndnoteTextChar"/>
    <w:semiHidden/>
    <w:unhideWhenUsed/>
    <w:rsid w:val="00CD78E5"/>
    <w:rPr>
      <w:sz w:val="20"/>
      <w:szCs w:val="20"/>
    </w:rPr>
  </w:style>
  <w:style w:type="character" w:customStyle="1" w:styleId="EndnoteTextChar">
    <w:name w:val="Endnote Text Char"/>
    <w:basedOn w:val="DefaultParagraphFont"/>
    <w:link w:val="EndnoteText"/>
    <w:semiHidden/>
    <w:rsid w:val="00CD78E5"/>
    <w:rPr>
      <w:sz w:val="20"/>
      <w:szCs w:val="20"/>
      <w:lang w:val="en-GB"/>
    </w:rPr>
  </w:style>
  <w:style w:type="character" w:styleId="EndnoteReference">
    <w:name w:val="endnote reference"/>
    <w:basedOn w:val="DefaultParagraphFont"/>
    <w:semiHidden/>
    <w:unhideWhenUsed/>
    <w:rsid w:val="00CD78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198943">
      <w:bodyDiv w:val="1"/>
      <w:marLeft w:val="0"/>
      <w:marRight w:val="0"/>
      <w:marTop w:val="0"/>
      <w:marBottom w:val="0"/>
      <w:divBdr>
        <w:top w:val="none" w:sz="0" w:space="0" w:color="auto"/>
        <w:left w:val="none" w:sz="0" w:space="0" w:color="auto"/>
        <w:bottom w:val="none" w:sz="0" w:space="0" w:color="auto"/>
        <w:right w:val="none" w:sz="0" w:space="0" w:color="auto"/>
      </w:divBdr>
      <w:divsChild>
        <w:div w:id="2073654048">
          <w:marLeft w:val="0"/>
          <w:marRight w:val="0"/>
          <w:marTop w:val="0"/>
          <w:marBottom w:val="0"/>
          <w:divBdr>
            <w:top w:val="none" w:sz="0" w:space="0" w:color="auto"/>
            <w:left w:val="none" w:sz="0" w:space="0" w:color="auto"/>
            <w:bottom w:val="none" w:sz="0" w:space="0" w:color="auto"/>
            <w:right w:val="none" w:sz="0" w:space="0" w:color="auto"/>
          </w:divBdr>
          <w:divsChild>
            <w:div w:id="789544595">
              <w:marLeft w:val="0"/>
              <w:marRight w:val="0"/>
              <w:marTop w:val="0"/>
              <w:marBottom w:val="0"/>
              <w:divBdr>
                <w:top w:val="none" w:sz="0" w:space="0" w:color="auto"/>
                <w:left w:val="none" w:sz="0" w:space="0" w:color="auto"/>
                <w:bottom w:val="none" w:sz="0" w:space="4" w:color="auto"/>
                <w:right w:val="none" w:sz="0" w:space="0" w:color="auto"/>
              </w:divBdr>
            </w:div>
          </w:divsChild>
        </w:div>
        <w:div w:id="820006578">
          <w:marLeft w:val="0"/>
          <w:marRight w:val="0"/>
          <w:marTop w:val="0"/>
          <w:marBottom w:val="0"/>
          <w:divBdr>
            <w:top w:val="none" w:sz="0" w:space="0" w:color="auto"/>
            <w:left w:val="none" w:sz="0" w:space="0" w:color="auto"/>
            <w:bottom w:val="none" w:sz="0" w:space="0" w:color="auto"/>
            <w:right w:val="none" w:sz="0" w:space="0" w:color="auto"/>
          </w:divBdr>
        </w:div>
        <w:div w:id="210190015">
          <w:marLeft w:val="0"/>
          <w:marRight w:val="0"/>
          <w:marTop w:val="0"/>
          <w:marBottom w:val="0"/>
          <w:divBdr>
            <w:top w:val="none" w:sz="0" w:space="0" w:color="auto"/>
            <w:left w:val="none" w:sz="0" w:space="0" w:color="auto"/>
            <w:bottom w:val="none" w:sz="0" w:space="0" w:color="auto"/>
            <w:right w:val="none" w:sz="0" w:space="0" w:color="auto"/>
          </w:divBdr>
          <w:divsChild>
            <w:div w:id="505824871">
              <w:marLeft w:val="0"/>
              <w:marRight w:val="0"/>
              <w:marTop w:val="0"/>
              <w:marBottom w:val="0"/>
              <w:divBdr>
                <w:top w:val="none" w:sz="0" w:space="0" w:color="auto"/>
                <w:left w:val="none" w:sz="0" w:space="0" w:color="auto"/>
                <w:bottom w:val="none" w:sz="0" w:space="4" w:color="auto"/>
                <w:right w:val="none" w:sz="0" w:space="0" w:color="auto"/>
              </w:divBdr>
            </w:div>
          </w:divsChild>
        </w:div>
        <w:div w:id="1198619989">
          <w:marLeft w:val="0"/>
          <w:marRight w:val="0"/>
          <w:marTop w:val="0"/>
          <w:marBottom w:val="0"/>
          <w:divBdr>
            <w:top w:val="none" w:sz="0" w:space="0" w:color="auto"/>
            <w:left w:val="none" w:sz="0" w:space="0" w:color="auto"/>
            <w:bottom w:val="none" w:sz="0" w:space="0" w:color="auto"/>
            <w:right w:val="none" w:sz="0" w:space="0" w:color="auto"/>
          </w:divBdr>
        </w:div>
        <w:div w:id="1712412767">
          <w:marLeft w:val="0"/>
          <w:marRight w:val="0"/>
          <w:marTop w:val="0"/>
          <w:marBottom w:val="0"/>
          <w:divBdr>
            <w:top w:val="none" w:sz="0" w:space="0" w:color="auto"/>
            <w:left w:val="none" w:sz="0" w:space="0" w:color="auto"/>
            <w:bottom w:val="none" w:sz="0" w:space="0" w:color="auto"/>
            <w:right w:val="none" w:sz="0" w:space="0" w:color="auto"/>
          </w:divBdr>
        </w:div>
        <w:div w:id="173365334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undationonline.org.uk/" TargetMode="External"/><Relationship Id="rId13" Type="http://schemas.openxmlformats.org/officeDocument/2006/relationships/hyperlink" Target="http://www.homeoffice.gov.uk/publications/counter-terrorism/prevent/prevent-strategy/" TargetMode="External"/><Relationship Id="rId18" Type="http://schemas.openxmlformats.org/officeDocument/2006/relationships/image" Target="file:///C:\Users\SajedaB\AppData\Volumes\Sam%20Murray\cid\image001.gif@01CC9323.9D04D5E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SPT@towerhamlets.gov.uk"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Liz.vickerie@towerhamlets.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mes.Gilley@towerhamlets.gov.uk" TargetMode="External"/><Relationship Id="rId5" Type="http://schemas.openxmlformats.org/officeDocument/2006/relationships/webSettings" Target="webSettings.xml"/><Relationship Id="rId15" Type="http://schemas.openxmlformats.org/officeDocument/2006/relationships/hyperlink" Target="mailto:IPST@towerhamlets.gov.uk" TargetMode="External"/><Relationship Id="rId10" Type="http://schemas.openxmlformats.org/officeDocument/2006/relationships/hyperlink" Target="https://www.towerhamlets.gov.uk/...and.../LBTH_MASH_inter_agency_form.docx"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ourse.ncalt.com/Channel_General_Awareness/01/index.html" TargetMode="External"/><Relationship Id="rId14" Type="http://schemas.openxmlformats.org/officeDocument/2006/relationships/hyperlink" Target="http://www.londoncp.co.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70675-67B1-4EB4-94DB-E5C9ADC86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21</Pages>
  <Words>5378</Words>
  <Characters>30659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St Paul's Way Trust School</Company>
  <LinksUpToDate>false</LinksUpToDate>
  <CharactersWithSpaces>35966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User</dc:creator>
  <cp:keywords/>
  <cp:lastModifiedBy>SajedaB</cp:lastModifiedBy>
  <cp:revision>7</cp:revision>
  <dcterms:created xsi:type="dcterms:W3CDTF">2019-02-13T00:57:00Z</dcterms:created>
  <dcterms:modified xsi:type="dcterms:W3CDTF">2019-02-20T19:55:00Z</dcterms:modified>
</cp:coreProperties>
</file>