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F447" w14:textId="70E693CF" w:rsidR="00CD4DB7" w:rsidRDefault="00CD4DB7" w:rsidP="00CD4DB7">
      <w:pPr>
        <w:rPr>
          <w:b/>
          <w:bCs/>
          <w:lang w:val="en-AU"/>
        </w:rPr>
      </w:pPr>
      <w:r w:rsidRPr="00CD4DB7">
        <w:rPr>
          <w:b/>
          <w:bCs/>
          <w:lang w:val="en-AU"/>
        </w:rPr>
        <w:t xml:space="preserve">Improving </w:t>
      </w:r>
      <w:r>
        <w:rPr>
          <w:b/>
          <w:bCs/>
          <w:lang w:val="en-AU"/>
        </w:rPr>
        <w:t>t</w:t>
      </w:r>
      <w:r w:rsidRPr="00CD4DB7">
        <w:rPr>
          <w:b/>
          <w:bCs/>
          <w:lang w:val="en-AU"/>
        </w:rPr>
        <w:t xml:space="preserve">ime </w:t>
      </w:r>
      <w:r>
        <w:rPr>
          <w:b/>
          <w:bCs/>
          <w:lang w:val="en-AU"/>
        </w:rPr>
        <w:t>m</w:t>
      </w:r>
      <w:r w:rsidRPr="00CD4DB7">
        <w:rPr>
          <w:b/>
          <w:bCs/>
          <w:lang w:val="en-AU"/>
        </w:rPr>
        <w:t>anagement</w:t>
      </w:r>
    </w:p>
    <w:p w14:paraId="0F09A183" w14:textId="77777777" w:rsidR="00CD4DB7" w:rsidRPr="00CD4DB7" w:rsidRDefault="00CD4DB7" w:rsidP="00CD4DB7">
      <w:pPr>
        <w:rPr>
          <w:b/>
          <w:bCs/>
          <w:lang w:val="en-AU"/>
        </w:rPr>
      </w:pPr>
    </w:p>
    <w:p w14:paraId="00D82109" w14:textId="2120E30F" w:rsidR="00CD4DB7" w:rsidRDefault="00CD4DB7" w:rsidP="00CD4DB7">
      <w:pPr>
        <w:rPr>
          <w:lang w:val="en-AU"/>
        </w:rPr>
      </w:pPr>
      <w:r w:rsidRPr="00CD4DB7">
        <w:rPr>
          <w:lang w:val="en-AU"/>
        </w:rPr>
        <w:t>• </w:t>
      </w:r>
      <w:r w:rsidRPr="00CD4DB7">
        <w:rPr>
          <w:b/>
          <w:bCs/>
          <w:lang w:val="en-AU"/>
        </w:rPr>
        <w:t xml:space="preserve">Time </w:t>
      </w:r>
      <w:r>
        <w:rPr>
          <w:b/>
          <w:bCs/>
          <w:lang w:val="en-AU"/>
        </w:rPr>
        <w:t>m</w:t>
      </w:r>
      <w:r w:rsidRPr="00CD4DB7">
        <w:rPr>
          <w:b/>
          <w:bCs/>
          <w:lang w:val="en-AU"/>
        </w:rPr>
        <w:t xml:space="preserve">anagement </w:t>
      </w:r>
      <w:r>
        <w:rPr>
          <w:b/>
          <w:bCs/>
          <w:lang w:val="en-AU"/>
        </w:rPr>
        <w:t>w</w:t>
      </w:r>
      <w:r w:rsidRPr="00CD4DB7">
        <w:rPr>
          <w:b/>
          <w:bCs/>
          <w:lang w:val="en-AU"/>
        </w:rPr>
        <w:t>orkshops</w:t>
      </w:r>
      <w:r w:rsidRPr="00CD4DB7">
        <w:rPr>
          <w:lang w:val="en-AU"/>
        </w:rPr>
        <w:t>: Attend workshops that teach frameworks like the Eisenhower Matrix, Pomodoro Technique, or time-blocking methods tailored to health professionals.</w:t>
      </w:r>
    </w:p>
    <w:p w14:paraId="513260E7" w14:textId="77777777" w:rsidR="00CD4DB7" w:rsidRPr="00CD4DB7" w:rsidRDefault="00CD4DB7" w:rsidP="00CD4DB7">
      <w:pPr>
        <w:rPr>
          <w:lang w:val="en-AU"/>
        </w:rPr>
      </w:pPr>
    </w:p>
    <w:p w14:paraId="7E78168E" w14:textId="1B651DC9" w:rsidR="00CD4DB7" w:rsidRDefault="00CD4DB7" w:rsidP="00CD4DB7">
      <w:pPr>
        <w:rPr>
          <w:lang w:val="en-AU"/>
        </w:rPr>
      </w:pPr>
      <w:r w:rsidRPr="00CD4DB7">
        <w:rPr>
          <w:lang w:val="en-AU"/>
        </w:rPr>
        <w:t>• </w:t>
      </w:r>
      <w:r w:rsidRPr="00CD4DB7">
        <w:rPr>
          <w:b/>
          <w:bCs/>
          <w:lang w:val="en-AU"/>
        </w:rPr>
        <w:t xml:space="preserve">Delegation </w:t>
      </w:r>
      <w:r>
        <w:rPr>
          <w:b/>
          <w:bCs/>
          <w:lang w:val="en-AU"/>
        </w:rPr>
        <w:t>p</w:t>
      </w:r>
      <w:r w:rsidRPr="00CD4DB7">
        <w:rPr>
          <w:b/>
          <w:bCs/>
          <w:lang w:val="en-AU"/>
        </w:rPr>
        <w:t>ractice</w:t>
      </w:r>
      <w:r w:rsidRPr="00CD4DB7">
        <w:rPr>
          <w:lang w:val="en-AU"/>
        </w:rPr>
        <w:t>: Explore opportunities to delegate administrative, clinical, or teaching-related tasks to streamline your workload and focus on high-impact activities.</w:t>
      </w:r>
    </w:p>
    <w:p w14:paraId="223956B5" w14:textId="77777777" w:rsidR="00CD4DB7" w:rsidRPr="00CD4DB7" w:rsidRDefault="00CD4DB7" w:rsidP="00CD4DB7">
      <w:pPr>
        <w:rPr>
          <w:lang w:val="en-AU"/>
        </w:rPr>
      </w:pPr>
    </w:p>
    <w:p w14:paraId="60063FF2" w14:textId="0E9030CE" w:rsidR="00CD4DB7" w:rsidRDefault="00CD4DB7" w:rsidP="00CD4DB7">
      <w:pPr>
        <w:rPr>
          <w:lang w:val="en-AU"/>
        </w:rPr>
      </w:pPr>
      <w:r w:rsidRPr="00CD4DB7">
        <w:rPr>
          <w:lang w:val="en-AU"/>
        </w:rPr>
        <w:t>• </w:t>
      </w:r>
      <w:r w:rsidRPr="00CD4DB7">
        <w:rPr>
          <w:b/>
          <w:bCs/>
          <w:lang w:val="en-AU"/>
        </w:rPr>
        <w:t xml:space="preserve">Goal </w:t>
      </w:r>
      <w:r>
        <w:rPr>
          <w:b/>
          <w:bCs/>
          <w:lang w:val="en-AU"/>
        </w:rPr>
        <w:t>s</w:t>
      </w:r>
      <w:r w:rsidRPr="00CD4DB7">
        <w:rPr>
          <w:b/>
          <w:bCs/>
          <w:lang w:val="en-AU"/>
        </w:rPr>
        <w:t xml:space="preserve">etting and </w:t>
      </w:r>
      <w:r>
        <w:rPr>
          <w:b/>
          <w:bCs/>
          <w:lang w:val="en-AU"/>
        </w:rPr>
        <w:t>p</w:t>
      </w:r>
      <w:r w:rsidRPr="00CD4DB7">
        <w:rPr>
          <w:b/>
          <w:bCs/>
          <w:lang w:val="en-AU"/>
        </w:rPr>
        <w:t xml:space="preserve">lanning </w:t>
      </w:r>
      <w:r>
        <w:rPr>
          <w:b/>
          <w:bCs/>
          <w:lang w:val="en-AU"/>
        </w:rPr>
        <w:t>t</w:t>
      </w:r>
      <w:r w:rsidRPr="00CD4DB7">
        <w:rPr>
          <w:b/>
          <w:bCs/>
          <w:lang w:val="en-AU"/>
        </w:rPr>
        <w:t>ools</w:t>
      </w:r>
      <w:r w:rsidRPr="00CD4DB7">
        <w:rPr>
          <w:lang w:val="en-AU"/>
        </w:rPr>
        <w:t>: Use SMART goals and digital planning apps like Notion, Trello, or Google Calendar to structure your week, prioritize tasks, and monitor progress.</w:t>
      </w:r>
    </w:p>
    <w:p w14:paraId="22899C65" w14:textId="77777777" w:rsidR="00CD4DB7" w:rsidRPr="00CD4DB7" w:rsidRDefault="00CD4DB7" w:rsidP="00CD4DB7">
      <w:pPr>
        <w:rPr>
          <w:lang w:val="en-AU"/>
        </w:rPr>
      </w:pPr>
    </w:p>
    <w:p w14:paraId="6ACFFDC1" w14:textId="4CE21F4A" w:rsidR="00CD4DB7" w:rsidRDefault="00CD4DB7" w:rsidP="00CD4DB7">
      <w:pPr>
        <w:rPr>
          <w:lang w:val="en-AU"/>
        </w:rPr>
      </w:pPr>
      <w:r w:rsidRPr="00CD4DB7">
        <w:rPr>
          <w:lang w:val="en-AU"/>
        </w:rPr>
        <w:t>• </w:t>
      </w:r>
      <w:r w:rsidRPr="00CD4DB7">
        <w:rPr>
          <w:b/>
          <w:bCs/>
          <w:lang w:val="en-AU"/>
        </w:rPr>
        <w:t xml:space="preserve">Routine and </w:t>
      </w:r>
      <w:r>
        <w:rPr>
          <w:b/>
          <w:bCs/>
          <w:lang w:val="en-AU"/>
        </w:rPr>
        <w:t>h</w:t>
      </w:r>
      <w:r w:rsidRPr="00CD4DB7">
        <w:rPr>
          <w:b/>
          <w:bCs/>
          <w:lang w:val="en-AU"/>
        </w:rPr>
        <w:t xml:space="preserve">abit </w:t>
      </w:r>
      <w:r>
        <w:rPr>
          <w:b/>
          <w:bCs/>
          <w:lang w:val="en-AU"/>
        </w:rPr>
        <w:t>t</w:t>
      </w:r>
      <w:r w:rsidRPr="00CD4DB7">
        <w:rPr>
          <w:b/>
          <w:bCs/>
          <w:lang w:val="en-AU"/>
        </w:rPr>
        <w:t>racking</w:t>
      </w:r>
      <w:r w:rsidRPr="00CD4DB7">
        <w:rPr>
          <w:lang w:val="en-AU"/>
        </w:rPr>
        <w:t>: Build efficient daily routines using habit trackers to establish productive habits and reduce decision fatigue.</w:t>
      </w:r>
    </w:p>
    <w:p w14:paraId="6E8961A7" w14:textId="77777777" w:rsidR="00CD4DB7" w:rsidRPr="00CD4DB7" w:rsidRDefault="00CD4DB7" w:rsidP="00CD4DB7">
      <w:pPr>
        <w:rPr>
          <w:lang w:val="en-AU"/>
        </w:rPr>
      </w:pPr>
    </w:p>
    <w:p w14:paraId="4846C2F5" w14:textId="32E68D8D" w:rsidR="00CD4DB7" w:rsidRDefault="00CD4DB7" w:rsidP="00CD4DB7">
      <w:pPr>
        <w:rPr>
          <w:lang w:val="en-AU"/>
        </w:rPr>
      </w:pPr>
      <w:r w:rsidRPr="00CD4DB7">
        <w:rPr>
          <w:lang w:val="en-AU"/>
        </w:rPr>
        <w:t>• </w:t>
      </w:r>
      <w:r w:rsidRPr="00CD4DB7">
        <w:rPr>
          <w:b/>
          <w:bCs/>
          <w:lang w:val="en-AU"/>
        </w:rPr>
        <w:t xml:space="preserve">Task </w:t>
      </w:r>
      <w:r>
        <w:rPr>
          <w:b/>
          <w:bCs/>
          <w:lang w:val="en-AU"/>
        </w:rPr>
        <w:t>b</w:t>
      </w:r>
      <w:r w:rsidRPr="00CD4DB7">
        <w:rPr>
          <w:b/>
          <w:bCs/>
          <w:lang w:val="en-AU"/>
        </w:rPr>
        <w:t>atching</w:t>
      </w:r>
      <w:r w:rsidRPr="00CD4DB7">
        <w:rPr>
          <w:lang w:val="en-AU"/>
        </w:rPr>
        <w:t>: Group similar tasks (e.g., answering emails, charting, or prep work) into dedicated blocks of time to minimize context switching and increase efficiency.</w:t>
      </w:r>
    </w:p>
    <w:p w14:paraId="61DB3A94" w14:textId="77777777" w:rsidR="00CD4DB7" w:rsidRPr="00CD4DB7" w:rsidRDefault="00CD4DB7" w:rsidP="00CD4DB7">
      <w:pPr>
        <w:rPr>
          <w:lang w:val="en-AU"/>
        </w:rPr>
      </w:pPr>
    </w:p>
    <w:p w14:paraId="5DB215EE" w14:textId="2035F156" w:rsidR="00CD4DB7" w:rsidRDefault="00CD4DB7" w:rsidP="00CD4DB7">
      <w:pPr>
        <w:rPr>
          <w:lang w:val="en-AU"/>
        </w:rPr>
      </w:pPr>
      <w:r w:rsidRPr="00CD4DB7">
        <w:rPr>
          <w:lang w:val="en-AU"/>
        </w:rPr>
        <w:t>• </w:t>
      </w:r>
      <w:r w:rsidRPr="00CD4DB7">
        <w:rPr>
          <w:b/>
          <w:bCs/>
          <w:lang w:val="en-AU"/>
        </w:rPr>
        <w:t xml:space="preserve">Weekly </w:t>
      </w:r>
      <w:r>
        <w:rPr>
          <w:b/>
          <w:bCs/>
          <w:lang w:val="en-AU"/>
        </w:rPr>
        <w:t>r</w:t>
      </w:r>
      <w:r w:rsidRPr="00CD4DB7">
        <w:rPr>
          <w:b/>
          <w:bCs/>
          <w:lang w:val="en-AU"/>
        </w:rPr>
        <w:t>eviews</w:t>
      </w:r>
      <w:r w:rsidRPr="00CD4DB7">
        <w:rPr>
          <w:lang w:val="en-AU"/>
        </w:rPr>
        <w:t xml:space="preserve">: Set aside time each week to review accomplishments, unfinished tasks, and </w:t>
      </w:r>
      <w:proofErr w:type="gramStart"/>
      <w:r w:rsidRPr="00CD4DB7">
        <w:rPr>
          <w:lang w:val="en-AU"/>
        </w:rPr>
        <w:t>plan ahead</w:t>
      </w:r>
      <w:proofErr w:type="gramEnd"/>
      <w:r w:rsidRPr="00CD4DB7">
        <w:rPr>
          <w:lang w:val="en-AU"/>
        </w:rPr>
        <w:t>. This promotes reflection and continuous improvement.</w:t>
      </w:r>
    </w:p>
    <w:p w14:paraId="2BF0BC2A" w14:textId="77777777" w:rsidR="00CD4DB7" w:rsidRPr="00CD4DB7" w:rsidRDefault="00CD4DB7" w:rsidP="00CD4DB7">
      <w:pPr>
        <w:rPr>
          <w:lang w:val="en-AU"/>
        </w:rPr>
      </w:pPr>
    </w:p>
    <w:p w14:paraId="14003F01" w14:textId="2BE0D7D1" w:rsidR="00CD4DB7" w:rsidRPr="00CD4DB7" w:rsidRDefault="00CD4DB7" w:rsidP="00CD4DB7">
      <w:pPr>
        <w:rPr>
          <w:lang w:val="en-AU"/>
        </w:rPr>
      </w:pPr>
      <w:r w:rsidRPr="00CD4DB7">
        <w:rPr>
          <w:lang w:val="en-AU"/>
        </w:rPr>
        <w:t>• </w:t>
      </w:r>
      <w:r w:rsidRPr="00CD4DB7">
        <w:rPr>
          <w:b/>
          <w:bCs/>
          <w:lang w:val="en-AU"/>
        </w:rPr>
        <w:t xml:space="preserve">Reducing </w:t>
      </w:r>
      <w:r>
        <w:rPr>
          <w:b/>
          <w:bCs/>
          <w:lang w:val="en-AU"/>
        </w:rPr>
        <w:t>t</w:t>
      </w:r>
      <w:r w:rsidRPr="00CD4DB7">
        <w:rPr>
          <w:b/>
          <w:bCs/>
          <w:lang w:val="en-AU"/>
        </w:rPr>
        <w:t xml:space="preserve">ime </w:t>
      </w:r>
      <w:r>
        <w:rPr>
          <w:b/>
          <w:bCs/>
          <w:lang w:val="en-AU"/>
        </w:rPr>
        <w:t>w</w:t>
      </w:r>
      <w:r w:rsidRPr="00CD4DB7">
        <w:rPr>
          <w:b/>
          <w:bCs/>
          <w:lang w:val="en-AU"/>
        </w:rPr>
        <w:t>asters</w:t>
      </w:r>
      <w:r w:rsidRPr="00CD4DB7">
        <w:rPr>
          <w:lang w:val="en-AU"/>
        </w:rPr>
        <w:t>: Identify and address common time drains such as excessive perfectionism, multitasking, or unstructured meetings by setting clearer boundaries and goals.</w:t>
      </w:r>
    </w:p>
    <w:p w14:paraId="2D8A60FF" w14:textId="77777777" w:rsidR="00A9204E" w:rsidRPr="00CD4DB7" w:rsidRDefault="00A9204E">
      <w:pPr>
        <w:rPr>
          <w:lang w:val="en-AU"/>
        </w:rPr>
      </w:pPr>
    </w:p>
    <w:sectPr w:rsidR="00A9204E" w:rsidRPr="00CD4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790788483">
    <w:abstractNumId w:val="19"/>
  </w:num>
  <w:num w:numId="2" w16cid:durableId="441195164">
    <w:abstractNumId w:val="12"/>
  </w:num>
  <w:num w:numId="3" w16cid:durableId="262343700">
    <w:abstractNumId w:val="10"/>
  </w:num>
  <w:num w:numId="4" w16cid:durableId="1942182964">
    <w:abstractNumId w:val="21"/>
  </w:num>
  <w:num w:numId="5" w16cid:durableId="160237632">
    <w:abstractNumId w:val="13"/>
  </w:num>
  <w:num w:numId="6" w16cid:durableId="1942491238">
    <w:abstractNumId w:val="16"/>
  </w:num>
  <w:num w:numId="7" w16cid:durableId="1799375795">
    <w:abstractNumId w:val="18"/>
  </w:num>
  <w:num w:numId="8" w16cid:durableId="166528893">
    <w:abstractNumId w:val="9"/>
  </w:num>
  <w:num w:numId="9" w16cid:durableId="665283453">
    <w:abstractNumId w:val="7"/>
  </w:num>
  <w:num w:numId="10" w16cid:durableId="1746144338">
    <w:abstractNumId w:val="6"/>
  </w:num>
  <w:num w:numId="11" w16cid:durableId="1742170709">
    <w:abstractNumId w:val="5"/>
  </w:num>
  <w:num w:numId="12" w16cid:durableId="1010838469">
    <w:abstractNumId w:val="4"/>
  </w:num>
  <w:num w:numId="13" w16cid:durableId="2087454853">
    <w:abstractNumId w:val="8"/>
  </w:num>
  <w:num w:numId="14" w16cid:durableId="1264875988">
    <w:abstractNumId w:val="3"/>
  </w:num>
  <w:num w:numId="15" w16cid:durableId="211238968">
    <w:abstractNumId w:val="2"/>
  </w:num>
  <w:num w:numId="16" w16cid:durableId="1996763732">
    <w:abstractNumId w:val="1"/>
  </w:num>
  <w:num w:numId="17" w16cid:durableId="336272800">
    <w:abstractNumId w:val="0"/>
  </w:num>
  <w:num w:numId="18" w16cid:durableId="1195117768">
    <w:abstractNumId w:val="14"/>
  </w:num>
  <w:num w:numId="19" w16cid:durableId="1825853577">
    <w:abstractNumId w:val="15"/>
  </w:num>
  <w:num w:numId="20" w16cid:durableId="573592394">
    <w:abstractNumId w:val="20"/>
  </w:num>
  <w:num w:numId="21" w16cid:durableId="1604191238">
    <w:abstractNumId w:val="17"/>
  </w:num>
  <w:num w:numId="22" w16cid:durableId="241527381">
    <w:abstractNumId w:val="11"/>
  </w:num>
  <w:num w:numId="23" w16cid:durableId="18573073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DB7"/>
    <w:rsid w:val="00645252"/>
    <w:rsid w:val="006D3D74"/>
    <w:rsid w:val="00774E64"/>
    <w:rsid w:val="0083569A"/>
    <w:rsid w:val="00A9204E"/>
    <w:rsid w:val="00CD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5769"/>
  <w15:chartTrackingRefBased/>
  <w15:docId w15:val="{0EED1F7C-2E84-415D-9F9C-E640F21A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ay6872\AppData\Local\Microsoft\Office\16.0\DTS\en-AU%7b7405710E-93A6-4DB0-8032-CBCA28B4CAD0%7d\%7b93E9A100-4C69-459B-97C1-F009EB0F2AD4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{93E9A100-4C69-459B-97C1-F009EB0F2AD4}tf02786999_win32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Aley</dc:creator>
  <cp:keywords/>
  <dc:description/>
  <cp:lastModifiedBy>Melanie Aley</cp:lastModifiedBy>
  <cp:revision>1</cp:revision>
  <dcterms:created xsi:type="dcterms:W3CDTF">2025-05-30T09:15:00Z</dcterms:created>
  <dcterms:modified xsi:type="dcterms:W3CDTF">2025-05-30T09:17:00Z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