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98" w:rsidRDefault="00466098" w:rsidP="00466098">
      <w:pPr>
        <w:pStyle w:val="NormalWeb"/>
        <w:jc w:val="center"/>
      </w:pPr>
      <w:r>
        <w:rPr>
          <w:noProof/>
        </w:rPr>
        <w:drawing>
          <wp:inline distT="0" distB="0" distL="0" distR="0">
            <wp:extent cx="2305050" cy="1781175"/>
            <wp:effectExtent l="0" t="0" r="0" b="9525"/>
            <wp:docPr id="1" name="Picture 1" descr="E:\Zonta club findla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onta club findlay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81" cy="178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6D" w:rsidRDefault="001516BE" w:rsidP="00BE57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 w:rsidR="00BE576D" w:rsidRPr="00BE576D">
        <w:rPr>
          <w:sz w:val="32"/>
          <w:szCs w:val="32"/>
        </w:rPr>
        <w:t>General Scholarship Description</w:t>
      </w:r>
      <w:r w:rsidR="00223C15">
        <w:rPr>
          <w:sz w:val="32"/>
          <w:szCs w:val="32"/>
        </w:rPr>
        <w:t xml:space="preserve"> </w:t>
      </w:r>
      <w:bookmarkStart w:id="0" w:name="_GoBack"/>
      <w:bookmarkEnd w:id="0"/>
    </w:p>
    <w:p w:rsidR="00630378" w:rsidRPr="00630378" w:rsidRDefault="00630378" w:rsidP="00BE576D">
      <w:pPr>
        <w:jc w:val="center"/>
        <w:rPr>
          <w:sz w:val="32"/>
          <w:szCs w:val="32"/>
          <w:u w:val="single"/>
        </w:rPr>
      </w:pPr>
      <w:r w:rsidRPr="00630378">
        <w:rPr>
          <w:sz w:val="32"/>
          <w:szCs w:val="32"/>
          <w:u w:val="single"/>
        </w:rPr>
        <w:t>APPLICATION DUE BY FRIDAY, FEBRUARY 28, 2025</w:t>
      </w:r>
    </w:p>
    <w:p w:rsidR="00BE576D" w:rsidRDefault="00BE576D">
      <w:proofErr w:type="spellStart"/>
      <w:r>
        <w:t>Zonta</w:t>
      </w:r>
      <w:proofErr w:type="spellEnd"/>
      <w:r>
        <w:t xml:space="preserve"> Club of Findlay offers a general scholarship to female, high school seniors, who are pursuing further education.  </w:t>
      </w:r>
    </w:p>
    <w:p w:rsidR="00BE576D" w:rsidRDefault="00BE576D">
      <w:r>
        <w:t>The following criteria must be completed in order to be considered for a General Scholarship.</w:t>
      </w:r>
    </w:p>
    <w:p w:rsidR="00BE576D" w:rsidRDefault="00BE576D">
      <w:r>
        <w:t>Applicants must:</w:t>
      </w:r>
    </w:p>
    <w:p w:rsidR="00466098" w:rsidRDefault="00466098" w:rsidP="00BE576D">
      <w:pPr>
        <w:pStyle w:val="ListParagraph"/>
        <w:numPr>
          <w:ilvl w:val="0"/>
          <w:numId w:val="1"/>
        </w:numPr>
      </w:pPr>
      <w:r>
        <w:t>Be a female in their Senior Year of High School</w:t>
      </w:r>
    </w:p>
    <w:p w:rsidR="00BE576D" w:rsidRDefault="00BE576D" w:rsidP="00BE576D">
      <w:pPr>
        <w:pStyle w:val="ListParagraph"/>
        <w:numPr>
          <w:ilvl w:val="0"/>
          <w:numId w:val="1"/>
        </w:numPr>
      </w:pPr>
      <w:r>
        <w:t>Possess a high school diploma prior to August of the granting year</w:t>
      </w:r>
    </w:p>
    <w:p w:rsidR="00BE576D" w:rsidRDefault="00BE576D" w:rsidP="00BE576D">
      <w:pPr>
        <w:pStyle w:val="ListParagraph"/>
        <w:numPr>
          <w:ilvl w:val="0"/>
          <w:numId w:val="1"/>
        </w:numPr>
      </w:pPr>
      <w:r>
        <w:t>Reside or go to school in Findlay/Hancock County</w:t>
      </w:r>
    </w:p>
    <w:p w:rsidR="00BE576D" w:rsidRPr="001C44A8" w:rsidRDefault="002A2629" w:rsidP="00BE576D">
      <w:pPr>
        <w:pStyle w:val="ListParagraph"/>
        <w:numPr>
          <w:ilvl w:val="0"/>
          <w:numId w:val="1"/>
        </w:numPr>
        <w:rPr>
          <w:b/>
        </w:rPr>
      </w:pPr>
      <w:r w:rsidRPr="001C44A8">
        <w:rPr>
          <w:b/>
        </w:rPr>
        <w:t>Complete a</w:t>
      </w:r>
      <w:r w:rsidR="00BE576D" w:rsidRPr="001C44A8">
        <w:rPr>
          <w:b/>
        </w:rPr>
        <w:t xml:space="preserve"> typed, electronic application</w:t>
      </w:r>
    </w:p>
    <w:p w:rsidR="00BE576D" w:rsidRDefault="00BE576D" w:rsidP="00BE576D">
      <w:pPr>
        <w:pStyle w:val="ListParagraph"/>
        <w:numPr>
          <w:ilvl w:val="0"/>
          <w:numId w:val="1"/>
        </w:numPr>
      </w:pPr>
      <w:r>
        <w:t>Provide high sch</w:t>
      </w:r>
      <w:r w:rsidR="002A2629">
        <w:t>ool transcript</w:t>
      </w:r>
    </w:p>
    <w:p w:rsidR="00BE576D" w:rsidRDefault="00BE576D" w:rsidP="00BE576D">
      <w:pPr>
        <w:pStyle w:val="ListParagraph"/>
        <w:numPr>
          <w:ilvl w:val="0"/>
          <w:numId w:val="1"/>
        </w:numPr>
      </w:pPr>
      <w:r>
        <w:t>Provide a letter of recommendation from a tea</w:t>
      </w:r>
      <w:r w:rsidR="001516BE">
        <w:t>cher or someone not related</w:t>
      </w:r>
      <w:r w:rsidR="00466098">
        <w:t xml:space="preserve"> to you</w:t>
      </w:r>
    </w:p>
    <w:p w:rsidR="00BE576D" w:rsidRPr="00466098" w:rsidRDefault="00BE576D" w:rsidP="00BE576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Email application, letter of recommendation, and transcript </w:t>
      </w:r>
      <w:r w:rsidR="001516BE">
        <w:t xml:space="preserve">(in one PDF) </w:t>
      </w:r>
      <w:r>
        <w:t xml:space="preserve">to </w:t>
      </w:r>
      <w:hyperlink r:id="rId7" w:history="1">
        <w:r w:rsidR="00F7450E" w:rsidRPr="001C44A8">
          <w:rPr>
            <w:rStyle w:val="Hyperlink"/>
            <w:rFonts w:ascii="Times New Roman" w:hAnsi="Times New Roman" w:cs="Times New Roman"/>
            <w:b/>
            <w:sz w:val="20"/>
            <w:szCs w:val="20"/>
          </w:rPr>
          <w:t>FindlayZontaScholarship@gmail.com</w:t>
        </w:r>
      </w:hyperlink>
      <w:r w:rsidRPr="001C44A8">
        <w:rPr>
          <w:rStyle w:val="Hyperlink"/>
          <w:rFonts w:ascii="Times New Roman" w:hAnsi="Times New Roman" w:cs="Times New Roman"/>
          <w:b/>
          <w:sz w:val="20"/>
          <w:szCs w:val="20"/>
        </w:rPr>
        <w:t xml:space="preserve"> </w:t>
      </w:r>
      <w:r w:rsidRPr="00BE576D">
        <w:rPr>
          <w:rStyle w:val="Hyperlink"/>
          <w:rFonts w:cs="Times New Roman"/>
          <w:color w:val="auto"/>
          <w:u w:val="none"/>
        </w:rPr>
        <w:t>by the deadline listed on the application.</w:t>
      </w:r>
    </w:p>
    <w:p w:rsidR="00466098" w:rsidRPr="00BE576D" w:rsidRDefault="00466098" w:rsidP="00BE576D">
      <w:pPr>
        <w:pStyle w:val="ListParagraph"/>
        <w:numPr>
          <w:ilvl w:val="0"/>
          <w:numId w:val="1"/>
        </w:numPr>
      </w:pPr>
      <w:r>
        <w:rPr>
          <w:rStyle w:val="Hyperlink"/>
          <w:rFonts w:cs="Times New Roman"/>
          <w:color w:val="auto"/>
          <w:u w:val="none"/>
        </w:rPr>
        <w:t>This is a Non-Renewable Scholarship</w:t>
      </w:r>
    </w:p>
    <w:p w:rsidR="00BE576D" w:rsidRDefault="00BE576D">
      <w:r>
        <w:t xml:space="preserve"> The criteria for selection of the scholarship recipients will include:</w:t>
      </w:r>
    </w:p>
    <w:p w:rsidR="00BE576D" w:rsidRDefault="00BE576D" w:rsidP="00BE576D">
      <w:pPr>
        <w:pStyle w:val="NoSpacing"/>
        <w:numPr>
          <w:ilvl w:val="0"/>
          <w:numId w:val="2"/>
        </w:numPr>
      </w:pPr>
      <w:r>
        <w:t>Academic Achievements</w:t>
      </w:r>
    </w:p>
    <w:p w:rsidR="00BE576D" w:rsidRDefault="00BE576D" w:rsidP="00BE576D">
      <w:pPr>
        <w:pStyle w:val="NoSpacing"/>
        <w:numPr>
          <w:ilvl w:val="0"/>
          <w:numId w:val="2"/>
        </w:numPr>
      </w:pPr>
      <w:r>
        <w:t>School Activities</w:t>
      </w:r>
    </w:p>
    <w:p w:rsidR="00BE576D" w:rsidRDefault="00BE576D" w:rsidP="00BE576D">
      <w:pPr>
        <w:pStyle w:val="NoSpacing"/>
        <w:numPr>
          <w:ilvl w:val="0"/>
          <w:numId w:val="2"/>
        </w:numPr>
      </w:pPr>
      <w:r>
        <w:t>Community Service</w:t>
      </w:r>
    </w:p>
    <w:p w:rsidR="00BE576D" w:rsidRDefault="00BE576D" w:rsidP="00BE576D">
      <w:pPr>
        <w:pStyle w:val="NoSpacing"/>
        <w:numPr>
          <w:ilvl w:val="0"/>
          <w:numId w:val="2"/>
        </w:numPr>
      </w:pPr>
      <w:r>
        <w:t>Demonstrated Leadership</w:t>
      </w:r>
    </w:p>
    <w:p w:rsidR="00BE576D" w:rsidRDefault="00BE576D" w:rsidP="00BE576D">
      <w:pPr>
        <w:pStyle w:val="NoSpacing"/>
        <w:numPr>
          <w:ilvl w:val="0"/>
          <w:numId w:val="2"/>
        </w:numPr>
      </w:pPr>
      <w:r>
        <w:t xml:space="preserve">Clearly formulated career goals </w:t>
      </w:r>
    </w:p>
    <w:p w:rsidR="00BE576D" w:rsidRDefault="00BE576D" w:rsidP="00BE576D">
      <w:pPr>
        <w:pStyle w:val="NoSpacing"/>
        <w:numPr>
          <w:ilvl w:val="0"/>
          <w:numId w:val="2"/>
        </w:numPr>
      </w:pPr>
      <w:r>
        <w:t>Financial Need</w:t>
      </w:r>
    </w:p>
    <w:p w:rsidR="00BE576D" w:rsidRDefault="00BE576D" w:rsidP="00BE576D">
      <w:pPr>
        <w:pStyle w:val="NoSpacing"/>
      </w:pPr>
    </w:p>
    <w:p w:rsidR="00BE576D" w:rsidRDefault="002A2629" w:rsidP="00BE576D">
      <w:pPr>
        <w:pStyle w:val="NoSpacing"/>
      </w:pPr>
      <w:r>
        <w:t>The n</w:t>
      </w:r>
      <w:r w:rsidR="00BE576D">
        <w:t>umber and amount of scholarships is determined annually by the Scholarship Committee and availability of funds.</w:t>
      </w:r>
    </w:p>
    <w:sectPr w:rsidR="00BE576D" w:rsidSect="00746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0A7"/>
    <w:multiLevelType w:val="hybridMultilevel"/>
    <w:tmpl w:val="AE8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27A82"/>
    <w:multiLevelType w:val="hybridMultilevel"/>
    <w:tmpl w:val="26AA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6D"/>
    <w:rsid w:val="000549A8"/>
    <w:rsid w:val="00090418"/>
    <w:rsid w:val="00093C69"/>
    <w:rsid w:val="000A07C6"/>
    <w:rsid w:val="000A5E6A"/>
    <w:rsid w:val="000A734E"/>
    <w:rsid w:val="000B0902"/>
    <w:rsid w:val="000C0E4C"/>
    <w:rsid w:val="000C28FD"/>
    <w:rsid w:val="00145A8C"/>
    <w:rsid w:val="001516BE"/>
    <w:rsid w:val="00163F39"/>
    <w:rsid w:val="001656D1"/>
    <w:rsid w:val="001707C6"/>
    <w:rsid w:val="00170F74"/>
    <w:rsid w:val="00177152"/>
    <w:rsid w:val="00180FC8"/>
    <w:rsid w:val="001948DE"/>
    <w:rsid w:val="001B2B6A"/>
    <w:rsid w:val="001B6AA2"/>
    <w:rsid w:val="001C44A8"/>
    <w:rsid w:val="001E616D"/>
    <w:rsid w:val="0022183E"/>
    <w:rsid w:val="00223C15"/>
    <w:rsid w:val="00233D0C"/>
    <w:rsid w:val="0025238D"/>
    <w:rsid w:val="00266E81"/>
    <w:rsid w:val="00271E88"/>
    <w:rsid w:val="002871E7"/>
    <w:rsid w:val="002A2629"/>
    <w:rsid w:val="002B63E4"/>
    <w:rsid w:val="002C202A"/>
    <w:rsid w:val="002C6E15"/>
    <w:rsid w:val="002E1633"/>
    <w:rsid w:val="003126E8"/>
    <w:rsid w:val="00315FE7"/>
    <w:rsid w:val="003532A3"/>
    <w:rsid w:val="00357BBB"/>
    <w:rsid w:val="003607AF"/>
    <w:rsid w:val="00397D36"/>
    <w:rsid w:val="003A1AD1"/>
    <w:rsid w:val="003B042E"/>
    <w:rsid w:val="0041058E"/>
    <w:rsid w:val="00416E5A"/>
    <w:rsid w:val="00433DFF"/>
    <w:rsid w:val="00461C3B"/>
    <w:rsid w:val="00466098"/>
    <w:rsid w:val="00487E74"/>
    <w:rsid w:val="004B43EE"/>
    <w:rsid w:val="004E6711"/>
    <w:rsid w:val="005D5DB4"/>
    <w:rsid w:val="006100AF"/>
    <w:rsid w:val="00630378"/>
    <w:rsid w:val="0064281D"/>
    <w:rsid w:val="0065786C"/>
    <w:rsid w:val="00666814"/>
    <w:rsid w:val="00667C26"/>
    <w:rsid w:val="006717C5"/>
    <w:rsid w:val="006B0399"/>
    <w:rsid w:val="006D75BC"/>
    <w:rsid w:val="006F1DDD"/>
    <w:rsid w:val="00713297"/>
    <w:rsid w:val="00732ACA"/>
    <w:rsid w:val="007467C0"/>
    <w:rsid w:val="0075506E"/>
    <w:rsid w:val="0079388B"/>
    <w:rsid w:val="007A2CDF"/>
    <w:rsid w:val="007A7456"/>
    <w:rsid w:val="007C07FD"/>
    <w:rsid w:val="007D4FF3"/>
    <w:rsid w:val="007F4433"/>
    <w:rsid w:val="007F6D03"/>
    <w:rsid w:val="0080208B"/>
    <w:rsid w:val="0080226B"/>
    <w:rsid w:val="008034B1"/>
    <w:rsid w:val="008035F0"/>
    <w:rsid w:val="00817C3D"/>
    <w:rsid w:val="0083192C"/>
    <w:rsid w:val="0083374D"/>
    <w:rsid w:val="0083700A"/>
    <w:rsid w:val="00851A9D"/>
    <w:rsid w:val="0087190B"/>
    <w:rsid w:val="00871C8B"/>
    <w:rsid w:val="00893504"/>
    <w:rsid w:val="008A7A72"/>
    <w:rsid w:val="008B24A7"/>
    <w:rsid w:val="008C78E8"/>
    <w:rsid w:val="008D4961"/>
    <w:rsid w:val="00936384"/>
    <w:rsid w:val="009449D1"/>
    <w:rsid w:val="00961842"/>
    <w:rsid w:val="00977796"/>
    <w:rsid w:val="00990FFD"/>
    <w:rsid w:val="00995C58"/>
    <w:rsid w:val="009C3C6B"/>
    <w:rsid w:val="009C684F"/>
    <w:rsid w:val="009C7CB1"/>
    <w:rsid w:val="009E4A5B"/>
    <w:rsid w:val="00A01BBC"/>
    <w:rsid w:val="00A10188"/>
    <w:rsid w:val="00A12F4E"/>
    <w:rsid w:val="00A3292B"/>
    <w:rsid w:val="00A57E88"/>
    <w:rsid w:val="00A96680"/>
    <w:rsid w:val="00AB14DD"/>
    <w:rsid w:val="00AB2158"/>
    <w:rsid w:val="00AB4C2B"/>
    <w:rsid w:val="00AC23C2"/>
    <w:rsid w:val="00AC28A9"/>
    <w:rsid w:val="00AE247D"/>
    <w:rsid w:val="00AE374C"/>
    <w:rsid w:val="00AF6834"/>
    <w:rsid w:val="00B01B99"/>
    <w:rsid w:val="00B061C0"/>
    <w:rsid w:val="00B15478"/>
    <w:rsid w:val="00B424BA"/>
    <w:rsid w:val="00B47BAB"/>
    <w:rsid w:val="00B617B3"/>
    <w:rsid w:val="00B61ECC"/>
    <w:rsid w:val="00BA59FA"/>
    <w:rsid w:val="00BE1D95"/>
    <w:rsid w:val="00BE576D"/>
    <w:rsid w:val="00BF1A89"/>
    <w:rsid w:val="00C02876"/>
    <w:rsid w:val="00C03905"/>
    <w:rsid w:val="00C17C0F"/>
    <w:rsid w:val="00C719D4"/>
    <w:rsid w:val="00C90658"/>
    <w:rsid w:val="00C9076C"/>
    <w:rsid w:val="00C95151"/>
    <w:rsid w:val="00CA7050"/>
    <w:rsid w:val="00CB5651"/>
    <w:rsid w:val="00CB59D6"/>
    <w:rsid w:val="00CC1467"/>
    <w:rsid w:val="00CC3E4A"/>
    <w:rsid w:val="00CE4710"/>
    <w:rsid w:val="00D35090"/>
    <w:rsid w:val="00D52EEA"/>
    <w:rsid w:val="00D60A0F"/>
    <w:rsid w:val="00D64D00"/>
    <w:rsid w:val="00D70017"/>
    <w:rsid w:val="00D74D04"/>
    <w:rsid w:val="00D77E73"/>
    <w:rsid w:val="00D92B35"/>
    <w:rsid w:val="00DA0193"/>
    <w:rsid w:val="00DB11CA"/>
    <w:rsid w:val="00DB7A48"/>
    <w:rsid w:val="00DC056F"/>
    <w:rsid w:val="00DC55FC"/>
    <w:rsid w:val="00DE45BB"/>
    <w:rsid w:val="00DF0985"/>
    <w:rsid w:val="00DF5F0A"/>
    <w:rsid w:val="00E1575B"/>
    <w:rsid w:val="00E163A0"/>
    <w:rsid w:val="00E20B5B"/>
    <w:rsid w:val="00E27EBB"/>
    <w:rsid w:val="00E43656"/>
    <w:rsid w:val="00E510D7"/>
    <w:rsid w:val="00E53FFD"/>
    <w:rsid w:val="00E86C91"/>
    <w:rsid w:val="00EB36B7"/>
    <w:rsid w:val="00EB7CD5"/>
    <w:rsid w:val="00ED0CBF"/>
    <w:rsid w:val="00EE138E"/>
    <w:rsid w:val="00F46062"/>
    <w:rsid w:val="00F57E3C"/>
    <w:rsid w:val="00F64937"/>
    <w:rsid w:val="00F7450E"/>
    <w:rsid w:val="00F94FB5"/>
    <w:rsid w:val="00FA3662"/>
    <w:rsid w:val="00FC2046"/>
    <w:rsid w:val="00FD7911"/>
    <w:rsid w:val="00FF37CD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76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E576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44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76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E576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44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ndlayZonta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BVHS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Atkins, Jeanne A.</dc:creator>
  <cp:lastModifiedBy>User</cp:lastModifiedBy>
  <cp:revision>5</cp:revision>
  <cp:lastPrinted>2023-11-27T18:42:00Z</cp:lastPrinted>
  <dcterms:created xsi:type="dcterms:W3CDTF">2025-01-29T23:42:00Z</dcterms:created>
  <dcterms:modified xsi:type="dcterms:W3CDTF">2025-01-30T01:36:00Z</dcterms:modified>
</cp:coreProperties>
</file>