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F9B0" w14:textId="77777777" w:rsidR="00D96AC6" w:rsidRDefault="00D96AC6" w:rsidP="00FC2C12">
      <w:pPr>
        <w:spacing w:line="240" w:lineRule="atLeast"/>
        <w:jc w:val="center"/>
        <w:rPr>
          <w:rFonts w:ascii="Arial" w:hAnsi="Arial" w:cs="Arial"/>
          <w:b/>
          <w:iCs/>
        </w:rPr>
      </w:pPr>
    </w:p>
    <w:p w14:paraId="3B6CD30D" w14:textId="2DF41DAA" w:rsidR="00FC2C12" w:rsidRDefault="00FC2C12" w:rsidP="00FC2C12">
      <w:pPr>
        <w:spacing w:line="240" w:lineRule="atLeast"/>
        <w:jc w:val="center"/>
        <w:rPr>
          <w:rFonts w:ascii="Arial" w:hAnsi="Arial" w:cs="Arial"/>
          <w:b/>
          <w:lang w:eastAsia="en-US"/>
        </w:rPr>
      </w:pPr>
      <w:r>
        <w:rPr>
          <w:rFonts w:ascii="Arial" w:hAnsi="Arial" w:cs="Arial"/>
          <w:b/>
          <w:iCs/>
        </w:rPr>
        <w:t xml:space="preserve">Enseñanzas y </w:t>
      </w:r>
      <w:r w:rsidR="00D96AC6">
        <w:rPr>
          <w:rFonts w:ascii="Arial" w:hAnsi="Arial" w:cs="Arial"/>
          <w:b/>
          <w:iCs/>
        </w:rPr>
        <w:t>D</w:t>
      </w:r>
      <w:r>
        <w:rPr>
          <w:rFonts w:ascii="Arial" w:hAnsi="Arial" w:cs="Arial"/>
          <w:b/>
          <w:iCs/>
        </w:rPr>
        <w:t xml:space="preserve">octrina </w:t>
      </w:r>
      <w:r w:rsidR="00D96AC6">
        <w:rPr>
          <w:rFonts w:ascii="Arial" w:hAnsi="Arial" w:cs="Arial"/>
          <w:b/>
          <w:iCs/>
        </w:rPr>
        <w:t>De</w:t>
      </w:r>
      <w:r>
        <w:rPr>
          <w:rFonts w:ascii="Arial" w:hAnsi="Arial" w:cs="Arial"/>
          <w:b/>
          <w:iCs/>
        </w:rPr>
        <w:t xml:space="preserve"> </w:t>
      </w:r>
      <w:r w:rsidR="00D96AC6">
        <w:rPr>
          <w:rFonts w:ascii="Arial" w:hAnsi="Arial" w:cs="Arial"/>
          <w:b/>
          <w:iCs/>
        </w:rPr>
        <w:t>Centro Cristiano Copa De Unción</w:t>
      </w:r>
    </w:p>
    <w:p w14:paraId="58E95E95" w14:textId="77777777" w:rsidR="00FC2C12" w:rsidRDefault="00FC2C12" w:rsidP="00FC2C12">
      <w:pPr>
        <w:spacing w:line="240" w:lineRule="atLeast"/>
        <w:rPr>
          <w:rFonts w:ascii="Arial" w:hAnsi="Arial" w:cs="Arial"/>
          <w:sz w:val="20"/>
          <w:lang w:eastAsia="en-US"/>
        </w:rPr>
      </w:pPr>
    </w:p>
    <w:p w14:paraId="0BDE5133" w14:textId="77777777" w:rsidR="00FC2C12" w:rsidRDefault="00FC2C12" w:rsidP="00FC2C12">
      <w:pPr>
        <w:spacing w:line="240" w:lineRule="atLeast"/>
        <w:jc w:val="center"/>
        <w:rPr>
          <w:rFonts w:ascii="Arial" w:hAnsi="Arial" w:cs="Arial"/>
          <w:sz w:val="20"/>
          <w:lang w:eastAsia="en-US"/>
        </w:rPr>
      </w:pPr>
      <w:r>
        <w:rPr>
          <w:rFonts w:ascii="Arial" w:hAnsi="Arial" w:cs="Arial"/>
          <w:sz w:val="20"/>
          <w:lang w:eastAsia="en-US"/>
        </w:rPr>
        <w:t>Manual de enseñanza para recién ingresados</w:t>
      </w:r>
    </w:p>
    <w:p w14:paraId="6ADDC78C" w14:textId="3E12799A" w:rsidR="00FC2C12" w:rsidRDefault="00FC2C12" w:rsidP="00FC2C12">
      <w:pPr>
        <w:spacing w:line="240" w:lineRule="atLeast"/>
        <w:jc w:val="center"/>
        <w:rPr>
          <w:rFonts w:ascii="Arial" w:hAnsi="Arial" w:cs="Arial"/>
          <w:b/>
          <w:bCs/>
          <w:sz w:val="20"/>
        </w:rPr>
      </w:pPr>
      <w:r>
        <w:rPr>
          <w:rFonts w:ascii="Arial" w:hAnsi="Arial" w:cs="Arial"/>
          <w:b/>
          <w:bCs/>
          <w:sz w:val="20"/>
        </w:rPr>
        <w:t xml:space="preserve">ENSEÑANZAS Y DISCIPLINA DE </w:t>
      </w:r>
      <w:r w:rsidR="00D96AC6">
        <w:rPr>
          <w:rFonts w:ascii="Arial" w:hAnsi="Arial" w:cs="Arial"/>
          <w:b/>
          <w:bCs/>
          <w:sz w:val="20"/>
        </w:rPr>
        <w:t>CENTRO CRISTIANO COPA DE UNCION</w:t>
      </w:r>
    </w:p>
    <w:p w14:paraId="593D44A3" w14:textId="77777777" w:rsidR="00FC2C12" w:rsidRDefault="00FC2C12" w:rsidP="00FC2C12">
      <w:pPr>
        <w:spacing w:line="240" w:lineRule="atLeast"/>
        <w:jc w:val="center"/>
        <w:rPr>
          <w:rFonts w:ascii="Arial" w:hAnsi="Arial" w:cs="Arial"/>
          <w:b/>
          <w:bCs/>
          <w:sz w:val="20"/>
        </w:rPr>
      </w:pPr>
      <w:r>
        <w:rPr>
          <w:rFonts w:ascii="Arial" w:hAnsi="Arial" w:cs="Arial"/>
          <w:b/>
          <w:bCs/>
          <w:sz w:val="20"/>
        </w:rPr>
        <w:t>DECLARACIÓN DE FE</w:t>
      </w:r>
    </w:p>
    <w:p w14:paraId="1E7F07F2" w14:textId="77777777" w:rsidR="00FC2C12" w:rsidRDefault="00FC2C12" w:rsidP="00FC2C12">
      <w:pPr>
        <w:spacing w:line="240" w:lineRule="atLeast"/>
        <w:jc w:val="both"/>
        <w:rPr>
          <w:rFonts w:ascii="Arial" w:hAnsi="Arial" w:cs="Arial"/>
          <w:b/>
          <w:bCs/>
          <w:sz w:val="20"/>
        </w:rPr>
      </w:pPr>
      <w:r>
        <w:rPr>
          <w:rFonts w:ascii="Arial" w:hAnsi="Arial" w:cs="Arial"/>
          <w:b/>
          <w:bCs/>
          <w:sz w:val="20"/>
        </w:rPr>
        <w:t>CREEMOS:</w:t>
      </w:r>
    </w:p>
    <w:p w14:paraId="0A608384" w14:textId="77777777" w:rsidR="00FC2C12" w:rsidRDefault="00FC2C12" w:rsidP="00FC2C12">
      <w:pPr>
        <w:numPr>
          <w:ilvl w:val="0"/>
          <w:numId w:val="2"/>
        </w:numPr>
        <w:spacing w:line="240" w:lineRule="atLeast"/>
        <w:ind w:hanging="294"/>
        <w:jc w:val="both"/>
        <w:rPr>
          <w:rFonts w:ascii="Arial" w:hAnsi="Arial" w:cs="Arial"/>
          <w:sz w:val="20"/>
        </w:rPr>
      </w:pPr>
      <w:r>
        <w:rPr>
          <w:rFonts w:ascii="Arial" w:hAnsi="Arial" w:cs="Arial"/>
          <w:sz w:val="20"/>
        </w:rPr>
        <w:t>En la Inspiración verbal de la Biblia. 2 Pedro 1:20-21; 2 Tim. 3:16.</w:t>
      </w:r>
    </w:p>
    <w:p w14:paraId="33A22610" w14:textId="77777777"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 xml:space="preserve">En un Dios que existe eternamente en tres personas, a saber: el Padre, el Hijo y el  </w:t>
      </w:r>
    </w:p>
    <w:p w14:paraId="6E9AF5BF" w14:textId="77777777" w:rsidR="00FC2C12" w:rsidRDefault="00FC2C12" w:rsidP="00FC2C12">
      <w:pPr>
        <w:tabs>
          <w:tab w:val="left" w:pos="709"/>
        </w:tabs>
        <w:spacing w:line="240" w:lineRule="atLeast"/>
        <w:ind w:left="709" w:hanging="283"/>
        <w:jc w:val="both"/>
        <w:rPr>
          <w:rFonts w:ascii="Arial" w:hAnsi="Arial" w:cs="Arial"/>
          <w:sz w:val="20"/>
        </w:rPr>
      </w:pPr>
      <w:r>
        <w:rPr>
          <w:rFonts w:ascii="Arial" w:hAnsi="Arial" w:cs="Arial"/>
          <w:sz w:val="20"/>
        </w:rPr>
        <w:t xml:space="preserve">     Espíritu Santo. (Trinidad)</w:t>
      </w:r>
    </w:p>
    <w:p w14:paraId="49D29A98" w14:textId="7A04E02A"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 xml:space="preserve">Que Jesucristo es el unigénito del Padre concebido del Espíritu Santo y nacido de la virgen María. Que fue crucificado, sepultado y resucitó entre los muertos. Que ascendió al cielo y </w:t>
      </w:r>
      <w:r w:rsidR="00D96AC6">
        <w:rPr>
          <w:rFonts w:ascii="Arial" w:hAnsi="Arial" w:cs="Arial"/>
          <w:sz w:val="20"/>
        </w:rPr>
        <w:t>está</w:t>
      </w:r>
      <w:r>
        <w:rPr>
          <w:rFonts w:ascii="Arial" w:hAnsi="Arial" w:cs="Arial"/>
          <w:sz w:val="20"/>
        </w:rPr>
        <w:t xml:space="preserve"> hoy a la diestra del Padre como nuestro intercesor. (Cristología)</w:t>
      </w:r>
    </w:p>
    <w:p w14:paraId="2F819CF3" w14:textId="77777777"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Que todos han pecado y están destituidos de la gloria de Dios; y que el arrepentimiento es ordenado por Dios para todos y necesario para el perdón de los pecados. (Hamartiología)</w:t>
      </w:r>
    </w:p>
    <w:p w14:paraId="1A6EE70D" w14:textId="77777777"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Que la justificación, la regeneración y el nuevo nacimiento se efectúan por fe en la sangre de Jesucristo. (Soteriología)</w:t>
      </w:r>
    </w:p>
    <w:p w14:paraId="2BA2B038" w14:textId="0805E1CF"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 xml:space="preserve">En la santificación, subsecuente al nuevo nacimiento por fe en la sangre de Jesucristo, por medio de la Palabra, y por el Espíritu Santo. (Pensamiento </w:t>
      </w:r>
      <w:r w:rsidR="00D96AC6">
        <w:rPr>
          <w:rFonts w:ascii="Arial" w:hAnsi="Arial" w:cs="Arial"/>
          <w:sz w:val="20"/>
        </w:rPr>
        <w:t>Wesley ano</w:t>
      </w:r>
      <w:r>
        <w:rPr>
          <w:rFonts w:ascii="Arial" w:hAnsi="Arial" w:cs="Arial"/>
          <w:sz w:val="20"/>
        </w:rPr>
        <w:t>)</w:t>
      </w:r>
    </w:p>
    <w:p w14:paraId="1B4F2DA9" w14:textId="77777777"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Que la santidad es la norma de vida de Dios, para su pueblo. (Movimiento de santidad)</w:t>
      </w:r>
    </w:p>
    <w:p w14:paraId="479773A7" w14:textId="77777777"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En el bautismo con el Espíritu Santo, subsecuente a la limpieza de corazón. (Pneumatologia)</w:t>
      </w:r>
    </w:p>
    <w:p w14:paraId="183C9D8B" w14:textId="322A697B" w:rsidR="00FC2C12" w:rsidRDefault="00FC2C12" w:rsidP="00FC2C12">
      <w:pPr>
        <w:numPr>
          <w:ilvl w:val="0"/>
          <w:numId w:val="2"/>
        </w:numPr>
        <w:spacing w:line="240" w:lineRule="atLeast"/>
        <w:ind w:left="709" w:hanging="283"/>
        <w:jc w:val="both"/>
        <w:rPr>
          <w:rFonts w:ascii="Arial" w:hAnsi="Arial" w:cs="Arial"/>
          <w:sz w:val="20"/>
        </w:rPr>
      </w:pPr>
      <w:r>
        <w:rPr>
          <w:rFonts w:ascii="Arial" w:hAnsi="Arial" w:cs="Arial"/>
          <w:sz w:val="20"/>
        </w:rPr>
        <w:t xml:space="preserve">En hablar en otras lenguas, como el Espíritu dirija a la persona, lo cual es la evidencia inicial del bautismo en el Espíritu </w:t>
      </w:r>
      <w:r w:rsidR="00D96AC6">
        <w:rPr>
          <w:rFonts w:ascii="Arial" w:hAnsi="Arial" w:cs="Arial"/>
          <w:sz w:val="20"/>
        </w:rPr>
        <w:t>Santo. (</w:t>
      </w:r>
      <w:r>
        <w:rPr>
          <w:rFonts w:ascii="Arial" w:hAnsi="Arial" w:cs="Arial"/>
          <w:sz w:val="20"/>
        </w:rPr>
        <w:t>Glosolalia)</w:t>
      </w:r>
    </w:p>
    <w:p w14:paraId="6874A919" w14:textId="77777777" w:rsidR="00FC2C12" w:rsidRDefault="00FC2C12" w:rsidP="00FC2C12">
      <w:pPr>
        <w:numPr>
          <w:ilvl w:val="0"/>
          <w:numId w:val="2"/>
        </w:numPr>
        <w:spacing w:line="240" w:lineRule="atLeast"/>
        <w:jc w:val="both"/>
        <w:rPr>
          <w:rFonts w:ascii="Arial" w:hAnsi="Arial" w:cs="Arial"/>
          <w:sz w:val="20"/>
        </w:rPr>
      </w:pPr>
      <w:r>
        <w:rPr>
          <w:rFonts w:ascii="Arial" w:hAnsi="Arial" w:cs="Arial"/>
          <w:sz w:val="20"/>
        </w:rPr>
        <w:t>En el bautismo en agua por inmersión, y que todos lo que se arrepienten deben ser bautizados en el nombre del Padre, del Hijo y del Espíritu Santo. (Ordenanzas)</w:t>
      </w:r>
    </w:p>
    <w:p w14:paraId="5E88087C" w14:textId="77777777" w:rsidR="00FC2C12" w:rsidRDefault="00FC2C12" w:rsidP="00FC2C12">
      <w:pPr>
        <w:numPr>
          <w:ilvl w:val="0"/>
          <w:numId w:val="2"/>
        </w:numPr>
        <w:spacing w:line="240" w:lineRule="atLeast"/>
        <w:jc w:val="both"/>
        <w:rPr>
          <w:rFonts w:ascii="Arial" w:hAnsi="Arial" w:cs="Arial"/>
          <w:sz w:val="20"/>
        </w:rPr>
      </w:pPr>
      <w:r>
        <w:rPr>
          <w:rFonts w:ascii="Arial" w:hAnsi="Arial" w:cs="Arial"/>
          <w:sz w:val="20"/>
        </w:rPr>
        <w:t>Que la sanidad divina es provista para todos en la expiación.</w:t>
      </w:r>
    </w:p>
    <w:p w14:paraId="23BA662C" w14:textId="77777777" w:rsidR="00FC2C12" w:rsidRDefault="00FC2C12" w:rsidP="00FC2C12">
      <w:pPr>
        <w:numPr>
          <w:ilvl w:val="0"/>
          <w:numId w:val="2"/>
        </w:numPr>
        <w:spacing w:line="240" w:lineRule="atLeast"/>
        <w:jc w:val="both"/>
        <w:rPr>
          <w:rFonts w:ascii="Arial" w:hAnsi="Arial" w:cs="Arial"/>
          <w:sz w:val="20"/>
        </w:rPr>
      </w:pPr>
      <w:r>
        <w:rPr>
          <w:rFonts w:ascii="Arial" w:hAnsi="Arial" w:cs="Arial"/>
          <w:sz w:val="20"/>
        </w:rPr>
        <w:t>En la cena del Señor y el lavatorio de los pies de los santos.</w:t>
      </w:r>
    </w:p>
    <w:p w14:paraId="40EE79C1" w14:textId="79732019" w:rsidR="00FC2C12" w:rsidRDefault="00FC2C12" w:rsidP="00FC2C12">
      <w:pPr>
        <w:numPr>
          <w:ilvl w:val="0"/>
          <w:numId w:val="2"/>
        </w:numPr>
        <w:spacing w:line="240" w:lineRule="atLeast"/>
        <w:jc w:val="both"/>
        <w:rPr>
          <w:rFonts w:ascii="Arial" w:hAnsi="Arial" w:cs="Arial"/>
          <w:sz w:val="20"/>
        </w:rPr>
      </w:pPr>
      <w:r>
        <w:rPr>
          <w:rFonts w:ascii="Arial" w:hAnsi="Arial" w:cs="Arial"/>
          <w:sz w:val="20"/>
        </w:rPr>
        <w:t xml:space="preserve">En la premilenial segunda venida de Jesús.  Primero, para resucitar a los justos muertos y arrebatar a los santos vivos hacia El en </w:t>
      </w:r>
      <w:r w:rsidR="00D96AC6">
        <w:rPr>
          <w:rFonts w:ascii="Arial" w:hAnsi="Arial" w:cs="Arial"/>
          <w:sz w:val="20"/>
        </w:rPr>
        <w:t>el aire</w:t>
      </w:r>
      <w:r>
        <w:rPr>
          <w:rFonts w:ascii="Arial" w:hAnsi="Arial" w:cs="Arial"/>
          <w:sz w:val="20"/>
        </w:rPr>
        <w:t>. Segundo, para reinar en la tierra por mil años. (Escatología)</w:t>
      </w:r>
    </w:p>
    <w:p w14:paraId="17C1BDCD" w14:textId="72C94F40" w:rsidR="00FC2C12" w:rsidRDefault="00FC2C12" w:rsidP="00FC2C12">
      <w:pPr>
        <w:numPr>
          <w:ilvl w:val="0"/>
          <w:numId w:val="2"/>
        </w:numPr>
        <w:spacing w:line="240" w:lineRule="atLeast"/>
        <w:jc w:val="both"/>
        <w:rPr>
          <w:rFonts w:ascii="Arial" w:hAnsi="Arial" w:cs="Arial"/>
          <w:sz w:val="20"/>
        </w:rPr>
      </w:pPr>
      <w:r>
        <w:rPr>
          <w:rFonts w:ascii="Arial" w:hAnsi="Arial" w:cs="Arial"/>
          <w:sz w:val="20"/>
        </w:rPr>
        <w:t xml:space="preserve">En la resurrección corporal; vida eterna para los justos y castigo eterno para </w:t>
      </w:r>
      <w:r w:rsidR="00D96AC6">
        <w:rPr>
          <w:rFonts w:ascii="Arial" w:hAnsi="Arial" w:cs="Arial"/>
          <w:sz w:val="20"/>
        </w:rPr>
        <w:t>los inicuos</w:t>
      </w:r>
      <w:r>
        <w:rPr>
          <w:rFonts w:ascii="Arial" w:hAnsi="Arial" w:cs="Arial"/>
          <w:sz w:val="20"/>
        </w:rPr>
        <w:t>.</w:t>
      </w:r>
    </w:p>
    <w:p w14:paraId="7E9B2F65" w14:textId="77777777" w:rsidR="00FC2C12" w:rsidRDefault="00FC2C12" w:rsidP="00FC2C12">
      <w:pPr>
        <w:spacing w:line="240" w:lineRule="atLeast"/>
        <w:rPr>
          <w:rFonts w:ascii="Arial" w:hAnsi="Arial" w:cs="Arial"/>
          <w:sz w:val="20"/>
        </w:rPr>
      </w:pPr>
      <w:r>
        <w:rPr>
          <w:rFonts w:ascii="Arial" w:hAnsi="Arial" w:cs="Arial"/>
          <w:sz w:val="20"/>
        </w:rPr>
        <w:t>ARTICULO 1</w:t>
      </w:r>
    </w:p>
    <w:p w14:paraId="2276324D" w14:textId="14D84069" w:rsidR="00FC2C12" w:rsidRDefault="00D96AC6" w:rsidP="00FC2C12">
      <w:pPr>
        <w:spacing w:line="240" w:lineRule="atLeast"/>
        <w:rPr>
          <w:rFonts w:ascii="Arial" w:hAnsi="Arial" w:cs="Arial"/>
          <w:sz w:val="20"/>
        </w:rPr>
      </w:pPr>
      <w:r>
        <w:rPr>
          <w:rFonts w:ascii="Arial" w:hAnsi="Arial" w:cs="Arial"/>
          <w:sz w:val="20"/>
        </w:rPr>
        <w:t>LAS SANTAS</w:t>
      </w:r>
      <w:r w:rsidR="00FC2C12">
        <w:rPr>
          <w:rFonts w:ascii="Arial" w:hAnsi="Arial" w:cs="Arial"/>
          <w:sz w:val="20"/>
        </w:rPr>
        <w:t xml:space="preserve"> ESCRITURAS</w:t>
      </w:r>
    </w:p>
    <w:p w14:paraId="2B746A26" w14:textId="77777777" w:rsidR="00FC2C12" w:rsidRDefault="00FC2C12" w:rsidP="00FC2C12">
      <w:pPr>
        <w:spacing w:line="240" w:lineRule="atLeast"/>
        <w:jc w:val="both"/>
        <w:rPr>
          <w:rFonts w:ascii="Arial" w:hAnsi="Arial" w:cs="Arial"/>
          <w:sz w:val="20"/>
        </w:rPr>
      </w:pPr>
      <w:r>
        <w:rPr>
          <w:rFonts w:ascii="Arial" w:hAnsi="Arial" w:cs="Arial"/>
          <w:sz w:val="20"/>
        </w:rPr>
        <w:t xml:space="preserve">En el mundo actual hay millones de personas que están buscando una verdadera fuente y guía de autoridad. La única autoridad real que tenemos es la Palabra de Dios. Ella revela la naturaleza humana, el sufrimiento humano y los problemas del mundo. </w:t>
      </w:r>
      <w:r>
        <w:rPr>
          <w:rFonts w:ascii="Arial" w:hAnsi="Arial" w:cs="Arial"/>
          <w:b/>
          <w:sz w:val="20"/>
        </w:rPr>
        <w:t>LA BIBLIA REVELA EL CAMINO A DIOS.</w:t>
      </w:r>
      <w:r>
        <w:rPr>
          <w:rFonts w:ascii="Arial" w:hAnsi="Arial" w:cs="Arial"/>
          <w:sz w:val="20"/>
        </w:rPr>
        <w:t xml:space="preserve"> Juan 5:39</w:t>
      </w:r>
    </w:p>
    <w:p w14:paraId="2C18F3CC" w14:textId="77777777" w:rsidR="00FC2C12" w:rsidRDefault="00FC2C12" w:rsidP="00FC2C12">
      <w:pPr>
        <w:spacing w:line="240" w:lineRule="atLeast"/>
        <w:jc w:val="both"/>
        <w:rPr>
          <w:rFonts w:ascii="Arial" w:hAnsi="Arial" w:cs="Arial"/>
          <w:sz w:val="20"/>
        </w:rPr>
      </w:pPr>
      <w:r>
        <w:rPr>
          <w:rFonts w:ascii="Arial" w:hAnsi="Arial" w:cs="Arial"/>
          <w:sz w:val="20"/>
        </w:rPr>
        <w:t>La Biblia es la revelación escrita de la voluntad de Dios a los hombres.</w:t>
      </w:r>
    </w:p>
    <w:p w14:paraId="544D913B" w14:textId="77777777" w:rsidR="00FC2C12" w:rsidRDefault="00FC2C12" w:rsidP="00FC2C12">
      <w:pPr>
        <w:spacing w:line="240" w:lineRule="atLeast"/>
        <w:jc w:val="both"/>
        <w:rPr>
          <w:rFonts w:ascii="Arial" w:hAnsi="Arial" w:cs="Arial"/>
          <w:sz w:val="20"/>
        </w:rPr>
      </w:pPr>
      <w:r>
        <w:rPr>
          <w:rFonts w:ascii="Arial" w:hAnsi="Arial" w:cs="Arial"/>
          <w:sz w:val="20"/>
        </w:rPr>
        <w:t xml:space="preserve">El tema central de la Biblia es la </w:t>
      </w:r>
      <w:r>
        <w:rPr>
          <w:rFonts w:ascii="Arial" w:hAnsi="Arial" w:cs="Arial"/>
          <w:b/>
          <w:bCs/>
          <w:sz w:val="20"/>
        </w:rPr>
        <w:t>SALVACIÓN</w:t>
      </w:r>
      <w:r>
        <w:rPr>
          <w:rFonts w:ascii="Arial" w:hAnsi="Arial" w:cs="Arial"/>
          <w:sz w:val="20"/>
        </w:rPr>
        <w:t xml:space="preserve"> a través de Jesucristo.</w:t>
      </w:r>
    </w:p>
    <w:p w14:paraId="3EC96025" w14:textId="77777777" w:rsidR="00FC2C12" w:rsidRDefault="00FC2C12" w:rsidP="00FC2C12">
      <w:pPr>
        <w:spacing w:line="240" w:lineRule="atLeast"/>
        <w:jc w:val="both"/>
        <w:rPr>
          <w:rFonts w:ascii="Arial" w:hAnsi="Arial" w:cs="Arial"/>
          <w:sz w:val="20"/>
        </w:rPr>
      </w:pPr>
      <w:r>
        <w:rPr>
          <w:rFonts w:ascii="Arial" w:hAnsi="Arial" w:cs="Arial"/>
          <w:sz w:val="20"/>
        </w:rPr>
        <w:t>La Palabra Testamento quiere decir “Pacto o acuerdo”. El Antiguo Testamento es el pacto de la ley; el Nuevo Testamento es el pacto de Gracia que vino por medio de Jesucristo. Creemos que toda la Escritura es de Dios y por tanto es verdad (Juan 17.17).</w:t>
      </w:r>
    </w:p>
    <w:p w14:paraId="4E7A51DE" w14:textId="77777777" w:rsidR="00FC2C12" w:rsidRDefault="00FC2C12" w:rsidP="00FC2C12">
      <w:pPr>
        <w:numPr>
          <w:ilvl w:val="0"/>
          <w:numId w:val="3"/>
        </w:numPr>
        <w:spacing w:line="240" w:lineRule="atLeast"/>
        <w:jc w:val="both"/>
        <w:rPr>
          <w:rFonts w:ascii="Arial" w:hAnsi="Arial" w:cs="Arial"/>
          <w:b/>
          <w:bCs/>
          <w:sz w:val="20"/>
        </w:rPr>
      </w:pPr>
      <w:r>
        <w:rPr>
          <w:rFonts w:ascii="Arial" w:hAnsi="Arial" w:cs="Arial"/>
          <w:b/>
          <w:bCs/>
          <w:sz w:val="20"/>
        </w:rPr>
        <w:t>¿QUÉ ES REVELACIÓN?</w:t>
      </w:r>
    </w:p>
    <w:p w14:paraId="45A3971A" w14:textId="77777777" w:rsidR="00FC2C12" w:rsidRDefault="00FC2C12" w:rsidP="00FC2C12">
      <w:pPr>
        <w:spacing w:line="240" w:lineRule="atLeast"/>
        <w:jc w:val="both"/>
        <w:rPr>
          <w:rFonts w:ascii="Arial" w:hAnsi="Arial" w:cs="Arial"/>
          <w:b/>
          <w:sz w:val="20"/>
        </w:rPr>
      </w:pPr>
      <w:r>
        <w:rPr>
          <w:rFonts w:ascii="Arial" w:hAnsi="Arial" w:cs="Arial"/>
          <w:sz w:val="20"/>
        </w:rPr>
        <w:t>Es el acto de Dios mediante el cual él comunica directamente una verdad desconocida anteriormente por la mente humana</w:t>
      </w:r>
      <w:r>
        <w:rPr>
          <w:rFonts w:ascii="Arial" w:hAnsi="Arial" w:cs="Arial"/>
          <w:b/>
          <w:sz w:val="20"/>
        </w:rPr>
        <w:t xml:space="preserve">. </w:t>
      </w:r>
    </w:p>
    <w:p w14:paraId="2FE8980A" w14:textId="77777777" w:rsidR="00FC2C12" w:rsidRDefault="00FC2C12" w:rsidP="00FC2C12">
      <w:pPr>
        <w:numPr>
          <w:ilvl w:val="0"/>
          <w:numId w:val="3"/>
        </w:numPr>
        <w:spacing w:line="240" w:lineRule="atLeast"/>
        <w:jc w:val="both"/>
        <w:rPr>
          <w:rFonts w:ascii="Arial" w:hAnsi="Arial" w:cs="Arial"/>
          <w:sz w:val="20"/>
        </w:rPr>
      </w:pPr>
      <w:r>
        <w:rPr>
          <w:rFonts w:ascii="Arial" w:hAnsi="Arial" w:cs="Arial"/>
          <w:b/>
          <w:sz w:val="20"/>
        </w:rPr>
        <w:t>¿QUÉ ES VERBAL?</w:t>
      </w:r>
    </w:p>
    <w:p w14:paraId="091D7813" w14:textId="77777777" w:rsidR="00FC2C12" w:rsidRDefault="00FC2C12" w:rsidP="00FC2C12">
      <w:pPr>
        <w:spacing w:line="240" w:lineRule="atLeast"/>
        <w:jc w:val="both"/>
        <w:rPr>
          <w:rFonts w:ascii="Arial" w:hAnsi="Arial" w:cs="Arial"/>
          <w:sz w:val="20"/>
        </w:rPr>
      </w:pPr>
      <w:r>
        <w:rPr>
          <w:rFonts w:ascii="Arial" w:hAnsi="Arial" w:cs="Arial"/>
          <w:sz w:val="20"/>
        </w:rPr>
        <w:t xml:space="preserve">Es aquello que tiene que ver con palabras solamente, más que con ideas que quieren ser transmitidas. </w:t>
      </w:r>
    </w:p>
    <w:p w14:paraId="4A942C78" w14:textId="77777777" w:rsidR="00FC2C12" w:rsidRDefault="00FC2C12" w:rsidP="00FC2C12">
      <w:pPr>
        <w:numPr>
          <w:ilvl w:val="0"/>
          <w:numId w:val="3"/>
        </w:numPr>
        <w:spacing w:line="240" w:lineRule="atLeast"/>
        <w:jc w:val="both"/>
        <w:rPr>
          <w:rFonts w:ascii="Arial" w:hAnsi="Arial" w:cs="Arial"/>
          <w:sz w:val="20"/>
        </w:rPr>
      </w:pPr>
      <w:r>
        <w:rPr>
          <w:rFonts w:ascii="Arial" w:hAnsi="Arial" w:cs="Arial"/>
          <w:sz w:val="20"/>
        </w:rPr>
        <w:t>¿</w:t>
      </w:r>
      <w:r>
        <w:rPr>
          <w:rFonts w:ascii="Arial" w:hAnsi="Arial" w:cs="Arial"/>
          <w:b/>
          <w:bCs/>
          <w:sz w:val="20"/>
        </w:rPr>
        <w:t>QUÉ ES INSPIRADA?</w:t>
      </w:r>
    </w:p>
    <w:p w14:paraId="317AE0F2" w14:textId="77777777" w:rsidR="00FC2C12" w:rsidRDefault="00FC2C12" w:rsidP="00FC2C12">
      <w:pPr>
        <w:spacing w:line="240" w:lineRule="atLeast"/>
        <w:jc w:val="both"/>
        <w:rPr>
          <w:rFonts w:ascii="Arial" w:hAnsi="Arial" w:cs="Arial"/>
          <w:sz w:val="20"/>
        </w:rPr>
      </w:pPr>
      <w:r>
        <w:rPr>
          <w:rFonts w:ascii="Arial" w:hAnsi="Arial" w:cs="Arial"/>
          <w:sz w:val="20"/>
        </w:rPr>
        <w:t>Literalmente “respirada por Dios” 2 Pedro 1:21</w:t>
      </w:r>
    </w:p>
    <w:p w14:paraId="5214663A" w14:textId="52BC1EF7" w:rsidR="00FC2C12" w:rsidRDefault="00FC2C12" w:rsidP="00FC2C12">
      <w:pPr>
        <w:spacing w:line="240" w:lineRule="atLeast"/>
        <w:jc w:val="both"/>
        <w:rPr>
          <w:rFonts w:ascii="Arial" w:hAnsi="Arial" w:cs="Arial"/>
          <w:sz w:val="20"/>
        </w:rPr>
      </w:pPr>
      <w:r>
        <w:rPr>
          <w:rFonts w:ascii="Arial" w:hAnsi="Arial" w:cs="Arial"/>
          <w:sz w:val="20"/>
        </w:rPr>
        <w:t xml:space="preserve">Es el inexplicable poder que el Espíritu divino usó en la </w:t>
      </w:r>
      <w:r w:rsidR="00D96AC6">
        <w:rPr>
          <w:rFonts w:ascii="Arial" w:hAnsi="Arial" w:cs="Arial"/>
          <w:sz w:val="20"/>
        </w:rPr>
        <w:t>antigüedad sobre</w:t>
      </w:r>
      <w:r>
        <w:rPr>
          <w:rFonts w:ascii="Arial" w:hAnsi="Arial" w:cs="Arial"/>
          <w:sz w:val="20"/>
        </w:rPr>
        <w:t xml:space="preserve"> los autores de las sagradas Escrituras para su guianza. </w:t>
      </w:r>
    </w:p>
    <w:p w14:paraId="73A28F64" w14:textId="77777777" w:rsidR="00FC2C12" w:rsidRDefault="00FC2C12" w:rsidP="00FC2C12">
      <w:pPr>
        <w:numPr>
          <w:ilvl w:val="0"/>
          <w:numId w:val="3"/>
        </w:numPr>
        <w:spacing w:line="240" w:lineRule="atLeast"/>
        <w:jc w:val="both"/>
        <w:rPr>
          <w:rFonts w:ascii="Arial" w:hAnsi="Arial" w:cs="Arial"/>
          <w:b/>
          <w:sz w:val="20"/>
        </w:rPr>
      </w:pPr>
      <w:r>
        <w:rPr>
          <w:rFonts w:ascii="Arial" w:hAnsi="Arial" w:cs="Arial"/>
          <w:b/>
          <w:sz w:val="20"/>
        </w:rPr>
        <w:t>¿QUÉ ES ILUMINACIÓN?</w:t>
      </w:r>
    </w:p>
    <w:p w14:paraId="3E63E4BE" w14:textId="77777777" w:rsidR="00FC2C12" w:rsidRDefault="00FC2C12" w:rsidP="00FC2C12">
      <w:pPr>
        <w:numPr>
          <w:ilvl w:val="0"/>
          <w:numId w:val="4"/>
        </w:numPr>
        <w:spacing w:line="240" w:lineRule="atLeast"/>
        <w:ind w:left="993" w:hanging="284"/>
        <w:jc w:val="both"/>
        <w:rPr>
          <w:rFonts w:ascii="Arial" w:hAnsi="Arial" w:cs="Arial"/>
          <w:sz w:val="20"/>
        </w:rPr>
      </w:pPr>
      <w:r>
        <w:rPr>
          <w:rFonts w:ascii="Arial" w:hAnsi="Arial" w:cs="Arial"/>
          <w:sz w:val="20"/>
        </w:rPr>
        <w:t>La iluminación es el método usado por el Espíritu Santo para arrojar luz divina sobre aquellos que buscan respuestas en la Palabra de Dios.</w:t>
      </w:r>
    </w:p>
    <w:p w14:paraId="194B18C7" w14:textId="77777777" w:rsidR="00FC2C12" w:rsidRDefault="00FC2C12" w:rsidP="00FC2C12">
      <w:pPr>
        <w:numPr>
          <w:ilvl w:val="0"/>
          <w:numId w:val="4"/>
        </w:numPr>
        <w:spacing w:line="240" w:lineRule="atLeast"/>
        <w:ind w:left="993" w:hanging="284"/>
        <w:jc w:val="both"/>
        <w:rPr>
          <w:rFonts w:ascii="Arial" w:hAnsi="Arial" w:cs="Arial"/>
          <w:sz w:val="20"/>
        </w:rPr>
      </w:pPr>
      <w:r>
        <w:rPr>
          <w:rFonts w:ascii="Arial" w:hAnsi="Arial" w:cs="Arial"/>
          <w:sz w:val="20"/>
        </w:rPr>
        <w:t>La iluminación es la obra del Espíritu Santo haciendo clara la verdad de la revelación escrita.</w:t>
      </w:r>
    </w:p>
    <w:p w14:paraId="71025645" w14:textId="77777777" w:rsidR="00FC2C12" w:rsidRDefault="00FC2C12" w:rsidP="00FC2C12">
      <w:pPr>
        <w:spacing w:line="240" w:lineRule="atLeast"/>
        <w:rPr>
          <w:rFonts w:ascii="Arial" w:hAnsi="Arial" w:cs="Arial"/>
          <w:sz w:val="20"/>
        </w:rPr>
      </w:pPr>
      <w:r>
        <w:rPr>
          <w:rFonts w:ascii="Arial" w:hAnsi="Arial" w:cs="Arial"/>
          <w:sz w:val="20"/>
        </w:rPr>
        <w:lastRenderedPageBreak/>
        <w:t>ESTADÍSTICAS BÍBLICAS</w:t>
      </w:r>
    </w:p>
    <w:p w14:paraId="01B475F4" w14:textId="77777777" w:rsidR="00FC2C12" w:rsidRDefault="00FC2C12" w:rsidP="00FC2C12">
      <w:pPr>
        <w:spacing w:line="240" w:lineRule="atLeast"/>
        <w:jc w:val="both"/>
        <w:rPr>
          <w:rFonts w:ascii="Arial" w:hAnsi="Arial" w:cs="Arial"/>
          <w:b/>
          <w:i/>
          <w:sz w:val="20"/>
          <w:szCs w:val="20"/>
        </w:rPr>
      </w:pPr>
      <w:r>
        <w:rPr>
          <w:rFonts w:ascii="Arial" w:hAnsi="Arial" w:cs="Arial"/>
          <w:b/>
          <w:i/>
          <w:sz w:val="20"/>
        </w:rPr>
        <w:t>La Biblia tiene 66 libros, 1,189 capítulos.</w:t>
      </w:r>
      <w:r>
        <w:rPr>
          <w:rFonts w:ascii="Arial" w:hAnsi="Arial" w:cs="Arial"/>
          <w:b/>
          <w:i/>
          <w:sz w:val="20"/>
          <w:szCs w:val="20"/>
        </w:rPr>
        <w:t xml:space="preserve"> LA BIBLIA FUE ESCRITA A LO LARGO DE 1600 AÑOS. POR 40 AUTORES DIFERENTES</w:t>
      </w:r>
      <w:r>
        <w:rPr>
          <w:rFonts w:ascii="Arial" w:hAnsi="Arial" w:cs="Arial"/>
          <w:b/>
          <w:i/>
          <w:sz w:val="20"/>
        </w:rPr>
        <w:t xml:space="preserve"> </w:t>
      </w:r>
    </w:p>
    <w:p w14:paraId="031DBFE0" w14:textId="77777777" w:rsidR="00FC2C12" w:rsidRDefault="00FC2C12" w:rsidP="00FC2C12">
      <w:pPr>
        <w:numPr>
          <w:ilvl w:val="0"/>
          <w:numId w:val="5"/>
        </w:numPr>
        <w:spacing w:line="240" w:lineRule="atLeast"/>
        <w:ind w:left="426"/>
        <w:jc w:val="both"/>
        <w:rPr>
          <w:rFonts w:ascii="Arial" w:hAnsi="Arial" w:cs="Arial"/>
          <w:sz w:val="20"/>
        </w:rPr>
      </w:pPr>
      <w:r>
        <w:rPr>
          <w:rFonts w:ascii="Arial" w:hAnsi="Arial" w:cs="Arial"/>
          <w:sz w:val="20"/>
        </w:rPr>
        <w:t xml:space="preserve">El Antiguo Testamento tiene </w:t>
      </w:r>
      <w:r>
        <w:rPr>
          <w:rFonts w:ascii="Arial" w:hAnsi="Arial" w:cs="Arial"/>
          <w:b/>
          <w:sz w:val="20"/>
        </w:rPr>
        <w:t>39 libros, 929 capítulos</w:t>
      </w:r>
      <w:r>
        <w:rPr>
          <w:rFonts w:ascii="Arial" w:hAnsi="Arial" w:cs="Arial"/>
          <w:sz w:val="20"/>
        </w:rPr>
        <w:t xml:space="preserve"> y está dividido en tres partes que son:</w:t>
      </w:r>
    </w:p>
    <w:p w14:paraId="2756AAA1" w14:textId="1D6EA3A3" w:rsidR="00FC2C12" w:rsidRDefault="00FC2C12" w:rsidP="00FC2C12">
      <w:pPr>
        <w:numPr>
          <w:ilvl w:val="0"/>
          <w:numId w:val="6"/>
        </w:numPr>
        <w:spacing w:line="240" w:lineRule="atLeast"/>
        <w:jc w:val="both"/>
        <w:rPr>
          <w:rFonts w:ascii="Arial" w:hAnsi="Arial" w:cs="Arial"/>
          <w:sz w:val="20"/>
        </w:rPr>
      </w:pPr>
      <w:r>
        <w:rPr>
          <w:rFonts w:ascii="Arial" w:hAnsi="Arial" w:cs="Arial"/>
          <w:sz w:val="20"/>
        </w:rPr>
        <w:t xml:space="preserve">17 </w:t>
      </w:r>
      <w:r w:rsidR="00D96AC6">
        <w:rPr>
          <w:rFonts w:ascii="Arial" w:hAnsi="Arial" w:cs="Arial"/>
          <w:sz w:val="20"/>
        </w:rPr>
        <w:t>libros</w:t>
      </w:r>
      <w:r>
        <w:rPr>
          <w:rFonts w:ascii="Arial" w:hAnsi="Arial" w:cs="Arial"/>
          <w:sz w:val="20"/>
        </w:rPr>
        <w:t xml:space="preserve"> históricos </w:t>
      </w:r>
    </w:p>
    <w:p w14:paraId="42DC9A15" w14:textId="613FD6FB" w:rsidR="00FC2C12" w:rsidRDefault="00FC2C12" w:rsidP="00FC2C12">
      <w:pPr>
        <w:numPr>
          <w:ilvl w:val="0"/>
          <w:numId w:val="6"/>
        </w:numPr>
        <w:spacing w:line="240" w:lineRule="atLeast"/>
        <w:jc w:val="both"/>
        <w:rPr>
          <w:rFonts w:ascii="Arial" w:hAnsi="Arial" w:cs="Arial"/>
          <w:sz w:val="20"/>
        </w:rPr>
      </w:pPr>
      <w:r>
        <w:rPr>
          <w:rFonts w:ascii="Arial" w:hAnsi="Arial" w:cs="Arial"/>
          <w:sz w:val="20"/>
        </w:rPr>
        <w:t xml:space="preserve">5 </w:t>
      </w:r>
      <w:r w:rsidR="00D96AC6">
        <w:rPr>
          <w:rFonts w:ascii="Arial" w:hAnsi="Arial" w:cs="Arial"/>
          <w:sz w:val="20"/>
        </w:rPr>
        <w:t>libros</w:t>
      </w:r>
      <w:r>
        <w:rPr>
          <w:rFonts w:ascii="Arial" w:hAnsi="Arial" w:cs="Arial"/>
          <w:sz w:val="20"/>
        </w:rPr>
        <w:t xml:space="preserve"> poéticos    </w:t>
      </w:r>
    </w:p>
    <w:p w14:paraId="240FE149" w14:textId="21FE83C6" w:rsidR="00FC2C12" w:rsidRDefault="00FC2C12" w:rsidP="00FC2C12">
      <w:pPr>
        <w:numPr>
          <w:ilvl w:val="0"/>
          <w:numId w:val="6"/>
        </w:numPr>
        <w:spacing w:line="240" w:lineRule="atLeast"/>
        <w:jc w:val="both"/>
        <w:rPr>
          <w:rFonts w:ascii="Arial" w:hAnsi="Arial" w:cs="Arial"/>
          <w:sz w:val="20"/>
        </w:rPr>
      </w:pPr>
      <w:r>
        <w:rPr>
          <w:rFonts w:ascii="Arial" w:hAnsi="Arial" w:cs="Arial"/>
          <w:sz w:val="20"/>
        </w:rPr>
        <w:t xml:space="preserve">17 </w:t>
      </w:r>
      <w:r w:rsidR="00D96AC6">
        <w:rPr>
          <w:rFonts w:ascii="Arial" w:hAnsi="Arial" w:cs="Arial"/>
          <w:sz w:val="20"/>
        </w:rPr>
        <w:t>libros</w:t>
      </w:r>
      <w:r>
        <w:rPr>
          <w:rFonts w:ascii="Arial" w:hAnsi="Arial" w:cs="Arial"/>
          <w:sz w:val="20"/>
        </w:rPr>
        <w:t xml:space="preserve"> proféticos </w:t>
      </w:r>
    </w:p>
    <w:p w14:paraId="10427634" w14:textId="77777777" w:rsidR="00FC2C12" w:rsidRDefault="00FC2C12" w:rsidP="00FC2C12">
      <w:pPr>
        <w:numPr>
          <w:ilvl w:val="0"/>
          <w:numId w:val="7"/>
        </w:numPr>
        <w:spacing w:line="240" w:lineRule="atLeast"/>
        <w:ind w:left="1276"/>
        <w:jc w:val="both"/>
        <w:rPr>
          <w:rFonts w:ascii="Arial" w:hAnsi="Arial" w:cs="Arial"/>
          <w:sz w:val="20"/>
        </w:rPr>
      </w:pPr>
      <w:r>
        <w:rPr>
          <w:rFonts w:ascii="Arial" w:hAnsi="Arial" w:cs="Arial"/>
          <w:sz w:val="20"/>
        </w:rPr>
        <w:t>El capítulo más grande: Salmo 119</w:t>
      </w:r>
    </w:p>
    <w:p w14:paraId="60BD63B5" w14:textId="77777777" w:rsidR="00FC2C12" w:rsidRDefault="00FC2C12" w:rsidP="00FC2C12">
      <w:pPr>
        <w:numPr>
          <w:ilvl w:val="0"/>
          <w:numId w:val="7"/>
        </w:numPr>
        <w:spacing w:line="240" w:lineRule="atLeast"/>
        <w:ind w:left="1276"/>
        <w:jc w:val="both"/>
        <w:rPr>
          <w:rFonts w:ascii="Arial" w:hAnsi="Arial" w:cs="Arial"/>
          <w:sz w:val="20"/>
        </w:rPr>
      </w:pPr>
      <w:r>
        <w:rPr>
          <w:rFonts w:ascii="Arial" w:hAnsi="Arial" w:cs="Arial"/>
          <w:sz w:val="20"/>
        </w:rPr>
        <w:t>Capítulo más pequeño: El Salmo 117</w:t>
      </w:r>
    </w:p>
    <w:p w14:paraId="5CA70725" w14:textId="77777777" w:rsidR="00FC2C12" w:rsidRDefault="00FC2C12" w:rsidP="00FC2C12">
      <w:pPr>
        <w:numPr>
          <w:ilvl w:val="0"/>
          <w:numId w:val="7"/>
        </w:numPr>
        <w:spacing w:line="240" w:lineRule="atLeast"/>
        <w:ind w:left="1276"/>
        <w:jc w:val="both"/>
        <w:rPr>
          <w:rFonts w:ascii="Arial" w:hAnsi="Arial" w:cs="Arial"/>
          <w:sz w:val="20"/>
        </w:rPr>
      </w:pPr>
      <w:r>
        <w:rPr>
          <w:rFonts w:ascii="Arial" w:hAnsi="Arial" w:cs="Arial"/>
          <w:sz w:val="20"/>
        </w:rPr>
        <w:t>El versículo más grande: Esther 8:9</w:t>
      </w:r>
    </w:p>
    <w:p w14:paraId="0ECA01F8" w14:textId="77777777" w:rsidR="00FC2C12" w:rsidRDefault="00FC2C12" w:rsidP="00FC2C12">
      <w:pPr>
        <w:numPr>
          <w:ilvl w:val="0"/>
          <w:numId w:val="7"/>
        </w:numPr>
        <w:spacing w:line="240" w:lineRule="atLeast"/>
        <w:ind w:left="1276"/>
        <w:jc w:val="both"/>
        <w:rPr>
          <w:rFonts w:ascii="Arial" w:hAnsi="Arial" w:cs="Arial"/>
          <w:sz w:val="20"/>
        </w:rPr>
      </w:pPr>
      <w:r>
        <w:rPr>
          <w:rFonts w:ascii="Arial" w:hAnsi="Arial" w:cs="Arial"/>
          <w:sz w:val="20"/>
        </w:rPr>
        <w:t>El versículo más pequeño: Juan 11:35</w:t>
      </w:r>
    </w:p>
    <w:p w14:paraId="76BA2D4E" w14:textId="77777777" w:rsidR="00FC2C12" w:rsidRDefault="00FC2C12" w:rsidP="00FC2C12">
      <w:pPr>
        <w:numPr>
          <w:ilvl w:val="0"/>
          <w:numId w:val="8"/>
        </w:numPr>
        <w:spacing w:line="240" w:lineRule="atLeast"/>
        <w:ind w:left="426"/>
        <w:jc w:val="both"/>
        <w:rPr>
          <w:rFonts w:ascii="Arial" w:hAnsi="Arial" w:cs="Arial"/>
          <w:sz w:val="20"/>
        </w:rPr>
      </w:pPr>
      <w:r>
        <w:rPr>
          <w:rFonts w:ascii="Arial" w:hAnsi="Arial" w:cs="Arial"/>
          <w:sz w:val="20"/>
        </w:rPr>
        <w:t xml:space="preserve">El Nuevo Testamento tiene </w:t>
      </w:r>
      <w:r>
        <w:rPr>
          <w:rFonts w:ascii="Arial" w:hAnsi="Arial" w:cs="Arial"/>
          <w:b/>
          <w:sz w:val="20"/>
        </w:rPr>
        <w:t xml:space="preserve">27 libros, 260 capítulos </w:t>
      </w:r>
    </w:p>
    <w:p w14:paraId="5F68FB9A" w14:textId="77777777" w:rsidR="00FC2C12" w:rsidRDefault="00FC2C12" w:rsidP="00FC2C12">
      <w:pPr>
        <w:numPr>
          <w:ilvl w:val="0"/>
          <w:numId w:val="9"/>
        </w:numPr>
        <w:spacing w:line="240" w:lineRule="atLeast"/>
        <w:jc w:val="both"/>
        <w:rPr>
          <w:rFonts w:ascii="Arial" w:hAnsi="Arial" w:cs="Arial"/>
          <w:sz w:val="20"/>
        </w:rPr>
      </w:pPr>
      <w:r>
        <w:rPr>
          <w:rFonts w:ascii="Arial" w:hAnsi="Arial" w:cs="Arial"/>
          <w:sz w:val="20"/>
        </w:rPr>
        <w:t>Evangelios 4</w:t>
      </w:r>
    </w:p>
    <w:p w14:paraId="59891CEF" w14:textId="77777777" w:rsidR="00FC2C12" w:rsidRDefault="00FC2C12" w:rsidP="00FC2C12">
      <w:pPr>
        <w:numPr>
          <w:ilvl w:val="0"/>
          <w:numId w:val="9"/>
        </w:numPr>
        <w:spacing w:line="240" w:lineRule="atLeast"/>
        <w:jc w:val="both"/>
        <w:rPr>
          <w:rFonts w:ascii="Arial" w:hAnsi="Arial" w:cs="Arial"/>
          <w:sz w:val="20"/>
        </w:rPr>
      </w:pPr>
      <w:r>
        <w:rPr>
          <w:rFonts w:ascii="Arial" w:hAnsi="Arial" w:cs="Arial"/>
          <w:sz w:val="20"/>
        </w:rPr>
        <w:t>Histórico 1</w:t>
      </w:r>
    </w:p>
    <w:p w14:paraId="7C27DC6E" w14:textId="77777777" w:rsidR="00FC2C12" w:rsidRDefault="00FC2C12" w:rsidP="00FC2C12">
      <w:pPr>
        <w:numPr>
          <w:ilvl w:val="0"/>
          <w:numId w:val="9"/>
        </w:numPr>
        <w:spacing w:line="240" w:lineRule="atLeast"/>
        <w:jc w:val="both"/>
        <w:rPr>
          <w:rFonts w:ascii="Arial" w:hAnsi="Arial" w:cs="Arial"/>
          <w:sz w:val="20"/>
        </w:rPr>
      </w:pPr>
      <w:r>
        <w:rPr>
          <w:rFonts w:ascii="Arial" w:hAnsi="Arial" w:cs="Arial"/>
          <w:sz w:val="20"/>
        </w:rPr>
        <w:t>Epístolas 21</w:t>
      </w:r>
    </w:p>
    <w:p w14:paraId="20405F79" w14:textId="77777777" w:rsidR="00FC2C12" w:rsidRDefault="00FC2C12" w:rsidP="00FC2C12">
      <w:pPr>
        <w:numPr>
          <w:ilvl w:val="0"/>
          <w:numId w:val="9"/>
        </w:numPr>
        <w:spacing w:line="240" w:lineRule="atLeast"/>
        <w:jc w:val="both"/>
        <w:rPr>
          <w:rFonts w:ascii="Arial" w:hAnsi="Arial" w:cs="Arial"/>
          <w:sz w:val="20"/>
        </w:rPr>
      </w:pPr>
      <w:r>
        <w:rPr>
          <w:rFonts w:ascii="Arial" w:hAnsi="Arial" w:cs="Arial"/>
          <w:sz w:val="20"/>
        </w:rPr>
        <w:t>Profético 1</w:t>
      </w:r>
    </w:p>
    <w:p w14:paraId="609B7401" w14:textId="77777777" w:rsidR="00FC2C12" w:rsidRDefault="00FC2C12" w:rsidP="00FC2C12">
      <w:pPr>
        <w:spacing w:line="240" w:lineRule="atLeast"/>
        <w:jc w:val="both"/>
        <w:rPr>
          <w:rFonts w:ascii="Arial" w:hAnsi="Arial" w:cs="Arial"/>
          <w:b/>
          <w:sz w:val="20"/>
        </w:rPr>
      </w:pPr>
    </w:p>
    <w:p w14:paraId="0B2026CB" w14:textId="77777777" w:rsidR="00FC2C12" w:rsidRDefault="00FC2C12" w:rsidP="00FC2C12">
      <w:pPr>
        <w:spacing w:line="240" w:lineRule="atLeast"/>
        <w:jc w:val="center"/>
        <w:rPr>
          <w:rFonts w:ascii="Arial" w:hAnsi="Arial" w:cs="Arial"/>
          <w:b/>
          <w:bCs/>
          <w:sz w:val="20"/>
        </w:rPr>
      </w:pPr>
      <w:r>
        <w:rPr>
          <w:rFonts w:ascii="Arial" w:hAnsi="Arial" w:cs="Arial"/>
          <w:b/>
          <w:bCs/>
          <w:sz w:val="20"/>
        </w:rPr>
        <w:t>ARTICULO 2</w:t>
      </w:r>
    </w:p>
    <w:p w14:paraId="6B7CF862" w14:textId="77777777" w:rsidR="00FC2C12" w:rsidRDefault="00FC2C12" w:rsidP="00FC2C12">
      <w:pPr>
        <w:numPr>
          <w:ilvl w:val="0"/>
          <w:numId w:val="10"/>
        </w:numPr>
        <w:spacing w:line="240" w:lineRule="atLeast"/>
        <w:ind w:left="0" w:firstLine="360"/>
        <w:jc w:val="both"/>
        <w:rPr>
          <w:rFonts w:ascii="Arial" w:hAnsi="Arial" w:cs="Arial"/>
          <w:b/>
          <w:bCs/>
          <w:caps/>
          <w:sz w:val="20"/>
        </w:rPr>
      </w:pPr>
      <w:r>
        <w:rPr>
          <w:rFonts w:ascii="Arial" w:hAnsi="Arial" w:cs="Arial"/>
          <w:b/>
          <w:bCs/>
          <w:caps/>
          <w:sz w:val="20"/>
        </w:rPr>
        <w:t>“Creemos en un Dios que existe eternalmente en tres personas, a saber: el Padre, el Hijo y el Espíritu Santo”.</w:t>
      </w:r>
    </w:p>
    <w:p w14:paraId="3451C21C" w14:textId="77777777" w:rsidR="00FC2C12" w:rsidRDefault="00FC2C12" w:rsidP="00FC2C12">
      <w:pPr>
        <w:spacing w:line="240" w:lineRule="atLeast"/>
        <w:jc w:val="both"/>
        <w:rPr>
          <w:rFonts w:ascii="Arial" w:hAnsi="Arial" w:cs="Arial"/>
          <w:sz w:val="20"/>
        </w:rPr>
      </w:pPr>
      <w:r>
        <w:rPr>
          <w:rFonts w:ascii="Arial" w:hAnsi="Arial" w:cs="Arial"/>
          <w:sz w:val="20"/>
        </w:rPr>
        <w:t>Efesios 2:18, 1 Pedro 1:2 y Judas 20,21.</w:t>
      </w:r>
    </w:p>
    <w:p w14:paraId="3F908569" w14:textId="1AE705C5" w:rsidR="00FC2C12" w:rsidRDefault="00FC2C12" w:rsidP="00FC2C12">
      <w:pPr>
        <w:spacing w:line="240" w:lineRule="atLeast"/>
        <w:ind w:firstLine="708"/>
        <w:jc w:val="both"/>
        <w:rPr>
          <w:rFonts w:ascii="Arial" w:hAnsi="Arial" w:cs="Arial"/>
          <w:sz w:val="20"/>
        </w:rPr>
      </w:pPr>
      <w:r>
        <w:rPr>
          <w:rFonts w:ascii="Arial" w:hAnsi="Arial" w:cs="Arial"/>
          <w:sz w:val="20"/>
        </w:rPr>
        <w:t xml:space="preserve">Las Sagradas Escrituras nos enseñan que Dios es Uno, y que fuera de Él no hay Dios. La Biblia no trata de probar la existencia de Dios, sino que la da por sentada o afirmada. Génesis 1:1; </w:t>
      </w:r>
      <w:r w:rsidR="00D96AC6">
        <w:rPr>
          <w:rFonts w:ascii="Arial" w:hAnsi="Arial" w:cs="Arial"/>
          <w:sz w:val="20"/>
        </w:rPr>
        <w:t>hebreos</w:t>
      </w:r>
      <w:r>
        <w:rPr>
          <w:rFonts w:ascii="Arial" w:hAnsi="Arial" w:cs="Arial"/>
          <w:sz w:val="20"/>
        </w:rPr>
        <w:t xml:space="preserve"> 11:6, Juan 7:17.</w:t>
      </w:r>
    </w:p>
    <w:p w14:paraId="265AF3CC" w14:textId="0476D9F9" w:rsidR="00FC2C12" w:rsidRDefault="00FC2C12" w:rsidP="00FC2C12">
      <w:pPr>
        <w:pStyle w:val="BodyTextIndent"/>
        <w:spacing w:line="240" w:lineRule="atLeast"/>
        <w:rPr>
          <w:rFonts w:ascii="Arial" w:hAnsi="Arial" w:cs="Arial"/>
          <w:sz w:val="20"/>
        </w:rPr>
      </w:pPr>
      <w:r>
        <w:rPr>
          <w:rFonts w:ascii="Arial" w:hAnsi="Arial" w:cs="Arial"/>
          <w:sz w:val="20"/>
        </w:rPr>
        <w:t xml:space="preserve">Sin </w:t>
      </w:r>
      <w:r w:rsidR="00D96AC6">
        <w:rPr>
          <w:rFonts w:ascii="Arial" w:hAnsi="Arial" w:cs="Arial"/>
          <w:sz w:val="20"/>
        </w:rPr>
        <w:t>embargo,</w:t>
      </w:r>
      <w:r>
        <w:rPr>
          <w:rFonts w:ascii="Arial" w:hAnsi="Arial" w:cs="Arial"/>
          <w:sz w:val="20"/>
        </w:rPr>
        <w:t xml:space="preserve"> creemos que en la divinidad hay tres </w:t>
      </w:r>
      <w:r w:rsidR="00D96AC6">
        <w:rPr>
          <w:rFonts w:ascii="Arial" w:hAnsi="Arial" w:cs="Arial"/>
          <w:sz w:val="20"/>
        </w:rPr>
        <w:t>personas,</w:t>
      </w:r>
      <w:r>
        <w:rPr>
          <w:rFonts w:ascii="Arial" w:hAnsi="Arial" w:cs="Arial"/>
          <w:sz w:val="20"/>
        </w:rPr>
        <w:t xml:space="preserve"> pero un sólo Dios. Las tres personas operan de manera cooperativa. El Padre testificó del Hijo (Mateo 3:17) y el Hijo testificó del Padre, (Juan 5:19), el Hijo testificó del Espíritu (Juan 14:26) y el Espíritu testificó del Hijo (Juan 15:26).</w:t>
      </w:r>
    </w:p>
    <w:p w14:paraId="0A47AD1C" w14:textId="77777777" w:rsidR="00FC2C12" w:rsidRDefault="00FC2C12" w:rsidP="00FC2C12">
      <w:pPr>
        <w:spacing w:line="240" w:lineRule="atLeast"/>
        <w:rPr>
          <w:rFonts w:ascii="Arial" w:hAnsi="Arial" w:cs="Arial"/>
          <w:sz w:val="20"/>
        </w:rPr>
      </w:pPr>
      <w:r>
        <w:rPr>
          <w:rFonts w:ascii="Arial" w:hAnsi="Arial" w:cs="Arial"/>
          <w:sz w:val="20"/>
        </w:rPr>
        <w:t>BASES BÍBLICAS DE LA TRINIDAD EN EL ANTIGUO TESTAMENTO</w:t>
      </w:r>
    </w:p>
    <w:p w14:paraId="7AC8B009" w14:textId="77777777" w:rsidR="00FC2C12" w:rsidRDefault="00FC2C12" w:rsidP="00FC2C12">
      <w:pPr>
        <w:numPr>
          <w:ilvl w:val="0"/>
          <w:numId w:val="11"/>
        </w:numPr>
        <w:spacing w:line="240" w:lineRule="atLeast"/>
        <w:jc w:val="both"/>
        <w:rPr>
          <w:rFonts w:ascii="Arial" w:hAnsi="Arial" w:cs="Arial"/>
          <w:sz w:val="20"/>
        </w:rPr>
      </w:pPr>
      <w:r>
        <w:rPr>
          <w:rFonts w:ascii="Arial" w:hAnsi="Arial" w:cs="Arial"/>
          <w:sz w:val="20"/>
        </w:rPr>
        <w:t>En los nombres plurales de la divinidad, como “Elohim”. = Dios es el creador.</w:t>
      </w:r>
    </w:p>
    <w:p w14:paraId="00163133" w14:textId="77777777" w:rsidR="00FC2C12" w:rsidRDefault="00FC2C12" w:rsidP="00FC2C12">
      <w:pPr>
        <w:numPr>
          <w:ilvl w:val="0"/>
          <w:numId w:val="11"/>
        </w:numPr>
        <w:spacing w:line="240" w:lineRule="atLeast"/>
        <w:jc w:val="both"/>
        <w:rPr>
          <w:rFonts w:ascii="Arial" w:hAnsi="Arial" w:cs="Arial"/>
          <w:sz w:val="20"/>
        </w:rPr>
      </w:pPr>
      <w:r>
        <w:rPr>
          <w:rFonts w:ascii="Arial" w:hAnsi="Arial" w:cs="Arial"/>
          <w:sz w:val="20"/>
        </w:rPr>
        <w:t>En los nombres personales que se aplican a la divinidad. Gen. 1:26; 11:7; Is. 6:8.</w:t>
      </w:r>
    </w:p>
    <w:p w14:paraId="6E6A229A" w14:textId="69F6C8AF" w:rsidR="00FC2C12" w:rsidRDefault="00FC2C12" w:rsidP="00FC2C12">
      <w:pPr>
        <w:numPr>
          <w:ilvl w:val="0"/>
          <w:numId w:val="11"/>
        </w:numPr>
        <w:spacing w:line="240" w:lineRule="atLeast"/>
        <w:jc w:val="both"/>
        <w:rPr>
          <w:rFonts w:ascii="Arial" w:hAnsi="Arial" w:cs="Arial"/>
          <w:sz w:val="20"/>
        </w:rPr>
      </w:pPr>
      <w:r>
        <w:rPr>
          <w:rFonts w:ascii="Arial" w:hAnsi="Arial" w:cs="Arial"/>
          <w:sz w:val="20"/>
        </w:rPr>
        <w:t xml:space="preserve">La obra del Espíritu Santo. Gen. 1:2; </w:t>
      </w:r>
      <w:proofErr w:type="gramStart"/>
      <w:r w:rsidR="00D96AC6">
        <w:rPr>
          <w:rFonts w:ascii="Arial" w:hAnsi="Arial" w:cs="Arial"/>
          <w:sz w:val="20"/>
        </w:rPr>
        <w:t>Jue.</w:t>
      </w:r>
      <w:proofErr w:type="gramEnd"/>
      <w:r>
        <w:rPr>
          <w:rFonts w:ascii="Arial" w:hAnsi="Arial" w:cs="Arial"/>
          <w:sz w:val="20"/>
        </w:rPr>
        <w:t xml:space="preserve"> 6:34.</w:t>
      </w:r>
    </w:p>
    <w:p w14:paraId="78BE6D2C" w14:textId="0E506624" w:rsidR="00FC2C12" w:rsidRDefault="00FC2C12" w:rsidP="00FC2C12">
      <w:pPr>
        <w:numPr>
          <w:ilvl w:val="0"/>
          <w:numId w:val="12"/>
        </w:numPr>
        <w:spacing w:line="240" w:lineRule="atLeast"/>
        <w:ind w:left="284" w:hanging="284"/>
        <w:jc w:val="both"/>
        <w:rPr>
          <w:rFonts w:ascii="Arial" w:hAnsi="Arial" w:cs="Arial"/>
          <w:b/>
          <w:bCs/>
          <w:sz w:val="20"/>
        </w:rPr>
      </w:pPr>
      <w:r>
        <w:rPr>
          <w:rFonts w:ascii="Arial" w:hAnsi="Arial" w:cs="Arial"/>
          <w:b/>
          <w:bCs/>
          <w:sz w:val="20"/>
        </w:rPr>
        <w:t xml:space="preserve">BASES BÍBLICAS </w:t>
      </w:r>
      <w:r w:rsidR="00D96AC6">
        <w:rPr>
          <w:rFonts w:ascii="Arial" w:hAnsi="Arial" w:cs="Arial"/>
          <w:b/>
          <w:bCs/>
          <w:sz w:val="20"/>
        </w:rPr>
        <w:t>DE LA</w:t>
      </w:r>
      <w:r>
        <w:rPr>
          <w:rFonts w:ascii="Arial" w:hAnsi="Arial" w:cs="Arial"/>
          <w:b/>
          <w:bCs/>
          <w:sz w:val="20"/>
        </w:rPr>
        <w:t xml:space="preserve"> TRINIDAD EN EL NUEVO TESTAMENTO</w:t>
      </w:r>
    </w:p>
    <w:p w14:paraId="3C6F28F2" w14:textId="77777777" w:rsidR="00FC2C12" w:rsidRDefault="00FC2C12" w:rsidP="00FC2C12">
      <w:pPr>
        <w:numPr>
          <w:ilvl w:val="0"/>
          <w:numId w:val="13"/>
        </w:numPr>
        <w:spacing w:line="240" w:lineRule="atLeast"/>
        <w:jc w:val="both"/>
        <w:rPr>
          <w:rFonts w:ascii="Arial" w:hAnsi="Arial" w:cs="Arial"/>
          <w:sz w:val="20"/>
        </w:rPr>
      </w:pPr>
      <w:r>
        <w:rPr>
          <w:rFonts w:ascii="Arial" w:hAnsi="Arial" w:cs="Arial"/>
          <w:sz w:val="20"/>
        </w:rPr>
        <w:t>El bautismo de Cristo. Mat. 3:16-17</w:t>
      </w:r>
    </w:p>
    <w:p w14:paraId="0F829E6A" w14:textId="77777777" w:rsidR="00FC2C12" w:rsidRDefault="00FC2C12" w:rsidP="00FC2C12">
      <w:pPr>
        <w:numPr>
          <w:ilvl w:val="0"/>
          <w:numId w:val="13"/>
        </w:numPr>
        <w:spacing w:line="240" w:lineRule="atLeast"/>
        <w:jc w:val="both"/>
        <w:rPr>
          <w:rFonts w:ascii="Arial" w:hAnsi="Arial" w:cs="Arial"/>
          <w:sz w:val="20"/>
        </w:rPr>
      </w:pPr>
      <w:r>
        <w:rPr>
          <w:rFonts w:ascii="Arial" w:hAnsi="Arial" w:cs="Arial"/>
          <w:sz w:val="20"/>
        </w:rPr>
        <w:t>En la fórmula bautismal. Mat. 28:19</w:t>
      </w:r>
    </w:p>
    <w:p w14:paraId="2103FB76" w14:textId="77777777" w:rsidR="00FC2C12" w:rsidRDefault="00FC2C12" w:rsidP="00FC2C12">
      <w:pPr>
        <w:numPr>
          <w:ilvl w:val="0"/>
          <w:numId w:val="13"/>
        </w:numPr>
        <w:spacing w:line="240" w:lineRule="atLeast"/>
        <w:jc w:val="both"/>
        <w:rPr>
          <w:rFonts w:ascii="Arial" w:hAnsi="Arial" w:cs="Arial"/>
          <w:sz w:val="20"/>
        </w:rPr>
      </w:pPr>
      <w:r>
        <w:rPr>
          <w:rFonts w:ascii="Arial" w:hAnsi="Arial" w:cs="Arial"/>
          <w:sz w:val="20"/>
        </w:rPr>
        <w:t>La bendición apostólica. 2ª. Cor. 13:14</w:t>
      </w:r>
    </w:p>
    <w:p w14:paraId="30D2A520" w14:textId="77777777" w:rsidR="00FC2C12" w:rsidRDefault="00FC2C12" w:rsidP="00FC2C12">
      <w:pPr>
        <w:numPr>
          <w:ilvl w:val="0"/>
          <w:numId w:val="13"/>
        </w:numPr>
        <w:spacing w:line="240" w:lineRule="atLeast"/>
        <w:jc w:val="both"/>
        <w:rPr>
          <w:rFonts w:ascii="Arial" w:hAnsi="Arial" w:cs="Arial"/>
          <w:sz w:val="20"/>
        </w:rPr>
      </w:pPr>
      <w:r>
        <w:rPr>
          <w:rFonts w:ascii="Arial" w:hAnsi="Arial" w:cs="Arial"/>
          <w:sz w:val="20"/>
        </w:rPr>
        <w:t>El mismo Cristo lo enseña en Juan 14:16.</w:t>
      </w:r>
    </w:p>
    <w:p w14:paraId="1C158C80" w14:textId="77777777" w:rsidR="00FC2C12" w:rsidRDefault="00FC2C12" w:rsidP="00FC2C12">
      <w:pPr>
        <w:spacing w:line="240" w:lineRule="atLeast"/>
        <w:rPr>
          <w:rFonts w:ascii="Arial" w:hAnsi="Arial" w:cs="Arial"/>
          <w:sz w:val="20"/>
        </w:rPr>
      </w:pPr>
      <w:r>
        <w:rPr>
          <w:rFonts w:ascii="Arial" w:hAnsi="Arial" w:cs="Arial"/>
          <w:sz w:val="20"/>
        </w:rPr>
        <w:t>ALGUNAS ILUSTRACIONES</w:t>
      </w:r>
    </w:p>
    <w:p w14:paraId="01BBD61B" w14:textId="77777777" w:rsidR="00FC2C12" w:rsidRDefault="00FC2C12" w:rsidP="00FC2C12">
      <w:pPr>
        <w:numPr>
          <w:ilvl w:val="0"/>
          <w:numId w:val="1"/>
        </w:numPr>
        <w:tabs>
          <w:tab w:val="num" w:pos="0"/>
        </w:tabs>
        <w:spacing w:line="240" w:lineRule="atLeast"/>
        <w:ind w:left="0" w:firstLine="426"/>
        <w:jc w:val="both"/>
        <w:rPr>
          <w:rFonts w:ascii="Arial" w:hAnsi="Arial" w:cs="Arial"/>
          <w:sz w:val="20"/>
        </w:rPr>
      </w:pPr>
      <w:r>
        <w:rPr>
          <w:rFonts w:ascii="Arial" w:hAnsi="Arial" w:cs="Arial"/>
          <w:sz w:val="20"/>
        </w:rPr>
        <w:t>El agua es una, pero la conocemos en tres estados: Liquido, sólido y gaseoso.</w:t>
      </w:r>
    </w:p>
    <w:p w14:paraId="1E1187DA" w14:textId="77777777" w:rsidR="00FC2C12" w:rsidRDefault="00FC2C12" w:rsidP="00FC2C12">
      <w:pPr>
        <w:numPr>
          <w:ilvl w:val="0"/>
          <w:numId w:val="1"/>
        </w:numPr>
        <w:tabs>
          <w:tab w:val="num" w:pos="0"/>
        </w:tabs>
        <w:spacing w:line="240" w:lineRule="atLeast"/>
        <w:ind w:left="0" w:firstLine="426"/>
        <w:jc w:val="both"/>
        <w:rPr>
          <w:rFonts w:ascii="Arial" w:hAnsi="Arial" w:cs="Arial"/>
          <w:sz w:val="20"/>
        </w:rPr>
      </w:pPr>
      <w:r>
        <w:rPr>
          <w:rFonts w:ascii="Arial" w:hAnsi="Arial" w:cs="Arial"/>
          <w:sz w:val="20"/>
        </w:rPr>
        <w:t>El hombre es uno, pero posee naturaleza tridimensional: Cuerpo, alma, y Espíritu.</w:t>
      </w:r>
    </w:p>
    <w:p w14:paraId="219578F6" w14:textId="77777777" w:rsidR="00FC2C12" w:rsidRDefault="00FC2C12" w:rsidP="00FC2C12">
      <w:pPr>
        <w:spacing w:line="240" w:lineRule="atLeast"/>
        <w:rPr>
          <w:rFonts w:ascii="Arial" w:hAnsi="Arial" w:cs="Arial"/>
          <w:sz w:val="20"/>
        </w:rPr>
      </w:pPr>
      <w:r>
        <w:rPr>
          <w:rFonts w:ascii="Arial" w:hAnsi="Arial" w:cs="Arial"/>
          <w:sz w:val="20"/>
        </w:rPr>
        <w:t>TRES DISTINTAS PERSONAS</w:t>
      </w:r>
    </w:p>
    <w:p w14:paraId="7E4E39C6" w14:textId="5ED94696" w:rsidR="00FC2C12" w:rsidRDefault="00FC2C12" w:rsidP="00FC2C12">
      <w:pPr>
        <w:spacing w:line="240" w:lineRule="atLeast"/>
        <w:rPr>
          <w:rFonts w:ascii="Arial" w:hAnsi="Arial" w:cs="Arial"/>
          <w:sz w:val="20"/>
        </w:rPr>
      </w:pPr>
      <w:r>
        <w:rPr>
          <w:rFonts w:ascii="Arial" w:hAnsi="Arial" w:cs="Arial"/>
          <w:sz w:val="20"/>
        </w:rPr>
        <w:t xml:space="preserve">A. DIOS EL PADRE ES DIOS. </w:t>
      </w:r>
      <w:r>
        <w:rPr>
          <w:rFonts w:ascii="Arial" w:hAnsi="Arial" w:cs="Arial"/>
          <w:b/>
          <w:sz w:val="20"/>
        </w:rPr>
        <w:t>Ef. 1:3</w:t>
      </w:r>
      <w:r w:rsidR="00D96AC6">
        <w:rPr>
          <w:rFonts w:ascii="Arial" w:hAnsi="Arial" w:cs="Arial"/>
          <w:b/>
          <w:sz w:val="20"/>
        </w:rPr>
        <w:t>; 1:17; 3:14</w:t>
      </w:r>
      <w:r>
        <w:rPr>
          <w:rFonts w:ascii="Arial" w:hAnsi="Arial" w:cs="Arial"/>
          <w:b/>
          <w:sz w:val="20"/>
        </w:rPr>
        <w:t>-17.</w:t>
      </w:r>
    </w:p>
    <w:p w14:paraId="1A0B5AEA" w14:textId="77777777" w:rsidR="00FC2C12" w:rsidRPr="00FC2C12" w:rsidRDefault="00FC2C12" w:rsidP="00FC2C12">
      <w:pPr>
        <w:tabs>
          <w:tab w:val="num" w:pos="0"/>
        </w:tabs>
        <w:spacing w:line="240" w:lineRule="atLeast"/>
        <w:ind w:firstLine="1080"/>
        <w:jc w:val="both"/>
        <w:rPr>
          <w:rFonts w:ascii="Arial" w:hAnsi="Arial" w:cs="Arial"/>
          <w:sz w:val="20"/>
          <w:lang w:val="es-ES_tradnl"/>
        </w:rPr>
      </w:pPr>
      <w:r>
        <w:rPr>
          <w:rFonts w:ascii="Arial" w:hAnsi="Arial" w:cs="Arial"/>
          <w:b/>
          <w:bCs/>
          <w:i/>
          <w:iCs/>
          <w:sz w:val="20"/>
        </w:rPr>
        <w:t xml:space="preserve">B. DIOS EL HIJO ES DIOS. </w:t>
      </w:r>
      <w:r>
        <w:rPr>
          <w:rFonts w:ascii="Arial" w:hAnsi="Arial" w:cs="Arial"/>
          <w:sz w:val="20"/>
        </w:rPr>
        <w:t xml:space="preserve">Rom. 1:7; Gálatas 1:3. Jesús hizo lo que sólo Dios puede hacer. Mat.9:1-8. Jesús es llamado Hijo de Dios. </w:t>
      </w:r>
      <w:r w:rsidRPr="00FC2C12">
        <w:rPr>
          <w:rFonts w:ascii="Arial" w:hAnsi="Arial" w:cs="Arial"/>
          <w:sz w:val="20"/>
          <w:lang w:val="es-ES_tradnl"/>
        </w:rPr>
        <w:t xml:space="preserve">Mr.1:1; 1:11; Rom. 1:4; Gál.4:4 </w:t>
      </w:r>
      <w:r>
        <w:rPr>
          <w:rFonts w:ascii="Arial" w:hAnsi="Arial" w:cs="Arial"/>
          <w:sz w:val="20"/>
        </w:rPr>
        <w:t>Jesús es llamado el verbo de Dios. Juan 1:1-3. Es llamado Dios. Rom.9:5; 2 Pedro 1:1; Juan 20:28; Hech.2:36; 7:59; Ef. 1:21.</w:t>
      </w:r>
    </w:p>
    <w:p w14:paraId="40AB91C2" w14:textId="53D1E457" w:rsidR="00FC2C12" w:rsidRDefault="00FC2C12" w:rsidP="00FC2C12">
      <w:pPr>
        <w:tabs>
          <w:tab w:val="num" w:pos="0"/>
        </w:tabs>
        <w:spacing w:line="240" w:lineRule="atLeast"/>
        <w:ind w:firstLine="1080"/>
        <w:jc w:val="both"/>
        <w:rPr>
          <w:rFonts w:ascii="Arial" w:hAnsi="Arial" w:cs="Arial"/>
          <w:b/>
          <w:bCs/>
          <w:i/>
          <w:iCs/>
          <w:sz w:val="20"/>
        </w:rPr>
      </w:pPr>
      <w:r>
        <w:rPr>
          <w:rFonts w:ascii="Arial" w:hAnsi="Arial" w:cs="Arial"/>
          <w:b/>
          <w:bCs/>
          <w:i/>
          <w:iCs/>
          <w:sz w:val="20"/>
        </w:rPr>
        <w:t xml:space="preserve">C. DIOS EL ESPÍRITU SANTO ES DIOS. </w:t>
      </w:r>
      <w:r>
        <w:rPr>
          <w:rFonts w:ascii="Arial" w:hAnsi="Arial" w:cs="Arial"/>
          <w:sz w:val="20"/>
        </w:rPr>
        <w:t>Realiza actos como enseñar, Juan 14:</w:t>
      </w:r>
      <w:r w:rsidR="00D96AC6">
        <w:rPr>
          <w:rFonts w:ascii="Arial" w:hAnsi="Arial" w:cs="Arial"/>
          <w:sz w:val="20"/>
        </w:rPr>
        <w:t>26; comisionar</w:t>
      </w:r>
      <w:r>
        <w:rPr>
          <w:rFonts w:ascii="Arial" w:hAnsi="Arial" w:cs="Arial"/>
          <w:sz w:val="20"/>
        </w:rPr>
        <w:t>, Hechos 13:2; guiar, Hech. 16:6; e interceder, Rom. 8:26; puede ser blasfemado Mat. 12:31-32; contristado, Ef. 4:30; tiene inteligencia, 1 Cor.2:10; tiene voluntad, 1ª. Cor. 12:11; identificado como Dios, Hechos 5:3-4.</w:t>
      </w:r>
    </w:p>
    <w:p w14:paraId="110395A6" w14:textId="77777777" w:rsidR="00FC2C12" w:rsidRDefault="00FC2C12" w:rsidP="00FC2C12">
      <w:pPr>
        <w:spacing w:line="240" w:lineRule="atLeast"/>
        <w:jc w:val="both"/>
        <w:rPr>
          <w:rFonts w:ascii="Arial" w:hAnsi="Arial" w:cs="Arial"/>
          <w:b/>
          <w:bCs/>
          <w:sz w:val="20"/>
        </w:rPr>
      </w:pPr>
      <w:r>
        <w:rPr>
          <w:rFonts w:ascii="Arial" w:hAnsi="Arial" w:cs="Arial"/>
          <w:b/>
          <w:bCs/>
          <w:sz w:val="20"/>
        </w:rPr>
        <w:t>CONCLUSIÓN:</w:t>
      </w:r>
    </w:p>
    <w:p w14:paraId="5190B06F" w14:textId="77777777" w:rsidR="00FC2C12" w:rsidRDefault="00FC2C12" w:rsidP="00FC2C12">
      <w:pPr>
        <w:spacing w:line="240" w:lineRule="atLeast"/>
        <w:jc w:val="both"/>
        <w:rPr>
          <w:rFonts w:ascii="Arial" w:hAnsi="Arial" w:cs="Arial"/>
          <w:sz w:val="20"/>
        </w:rPr>
      </w:pPr>
      <w:r>
        <w:rPr>
          <w:rFonts w:ascii="Arial" w:hAnsi="Arial" w:cs="Arial"/>
          <w:sz w:val="20"/>
        </w:rPr>
        <w:t>De acuerdo a las citas leídas, tanto en el A. T. como en el N. T. demuestran que las tres divinas personas trabajan de manera corporativa, a fin de llevar a cabo el plan de Dios.</w:t>
      </w:r>
    </w:p>
    <w:p w14:paraId="36CD75D4" w14:textId="77777777" w:rsidR="00FC2C12" w:rsidRDefault="00FC2C12" w:rsidP="00FC2C12">
      <w:pPr>
        <w:spacing w:line="240" w:lineRule="atLeast"/>
        <w:jc w:val="both"/>
        <w:rPr>
          <w:rFonts w:ascii="Arial" w:hAnsi="Arial" w:cs="Arial"/>
          <w:sz w:val="20"/>
        </w:rPr>
      </w:pPr>
    </w:p>
    <w:p w14:paraId="2BD32809" w14:textId="77777777" w:rsidR="00D96AC6" w:rsidRDefault="00D96AC6" w:rsidP="00FC2C12">
      <w:pPr>
        <w:pStyle w:val="BodyText"/>
        <w:spacing w:line="240" w:lineRule="atLeast"/>
        <w:rPr>
          <w:rFonts w:ascii="Arial" w:hAnsi="Arial" w:cs="Arial"/>
          <w:sz w:val="20"/>
        </w:rPr>
      </w:pPr>
    </w:p>
    <w:p w14:paraId="2FB67780" w14:textId="77777777" w:rsidR="00D96AC6" w:rsidRDefault="00D96AC6" w:rsidP="00FC2C12">
      <w:pPr>
        <w:pStyle w:val="BodyText"/>
        <w:spacing w:line="240" w:lineRule="atLeast"/>
        <w:rPr>
          <w:rFonts w:ascii="Arial" w:hAnsi="Arial" w:cs="Arial"/>
          <w:sz w:val="20"/>
        </w:rPr>
      </w:pPr>
    </w:p>
    <w:p w14:paraId="2B367BD9" w14:textId="77777777" w:rsidR="00D96AC6" w:rsidRDefault="00D96AC6" w:rsidP="00FC2C12">
      <w:pPr>
        <w:pStyle w:val="BodyText"/>
        <w:spacing w:line="240" w:lineRule="atLeast"/>
        <w:rPr>
          <w:rFonts w:ascii="Arial" w:hAnsi="Arial" w:cs="Arial"/>
          <w:sz w:val="20"/>
        </w:rPr>
      </w:pPr>
    </w:p>
    <w:p w14:paraId="21CF554C" w14:textId="77777777" w:rsidR="00D96AC6" w:rsidRDefault="00D96AC6" w:rsidP="00FC2C12">
      <w:pPr>
        <w:pStyle w:val="BodyText"/>
        <w:spacing w:line="240" w:lineRule="atLeast"/>
        <w:rPr>
          <w:rFonts w:ascii="Arial" w:hAnsi="Arial" w:cs="Arial"/>
          <w:sz w:val="20"/>
        </w:rPr>
      </w:pPr>
    </w:p>
    <w:p w14:paraId="1CCAD7C0" w14:textId="643A0B45" w:rsidR="00FC2C12" w:rsidRDefault="00FC2C12" w:rsidP="00FC2C12">
      <w:pPr>
        <w:pStyle w:val="BodyText"/>
        <w:spacing w:line="240" w:lineRule="atLeast"/>
        <w:rPr>
          <w:rFonts w:ascii="Arial" w:hAnsi="Arial" w:cs="Arial"/>
          <w:sz w:val="20"/>
        </w:rPr>
      </w:pPr>
      <w:r>
        <w:rPr>
          <w:rFonts w:ascii="Arial" w:hAnsi="Arial" w:cs="Arial"/>
          <w:sz w:val="20"/>
        </w:rPr>
        <w:t>ARTICULO 3.</w:t>
      </w:r>
    </w:p>
    <w:p w14:paraId="2CC39295" w14:textId="77777777" w:rsidR="00FC2C12" w:rsidRDefault="00FC2C12" w:rsidP="00FC2C12">
      <w:pPr>
        <w:pStyle w:val="BodyText"/>
        <w:numPr>
          <w:ilvl w:val="0"/>
          <w:numId w:val="10"/>
        </w:numPr>
        <w:spacing w:line="240" w:lineRule="atLeast"/>
        <w:ind w:left="0" w:firstLine="349"/>
        <w:jc w:val="both"/>
        <w:rPr>
          <w:rFonts w:ascii="Arial" w:hAnsi="Arial" w:cs="Arial"/>
          <w:i/>
          <w:sz w:val="20"/>
        </w:rPr>
      </w:pPr>
      <w:r>
        <w:rPr>
          <w:rFonts w:ascii="Arial" w:hAnsi="Arial" w:cs="Arial"/>
          <w:i/>
          <w:sz w:val="20"/>
        </w:rPr>
        <w:t>Creemos que Jesucristo es el unigénito del Padre, concebido del Espíritu Santo y nacido de la virgen María. Que fue crucificado, sepultado y resucitó de entre los muertos. Que ascendió al cielo y está hoy a la diestra del Padre como nuestro intercesor.</w:t>
      </w:r>
    </w:p>
    <w:p w14:paraId="65DB2097" w14:textId="40584A57" w:rsidR="00FC2C12" w:rsidRDefault="00FC2C12" w:rsidP="00FC2C12">
      <w:pPr>
        <w:pStyle w:val="BodyText2"/>
        <w:spacing w:line="240" w:lineRule="atLeast"/>
        <w:rPr>
          <w:rFonts w:ascii="Arial" w:hAnsi="Arial" w:cs="Arial"/>
          <w:sz w:val="20"/>
        </w:rPr>
      </w:pPr>
      <w:r>
        <w:rPr>
          <w:rFonts w:ascii="Arial" w:hAnsi="Arial" w:cs="Arial"/>
          <w:sz w:val="20"/>
        </w:rPr>
        <w:t xml:space="preserve">¿Quién es Jesús? Esto </w:t>
      </w:r>
      <w:r w:rsidR="00D96AC6">
        <w:rPr>
          <w:rFonts w:ascii="Arial" w:hAnsi="Arial" w:cs="Arial"/>
          <w:sz w:val="20"/>
        </w:rPr>
        <w:t>se preguntó</w:t>
      </w:r>
      <w:r>
        <w:rPr>
          <w:rFonts w:ascii="Arial" w:hAnsi="Arial" w:cs="Arial"/>
          <w:sz w:val="20"/>
        </w:rPr>
        <w:t xml:space="preserve"> </w:t>
      </w:r>
      <w:r w:rsidR="00D96AC6">
        <w:rPr>
          <w:rFonts w:ascii="Arial" w:hAnsi="Arial" w:cs="Arial"/>
          <w:sz w:val="20"/>
        </w:rPr>
        <w:t>en el</w:t>
      </w:r>
      <w:r>
        <w:rPr>
          <w:rFonts w:ascii="Arial" w:hAnsi="Arial" w:cs="Arial"/>
          <w:sz w:val="20"/>
        </w:rPr>
        <w:t xml:space="preserve"> mundo por primera vez hace cerca de 2,000 años. (Mateo 16:15)</w:t>
      </w:r>
    </w:p>
    <w:p w14:paraId="227E1F1E" w14:textId="77777777" w:rsidR="00FC2C12" w:rsidRDefault="00FC2C12" w:rsidP="00FC2C12">
      <w:pPr>
        <w:numPr>
          <w:ilvl w:val="2"/>
          <w:numId w:val="14"/>
        </w:numPr>
        <w:spacing w:line="240" w:lineRule="atLeast"/>
        <w:ind w:left="1560"/>
        <w:jc w:val="both"/>
        <w:rPr>
          <w:rFonts w:ascii="Arial" w:hAnsi="Arial" w:cs="Arial"/>
          <w:sz w:val="20"/>
        </w:rPr>
      </w:pPr>
      <w:r>
        <w:rPr>
          <w:rFonts w:ascii="Arial" w:hAnsi="Arial" w:cs="Arial"/>
          <w:sz w:val="20"/>
        </w:rPr>
        <w:t>1. Un buen maestro y filósofo moral.</w:t>
      </w:r>
    </w:p>
    <w:p w14:paraId="5B7C88B4" w14:textId="77777777" w:rsidR="00FC2C12" w:rsidRDefault="00FC2C12" w:rsidP="00FC2C12">
      <w:pPr>
        <w:numPr>
          <w:ilvl w:val="2"/>
          <w:numId w:val="14"/>
        </w:numPr>
        <w:spacing w:line="240" w:lineRule="atLeast"/>
        <w:ind w:left="1560"/>
        <w:jc w:val="both"/>
        <w:rPr>
          <w:rFonts w:ascii="Arial" w:hAnsi="Arial" w:cs="Arial"/>
          <w:sz w:val="20"/>
        </w:rPr>
      </w:pPr>
      <w:r>
        <w:rPr>
          <w:rFonts w:ascii="Arial" w:hAnsi="Arial" w:cs="Arial"/>
          <w:sz w:val="20"/>
        </w:rPr>
        <w:t>2. Un divino obrador de milagros</w:t>
      </w:r>
    </w:p>
    <w:p w14:paraId="5395542E" w14:textId="3467EA15" w:rsidR="00FC2C12" w:rsidRDefault="00FC2C12" w:rsidP="00FC2C12">
      <w:pPr>
        <w:numPr>
          <w:ilvl w:val="2"/>
          <w:numId w:val="14"/>
        </w:numPr>
        <w:spacing w:line="240" w:lineRule="atLeast"/>
        <w:ind w:left="0" w:firstLine="1200"/>
        <w:jc w:val="both"/>
        <w:rPr>
          <w:rFonts w:ascii="Arial" w:hAnsi="Arial" w:cs="Arial"/>
          <w:sz w:val="20"/>
        </w:rPr>
      </w:pPr>
      <w:r>
        <w:rPr>
          <w:rFonts w:ascii="Arial" w:hAnsi="Arial" w:cs="Arial"/>
          <w:sz w:val="20"/>
        </w:rPr>
        <w:t xml:space="preserve">3. Un revolucionario social que fue ejecutado antes de ser capaz </w:t>
      </w:r>
      <w:r w:rsidR="00D96AC6">
        <w:rPr>
          <w:rFonts w:ascii="Arial" w:hAnsi="Arial" w:cs="Arial"/>
          <w:sz w:val="20"/>
        </w:rPr>
        <w:t>de levantar</w:t>
      </w:r>
      <w:r>
        <w:rPr>
          <w:rFonts w:ascii="Arial" w:hAnsi="Arial" w:cs="Arial"/>
          <w:sz w:val="20"/>
        </w:rPr>
        <w:t xml:space="preserve"> una revolución política contra Roma.</w:t>
      </w:r>
    </w:p>
    <w:p w14:paraId="22CB4D0B" w14:textId="77777777" w:rsidR="00FC2C12" w:rsidRDefault="00FC2C12" w:rsidP="00FC2C12">
      <w:pPr>
        <w:numPr>
          <w:ilvl w:val="2"/>
          <w:numId w:val="14"/>
        </w:numPr>
        <w:spacing w:line="240" w:lineRule="atLeast"/>
        <w:ind w:left="0" w:firstLine="1200"/>
        <w:jc w:val="both"/>
        <w:rPr>
          <w:rFonts w:ascii="Arial" w:hAnsi="Arial" w:cs="Arial"/>
          <w:sz w:val="20"/>
        </w:rPr>
      </w:pPr>
      <w:r>
        <w:rPr>
          <w:rFonts w:ascii="Arial" w:hAnsi="Arial" w:cs="Arial"/>
          <w:sz w:val="20"/>
        </w:rPr>
        <w:t>4. El Hijo divino de Dios que vivió sin pecado en la tierra.</w:t>
      </w:r>
    </w:p>
    <w:p w14:paraId="6C575AC9" w14:textId="77777777" w:rsidR="00FC2C12" w:rsidRDefault="00FC2C12" w:rsidP="00FC2C12">
      <w:pPr>
        <w:numPr>
          <w:ilvl w:val="2"/>
          <w:numId w:val="14"/>
        </w:numPr>
        <w:spacing w:line="240" w:lineRule="atLeast"/>
        <w:ind w:left="0" w:firstLine="1200"/>
        <w:jc w:val="both"/>
        <w:rPr>
          <w:rFonts w:ascii="Arial" w:hAnsi="Arial" w:cs="Arial"/>
          <w:sz w:val="20"/>
        </w:rPr>
      </w:pPr>
      <w:r>
        <w:rPr>
          <w:rFonts w:ascii="Arial" w:hAnsi="Arial" w:cs="Arial"/>
          <w:sz w:val="20"/>
        </w:rPr>
        <w:t>5. Un carpintero pobre que se volvió un predicador itinerante y por breve tiempo tuvo una amplia popularidad.</w:t>
      </w:r>
    </w:p>
    <w:p w14:paraId="6E42CF45" w14:textId="77777777" w:rsidR="00FC2C12" w:rsidRDefault="00FC2C12" w:rsidP="00FC2C12">
      <w:pPr>
        <w:numPr>
          <w:ilvl w:val="2"/>
          <w:numId w:val="14"/>
        </w:numPr>
        <w:spacing w:line="240" w:lineRule="atLeast"/>
        <w:ind w:left="0" w:firstLine="1200"/>
        <w:jc w:val="both"/>
        <w:rPr>
          <w:rFonts w:ascii="Arial" w:hAnsi="Arial" w:cs="Arial"/>
          <w:sz w:val="20"/>
        </w:rPr>
      </w:pPr>
      <w:r>
        <w:rPr>
          <w:rFonts w:ascii="Arial" w:hAnsi="Arial" w:cs="Arial"/>
          <w:sz w:val="20"/>
        </w:rPr>
        <w:t xml:space="preserve"> 6. Un ser divino que vino y poseyó un cuerpo humano.</w:t>
      </w:r>
    </w:p>
    <w:p w14:paraId="14168CD2" w14:textId="330950A9" w:rsidR="00FC2C12" w:rsidRDefault="00FC2C12" w:rsidP="00FC2C12">
      <w:pPr>
        <w:numPr>
          <w:ilvl w:val="2"/>
          <w:numId w:val="14"/>
        </w:numPr>
        <w:spacing w:line="240" w:lineRule="atLeast"/>
        <w:ind w:left="0" w:firstLine="1200"/>
        <w:jc w:val="both"/>
        <w:rPr>
          <w:rFonts w:ascii="Arial" w:hAnsi="Arial" w:cs="Arial"/>
          <w:sz w:val="20"/>
        </w:rPr>
      </w:pPr>
      <w:r>
        <w:rPr>
          <w:rFonts w:ascii="Arial" w:hAnsi="Arial" w:cs="Arial"/>
          <w:sz w:val="20"/>
        </w:rPr>
        <w:t xml:space="preserve">7. Un mentiroso o lunático que hizo reclamos fantásticos de ser </w:t>
      </w:r>
      <w:r w:rsidR="00D96AC6">
        <w:rPr>
          <w:rFonts w:ascii="Arial" w:hAnsi="Arial" w:cs="Arial"/>
          <w:sz w:val="20"/>
        </w:rPr>
        <w:t>divino, pero</w:t>
      </w:r>
      <w:r>
        <w:rPr>
          <w:rFonts w:ascii="Arial" w:hAnsi="Arial" w:cs="Arial"/>
          <w:sz w:val="20"/>
        </w:rPr>
        <w:t xml:space="preserve"> que murió como cualquier otro. </w:t>
      </w:r>
    </w:p>
    <w:p w14:paraId="4025066B" w14:textId="77777777" w:rsidR="00FC2C12" w:rsidRDefault="00FC2C12" w:rsidP="00FC2C12">
      <w:pPr>
        <w:numPr>
          <w:ilvl w:val="0"/>
          <w:numId w:val="15"/>
        </w:numPr>
        <w:spacing w:line="240" w:lineRule="atLeast"/>
        <w:jc w:val="both"/>
        <w:rPr>
          <w:rFonts w:ascii="Arial" w:hAnsi="Arial" w:cs="Arial"/>
          <w:b/>
          <w:bCs/>
          <w:sz w:val="20"/>
        </w:rPr>
      </w:pPr>
      <w:r>
        <w:rPr>
          <w:rFonts w:ascii="Arial" w:hAnsi="Arial" w:cs="Arial"/>
          <w:b/>
          <w:bCs/>
          <w:sz w:val="20"/>
        </w:rPr>
        <w:t>JESUCRISTO NUESTRO SALVADOR.</w:t>
      </w:r>
    </w:p>
    <w:p w14:paraId="6773FE33" w14:textId="418CA04D" w:rsidR="00FC2C12" w:rsidRDefault="00FC2C12" w:rsidP="00FC2C12">
      <w:pPr>
        <w:tabs>
          <w:tab w:val="num" w:pos="1800"/>
        </w:tabs>
        <w:spacing w:line="240" w:lineRule="atLeast"/>
        <w:jc w:val="both"/>
        <w:rPr>
          <w:rFonts w:ascii="Arial" w:hAnsi="Arial" w:cs="Arial"/>
          <w:sz w:val="20"/>
        </w:rPr>
      </w:pPr>
      <w:r>
        <w:rPr>
          <w:rFonts w:ascii="Arial" w:hAnsi="Arial" w:cs="Arial"/>
          <w:sz w:val="20"/>
        </w:rPr>
        <w:t xml:space="preserve">          Nuestra Salvación depende no solamente de encontrar, sino mantener la respuesta correcta. Sólo uno enviado de Dios mismo proveería el sacrificio perfecto que nos libertaría del pecado y de la continua necesidad de ofrecer la sangre de </w:t>
      </w:r>
      <w:r w:rsidR="00D96AC6">
        <w:rPr>
          <w:rFonts w:ascii="Arial" w:hAnsi="Arial" w:cs="Arial"/>
          <w:sz w:val="20"/>
        </w:rPr>
        <w:t>toros y</w:t>
      </w:r>
      <w:r>
        <w:rPr>
          <w:rFonts w:ascii="Arial" w:hAnsi="Arial" w:cs="Arial"/>
          <w:sz w:val="20"/>
        </w:rPr>
        <w:t xml:space="preserve"> machos cabríos.</w:t>
      </w:r>
    </w:p>
    <w:p w14:paraId="67EBE7BB" w14:textId="77777777" w:rsidR="00FC2C12" w:rsidRDefault="00FC2C12" w:rsidP="00FC2C12">
      <w:pPr>
        <w:pStyle w:val="BodyText2"/>
        <w:numPr>
          <w:ilvl w:val="0"/>
          <w:numId w:val="15"/>
        </w:numPr>
        <w:spacing w:line="240" w:lineRule="atLeast"/>
        <w:rPr>
          <w:rFonts w:ascii="Arial" w:hAnsi="Arial" w:cs="Arial"/>
          <w:sz w:val="20"/>
        </w:rPr>
      </w:pPr>
      <w:r>
        <w:rPr>
          <w:rFonts w:ascii="Arial" w:hAnsi="Arial" w:cs="Arial"/>
          <w:b/>
          <w:bCs/>
          <w:sz w:val="20"/>
        </w:rPr>
        <w:t>UNIGÉNITO.</w:t>
      </w:r>
      <w:r>
        <w:rPr>
          <w:rFonts w:ascii="Arial" w:hAnsi="Arial" w:cs="Arial"/>
          <w:sz w:val="20"/>
        </w:rPr>
        <w:t xml:space="preserve"> </w:t>
      </w:r>
    </w:p>
    <w:p w14:paraId="6025DEC7" w14:textId="0594365F" w:rsidR="00FC2C12" w:rsidRDefault="00FC2C12" w:rsidP="00FC2C12">
      <w:pPr>
        <w:pStyle w:val="BodyText2"/>
        <w:tabs>
          <w:tab w:val="left" w:pos="0"/>
        </w:tabs>
        <w:spacing w:line="240" w:lineRule="atLeast"/>
        <w:ind w:firstLine="567"/>
        <w:rPr>
          <w:rFonts w:ascii="Arial" w:hAnsi="Arial" w:cs="Arial"/>
          <w:sz w:val="20"/>
        </w:rPr>
      </w:pPr>
      <w:r>
        <w:rPr>
          <w:rFonts w:ascii="Arial" w:hAnsi="Arial" w:cs="Arial"/>
          <w:sz w:val="20"/>
        </w:rPr>
        <w:t xml:space="preserve">No creado. Tomado de Juan 3:16. Debe ser entendido como ser igual, el único. Es necesario notar que la Biblia registra nombres divinos otorgados a Jesucristo. Mt. 3:17, Tito 2:13, </w:t>
      </w:r>
      <w:proofErr w:type="gramStart"/>
      <w:r w:rsidR="00D96AC6">
        <w:rPr>
          <w:rFonts w:ascii="Arial" w:hAnsi="Arial" w:cs="Arial"/>
          <w:sz w:val="20"/>
        </w:rPr>
        <w:t>Hebreos</w:t>
      </w:r>
      <w:proofErr w:type="gramEnd"/>
      <w:r>
        <w:rPr>
          <w:rFonts w:ascii="Arial" w:hAnsi="Arial" w:cs="Arial"/>
          <w:sz w:val="20"/>
        </w:rPr>
        <w:t xml:space="preserve"> 1:8; 1 Juan 5:20; Mateo 16:16, Juan 20:28.</w:t>
      </w:r>
    </w:p>
    <w:p w14:paraId="27E05D13" w14:textId="77777777" w:rsidR="00FC2C12" w:rsidRDefault="00FC2C12" w:rsidP="00FC2C12">
      <w:pPr>
        <w:pStyle w:val="BodyText2"/>
        <w:numPr>
          <w:ilvl w:val="0"/>
          <w:numId w:val="15"/>
        </w:numPr>
        <w:spacing w:line="240" w:lineRule="atLeast"/>
        <w:rPr>
          <w:rFonts w:ascii="Arial" w:hAnsi="Arial" w:cs="Arial"/>
          <w:sz w:val="20"/>
        </w:rPr>
      </w:pPr>
      <w:r>
        <w:rPr>
          <w:rFonts w:ascii="Arial" w:hAnsi="Arial" w:cs="Arial"/>
          <w:b/>
          <w:bCs/>
          <w:sz w:val="20"/>
        </w:rPr>
        <w:t>CONCEBIDO DEL ESPÍRITU SANTO Y NACIDO DE LA VIRGEN MARÍA</w:t>
      </w:r>
    </w:p>
    <w:p w14:paraId="655F6124" w14:textId="77777777" w:rsidR="00FC2C12" w:rsidRDefault="00FC2C12" w:rsidP="00FC2C12">
      <w:pPr>
        <w:pStyle w:val="BodyText2"/>
        <w:spacing w:line="240" w:lineRule="atLeast"/>
        <w:rPr>
          <w:rFonts w:ascii="Arial" w:hAnsi="Arial" w:cs="Arial"/>
          <w:sz w:val="20"/>
        </w:rPr>
      </w:pPr>
      <w:r>
        <w:rPr>
          <w:rFonts w:ascii="Arial" w:hAnsi="Arial" w:cs="Arial"/>
          <w:sz w:val="20"/>
        </w:rPr>
        <w:t>Jesús no fue concebido y nacido a través de la unión física normal de un hombre y una mujer. En primer lugar, eso hubiese tenido como resultado una persona únicamente humana. Segundo, hubiera producido un ser pecador que no podría ser el sacrificio perfectamente sin pecado por toda la humanidad. Más bien María experimento una concepción milagrosa. El Espíritu Santo se movió sobre ella, y ella quedó embarazada sin el uso de esperma humano. Fue un nacimiento virginal.</w:t>
      </w:r>
    </w:p>
    <w:p w14:paraId="171E879C" w14:textId="77777777" w:rsidR="00FC2C12" w:rsidRDefault="00FC2C12" w:rsidP="00FC2C12">
      <w:pPr>
        <w:pStyle w:val="BodyText2"/>
        <w:numPr>
          <w:ilvl w:val="0"/>
          <w:numId w:val="15"/>
        </w:numPr>
        <w:spacing w:line="240" w:lineRule="atLeast"/>
        <w:rPr>
          <w:rFonts w:ascii="Arial" w:hAnsi="Arial" w:cs="Arial"/>
          <w:b/>
          <w:sz w:val="20"/>
        </w:rPr>
      </w:pPr>
      <w:r>
        <w:rPr>
          <w:rFonts w:ascii="Arial" w:hAnsi="Arial" w:cs="Arial"/>
          <w:b/>
          <w:sz w:val="20"/>
        </w:rPr>
        <w:t>JESUCRISTO FUE CRUCIFICADO, SEPULTADO Y LEVANTADO DE LOS MUERTOS</w:t>
      </w:r>
    </w:p>
    <w:p w14:paraId="094523DF" w14:textId="77777777" w:rsidR="00FC2C12" w:rsidRDefault="00FC2C12" w:rsidP="00FC2C12">
      <w:pPr>
        <w:numPr>
          <w:ilvl w:val="0"/>
          <w:numId w:val="16"/>
        </w:numPr>
        <w:tabs>
          <w:tab w:val="left" w:pos="426"/>
        </w:tabs>
        <w:spacing w:line="240" w:lineRule="atLeast"/>
        <w:ind w:left="426" w:hanging="426"/>
        <w:jc w:val="both"/>
        <w:rPr>
          <w:rFonts w:ascii="Arial" w:hAnsi="Arial" w:cs="Arial"/>
          <w:sz w:val="20"/>
        </w:rPr>
      </w:pPr>
      <w:r>
        <w:rPr>
          <w:rFonts w:ascii="Arial" w:hAnsi="Arial" w:cs="Arial"/>
          <w:b/>
          <w:bCs/>
          <w:sz w:val="20"/>
        </w:rPr>
        <w:t>¿Para qué vino?</w:t>
      </w:r>
      <w:r>
        <w:rPr>
          <w:rFonts w:ascii="Arial" w:hAnsi="Arial" w:cs="Arial"/>
          <w:sz w:val="20"/>
        </w:rPr>
        <w:t xml:space="preserve"> Marcos 10:45, Juan 9.4, </w:t>
      </w:r>
    </w:p>
    <w:p w14:paraId="3C7DDE54" w14:textId="77777777" w:rsidR="00FC2C12" w:rsidRDefault="00FC2C12" w:rsidP="00FC2C12">
      <w:pPr>
        <w:numPr>
          <w:ilvl w:val="0"/>
          <w:numId w:val="16"/>
        </w:numPr>
        <w:tabs>
          <w:tab w:val="left" w:pos="426"/>
        </w:tabs>
        <w:spacing w:line="240" w:lineRule="atLeast"/>
        <w:ind w:left="426" w:hanging="426"/>
        <w:jc w:val="both"/>
        <w:rPr>
          <w:rFonts w:ascii="Arial" w:hAnsi="Arial" w:cs="Arial"/>
          <w:sz w:val="20"/>
        </w:rPr>
      </w:pPr>
      <w:r>
        <w:rPr>
          <w:rFonts w:ascii="Arial" w:hAnsi="Arial" w:cs="Arial"/>
          <w:b/>
          <w:bCs/>
          <w:sz w:val="20"/>
        </w:rPr>
        <w:t>Su predicación</w:t>
      </w:r>
      <w:r>
        <w:rPr>
          <w:rFonts w:ascii="Arial" w:hAnsi="Arial" w:cs="Arial"/>
          <w:sz w:val="20"/>
        </w:rPr>
        <w:t xml:space="preserve"> Is. 61:1-2; Lucas 4:16-19; 9:1-6; Mt. 10:5-7.</w:t>
      </w:r>
    </w:p>
    <w:p w14:paraId="43C71ED2" w14:textId="77777777" w:rsidR="00FC2C12" w:rsidRDefault="00FC2C12" w:rsidP="00FC2C12">
      <w:pPr>
        <w:numPr>
          <w:ilvl w:val="0"/>
          <w:numId w:val="16"/>
        </w:numPr>
        <w:tabs>
          <w:tab w:val="left" w:pos="426"/>
        </w:tabs>
        <w:spacing w:line="240" w:lineRule="atLeast"/>
        <w:ind w:left="426" w:hanging="426"/>
        <w:jc w:val="both"/>
        <w:rPr>
          <w:rFonts w:ascii="Arial" w:hAnsi="Arial" w:cs="Arial"/>
          <w:sz w:val="20"/>
        </w:rPr>
      </w:pPr>
      <w:r>
        <w:rPr>
          <w:rFonts w:ascii="Arial" w:hAnsi="Arial" w:cs="Arial"/>
          <w:b/>
          <w:bCs/>
          <w:sz w:val="20"/>
        </w:rPr>
        <w:t xml:space="preserve">Sus enseñanzas </w:t>
      </w:r>
      <w:r>
        <w:rPr>
          <w:rFonts w:ascii="Arial" w:hAnsi="Arial" w:cs="Arial"/>
          <w:sz w:val="20"/>
        </w:rPr>
        <w:t>Mt.4:23; 5:1-2; 7:29; Lucas 4:15; 11:1. Juan 7:14-17; 14:23.</w:t>
      </w:r>
    </w:p>
    <w:p w14:paraId="48F6441E" w14:textId="77777777" w:rsidR="00FC2C12" w:rsidRDefault="00FC2C12" w:rsidP="00FC2C12">
      <w:pPr>
        <w:numPr>
          <w:ilvl w:val="0"/>
          <w:numId w:val="16"/>
        </w:numPr>
        <w:tabs>
          <w:tab w:val="left" w:pos="-284"/>
          <w:tab w:val="left" w:pos="426"/>
        </w:tabs>
        <w:spacing w:line="240" w:lineRule="atLeast"/>
        <w:ind w:left="0" w:firstLine="0"/>
        <w:jc w:val="both"/>
        <w:rPr>
          <w:rFonts w:ascii="Arial" w:hAnsi="Arial" w:cs="Arial"/>
          <w:sz w:val="20"/>
        </w:rPr>
      </w:pPr>
      <w:r>
        <w:rPr>
          <w:rFonts w:ascii="Arial" w:hAnsi="Arial" w:cs="Arial"/>
          <w:b/>
          <w:bCs/>
          <w:sz w:val="20"/>
        </w:rPr>
        <w:t>Su muerte</w:t>
      </w:r>
      <w:r>
        <w:rPr>
          <w:rFonts w:ascii="Arial" w:hAnsi="Arial" w:cs="Arial"/>
          <w:sz w:val="20"/>
        </w:rPr>
        <w:t xml:space="preserve"> No son el resultado de acciones revolucionarias ilegales o el convertirse en un mártir por una noble causa. Fue una parte de su ministerio pleno planificada de antemano. Él Vino a morir la muerte de crucifixión. Él tomó nuestros pecados de manera que podamos ser libres para heredar la vida eterna. Sobre la muerte de Cristo están los siguientes pasajes:</w:t>
      </w:r>
    </w:p>
    <w:p w14:paraId="2AA006F8" w14:textId="77777777" w:rsidR="00FC2C12" w:rsidRDefault="00FC2C12" w:rsidP="00FC2C12">
      <w:pPr>
        <w:spacing w:line="240" w:lineRule="atLeast"/>
        <w:jc w:val="both"/>
        <w:rPr>
          <w:rFonts w:ascii="Arial" w:hAnsi="Arial" w:cs="Arial"/>
          <w:sz w:val="20"/>
        </w:rPr>
      </w:pPr>
      <w:r>
        <w:rPr>
          <w:rFonts w:ascii="Arial" w:hAnsi="Arial" w:cs="Arial"/>
          <w:sz w:val="20"/>
        </w:rPr>
        <w:t xml:space="preserve">Salmo 22:1-8; Mateo 16:21; Marcos 8:31-33; Lucas 9:22; Juan 3:14-15; Romanos 3:23-25; </w:t>
      </w:r>
      <w:proofErr w:type="gramStart"/>
      <w:r>
        <w:rPr>
          <w:rFonts w:ascii="Arial" w:hAnsi="Arial" w:cs="Arial"/>
          <w:sz w:val="20"/>
        </w:rPr>
        <w:t>Hebreos</w:t>
      </w:r>
      <w:proofErr w:type="gramEnd"/>
      <w:r>
        <w:rPr>
          <w:rFonts w:ascii="Arial" w:hAnsi="Arial" w:cs="Arial"/>
          <w:sz w:val="20"/>
        </w:rPr>
        <w:t xml:space="preserve"> 9:26.</w:t>
      </w:r>
    </w:p>
    <w:p w14:paraId="58382A4A" w14:textId="0B688B62" w:rsidR="00FC2C12" w:rsidRDefault="00FC2C12" w:rsidP="00FC2C12">
      <w:pPr>
        <w:numPr>
          <w:ilvl w:val="0"/>
          <w:numId w:val="16"/>
        </w:numPr>
        <w:tabs>
          <w:tab w:val="left" w:pos="0"/>
          <w:tab w:val="left" w:pos="426"/>
        </w:tabs>
        <w:spacing w:line="240" w:lineRule="atLeast"/>
        <w:ind w:left="0" w:firstLine="0"/>
        <w:jc w:val="both"/>
        <w:rPr>
          <w:rFonts w:ascii="Arial" w:hAnsi="Arial" w:cs="Arial"/>
          <w:sz w:val="20"/>
        </w:rPr>
      </w:pPr>
      <w:r>
        <w:rPr>
          <w:rFonts w:ascii="Arial" w:hAnsi="Arial" w:cs="Arial"/>
          <w:b/>
          <w:bCs/>
          <w:sz w:val="20"/>
        </w:rPr>
        <w:t>Resurrección</w:t>
      </w:r>
      <w:r>
        <w:rPr>
          <w:rFonts w:ascii="Arial" w:hAnsi="Arial" w:cs="Arial"/>
          <w:sz w:val="20"/>
        </w:rPr>
        <w:t xml:space="preserve"> ¡Qué maravillosos que la historia no termina al depositas el cuerpo de Cristo en la tumba de otro hombre! Esto nos lleva a la tercera dimensión del ministerio de Cristo- Su resurrección. Nos provee una doctrina central y fundamental. Aquí tenemos una dinámica que no encontraremos en ninguna otra religión o sistema de creencias. Sin la resurrección no </w:t>
      </w:r>
      <w:r w:rsidR="00D96AC6">
        <w:rPr>
          <w:rFonts w:ascii="Arial" w:hAnsi="Arial" w:cs="Arial"/>
          <w:sz w:val="20"/>
        </w:rPr>
        <w:t>tendríamos la</w:t>
      </w:r>
      <w:r>
        <w:rPr>
          <w:rFonts w:ascii="Arial" w:hAnsi="Arial" w:cs="Arial"/>
          <w:sz w:val="20"/>
        </w:rPr>
        <w:t xml:space="preserve"> esperanza de ser resucitados de entre los muertos para vivir eternamente. </w:t>
      </w:r>
      <w:r w:rsidR="00D96AC6">
        <w:rPr>
          <w:rFonts w:ascii="Arial" w:hAnsi="Arial" w:cs="Arial"/>
          <w:sz w:val="20"/>
        </w:rPr>
        <w:t>Respecto a</w:t>
      </w:r>
      <w:r>
        <w:rPr>
          <w:rFonts w:ascii="Arial" w:hAnsi="Arial" w:cs="Arial"/>
          <w:sz w:val="20"/>
        </w:rPr>
        <w:t xml:space="preserve"> la   resurrección la Biblia dice: Marcos 16:6; Lucas 24:6-8; Juan 20:5-7; Romanos 4:25; 1 Pedro 1:3; Apocalipsis 1:18.</w:t>
      </w:r>
    </w:p>
    <w:p w14:paraId="7DBB3CAF" w14:textId="0B86AB04" w:rsidR="00FC2C12" w:rsidRDefault="00D96AC6" w:rsidP="00FC2C12">
      <w:pPr>
        <w:pStyle w:val="BodyText3"/>
        <w:numPr>
          <w:ilvl w:val="0"/>
          <w:numId w:val="17"/>
        </w:numPr>
        <w:tabs>
          <w:tab w:val="left" w:pos="720"/>
        </w:tabs>
        <w:spacing w:line="240" w:lineRule="atLeast"/>
        <w:rPr>
          <w:rFonts w:ascii="Arial" w:hAnsi="Arial" w:cs="Arial"/>
          <w:sz w:val="20"/>
        </w:rPr>
      </w:pPr>
      <w:r>
        <w:rPr>
          <w:rFonts w:ascii="Arial" w:hAnsi="Arial" w:cs="Arial"/>
          <w:sz w:val="20"/>
        </w:rPr>
        <w:t>ÉL ASCENDIÓ</w:t>
      </w:r>
      <w:r w:rsidR="00FC2C12">
        <w:rPr>
          <w:rFonts w:ascii="Arial" w:hAnsi="Arial" w:cs="Arial"/>
          <w:sz w:val="20"/>
        </w:rPr>
        <w:t xml:space="preserve"> AL CIELO Y </w:t>
      </w:r>
      <w:proofErr w:type="gramStart"/>
      <w:r w:rsidR="00FC2C12">
        <w:rPr>
          <w:rFonts w:ascii="Arial" w:hAnsi="Arial" w:cs="Arial"/>
          <w:sz w:val="20"/>
        </w:rPr>
        <w:t>ESTÁ  A</w:t>
      </w:r>
      <w:proofErr w:type="gramEnd"/>
      <w:r w:rsidR="00FC2C12">
        <w:rPr>
          <w:rFonts w:ascii="Arial" w:hAnsi="Arial" w:cs="Arial"/>
          <w:sz w:val="20"/>
        </w:rPr>
        <w:t xml:space="preserve"> LA DIESTRA DEL PADRE COMO INTERCESOR.</w:t>
      </w:r>
    </w:p>
    <w:p w14:paraId="131403AE" w14:textId="77777777" w:rsidR="00FC2C12" w:rsidRDefault="00FC2C12" w:rsidP="00FC2C12">
      <w:pPr>
        <w:pStyle w:val="BodyText2"/>
        <w:numPr>
          <w:ilvl w:val="0"/>
          <w:numId w:val="18"/>
        </w:numPr>
        <w:spacing w:line="240" w:lineRule="atLeast"/>
        <w:rPr>
          <w:rFonts w:ascii="Arial" w:hAnsi="Arial" w:cs="Arial"/>
          <w:b/>
          <w:bCs/>
          <w:sz w:val="20"/>
        </w:rPr>
      </w:pPr>
      <w:r>
        <w:rPr>
          <w:rFonts w:ascii="Arial" w:hAnsi="Arial" w:cs="Arial"/>
          <w:b/>
          <w:bCs/>
          <w:sz w:val="20"/>
        </w:rPr>
        <w:t>Ascensión</w:t>
      </w:r>
    </w:p>
    <w:p w14:paraId="01DDF8AA" w14:textId="77777777" w:rsidR="00FC2C12" w:rsidRDefault="00FC2C12" w:rsidP="00FC2C12">
      <w:pPr>
        <w:pStyle w:val="BodyText2"/>
        <w:spacing w:line="240" w:lineRule="atLeast"/>
        <w:rPr>
          <w:rFonts w:ascii="Arial" w:hAnsi="Arial" w:cs="Arial"/>
          <w:sz w:val="20"/>
        </w:rPr>
      </w:pPr>
      <w:r>
        <w:rPr>
          <w:rFonts w:ascii="Arial" w:hAnsi="Arial" w:cs="Arial"/>
          <w:sz w:val="20"/>
        </w:rPr>
        <w:t xml:space="preserve"> </w:t>
      </w:r>
      <w:r>
        <w:rPr>
          <w:rFonts w:ascii="Arial" w:hAnsi="Arial" w:cs="Arial"/>
          <w:sz w:val="20"/>
        </w:rPr>
        <w:tab/>
        <w:t>Cuarenta días después de la resurrección el ascendió al cielo. Fue una maravillosa experiencia para aquellos discípulos que estaban presentes. Hechos 9:1-12.</w:t>
      </w:r>
    </w:p>
    <w:p w14:paraId="3B994C0D" w14:textId="77777777" w:rsidR="00FC2C12" w:rsidRDefault="00FC2C12" w:rsidP="00FC2C12">
      <w:pPr>
        <w:pStyle w:val="BodyText2"/>
        <w:numPr>
          <w:ilvl w:val="0"/>
          <w:numId w:val="18"/>
        </w:numPr>
        <w:spacing w:line="240" w:lineRule="atLeast"/>
        <w:rPr>
          <w:rFonts w:ascii="Arial" w:hAnsi="Arial" w:cs="Arial"/>
          <w:sz w:val="20"/>
        </w:rPr>
      </w:pPr>
      <w:r>
        <w:rPr>
          <w:rFonts w:ascii="Arial" w:hAnsi="Arial" w:cs="Arial"/>
          <w:b/>
          <w:bCs/>
          <w:sz w:val="20"/>
        </w:rPr>
        <w:t>Intercesión</w:t>
      </w:r>
    </w:p>
    <w:p w14:paraId="1137D979" w14:textId="77777777" w:rsidR="00D96AC6" w:rsidRDefault="00D96AC6" w:rsidP="00FC2C12">
      <w:pPr>
        <w:spacing w:line="240" w:lineRule="atLeast"/>
        <w:ind w:firstLine="708"/>
        <w:jc w:val="both"/>
        <w:rPr>
          <w:rFonts w:ascii="Arial" w:hAnsi="Arial" w:cs="Arial"/>
          <w:sz w:val="20"/>
        </w:rPr>
      </w:pPr>
    </w:p>
    <w:p w14:paraId="3344903C" w14:textId="77777777" w:rsidR="00D96AC6" w:rsidRDefault="00D96AC6" w:rsidP="00D96AC6">
      <w:pPr>
        <w:spacing w:line="240" w:lineRule="atLeast"/>
        <w:jc w:val="both"/>
        <w:rPr>
          <w:rFonts w:ascii="Arial" w:hAnsi="Arial" w:cs="Arial"/>
          <w:sz w:val="20"/>
        </w:rPr>
      </w:pPr>
    </w:p>
    <w:p w14:paraId="7CF5C2F9" w14:textId="77777777" w:rsidR="00D96AC6" w:rsidRDefault="00D96AC6" w:rsidP="00D96AC6">
      <w:pPr>
        <w:spacing w:line="240" w:lineRule="atLeast"/>
        <w:jc w:val="both"/>
        <w:rPr>
          <w:rFonts w:ascii="Arial" w:hAnsi="Arial" w:cs="Arial"/>
          <w:sz w:val="20"/>
        </w:rPr>
      </w:pPr>
    </w:p>
    <w:p w14:paraId="0636F0D3" w14:textId="77777777" w:rsidR="00D96AC6" w:rsidRDefault="00D96AC6" w:rsidP="00D96AC6">
      <w:pPr>
        <w:spacing w:line="240" w:lineRule="atLeast"/>
        <w:jc w:val="both"/>
        <w:rPr>
          <w:rFonts w:ascii="Arial" w:hAnsi="Arial" w:cs="Arial"/>
          <w:sz w:val="20"/>
        </w:rPr>
      </w:pPr>
    </w:p>
    <w:p w14:paraId="030774B5" w14:textId="0C70D745" w:rsidR="00FC2C12" w:rsidRDefault="00FC2C12" w:rsidP="00D96AC6">
      <w:pPr>
        <w:spacing w:line="240" w:lineRule="atLeast"/>
        <w:ind w:firstLine="360"/>
        <w:jc w:val="both"/>
        <w:rPr>
          <w:rFonts w:ascii="Arial" w:hAnsi="Arial" w:cs="Arial"/>
          <w:sz w:val="20"/>
        </w:rPr>
      </w:pPr>
      <w:r>
        <w:rPr>
          <w:rFonts w:ascii="Arial" w:hAnsi="Arial" w:cs="Arial"/>
          <w:sz w:val="20"/>
        </w:rPr>
        <w:t xml:space="preserve">La ascensión de Cristo señaló el comienzo de su ministerio de </w:t>
      </w:r>
      <w:proofErr w:type="gramStart"/>
      <w:r>
        <w:rPr>
          <w:rFonts w:ascii="Arial" w:hAnsi="Arial" w:cs="Arial"/>
          <w:sz w:val="20"/>
        </w:rPr>
        <w:t>intercesión  por</w:t>
      </w:r>
      <w:proofErr w:type="gramEnd"/>
      <w:r>
        <w:rPr>
          <w:rFonts w:ascii="Arial" w:hAnsi="Arial" w:cs="Arial"/>
          <w:sz w:val="20"/>
        </w:rPr>
        <w:t xml:space="preserve"> nosotros en el cielo. Rom. 8:34; </w:t>
      </w:r>
      <w:r w:rsidR="00D96AC6">
        <w:rPr>
          <w:rFonts w:ascii="Arial" w:hAnsi="Arial" w:cs="Arial"/>
          <w:sz w:val="20"/>
        </w:rPr>
        <w:t>hebreos</w:t>
      </w:r>
      <w:r>
        <w:rPr>
          <w:rFonts w:ascii="Arial" w:hAnsi="Arial" w:cs="Arial"/>
          <w:sz w:val="20"/>
        </w:rPr>
        <w:t xml:space="preserve"> 7:25. Juan 17 registra la oración de Cristo mientras intercede por sus discípulos y por todos los creyentes. Él ora por su protección, santificación, unidad y eventual glorificación.</w:t>
      </w:r>
    </w:p>
    <w:p w14:paraId="5014F009" w14:textId="77777777" w:rsidR="00FC2C12" w:rsidRDefault="00FC2C12" w:rsidP="00FC2C12">
      <w:pPr>
        <w:spacing w:line="240" w:lineRule="atLeast"/>
        <w:jc w:val="both"/>
        <w:rPr>
          <w:rFonts w:ascii="Arial" w:hAnsi="Arial" w:cs="Arial"/>
          <w:sz w:val="20"/>
        </w:rPr>
      </w:pPr>
      <w:r>
        <w:rPr>
          <w:rFonts w:ascii="Arial" w:hAnsi="Arial" w:cs="Arial"/>
          <w:b/>
          <w:bCs/>
          <w:sz w:val="20"/>
        </w:rPr>
        <w:t>CONCLUSIÓN</w:t>
      </w:r>
    </w:p>
    <w:p w14:paraId="4E497086" w14:textId="77777777" w:rsidR="00FC2C12" w:rsidRDefault="00FC2C12" w:rsidP="00FC2C12">
      <w:pPr>
        <w:spacing w:line="240" w:lineRule="atLeast"/>
        <w:jc w:val="both"/>
        <w:rPr>
          <w:rFonts w:ascii="Arial" w:hAnsi="Arial" w:cs="Arial"/>
          <w:sz w:val="20"/>
        </w:rPr>
      </w:pPr>
      <w:r>
        <w:rPr>
          <w:rFonts w:ascii="Arial" w:hAnsi="Arial" w:cs="Arial"/>
          <w:sz w:val="20"/>
        </w:rPr>
        <w:t>El propósito principal de Cristo al venir a la tierra fue constituirse en el sacrificio por nuestros pecados. Su resurrección nos da la esperanza para el futuro. Tenemos un abogado ante nuestro Padre celestial a través de la obra intercesora de Jesucristo.</w:t>
      </w:r>
    </w:p>
    <w:p w14:paraId="726E9AB2" w14:textId="77777777" w:rsidR="00FC2C12" w:rsidRDefault="00FC2C12" w:rsidP="00FC2C12">
      <w:pPr>
        <w:pStyle w:val="Title"/>
        <w:numPr>
          <w:ilvl w:val="0"/>
          <w:numId w:val="19"/>
        </w:numPr>
        <w:spacing w:line="240" w:lineRule="atLeast"/>
        <w:jc w:val="both"/>
        <w:rPr>
          <w:rFonts w:ascii="Arial" w:hAnsi="Arial" w:cs="Arial"/>
          <w:sz w:val="20"/>
        </w:rPr>
      </w:pPr>
      <w:r>
        <w:rPr>
          <w:rFonts w:ascii="Arial" w:hAnsi="Arial" w:cs="Arial"/>
          <w:sz w:val="20"/>
        </w:rPr>
        <w:t>DESARROLLANDO UN PUNTO DE VISTA CRISTIANO MUNDIAL</w:t>
      </w:r>
    </w:p>
    <w:p w14:paraId="18318C96" w14:textId="77777777" w:rsidR="00FC2C12" w:rsidRDefault="00FC2C12" w:rsidP="00FC2C12">
      <w:pPr>
        <w:spacing w:line="240" w:lineRule="atLeast"/>
        <w:jc w:val="both"/>
        <w:rPr>
          <w:rFonts w:ascii="Arial" w:hAnsi="Arial" w:cs="Arial"/>
          <w:sz w:val="20"/>
        </w:rPr>
      </w:pPr>
      <w:r>
        <w:rPr>
          <w:rFonts w:ascii="Arial" w:hAnsi="Arial" w:cs="Arial"/>
          <w:sz w:val="20"/>
        </w:rPr>
        <w:t>“Y esto pido en oración, que vuestro amor abunde aun más y más en ciencia y en todo conocimiento, para que aprobéis lo mejor.” Fil. 1:9-10</w:t>
      </w:r>
    </w:p>
    <w:p w14:paraId="3FEB1BF3" w14:textId="77777777" w:rsidR="00FC2C12" w:rsidRDefault="00FC2C12" w:rsidP="00FC2C12">
      <w:pPr>
        <w:numPr>
          <w:ilvl w:val="0"/>
          <w:numId w:val="19"/>
        </w:numPr>
        <w:spacing w:line="240" w:lineRule="atLeast"/>
        <w:jc w:val="both"/>
        <w:rPr>
          <w:rFonts w:ascii="Arial" w:hAnsi="Arial" w:cs="Arial"/>
          <w:sz w:val="20"/>
        </w:rPr>
      </w:pPr>
      <w:r>
        <w:rPr>
          <w:rFonts w:ascii="Arial" w:hAnsi="Arial" w:cs="Arial"/>
          <w:b/>
          <w:bCs/>
          <w:sz w:val="20"/>
        </w:rPr>
        <w:t>¿QUÉ ES LA DOCTRINA CRISTIANA?</w:t>
      </w:r>
    </w:p>
    <w:p w14:paraId="399C21BA" w14:textId="77777777" w:rsidR="00FC2C12" w:rsidRDefault="00FC2C12" w:rsidP="00FC2C12">
      <w:pPr>
        <w:spacing w:line="240" w:lineRule="atLeast"/>
        <w:jc w:val="both"/>
        <w:rPr>
          <w:rFonts w:ascii="Arial" w:hAnsi="Arial" w:cs="Arial"/>
          <w:sz w:val="20"/>
        </w:rPr>
      </w:pPr>
      <w:r>
        <w:rPr>
          <w:rFonts w:ascii="Arial" w:hAnsi="Arial" w:cs="Arial"/>
          <w:sz w:val="20"/>
        </w:rPr>
        <w:t xml:space="preserve">La </w:t>
      </w:r>
      <w:r>
        <w:rPr>
          <w:rFonts w:ascii="Arial" w:hAnsi="Arial" w:cs="Arial"/>
          <w:b/>
          <w:bCs/>
          <w:sz w:val="20"/>
        </w:rPr>
        <w:t>doctrina</w:t>
      </w:r>
      <w:r>
        <w:rPr>
          <w:rFonts w:ascii="Arial" w:hAnsi="Arial" w:cs="Arial"/>
          <w:sz w:val="20"/>
        </w:rPr>
        <w:t xml:space="preserve"> cristiana es un RESUMEN ORGANIZADO de lo que ENSEÑA LA BIBLIA.</w:t>
      </w:r>
    </w:p>
    <w:p w14:paraId="35C6BE5A" w14:textId="77777777" w:rsidR="00FC2C12" w:rsidRDefault="00FC2C12" w:rsidP="00FC2C12">
      <w:pPr>
        <w:spacing w:line="240" w:lineRule="atLeast"/>
        <w:jc w:val="both"/>
        <w:rPr>
          <w:rFonts w:ascii="Arial" w:hAnsi="Arial" w:cs="Arial"/>
          <w:sz w:val="20"/>
        </w:rPr>
      </w:pPr>
      <w:r>
        <w:rPr>
          <w:rFonts w:ascii="Arial" w:hAnsi="Arial" w:cs="Arial"/>
          <w:sz w:val="20"/>
        </w:rPr>
        <w:t xml:space="preserve">Una definición funcional </w:t>
      </w:r>
      <w:r>
        <w:rPr>
          <w:rFonts w:ascii="Arial" w:hAnsi="Arial" w:cs="Arial"/>
          <w:b/>
          <w:bCs/>
          <w:sz w:val="20"/>
        </w:rPr>
        <w:t>de teología</w:t>
      </w:r>
      <w:r>
        <w:rPr>
          <w:rFonts w:ascii="Arial" w:hAnsi="Arial" w:cs="Arial"/>
          <w:sz w:val="20"/>
        </w:rPr>
        <w:t xml:space="preserve"> es: FE QUE BUSCA ENTENDIMIENTO.</w:t>
      </w:r>
    </w:p>
    <w:p w14:paraId="24815E1C" w14:textId="77777777" w:rsidR="00FC2C12" w:rsidRDefault="00FC2C12" w:rsidP="00FC2C12">
      <w:pPr>
        <w:numPr>
          <w:ilvl w:val="0"/>
          <w:numId w:val="19"/>
        </w:numPr>
        <w:spacing w:line="240" w:lineRule="atLeast"/>
        <w:jc w:val="both"/>
        <w:rPr>
          <w:rFonts w:ascii="Arial" w:hAnsi="Arial" w:cs="Arial"/>
          <w:b/>
          <w:sz w:val="20"/>
        </w:rPr>
      </w:pPr>
      <w:r>
        <w:rPr>
          <w:rFonts w:ascii="Arial" w:hAnsi="Arial" w:cs="Arial"/>
          <w:b/>
          <w:sz w:val="20"/>
        </w:rPr>
        <w:t>¿POR QUÉ QUEREMOS ENSEÑAR DOCTRINA?</w:t>
      </w:r>
    </w:p>
    <w:p w14:paraId="120422BB" w14:textId="77777777" w:rsidR="00FC2C12" w:rsidRDefault="00FC2C12" w:rsidP="00FC2C12">
      <w:pPr>
        <w:numPr>
          <w:ilvl w:val="0"/>
          <w:numId w:val="20"/>
        </w:numPr>
        <w:spacing w:line="240" w:lineRule="atLeast"/>
        <w:ind w:left="993" w:hanging="426"/>
        <w:jc w:val="both"/>
        <w:rPr>
          <w:rFonts w:ascii="Arial" w:hAnsi="Arial" w:cs="Arial"/>
          <w:b/>
          <w:sz w:val="20"/>
        </w:rPr>
      </w:pPr>
      <w:r>
        <w:rPr>
          <w:rFonts w:ascii="Arial" w:hAnsi="Arial" w:cs="Arial"/>
          <w:b/>
          <w:sz w:val="20"/>
        </w:rPr>
        <w:t>Porque la verdad acerca de Dios, me ayuda a conocer mejor de Él.</w:t>
      </w:r>
    </w:p>
    <w:p w14:paraId="43B50925" w14:textId="77777777" w:rsidR="00FC2C12" w:rsidRDefault="00FC2C12" w:rsidP="00FC2C12">
      <w:pPr>
        <w:spacing w:line="240" w:lineRule="atLeast"/>
        <w:jc w:val="both"/>
        <w:rPr>
          <w:rFonts w:ascii="Arial" w:hAnsi="Arial" w:cs="Arial"/>
          <w:b/>
          <w:sz w:val="20"/>
        </w:rPr>
      </w:pPr>
      <w:r>
        <w:rPr>
          <w:rFonts w:ascii="Arial" w:hAnsi="Arial" w:cs="Arial"/>
          <w:sz w:val="20"/>
        </w:rPr>
        <w:t>“Somos crueles con nosotros mismos cuando tratamos de vivir en este mundo sin conocer al Dios cuyo mundo es de Él y quien El lo dirige. El mundo se vuelve un lugar extraño, doloroso, decepcionante cuando no conocemos a Dios.” J.I. Packer</w:t>
      </w:r>
    </w:p>
    <w:p w14:paraId="132CA689" w14:textId="77777777" w:rsidR="00FC2C12" w:rsidRDefault="00FC2C12" w:rsidP="00FC2C12">
      <w:pPr>
        <w:spacing w:line="240" w:lineRule="atLeast"/>
        <w:jc w:val="both"/>
        <w:rPr>
          <w:rFonts w:ascii="Arial" w:hAnsi="Arial" w:cs="Arial"/>
          <w:sz w:val="20"/>
        </w:rPr>
      </w:pPr>
      <w:r>
        <w:rPr>
          <w:rFonts w:ascii="Arial" w:hAnsi="Arial" w:cs="Arial"/>
          <w:sz w:val="20"/>
        </w:rPr>
        <w:t>Tres razones por las cuales es importante conocer a Dios:</w:t>
      </w:r>
    </w:p>
    <w:p w14:paraId="32FDA44C" w14:textId="77777777" w:rsidR="00FC2C12" w:rsidRDefault="00FC2C12" w:rsidP="00FC2C12">
      <w:pPr>
        <w:numPr>
          <w:ilvl w:val="0"/>
          <w:numId w:val="20"/>
        </w:numPr>
        <w:spacing w:line="240" w:lineRule="atLeast"/>
        <w:ind w:left="993" w:hanging="426"/>
        <w:jc w:val="both"/>
        <w:rPr>
          <w:rFonts w:ascii="Arial" w:hAnsi="Arial" w:cs="Arial"/>
          <w:b/>
          <w:sz w:val="20"/>
        </w:rPr>
      </w:pPr>
      <w:r>
        <w:rPr>
          <w:rFonts w:ascii="Arial" w:hAnsi="Arial" w:cs="Arial"/>
          <w:b/>
          <w:sz w:val="20"/>
        </w:rPr>
        <w:t>Fuimos HECHOS para conocerle.</w:t>
      </w:r>
    </w:p>
    <w:p w14:paraId="4794B8DF" w14:textId="77777777" w:rsidR="00FC2C12" w:rsidRDefault="00FC2C12" w:rsidP="00FC2C12">
      <w:pPr>
        <w:spacing w:line="240" w:lineRule="atLeast"/>
        <w:jc w:val="both"/>
        <w:rPr>
          <w:rFonts w:ascii="Arial" w:hAnsi="Arial" w:cs="Arial"/>
          <w:sz w:val="20"/>
        </w:rPr>
      </w:pPr>
      <w:r>
        <w:rPr>
          <w:rFonts w:ascii="Arial" w:hAnsi="Arial" w:cs="Arial"/>
          <w:sz w:val="20"/>
        </w:rPr>
        <w:t>“Y creó Dios al hombre a su imagen, a imagen de Dios lo creó; varón y hembra los creó.” Génesis 1:27</w:t>
      </w:r>
    </w:p>
    <w:p w14:paraId="2F8524DF" w14:textId="77777777" w:rsidR="00FC2C12" w:rsidRDefault="00FC2C12" w:rsidP="00FC2C12">
      <w:pPr>
        <w:numPr>
          <w:ilvl w:val="0"/>
          <w:numId w:val="20"/>
        </w:numPr>
        <w:spacing w:line="240" w:lineRule="atLeast"/>
        <w:ind w:left="993" w:hanging="426"/>
        <w:jc w:val="both"/>
        <w:rPr>
          <w:rFonts w:ascii="Arial" w:hAnsi="Arial" w:cs="Arial"/>
          <w:sz w:val="20"/>
        </w:rPr>
      </w:pPr>
      <w:r>
        <w:rPr>
          <w:rFonts w:ascii="Arial" w:hAnsi="Arial" w:cs="Arial"/>
          <w:b/>
          <w:sz w:val="20"/>
        </w:rPr>
        <w:t>Dios lo considera la cosa MÁS IMPORTANTE para hacer.</w:t>
      </w:r>
    </w:p>
    <w:p w14:paraId="21E43B08" w14:textId="77777777" w:rsidR="00FC2C12" w:rsidRDefault="00FC2C12" w:rsidP="00FC2C12">
      <w:pPr>
        <w:spacing w:line="240" w:lineRule="atLeast"/>
        <w:jc w:val="both"/>
        <w:rPr>
          <w:rFonts w:ascii="Arial" w:hAnsi="Arial" w:cs="Arial"/>
          <w:sz w:val="20"/>
        </w:rPr>
      </w:pPr>
      <w:r>
        <w:rPr>
          <w:rFonts w:ascii="Arial" w:hAnsi="Arial" w:cs="Arial"/>
          <w:sz w:val="20"/>
        </w:rPr>
        <w:t>“Así dijo Jehová: No se alabe el sabio en su sabiduría, ni en su valentía se alabe el valiente, ni el rico se alabe en sus riquezas.</w:t>
      </w:r>
    </w:p>
    <w:p w14:paraId="4BB96857" w14:textId="77777777" w:rsidR="00FC2C12" w:rsidRDefault="00FC2C12" w:rsidP="00FC2C12">
      <w:pPr>
        <w:spacing w:line="240" w:lineRule="atLeast"/>
        <w:jc w:val="both"/>
        <w:rPr>
          <w:rFonts w:ascii="Arial" w:hAnsi="Arial" w:cs="Arial"/>
          <w:sz w:val="20"/>
        </w:rPr>
      </w:pPr>
      <w:r>
        <w:rPr>
          <w:rFonts w:ascii="Arial" w:hAnsi="Arial" w:cs="Arial"/>
          <w:sz w:val="20"/>
        </w:rPr>
        <w:t>Mas alábese en esto el que se hubiere de alabar: en entenderme y conocerme, que yo soy Jehová...” Jeremías 9:23-24</w:t>
      </w:r>
    </w:p>
    <w:p w14:paraId="22E4A18E" w14:textId="77777777" w:rsidR="00FC2C12" w:rsidRDefault="00FC2C12" w:rsidP="00FC2C12">
      <w:pPr>
        <w:numPr>
          <w:ilvl w:val="0"/>
          <w:numId w:val="20"/>
        </w:numPr>
        <w:spacing w:line="240" w:lineRule="atLeast"/>
        <w:ind w:left="993" w:hanging="426"/>
        <w:jc w:val="both"/>
        <w:rPr>
          <w:rFonts w:ascii="Arial" w:hAnsi="Arial" w:cs="Arial"/>
          <w:sz w:val="20"/>
        </w:rPr>
      </w:pPr>
      <w:r>
        <w:rPr>
          <w:rFonts w:ascii="Arial" w:hAnsi="Arial" w:cs="Arial"/>
          <w:b/>
          <w:bCs/>
          <w:sz w:val="20"/>
        </w:rPr>
        <w:t xml:space="preserve">Jesús </w:t>
      </w:r>
      <w:proofErr w:type="gramStart"/>
      <w:r>
        <w:rPr>
          <w:rFonts w:ascii="Arial" w:hAnsi="Arial" w:cs="Arial"/>
          <w:b/>
          <w:bCs/>
          <w:sz w:val="20"/>
        </w:rPr>
        <w:t>MURIÓ  para</w:t>
      </w:r>
      <w:proofErr w:type="gramEnd"/>
      <w:r>
        <w:rPr>
          <w:rFonts w:ascii="Arial" w:hAnsi="Arial" w:cs="Arial"/>
          <w:b/>
          <w:bCs/>
          <w:sz w:val="20"/>
        </w:rPr>
        <w:t xml:space="preserve"> hacer esto posible.</w:t>
      </w:r>
    </w:p>
    <w:p w14:paraId="38169728" w14:textId="77777777" w:rsidR="00FC2C12" w:rsidRDefault="00FC2C12" w:rsidP="00FC2C12">
      <w:pPr>
        <w:spacing w:line="240" w:lineRule="atLeast"/>
        <w:jc w:val="both"/>
        <w:rPr>
          <w:rFonts w:ascii="Arial" w:hAnsi="Arial" w:cs="Arial"/>
          <w:sz w:val="20"/>
        </w:rPr>
      </w:pPr>
      <w:r>
        <w:rPr>
          <w:rFonts w:ascii="Arial" w:hAnsi="Arial" w:cs="Arial"/>
          <w:sz w:val="20"/>
        </w:rPr>
        <w:t>“Porque también Cristo padeció una sola vez por los pecados, el justo por los injustos, para llevarnos a Dios.” I Pedro 3:18</w:t>
      </w:r>
    </w:p>
    <w:p w14:paraId="55B1B9D0" w14:textId="77777777" w:rsidR="00FC2C12" w:rsidRDefault="00FC2C12" w:rsidP="00FC2C12">
      <w:pPr>
        <w:numPr>
          <w:ilvl w:val="0"/>
          <w:numId w:val="21"/>
        </w:numPr>
        <w:spacing w:line="240" w:lineRule="atLeast"/>
        <w:jc w:val="both"/>
        <w:rPr>
          <w:rFonts w:ascii="Arial" w:hAnsi="Arial" w:cs="Arial"/>
          <w:sz w:val="20"/>
        </w:rPr>
      </w:pPr>
      <w:r>
        <w:rPr>
          <w:rFonts w:ascii="Arial" w:hAnsi="Arial" w:cs="Arial"/>
          <w:sz w:val="20"/>
        </w:rPr>
        <w:t>“Conocer a Dios te hará sabio;</w:t>
      </w:r>
    </w:p>
    <w:p w14:paraId="1E324A10" w14:textId="77777777" w:rsidR="00FC2C12" w:rsidRDefault="00FC2C12" w:rsidP="00FC2C12">
      <w:pPr>
        <w:numPr>
          <w:ilvl w:val="0"/>
          <w:numId w:val="21"/>
        </w:numPr>
        <w:spacing w:line="240" w:lineRule="atLeast"/>
        <w:jc w:val="both"/>
        <w:rPr>
          <w:rFonts w:ascii="Arial" w:hAnsi="Arial" w:cs="Arial"/>
          <w:sz w:val="20"/>
        </w:rPr>
      </w:pPr>
      <w:r>
        <w:rPr>
          <w:rFonts w:ascii="Arial" w:hAnsi="Arial" w:cs="Arial"/>
          <w:sz w:val="20"/>
        </w:rPr>
        <w:t>Conocer a Dios te abrirá los ojos;</w:t>
      </w:r>
    </w:p>
    <w:p w14:paraId="0A501810" w14:textId="77777777" w:rsidR="00FC2C12" w:rsidRDefault="00FC2C12" w:rsidP="00FC2C12">
      <w:pPr>
        <w:numPr>
          <w:ilvl w:val="0"/>
          <w:numId w:val="21"/>
        </w:numPr>
        <w:spacing w:line="240" w:lineRule="atLeast"/>
        <w:jc w:val="both"/>
        <w:rPr>
          <w:rFonts w:ascii="Arial" w:hAnsi="Arial" w:cs="Arial"/>
          <w:sz w:val="20"/>
        </w:rPr>
      </w:pPr>
      <w:r>
        <w:rPr>
          <w:rFonts w:ascii="Arial" w:hAnsi="Arial" w:cs="Arial"/>
          <w:sz w:val="20"/>
        </w:rPr>
        <w:t>Conocer a Dios te dará esperanza;</w:t>
      </w:r>
    </w:p>
    <w:p w14:paraId="3DB7E5E5" w14:textId="77777777" w:rsidR="00FC2C12" w:rsidRDefault="00FC2C12" w:rsidP="00FC2C12">
      <w:pPr>
        <w:numPr>
          <w:ilvl w:val="0"/>
          <w:numId w:val="21"/>
        </w:numPr>
        <w:spacing w:line="240" w:lineRule="atLeast"/>
        <w:jc w:val="both"/>
        <w:rPr>
          <w:rFonts w:ascii="Arial" w:hAnsi="Arial" w:cs="Arial"/>
          <w:sz w:val="20"/>
        </w:rPr>
      </w:pPr>
      <w:r>
        <w:rPr>
          <w:rFonts w:ascii="Arial" w:hAnsi="Arial" w:cs="Arial"/>
          <w:sz w:val="20"/>
        </w:rPr>
        <w:t>Conocer a Dios te ayudará a enfrentar la vida.” Kay Warren</w:t>
      </w:r>
    </w:p>
    <w:p w14:paraId="52FB51FD" w14:textId="77777777" w:rsidR="00FC2C12" w:rsidRDefault="00FC2C12" w:rsidP="00FC2C12">
      <w:pPr>
        <w:numPr>
          <w:ilvl w:val="0"/>
          <w:numId w:val="20"/>
        </w:numPr>
        <w:spacing w:line="240" w:lineRule="atLeast"/>
        <w:ind w:left="993" w:hanging="426"/>
        <w:jc w:val="both"/>
        <w:rPr>
          <w:rFonts w:ascii="Arial" w:hAnsi="Arial" w:cs="Arial"/>
          <w:sz w:val="20"/>
        </w:rPr>
      </w:pPr>
      <w:r>
        <w:rPr>
          <w:rFonts w:ascii="Arial" w:hAnsi="Arial" w:cs="Arial"/>
          <w:b/>
          <w:bCs/>
          <w:sz w:val="20"/>
        </w:rPr>
        <w:t>Porque la doctrina alimenta mi alma.</w:t>
      </w:r>
      <w:r>
        <w:rPr>
          <w:rFonts w:ascii="Arial" w:hAnsi="Arial" w:cs="Arial"/>
          <w:sz w:val="20"/>
        </w:rPr>
        <w:t xml:space="preserve"> </w:t>
      </w:r>
    </w:p>
    <w:p w14:paraId="0E8541E9" w14:textId="77777777" w:rsidR="00FC2C12" w:rsidRDefault="00FC2C12" w:rsidP="00FC2C12">
      <w:pPr>
        <w:spacing w:line="240" w:lineRule="atLeast"/>
        <w:jc w:val="both"/>
        <w:rPr>
          <w:rFonts w:ascii="Arial" w:hAnsi="Arial" w:cs="Arial"/>
          <w:sz w:val="20"/>
        </w:rPr>
      </w:pPr>
      <w:r>
        <w:rPr>
          <w:rFonts w:ascii="Arial" w:hAnsi="Arial" w:cs="Arial"/>
          <w:sz w:val="20"/>
        </w:rPr>
        <w:t>“Si esto enseñas a los hermanos, serás buen ministro de Jesucristo, nutrido con las palabras de la fe y de la buena doctrina que has seguido.” I Timoteo 4:6 “Porque debiendo ser ya maestros, después de tanto tiempo, tenéis necesidad de que se os vuelva a enseñar cuáles son los primeros rudimentos de las palabras de Dios; y habéis llegado a ser tales que tenéis necesidad de leche, y no de alimento sólido. Y todo aquel que participa de la leche es inexperto en la palabra de justicia, porque es niño; pero el alimento sólido es para los que han alcanzado madurez...” Heb. 5:12-14a</w:t>
      </w:r>
    </w:p>
    <w:p w14:paraId="293E49CF" w14:textId="4E49AFAB" w:rsidR="00FC2C12" w:rsidRDefault="00FC2C12" w:rsidP="00FC2C12">
      <w:pPr>
        <w:spacing w:line="240" w:lineRule="atLeast"/>
        <w:jc w:val="both"/>
        <w:rPr>
          <w:rFonts w:ascii="Arial" w:hAnsi="Arial" w:cs="Arial"/>
          <w:sz w:val="20"/>
        </w:rPr>
      </w:pPr>
      <w:r>
        <w:rPr>
          <w:rFonts w:ascii="Arial" w:hAnsi="Arial" w:cs="Arial"/>
          <w:sz w:val="20"/>
        </w:rPr>
        <w:t xml:space="preserve">“Y ahora, hermanos, os encomiendo a Dios, y a la palabra de su gracia, que tiene poder para sobreedificaros...” Hechos </w:t>
      </w:r>
      <w:r w:rsidR="00D96AC6">
        <w:rPr>
          <w:rFonts w:ascii="Arial" w:hAnsi="Arial" w:cs="Arial"/>
          <w:sz w:val="20"/>
        </w:rPr>
        <w:t>20: 32ª</w:t>
      </w:r>
    </w:p>
    <w:p w14:paraId="55A24C96" w14:textId="77777777" w:rsidR="00FC2C12" w:rsidRDefault="00FC2C12" w:rsidP="00FC2C12">
      <w:pPr>
        <w:numPr>
          <w:ilvl w:val="0"/>
          <w:numId w:val="20"/>
        </w:numPr>
        <w:spacing w:line="240" w:lineRule="atLeast"/>
        <w:ind w:left="993"/>
        <w:jc w:val="both"/>
        <w:rPr>
          <w:rFonts w:ascii="Arial" w:hAnsi="Arial" w:cs="Arial"/>
          <w:sz w:val="20"/>
        </w:rPr>
      </w:pPr>
      <w:r>
        <w:rPr>
          <w:rFonts w:ascii="Arial" w:hAnsi="Arial" w:cs="Arial"/>
          <w:b/>
          <w:sz w:val="20"/>
        </w:rPr>
        <w:t>Porque compartir la doctrina.</w:t>
      </w:r>
      <w:r>
        <w:rPr>
          <w:rFonts w:ascii="Arial" w:hAnsi="Arial" w:cs="Arial"/>
          <w:sz w:val="20"/>
        </w:rPr>
        <w:t xml:space="preserve"> </w:t>
      </w:r>
    </w:p>
    <w:p w14:paraId="4E60EDC8" w14:textId="6F385487" w:rsidR="00FC2C12" w:rsidRDefault="00FC2C12" w:rsidP="00FC2C12">
      <w:pPr>
        <w:spacing w:line="240" w:lineRule="atLeast"/>
        <w:jc w:val="both"/>
        <w:rPr>
          <w:rFonts w:ascii="Arial" w:hAnsi="Arial" w:cs="Arial"/>
          <w:sz w:val="20"/>
        </w:rPr>
      </w:pPr>
      <w:r>
        <w:rPr>
          <w:rFonts w:ascii="Arial" w:hAnsi="Arial" w:cs="Arial"/>
          <w:sz w:val="20"/>
        </w:rPr>
        <w:t xml:space="preserve">(Verdades acerca de Dios) es una expresión de mi servicio a Cristo. “Si esto enseñas a los hermanos, serás buen ministro de Jesucristo...” I Timoteo </w:t>
      </w:r>
      <w:r w:rsidR="00D96AC6">
        <w:rPr>
          <w:rFonts w:ascii="Arial" w:hAnsi="Arial" w:cs="Arial"/>
          <w:sz w:val="20"/>
        </w:rPr>
        <w:t>4: 6ª</w:t>
      </w:r>
      <w:r>
        <w:rPr>
          <w:rFonts w:ascii="Arial" w:hAnsi="Arial" w:cs="Arial"/>
          <w:sz w:val="20"/>
        </w:rPr>
        <w:t xml:space="preserve"> “Retened de la palabra fiel tal como ha sido enseñada, para que también pueda exhortar con sana enseñanza y convencer a los que contradicen.”</w:t>
      </w:r>
    </w:p>
    <w:p w14:paraId="778F02F2" w14:textId="77777777" w:rsidR="00FC2C12" w:rsidRDefault="00FC2C12" w:rsidP="00FC2C12">
      <w:pPr>
        <w:pStyle w:val="BodyText"/>
        <w:numPr>
          <w:ilvl w:val="0"/>
          <w:numId w:val="20"/>
        </w:numPr>
        <w:spacing w:line="240" w:lineRule="atLeast"/>
        <w:ind w:left="993"/>
        <w:jc w:val="both"/>
        <w:rPr>
          <w:rFonts w:ascii="Arial" w:hAnsi="Arial" w:cs="Arial"/>
          <w:b w:val="0"/>
          <w:sz w:val="20"/>
        </w:rPr>
      </w:pPr>
      <w:r>
        <w:rPr>
          <w:rFonts w:ascii="Arial" w:hAnsi="Arial" w:cs="Arial"/>
          <w:sz w:val="20"/>
        </w:rPr>
        <w:t xml:space="preserve">Porque conocer la verdad es una protección contra el error. </w:t>
      </w:r>
    </w:p>
    <w:p w14:paraId="4470F054" w14:textId="77777777" w:rsidR="00FC2C12" w:rsidRDefault="00FC2C12" w:rsidP="00FC2C12">
      <w:pPr>
        <w:pStyle w:val="BodyText"/>
        <w:spacing w:line="240" w:lineRule="atLeast"/>
        <w:jc w:val="both"/>
        <w:rPr>
          <w:rFonts w:ascii="Arial" w:hAnsi="Arial" w:cs="Arial"/>
          <w:b w:val="0"/>
          <w:sz w:val="20"/>
        </w:rPr>
      </w:pPr>
      <w:r>
        <w:rPr>
          <w:rFonts w:ascii="Arial" w:hAnsi="Arial" w:cs="Arial"/>
          <w:b w:val="0"/>
          <w:sz w:val="20"/>
        </w:rPr>
        <w:t>“Por tanto, de la manera que habéis recibido al Señor Jesucristo, andad en él; arraigados y sobreedificados en él, y confirmados en la fe, así como habéis sido enseñados, abundando en acciones de gracias. Mirad que nadie os engañe por medio de filosofías y huecas sutilezas, según las tradiciones de los hombres, conforme a los rudimentos del mundo, y no según Cristo. Col. 2:6-8 “Pero el alimento sólido es para los que han alcanzado madurez, para los que por el uso tienen los sentidos ejercitados en el discernimiento del bien y del mal.” Hebreos 5:14</w:t>
      </w:r>
    </w:p>
    <w:p w14:paraId="3BC0AE71" w14:textId="77777777" w:rsidR="00FC2C12" w:rsidRDefault="00FC2C12" w:rsidP="00FC2C12">
      <w:pPr>
        <w:spacing w:line="240" w:lineRule="atLeast"/>
        <w:jc w:val="both"/>
        <w:rPr>
          <w:rFonts w:ascii="Arial" w:hAnsi="Arial" w:cs="Arial"/>
          <w:sz w:val="20"/>
        </w:rPr>
      </w:pPr>
      <w:r>
        <w:rPr>
          <w:rFonts w:ascii="Arial" w:hAnsi="Arial" w:cs="Arial"/>
          <w:sz w:val="20"/>
        </w:rPr>
        <w:lastRenderedPageBreak/>
        <w:t xml:space="preserve">¿Cómo podemos equiparnos a nosotros y a nuestros hijos para sobrevivir en una cultura que se desintegra? Por medio de la </w:t>
      </w:r>
      <w:r>
        <w:rPr>
          <w:rFonts w:ascii="Arial" w:hAnsi="Arial" w:cs="Arial"/>
          <w:b/>
          <w:sz w:val="20"/>
        </w:rPr>
        <w:t>VERDAD</w:t>
      </w:r>
      <w:r>
        <w:rPr>
          <w:rFonts w:ascii="Arial" w:hAnsi="Arial" w:cs="Arial"/>
          <w:sz w:val="20"/>
        </w:rPr>
        <w:t xml:space="preserve"> firmemente creída, claramente enseñada y consistentemente vivida.</w:t>
      </w:r>
    </w:p>
    <w:p w14:paraId="69F0FC6A" w14:textId="77777777" w:rsidR="00FC2C12" w:rsidRDefault="00FC2C12" w:rsidP="00FC2C12">
      <w:pPr>
        <w:spacing w:line="240" w:lineRule="atLeast"/>
        <w:rPr>
          <w:rFonts w:ascii="Arial" w:hAnsi="Arial" w:cs="Arial"/>
          <w:sz w:val="20"/>
        </w:rPr>
      </w:pPr>
      <w:r>
        <w:rPr>
          <w:rFonts w:ascii="Arial" w:hAnsi="Arial" w:cs="Arial"/>
          <w:sz w:val="20"/>
        </w:rPr>
        <w:t>Porque el conocimiento es un FUNDAMENTO ESENCIAL</w:t>
      </w:r>
    </w:p>
    <w:p w14:paraId="5D1066C4" w14:textId="77777777" w:rsidR="00FC2C12" w:rsidRDefault="00FC2C12" w:rsidP="00FC2C12">
      <w:pPr>
        <w:spacing w:line="240" w:lineRule="atLeast"/>
        <w:rPr>
          <w:rFonts w:ascii="Arial" w:hAnsi="Arial" w:cs="Arial"/>
          <w:sz w:val="20"/>
        </w:rPr>
      </w:pPr>
      <w:r>
        <w:rPr>
          <w:rFonts w:ascii="Arial" w:hAnsi="Arial" w:cs="Arial"/>
          <w:sz w:val="20"/>
        </w:rPr>
        <w:t xml:space="preserve"> “Por tanto, dejando ya los rudimentos de la doctrina de Cristo, vamos adelante a la perfección; no echando otra vez el fundamento del arrepentimiento de obras muertas, de la fe en Dios, de la doctrina de bautismos, de la imposición de manos, de la resurrección de los muertos y del juicio eterno.” Hebreos 6:1-2</w:t>
      </w:r>
    </w:p>
    <w:p w14:paraId="59435B7F" w14:textId="77777777" w:rsidR="00FC2C12" w:rsidRDefault="00FC2C12" w:rsidP="00FC2C12">
      <w:pPr>
        <w:numPr>
          <w:ilvl w:val="0"/>
          <w:numId w:val="22"/>
        </w:numPr>
        <w:spacing w:line="240" w:lineRule="atLeast"/>
        <w:jc w:val="both"/>
        <w:rPr>
          <w:rFonts w:ascii="Arial" w:hAnsi="Arial" w:cs="Arial"/>
          <w:b/>
          <w:sz w:val="20"/>
        </w:rPr>
      </w:pPr>
      <w:r>
        <w:rPr>
          <w:rFonts w:ascii="Arial" w:hAnsi="Arial" w:cs="Arial"/>
          <w:b/>
          <w:sz w:val="20"/>
        </w:rPr>
        <w:t>Tiempos en la vida en que un fundamento es muy importante:</w:t>
      </w:r>
    </w:p>
    <w:p w14:paraId="0819FF5E"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Tiempos de PROBLEMAS</w:t>
      </w:r>
    </w:p>
    <w:p w14:paraId="68665FA9"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Tiempos de Tentación</w:t>
      </w:r>
    </w:p>
    <w:p w14:paraId="3A70BE2C"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Tiempos de Transición</w:t>
      </w:r>
    </w:p>
    <w:p w14:paraId="123C676B"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Tiempos de tensión</w:t>
      </w:r>
    </w:p>
    <w:p w14:paraId="325827A6" w14:textId="77777777" w:rsidR="00FC2C12" w:rsidRDefault="00FC2C12" w:rsidP="00FC2C12">
      <w:pPr>
        <w:pStyle w:val="BodyText"/>
        <w:numPr>
          <w:ilvl w:val="0"/>
          <w:numId w:val="24"/>
        </w:numPr>
        <w:spacing w:line="240" w:lineRule="atLeast"/>
        <w:ind w:left="709"/>
        <w:jc w:val="both"/>
        <w:rPr>
          <w:rFonts w:ascii="Arial" w:hAnsi="Arial" w:cs="Arial"/>
          <w:b w:val="0"/>
          <w:sz w:val="20"/>
        </w:rPr>
      </w:pPr>
      <w:r>
        <w:rPr>
          <w:rFonts w:ascii="Arial" w:hAnsi="Arial" w:cs="Arial"/>
          <w:sz w:val="20"/>
        </w:rPr>
        <w:t>La vida sin fundamento...</w:t>
      </w:r>
    </w:p>
    <w:p w14:paraId="7AF5D27C" w14:textId="77777777" w:rsidR="00FC2C12" w:rsidRDefault="00FC2C12" w:rsidP="00FC2C12">
      <w:pPr>
        <w:pStyle w:val="BodyText"/>
        <w:spacing w:line="240" w:lineRule="atLeast"/>
        <w:jc w:val="both"/>
        <w:rPr>
          <w:rFonts w:ascii="Arial" w:hAnsi="Arial" w:cs="Arial"/>
          <w:b w:val="0"/>
          <w:sz w:val="20"/>
        </w:rPr>
      </w:pPr>
      <w:r>
        <w:rPr>
          <w:rFonts w:ascii="Arial" w:hAnsi="Arial" w:cs="Arial"/>
          <w:b w:val="0"/>
          <w:sz w:val="20"/>
        </w:rPr>
        <w:t xml:space="preserve">“Hasta que todos lleguemos a la unidad de la fe y del conocimiento del Hijo de Dios, a un varón perfecto, a la medida de la estatura de la plenitud de Cristo; para que ya no seamos niños fluctuantes, llevados por doquiera de todo viento de doctrina, por estratagema de hombres que para engañar emplean con astucia las artimañas del error.” </w:t>
      </w:r>
      <w:r>
        <w:rPr>
          <w:rFonts w:ascii="Arial" w:hAnsi="Arial" w:cs="Arial"/>
          <w:sz w:val="20"/>
        </w:rPr>
        <w:t>Efesios 4:13-16</w:t>
      </w:r>
    </w:p>
    <w:p w14:paraId="4398CE51"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“Fluctuantes:”</w:t>
      </w:r>
    </w:p>
    <w:p w14:paraId="582FC939" w14:textId="77777777" w:rsidR="00FC2C12" w:rsidRDefault="00FC2C12" w:rsidP="00FC2C12">
      <w:pPr>
        <w:spacing w:line="240" w:lineRule="atLeast"/>
        <w:jc w:val="both"/>
        <w:rPr>
          <w:rFonts w:ascii="Arial" w:hAnsi="Arial" w:cs="Arial"/>
          <w:sz w:val="20"/>
        </w:rPr>
      </w:pPr>
      <w:r>
        <w:rPr>
          <w:rFonts w:ascii="Arial" w:hAnsi="Arial" w:cs="Arial"/>
          <w:sz w:val="20"/>
        </w:rPr>
        <w:t xml:space="preserve">Sin la verdad soy vulnerable a las </w:t>
      </w:r>
      <w:r>
        <w:rPr>
          <w:rFonts w:ascii="Arial" w:hAnsi="Arial" w:cs="Arial"/>
          <w:b/>
          <w:sz w:val="20"/>
        </w:rPr>
        <w:t>CIRCUNSTANCIAS</w:t>
      </w:r>
    </w:p>
    <w:p w14:paraId="3C477AB5"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“Llevados por doquiera de todo viento de doctrina”</w:t>
      </w:r>
    </w:p>
    <w:p w14:paraId="1D3B33EB" w14:textId="77777777" w:rsidR="00FC2C12" w:rsidRDefault="00FC2C12" w:rsidP="00FC2C12">
      <w:pPr>
        <w:spacing w:line="240" w:lineRule="atLeast"/>
        <w:jc w:val="both"/>
        <w:rPr>
          <w:rFonts w:ascii="Arial" w:hAnsi="Arial" w:cs="Arial"/>
          <w:sz w:val="20"/>
        </w:rPr>
      </w:pPr>
      <w:r>
        <w:rPr>
          <w:rFonts w:ascii="Arial" w:hAnsi="Arial" w:cs="Arial"/>
          <w:sz w:val="20"/>
        </w:rPr>
        <w:t xml:space="preserve">Sin la verdad soy víctima de </w:t>
      </w:r>
      <w:r>
        <w:rPr>
          <w:rFonts w:ascii="Arial" w:hAnsi="Arial" w:cs="Arial"/>
          <w:b/>
          <w:sz w:val="20"/>
        </w:rPr>
        <w:t>FALSAS ENSEÑANZAS</w:t>
      </w:r>
    </w:p>
    <w:p w14:paraId="034380C3" w14:textId="77777777" w:rsidR="00FC2C12" w:rsidRDefault="00FC2C12" w:rsidP="00FC2C12">
      <w:pPr>
        <w:pStyle w:val="BodyText"/>
        <w:numPr>
          <w:ilvl w:val="0"/>
          <w:numId w:val="25"/>
        </w:numPr>
        <w:spacing w:line="240" w:lineRule="atLeast"/>
        <w:ind w:left="0" w:firstLine="349"/>
        <w:jc w:val="both"/>
        <w:rPr>
          <w:rFonts w:ascii="Arial" w:hAnsi="Arial" w:cs="Arial"/>
          <w:sz w:val="20"/>
        </w:rPr>
      </w:pPr>
      <w:r>
        <w:rPr>
          <w:rFonts w:ascii="Arial" w:hAnsi="Arial" w:cs="Arial"/>
          <w:sz w:val="20"/>
        </w:rPr>
        <w:t>La vida sin fundamento</w:t>
      </w:r>
      <w:proofErr w:type="gramStart"/>
      <w:r>
        <w:rPr>
          <w:rFonts w:ascii="Arial" w:hAnsi="Arial" w:cs="Arial"/>
          <w:sz w:val="20"/>
        </w:rPr>
        <w:t>...</w:t>
      </w:r>
      <w:r>
        <w:rPr>
          <w:rFonts w:ascii="Arial" w:hAnsi="Arial" w:cs="Arial"/>
          <w:b w:val="0"/>
          <w:sz w:val="20"/>
        </w:rPr>
        <w:t>“</w:t>
      </w:r>
      <w:proofErr w:type="gramEnd"/>
      <w:r>
        <w:rPr>
          <w:rFonts w:ascii="Arial" w:hAnsi="Arial" w:cs="Arial"/>
          <w:b w:val="0"/>
          <w:sz w:val="20"/>
        </w:rPr>
        <w:t>Cualquiera, pues, que me oye estas palabras, y las hace, le compararé a un hombre prudente, que edificó su casa sobre la roca. Descendió la lluvia, y vinieron ríos, y soplaron vientos, y golpearon contra aquella casa; y no cayó, porque estaba fundada sobre la roca.” Mateo 7:24-25</w:t>
      </w:r>
    </w:p>
    <w:p w14:paraId="4FAF69C4" w14:textId="77777777" w:rsidR="00FC2C12" w:rsidRDefault="00FC2C12" w:rsidP="00FC2C12">
      <w:pPr>
        <w:spacing w:line="240" w:lineRule="atLeast"/>
        <w:rPr>
          <w:rFonts w:ascii="Arial" w:hAnsi="Arial" w:cs="Arial"/>
          <w:sz w:val="20"/>
        </w:rPr>
      </w:pPr>
      <w:r>
        <w:rPr>
          <w:rFonts w:ascii="Arial" w:hAnsi="Arial" w:cs="Arial"/>
          <w:sz w:val="20"/>
        </w:rPr>
        <w:t>Porque es la verdad la que NOS LIBERA “y conoceréis la verdad, y la verdad os hará libres. Juan 8:32</w:t>
      </w:r>
    </w:p>
    <w:p w14:paraId="17797580"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¡Hay esclavitud en la falsa doctrina!</w:t>
      </w:r>
    </w:p>
    <w:p w14:paraId="299D6C32" w14:textId="77777777" w:rsidR="00FC2C12" w:rsidRDefault="00FC2C12" w:rsidP="00FC2C12">
      <w:pPr>
        <w:numPr>
          <w:ilvl w:val="2"/>
          <w:numId w:val="23"/>
        </w:numPr>
        <w:spacing w:line="240" w:lineRule="atLeast"/>
        <w:ind w:left="1134" w:hanging="425"/>
        <w:jc w:val="both"/>
        <w:rPr>
          <w:rFonts w:ascii="Arial" w:hAnsi="Arial" w:cs="Arial"/>
          <w:b/>
          <w:sz w:val="20"/>
        </w:rPr>
      </w:pPr>
      <w:r>
        <w:rPr>
          <w:rFonts w:ascii="Arial" w:hAnsi="Arial" w:cs="Arial"/>
          <w:b/>
          <w:sz w:val="20"/>
        </w:rPr>
        <w:t>¿De qué formas nos libera la verdad?</w:t>
      </w:r>
    </w:p>
    <w:p w14:paraId="174C7296" w14:textId="77777777" w:rsidR="00FC2C12" w:rsidRDefault="00FC2C12" w:rsidP="00FC2C12">
      <w:pPr>
        <w:spacing w:line="240" w:lineRule="atLeast"/>
        <w:rPr>
          <w:rFonts w:ascii="Arial" w:hAnsi="Arial" w:cs="Arial"/>
          <w:sz w:val="20"/>
        </w:rPr>
      </w:pPr>
      <w:r>
        <w:rPr>
          <w:rFonts w:ascii="Arial" w:hAnsi="Arial" w:cs="Arial"/>
          <w:sz w:val="20"/>
        </w:rPr>
        <w:t>Porque la manera en que piensa una persona determina SU REACCIÓN</w:t>
      </w:r>
    </w:p>
    <w:p w14:paraId="6AD4B5B6" w14:textId="77777777" w:rsidR="00FC2C12" w:rsidRDefault="00FC2C12" w:rsidP="00FC2C12">
      <w:pPr>
        <w:spacing w:line="240" w:lineRule="atLeast"/>
        <w:jc w:val="both"/>
        <w:rPr>
          <w:rFonts w:ascii="Arial" w:hAnsi="Arial" w:cs="Arial"/>
          <w:sz w:val="20"/>
        </w:rPr>
      </w:pPr>
      <w:r>
        <w:rPr>
          <w:rFonts w:ascii="Arial" w:hAnsi="Arial" w:cs="Arial"/>
          <w:sz w:val="20"/>
        </w:rPr>
        <w:t>“Porque cual es su pensamiento en su corazón, tal es él” Prov. 23:7</w:t>
      </w:r>
    </w:p>
    <w:p w14:paraId="7D4C036B" w14:textId="77777777" w:rsidR="00FC2C12" w:rsidRDefault="00FC2C12" w:rsidP="00FC2C12">
      <w:pPr>
        <w:pStyle w:val="BodyText"/>
        <w:numPr>
          <w:ilvl w:val="0"/>
          <w:numId w:val="26"/>
        </w:numPr>
        <w:spacing w:line="240" w:lineRule="atLeast"/>
        <w:jc w:val="both"/>
        <w:rPr>
          <w:rFonts w:ascii="Arial" w:hAnsi="Arial" w:cs="Arial"/>
          <w:sz w:val="20"/>
        </w:rPr>
      </w:pPr>
      <w:r>
        <w:rPr>
          <w:rFonts w:ascii="Arial" w:hAnsi="Arial" w:cs="Arial"/>
          <w:sz w:val="20"/>
        </w:rPr>
        <w:t>Porque se nos manda:</w:t>
      </w:r>
    </w:p>
    <w:p w14:paraId="682C2D42" w14:textId="77777777" w:rsidR="00FC2C12" w:rsidRDefault="00FC2C12" w:rsidP="00FC2C12">
      <w:pPr>
        <w:numPr>
          <w:ilvl w:val="0"/>
          <w:numId w:val="27"/>
        </w:numPr>
        <w:spacing w:line="240" w:lineRule="atLeast"/>
        <w:ind w:left="1134" w:hanging="425"/>
        <w:jc w:val="both"/>
        <w:rPr>
          <w:rFonts w:ascii="Arial" w:hAnsi="Arial" w:cs="Arial"/>
          <w:sz w:val="20"/>
        </w:rPr>
      </w:pPr>
      <w:r>
        <w:rPr>
          <w:rFonts w:ascii="Arial" w:hAnsi="Arial" w:cs="Arial"/>
          <w:b/>
          <w:sz w:val="20"/>
        </w:rPr>
        <w:t>ESTUDIAR LA VERDAD</w:t>
      </w:r>
      <w:r>
        <w:rPr>
          <w:rFonts w:ascii="Arial" w:hAnsi="Arial" w:cs="Arial"/>
          <w:sz w:val="20"/>
        </w:rPr>
        <w:t xml:space="preserve"> </w:t>
      </w:r>
    </w:p>
    <w:p w14:paraId="01D133E4" w14:textId="77777777" w:rsidR="00FC2C12" w:rsidRDefault="00FC2C12" w:rsidP="00FC2C12">
      <w:pPr>
        <w:spacing w:line="240" w:lineRule="atLeast"/>
        <w:jc w:val="both"/>
        <w:rPr>
          <w:rFonts w:ascii="Arial" w:hAnsi="Arial" w:cs="Arial"/>
          <w:sz w:val="20"/>
        </w:rPr>
      </w:pPr>
      <w:r>
        <w:rPr>
          <w:rFonts w:ascii="Arial" w:hAnsi="Arial" w:cs="Arial"/>
          <w:sz w:val="20"/>
        </w:rPr>
        <w:t>“Procura con diligencia presentarte a Dios aprobado, como obrero que no tiene de qué avergonzarse, que usa bien la palabra de verdad.”  2 Tim 2:15 Conocer la verdad te permite un mejor USO de la verdad</w:t>
      </w:r>
    </w:p>
    <w:p w14:paraId="51C06F6B" w14:textId="77777777" w:rsidR="00FC2C12" w:rsidRDefault="00FC2C12" w:rsidP="00FC2C12">
      <w:pPr>
        <w:numPr>
          <w:ilvl w:val="0"/>
          <w:numId w:val="27"/>
        </w:numPr>
        <w:spacing w:line="240" w:lineRule="atLeast"/>
        <w:ind w:left="1134" w:hanging="425"/>
        <w:jc w:val="both"/>
        <w:rPr>
          <w:rFonts w:ascii="Arial" w:hAnsi="Arial" w:cs="Arial"/>
          <w:b/>
          <w:sz w:val="20"/>
        </w:rPr>
      </w:pPr>
      <w:r>
        <w:rPr>
          <w:rFonts w:ascii="Arial" w:hAnsi="Arial" w:cs="Arial"/>
          <w:b/>
          <w:sz w:val="20"/>
        </w:rPr>
        <w:t>VIVIR LA VERDAD</w:t>
      </w:r>
    </w:p>
    <w:p w14:paraId="5E7F418D" w14:textId="77777777" w:rsidR="00FC2C12" w:rsidRDefault="00FC2C12" w:rsidP="00FC2C12">
      <w:pPr>
        <w:spacing w:line="240" w:lineRule="atLeast"/>
        <w:jc w:val="both"/>
        <w:rPr>
          <w:rFonts w:ascii="Arial" w:hAnsi="Arial" w:cs="Arial"/>
          <w:b/>
          <w:sz w:val="20"/>
        </w:rPr>
      </w:pPr>
      <w:r>
        <w:rPr>
          <w:rFonts w:ascii="Arial" w:hAnsi="Arial" w:cs="Arial"/>
          <w:b/>
          <w:sz w:val="20"/>
        </w:rPr>
        <w:t xml:space="preserve"> </w:t>
      </w:r>
      <w:r>
        <w:rPr>
          <w:rFonts w:ascii="Arial" w:hAnsi="Arial" w:cs="Arial"/>
          <w:sz w:val="20"/>
        </w:rPr>
        <w:t>“No os dejéis llevar de doctrinas diversas y extrañas.” Heb 13:9</w:t>
      </w:r>
    </w:p>
    <w:p w14:paraId="53029B5C" w14:textId="77777777" w:rsidR="00FC2C12" w:rsidRDefault="00FC2C12" w:rsidP="00FC2C12">
      <w:pPr>
        <w:numPr>
          <w:ilvl w:val="0"/>
          <w:numId w:val="27"/>
        </w:numPr>
        <w:spacing w:line="240" w:lineRule="atLeast"/>
        <w:ind w:left="1134" w:hanging="425"/>
        <w:jc w:val="both"/>
        <w:rPr>
          <w:rFonts w:ascii="Arial" w:hAnsi="Arial" w:cs="Arial"/>
          <w:b/>
          <w:sz w:val="20"/>
        </w:rPr>
      </w:pPr>
      <w:r>
        <w:rPr>
          <w:rFonts w:ascii="Arial" w:hAnsi="Arial" w:cs="Arial"/>
          <w:sz w:val="20"/>
        </w:rPr>
        <w:t xml:space="preserve"> </w:t>
      </w:r>
      <w:r>
        <w:rPr>
          <w:rFonts w:ascii="Arial" w:hAnsi="Arial" w:cs="Arial"/>
          <w:b/>
          <w:sz w:val="20"/>
        </w:rPr>
        <w:t xml:space="preserve">DEFENDER LA VERDAD </w:t>
      </w:r>
      <w:r>
        <w:rPr>
          <w:rFonts w:ascii="Arial" w:hAnsi="Arial" w:cs="Arial"/>
          <w:sz w:val="20"/>
        </w:rPr>
        <w:t>“...sino santificad a Dios el Señor en vuestros corazones, y estad siempre preparados para presentar defensa con mansedumbre y reverencia ante todo el que os demande razón de la esperanza que hay en vosotros...” I Pedro 3:15</w:t>
      </w:r>
    </w:p>
    <w:p w14:paraId="260EE9CC" w14:textId="77777777" w:rsidR="00FC2C12" w:rsidRDefault="00FC2C12" w:rsidP="00FC2C12">
      <w:pPr>
        <w:spacing w:line="240" w:lineRule="atLeast"/>
        <w:jc w:val="center"/>
        <w:rPr>
          <w:rFonts w:ascii="Arial" w:hAnsi="Arial" w:cs="Arial"/>
          <w:b/>
          <w:bCs/>
          <w:sz w:val="20"/>
        </w:rPr>
      </w:pPr>
    </w:p>
    <w:p w14:paraId="252BF4A1" w14:textId="77777777" w:rsidR="00FC2C12" w:rsidRDefault="00FC2C12" w:rsidP="00FC2C12">
      <w:pPr>
        <w:spacing w:line="240" w:lineRule="atLeast"/>
        <w:jc w:val="center"/>
        <w:rPr>
          <w:rFonts w:ascii="Arial" w:hAnsi="Arial" w:cs="Arial"/>
          <w:b/>
          <w:bCs/>
          <w:sz w:val="20"/>
        </w:rPr>
      </w:pPr>
      <w:r>
        <w:rPr>
          <w:rFonts w:ascii="Arial" w:hAnsi="Arial" w:cs="Arial"/>
          <w:b/>
          <w:bCs/>
          <w:sz w:val="20"/>
        </w:rPr>
        <w:t>Artículo 4</w:t>
      </w:r>
    </w:p>
    <w:p w14:paraId="22547CD6" w14:textId="77777777" w:rsidR="00FC2C12" w:rsidRDefault="00FC2C12" w:rsidP="00FC2C12">
      <w:pPr>
        <w:numPr>
          <w:ilvl w:val="0"/>
          <w:numId w:val="28"/>
        </w:numPr>
        <w:spacing w:line="240" w:lineRule="atLeast"/>
        <w:ind w:left="0" w:firstLine="360"/>
        <w:jc w:val="both"/>
        <w:rPr>
          <w:rFonts w:ascii="Arial" w:hAnsi="Arial" w:cs="Arial"/>
          <w:b/>
          <w:bCs/>
          <w:i/>
          <w:iCs/>
          <w:sz w:val="20"/>
        </w:rPr>
      </w:pPr>
      <w:r>
        <w:rPr>
          <w:rFonts w:ascii="Arial" w:hAnsi="Arial" w:cs="Arial"/>
          <w:b/>
          <w:bCs/>
          <w:i/>
          <w:iCs/>
          <w:sz w:val="20"/>
        </w:rPr>
        <w:t>Que todos han pecado y están destituidos de la Gloria de Dios, y que el arrepentimiento es ordenado por Dios a todos, y necesario para el perdón de los pecados.</w:t>
      </w:r>
    </w:p>
    <w:p w14:paraId="1E45E800" w14:textId="77777777" w:rsidR="00FC2C12" w:rsidRDefault="00FC2C12" w:rsidP="00FC2C12">
      <w:pPr>
        <w:numPr>
          <w:ilvl w:val="0"/>
          <w:numId w:val="29"/>
        </w:numPr>
        <w:spacing w:line="240" w:lineRule="atLeast"/>
        <w:ind w:left="0" w:firstLine="360"/>
        <w:jc w:val="both"/>
        <w:rPr>
          <w:rFonts w:ascii="Arial" w:hAnsi="Arial" w:cs="Arial"/>
          <w:sz w:val="20"/>
        </w:rPr>
      </w:pPr>
      <w:r>
        <w:rPr>
          <w:rFonts w:ascii="Arial" w:hAnsi="Arial" w:cs="Arial"/>
          <w:b/>
          <w:bCs/>
          <w:sz w:val="20"/>
        </w:rPr>
        <w:t xml:space="preserve">PECADO: </w:t>
      </w:r>
      <w:r>
        <w:rPr>
          <w:rFonts w:ascii="Arial" w:hAnsi="Arial" w:cs="Arial"/>
          <w:sz w:val="20"/>
        </w:rPr>
        <w:t xml:space="preserve">Junto con el concepto de </w:t>
      </w:r>
      <w:proofErr w:type="gramStart"/>
      <w:r>
        <w:rPr>
          <w:rFonts w:ascii="Arial" w:hAnsi="Arial" w:cs="Arial"/>
          <w:sz w:val="20"/>
        </w:rPr>
        <w:t>la  Salvación</w:t>
      </w:r>
      <w:proofErr w:type="gramEnd"/>
      <w:r>
        <w:rPr>
          <w:rFonts w:ascii="Arial" w:hAnsi="Arial" w:cs="Arial"/>
          <w:sz w:val="20"/>
        </w:rPr>
        <w:t>, el concepto de pecado se manifiesta a través de toda la Biblia, y constituye el contraste del amor redentor de Dios, el cual las Escrituras proponen como tesis principal. Pecado es aquel poder misterioso primordial que se opone por naturaleza a Dios y a su buena voluntad para con el hombre, así como también todo el conjunto de manifestaciones y consecuencias trágicas del mismo. Los principales aspectos destacados de acuerdo con los diferentes vocablos de los idiomas bíblicos son los siguientes:</w:t>
      </w:r>
    </w:p>
    <w:p w14:paraId="7AE1FBB2" w14:textId="77777777" w:rsidR="00FC2C12" w:rsidRDefault="00FC2C12" w:rsidP="00FC2C12">
      <w:pPr>
        <w:numPr>
          <w:ilvl w:val="0"/>
          <w:numId w:val="30"/>
        </w:numPr>
        <w:spacing w:line="240" w:lineRule="atLeast"/>
        <w:ind w:left="0" w:firstLine="1080"/>
        <w:jc w:val="both"/>
        <w:rPr>
          <w:rFonts w:ascii="Arial" w:hAnsi="Arial" w:cs="Arial"/>
          <w:sz w:val="20"/>
        </w:rPr>
      </w:pPr>
      <w:r>
        <w:rPr>
          <w:rFonts w:ascii="Arial" w:hAnsi="Arial" w:cs="Arial"/>
          <w:sz w:val="20"/>
        </w:rPr>
        <w:t>La realidad objetiva del pecado sin miras o con miras a sus consecuencias, motivaciones, etc. Inclusive se toma en cuenta la posibilidad de pecar sin saberlo («por yerro», cf. Lv 4.2; Nm 15.27; etc.).</w:t>
      </w:r>
    </w:p>
    <w:p w14:paraId="4A81E89B" w14:textId="77777777" w:rsidR="00FC2C12" w:rsidRDefault="00FC2C12" w:rsidP="00FC2C12">
      <w:pPr>
        <w:numPr>
          <w:ilvl w:val="0"/>
          <w:numId w:val="30"/>
        </w:numPr>
        <w:spacing w:line="240" w:lineRule="atLeast"/>
        <w:ind w:left="0" w:firstLine="1080"/>
        <w:jc w:val="both"/>
        <w:rPr>
          <w:rFonts w:ascii="Arial" w:hAnsi="Arial" w:cs="Arial"/>
          <w:sz w:val="20"/>
        </w:rPr>
      </w:pPr>
      <w:r>
        <w:rPr>
          <w:rFonts w:ascii="Arial" w:hAnsi="Arial" w:cs="Arial"/>
          <w:sz w:val="20"/>
        </w:rPr>
        <w:t>La rebelión como acto consciente de la voluntad. La manifestación más extrema de esta voluntad rebelde es el pecado cometido «</w:t>
      </w:r>
      <w:proofErr w:type="gramStart"/>
      <w:r>
        <w:rPr>
          <w:rFonts w:ascii="Arial" w:hAnsi="Arial" w:cs="Arial"/>
          <w:sz w:val="20"/>
        </w:rPr>
        <w:t>con  SOBERBIA</w:t>
      </w:r>
      <w:proofErr w:type="gramEnd"/>
      <w:r>
        <w:rPr>
          <w:rFonts w:ascii="Arial" w:hAnsi="Arial" w:cs="Arial"/>
          <w:sz w:val="20"/>
        </w:rPr>
        <w:t>» (RV; el hebreo dice «con mano alzada», Nm 15.30; etc.).</w:t>
      </w:r>
    </w:p>
    <w:p w14:paraId="74C54F68" w14:textId="77777777" w:rsidR="00FC2C12" w:rsidRDefault="00FC2C12" w:rsidP="00FC2C12">
      <w:pPr>
        <w:numPr>
          <w:ilvl w:val="0"/>
          <w:numId w:val="30"/>
        </w:numPr>
        <w:spacing w:line="240" w:lineRule="atLeast"/>
        <w:ind w:left="0" w:firstLine="1080"/>
        <w:jc w:val="both"/>
        <w:rPr>
          <w:rFonts w:ascii="Arial" w:hAnsi="Arial" w:cs="Arial"/>
          <w:sz w:val="20"/>
        </w:rPr>
      </w:pPr>
      <w:proofErr w:type="gramStart"/>
      <w:r>
        <w:rPr>
          <w:rFonts w:ascii="Arial" w:hAnsi="Arial" w:cs="Arial"/>
          <w:sz w:val="20"/>
        </w:rPr>
        <w:t>Culpabilidad  Iniquidad</w:t>
      </w:r>
      <w:proofErr w:type="gramEnd"/>
      <w:r>
        <w:rPr>
          <w:rFonts w:ascii="Arial" w:hAnsi="Arial" w:cs="Arial"/>
          <w:sz w:val="20"/>
        </w:rPr>
        <w:t>; Maldad.</w:t>
      </w:r>
    </w:p>
    <w:p w14:paraId="50844576" w14:textId="77777777" w:rsidR="00FC2C12" w:rsidRDefault="00FC2C12" w:rsidP="00FC2C12">
      <w:pPr>
        <w:numPr>
          <w:ilvl w:val="0"/>
          <w:numId w:val="30"/>
        </w:numPr>
        <w:spacing w:line="240" w:lineRule="atLeast"/>
        <w:ind w:left="0" w:firstLine="1080"/>
        <w:jc w:val="both"/>
        <w:rPr>
          <w:rFonts w:ascii="Arial" w:hAnsi="Arial" w:cs="Arial"/>
          <w:sz w:val="20"/>
        </w:rPr>
      </w:pPr>
      <w:r>
        <w:rPr>
          <w:rFonts w:ascii="Arial" w:hAnsi="Arial" w:cs="Arial"/>
          <w:sz w:val="20"/>
        </w:rPr>
        <w:lastRenderedPageBreak/>
        <w:t>Errar, salir del camino. Aparece con frecuencia como verbo: «errar», «desviarse», «andar perdido» o «ciego» y «divagar».</w:t>
      </w:r>
    </w:p>
    <w:p w14:paraId="7D69A34B" w14:textId="77777777" w:rsidR="00FC2C12" w:rsidRDefault="00FC2C12" w:rsidP="00FC2C12">
      <w:pPr>
        <w:numPr>
          <w:ilvl w:val="0"/>
          <w:numId w:val="30"/>
        </w:numPr>
        <w:spacing w:line="240" w:lineRule="atLeast"/>
        <w:ind w:left="0" w:firstLine="1080"/>
        <w:jc w:val="both"/>
        <w:rPr>
          <w:rFonts w:ascii="Arial" w:hAnsi="Arial" w:cs="Arial"/>
          <w:sz w:val="20"/>
        </w:rPr>
      </w:pPr>
      <w:r>
        <w:rPr>
          <w:rFonts w:ascii="Arial" w:hAnsi="Arial" w:cs="Arial"/>
          <w:sz w:val="20"/>
        </w:rPr>
        <w:t>El concepto que en el Nuevo Testamento se traduce «deuda» u «ofensa». Como la mentalidad hebrea no distinguía rígidamente entre la acción y sus consecuencias o motivaciones, el mismo vocablo podía significar el acto de pecar, la culpabilidad consecuente o el castigo merecido. Debido a este fenómeno, por ejemplo, la expresión «visitar la maldad» (Ex 20.5, etc.) significa «castigar por su maldad».</w:t>
      </w:r>
    </w:p>
    <w:p w14:paraId="58AA75DF" w14:textId="77777777" w:rsidR="00FC2C12" w:rsidRDefault="00FC2C12" w:rsidP="00FC2C12">
      <w:pPr>
        <w:spacing w:line="240" w:lineRule="atLeast"/>
        <w:rPr>
          <w:rFonts w:ascii="Arial" w:hAnsi="Arial" w:cs="Arial"/>
          <w:caps/>
          <w:sz w:val="20"/>
        </w:rPr>
      </w:pPr>
      <w:r>
        <w:rPr>
          <w:rFonts w:ascii="Arial" w:hAnsi="Arial" w:cs="Arial"/>
          <w:caps/>
          <w:sz w:val="20"/>
        </w:rPr>
        <w:t xml:space="preserve">Pecado Y Redención: </w:t>
      </w:r>
      <w:r>
        <w:rPr>
          <w:rFonts w:ascii="Arial" w:hAnsi="Arial" w:cs="Arial"/>
          <w:sz w:val="20"/>
        </w:rPr>
        <w:t>Tras el primer pecado se nos dio la primera palabra de Esperanza (Gen 3.15), y se señaló el camino que Dios seguiría en el desenvolvimiento de la «historia de la salvación.</w:t>
      </w:r>
    </w:p>
    <w:p w14:paraId="1E78CF25" w14:textId="77777777" w:rsidR="00FC2C12" w:rsidRDefault="00FC2C12" w:rsidP="00FC2C12">
      <w:pPr>
        <w:spacing w:line="240" w:lineRule="atLeast"/>
        <w:jc w:val="both"/>
        <w:rPr>
          <w:rFonts w:ascii="Arial" w:hAnsi="Arial" w:cs="Arial"/>
          <w:sz w:val="20"/>
        </w:rPr>
      </w:pPr>
      <w:r>
        <w:rPr>
          <w:rFonts w:ascii="Arial" w:hAnsi="Arial" w:cs="Arial"/>
          <w:sz w:val="20"/>
        </w:rPr>
        <w:t>Jesús buscaba la compañía de pecadores, y vio su misión como la de perdonar pecados (Mt 9.6; Jn 8.34–36, etc.). Sus discípulos predicaron en su nombre el perdón de los pecados en todas las naciones (Lc 24.47; cf. Hch 2.38; 3.19; 5.31, etc.).</w:t>
      </w:r>
    </w:p>
    <w:p w14:paraId="1BAF7DD5" w14:textId="440A7335" w:rsidR="00FC2C12" w:rsidRDefault="00FC2C12" w:rsidP="00FC2C12">
      <w:pPr>
        <w:spacing w:line="240" w:lineRule="atLeast"/>
        <w:rPr>
          <w:rFonts w:ascii="Arial" w:hAnsi="Arial" w:cs="Arial"/>
          <w:caps/>
          <w:sz w:val="20"/>
        </w:rPr>
      </w:pPr>
      <w:r>
        <w:rPr>
          <w:rFonts w:ascii="Arial" w:hAnsi="Arial" w:cs="Arial"/>
          <w:caps/>
          <w:sz w:val="20"/>
        </w:rPr>
        <w:t xml:space="preserve">El Pecado Y El Cristiano: </w:t>
      </w:r>
      <w:r>
        <w:rPr>
          <w:rFonts w:ascii="Arial" w:hAnsi="Arial" w:cs="Arial"/>
          <w:sz w:val="20"/>
        </w:rPr>
        <w:t xml:space="preserve">Las enseñanzas y obras de Jesucristo y los apóstoles dan un nuevo enfoque al concepto del pecado. En vez de medir las acciones de las personas de acuerdo con el legalismo de las «interpretaciones oficiales» de una serie </w:t>
      </w:r>
      <w:r w:rsidR="00D96AC6">
        <w:rPr>
          <w:rFonts w:ascii="Arial" w:hAnsi="Arial" w:cs="Arial"/>
          <w:sz w:val="20"/>
        </w:rPr>
        <w:t>de Mandamientos</w:t>
      </w:r>
      <w:r>
        <w:rPr>
          <w:rFonts w:ascii="Arial" w:hAnsi="Arial" w:cs="Arial"/>
          <w:sz w:val="20"/>
        </w:rPr>
        <w:t xml:space="preserve">, Jesús partió siempre de la motivación (Mt 15.19s; cf. 7.17s). Vio </w:t>
      </w:r>
      <w:bookmarkStart w:id="0" w:name="_GoBack"/>
      <w:bookmarkEnd w:id="0"/>
      <w:r w:rsidR="00D96AC6">
        <w:rPr>
          <w:rFonts w:ascii="Arial" w:hAnsi="Arial" w:cs="Arial"/>
          <w:sz w:val="20"/>
        </w:rPr>
        <w:t>el Amor</w:t>
      </w:r>
      <w:r>
        <w:rPr>
          <w:rFonts w:ascii="Arial" w:hAnsi="Arial" w:cs="Arial"/>
          <w:sz w:val="20"/>
        </w:rPr>
        <w:t xml:space="preserve"> como la única fuerza capaz de derrotar al pecado (Mc 12.28ss; Lc 7.47). </w:t>
      </w:r>
    </w:p>
    <w:p w14:paraId="367B217B" w14:textId="77777777" w:rsidR="00FC2C12" w:rsidRDefault="00FC2C12" w:rsidP="00FC2C12">
      <w:pPr>
        <w:pStyle w:val="BodyTextIndent2"/>
        <w:numPr>
          <w:ilvl w:val="0"/>
          <w:numId w:val="29"/>
        </w:numPr>
        <w:spacing w:line="240" w:lineRule="atLeast"/>
        <w:ind w:left="0" w:firstLine="360"/>
        <w:rPr>
          <w:b/>
          <w:bCs/>
          <w:i/>
          <w:iCs/>
          <w:sz w:val="20"/>
        </w:rPr>
      </w:pPr>
      <w:r>
        <w:rPr>
          <w:b/>
          <w:bCs/>
          <w:sz w:val="20"/>
        </w:rPr>
        <w:t xml:space="preserve">ARREPENTIMIENTO:  </w:t>
      </w:r>
      <w:r>
        <w:rPr>
          <w:sz w:val="20"/>
        </w:rPr>
        <w:t xml:space="preserve"> Traducción de una familia de palabras que indican un regreso, un cambio de parecer, o un repudio del pecado para volver a Dios.</w:t>
      </w:r>
      <w:r>
        <w:rPr>
          <w:b/>
          <w:bCs/>
          <w:i/>
          <w:iCs/>
          <w:sz w:val="20"/>
        </w:rPr>
        <w:t xml:space="preserve"> </w:t>
      </w:r>
    </w:p>
    <w:p w14:paraId="2CC04201" w14:textId="77777777" w:rsidR="00FC2C12" w:rsidRDefault="00FC2C12" w:rsidP="00FC2C12">
      <w:pPr>
        <w:spacing w:line="240" w:lineRule="atLeast"/>
        <w:rPr>
          <w:rFonts w:ascii="Arial" w:hAnsi="Arial" w:cs="Arial"/>
          <w:sz w:val="20"/>
        </w:rPr>
      </w:pPr>
      <w:r>
        <w:rPr>
          <w:rFonts w:ascii="Arial" w:hAnsi="Arial" w:cs="Arial"/>
          <w:sz w:val="20"/>
        </w:rPr>
        <w:t>En El Antiguo Testamento:</w:t>
      </w:r>
    </w:p>
    <w:p w14:paraId="66B0DD6E" w14:textId="77777777" w:rsidR="00FC2C12" w:rsidRDefault="00FC2C12" w:rsidP="00FC2C12">
      <w:pPr>
        <w:pStyle w:val="BodyTextIndent3"/>
        <w:spacing w:line="240" w:lineRule="atLeast"/>
        <w:ind w:left="0"/>
        <w:rPr>
          <w:b w:val="0"/>
          <w:bCs w:val="0"/>
          <w:i w:val="0"/>
          <w:iCs w:val="0"/>
          <w:sz w:val="20"/>
        </w:rPr>
      </w:pPr>
      <w:r>
        <w:rPr>
          <w:b w:val="0"/>
          <w:bCs w:val="0"/>
          <w:i w:val="0"/>
          <w:iCs w:val="0"/>
          <w:sz w:val="20"/>
        </w:rPr>
        <w:t>Puesto que Israel debe a Dios obediencia absoluta y cae bajo juicio cuando se desvía, solo por el arrepentimiento puede restablecer su relación favorable con Él. La nación puede apartar para este reconocimiento un día entero (Neh 9; cf. las liturgias del arrepentimiento conservadas en Is 63.7–64.12; Dn 9.4–19; Os 9 y 14). Como símbolo de su renuncia al pecado, el arrepentido rasga sus vestidos, ayuna, se viste de cilicio, o se sienta en cenizas. Los profetas recalcan el aspecto personal del arrepentimiento (ej., Acab, 1 R 21), al exigir una reorientación de todo el individuo que conduzca a la obediencia, confianza en Dios y rechazo total a ídolo y dependencia de lo humano. El arrepentimiento demanda una renovación del espíritu y del corazón (Ez 18.31); esto es posible solo como consecuencia de la redención divina (Is 44.22; Jer 31.33; Ez 11.19; 36.26).</w:t>
      </w:r>
    </w:p>
    <w:p w14:paraId="2A2BA03A" w14:textId="77777777" w:rsidR="00FC2C12" w:rsidRDefault="00FC2C12" w:rsidP="00FC2C12">
      <w:pPr>
        <w:spacing w:line="240" w:lineRule="atLeast"/>
        <w:rPr>
          <w:rFonts w:ascii="Arial" w:hAnsi="Arial" w:cs="Arial"/>
          <w:sz w:val="20"/>
        </w:rPr>
      </w:pPr>
      <w:r>
        <w:rPr>
          <w:rFonts w:ascii="Arial" w:hAnsi="Arial" w:cs="Arial"/>
          <w:sz w:val="20"/>
        </w:rPr>
        <w:t>En El Nuevo Testamento:</w:t>
      </w:r>
    </w:p>
    <w:p w14:paraId="66AE8DAF" w14:textId="77777777" w:rsidR="00FC2C12" w:rsidRDefault="00FC2C12" w:rsidP="00FC2C12">
      <w:pPr>
        <w:spacing w:line="240" w:lineRule="atLeast"/>
        <w:jc w:val="both"/>
        <w:rPr>
          <w:rFonts w:ascii="Arial" w:hAnsi="Arial" w:cs="Arial"/>
          <w:sz w:val="20"/>
        </w:rPr>
      </w:pPr>
      <w:r>
        <w:rPr>
          <w:rFonts w:ascii="Arial" w:hAnsi="Arial" w:cs="Arial"/>
          <w:sz w:val="20"/>
        </w:rPr>
        <w:t>Juan el Bautista continúa la demanda de arrepentimiento (Mt 3.8, 10) y asimismo Jesús (Mc 1.15; Lc 13.1ss), pero con mayor énfasis en la limpieza interior y la totalidad de la demanda divina (Lc 14.33; Mt 18.3; Lc 5.32). En un sentido nuevo Jesús hace posible el arrepentimiento, porque este se completa con la fe, con el discipulado cristiano.</w:t>
      </w:r>
    </w:p>
    <w:p w14:paraId="517E70C1" w14:textId="77777777" w:rsidR="00FC2C12" w:rsidRDefault="00FC2C12" w:rsidP="00FC2C12">
      <w:pPr>
        <w:spacing w:line="240" w:lineRule="atLeast"/>
        <w:jc w:val="both"/>
        <w:rPr>
          <w:rFonts w:ascii="Arial" w:hAnsi="Arial" w:cs="Arial"/>
          <w:sz w:val="20"/>
        </w:rPr>
      </w:pPr>
      <w:r>
        <w:rPr>
          <w:rFonts w:ascii="Arial" w:hAnsi="Arial" w:cs="Arial"/>
          <w:sz w:val="20"/>
        </w:rPr>
        <w:t xml:space="preserve">En la predicación de la iglesia apostólica el arrepentimiento es básico (Hch 3.19; 2 Co 7.9; Heb 6.1; Ap. 2.21; etc.; cf. Concordancia); se relaciona con el bautismo (Hch 2.38), la fe (Hch 20.21) y el perdón (Lc 24.47). Este regreso a Dios (1 P 2.25) se basa en la obra de Cristo (Hch 17.30); es a la vez una responsabilidad humana (Hch 8.22) y un don de Dios (Ro 2.4; 2 Ti 2.25) mediante el Espíritu (Hch 10.45). En el Nuevo Testamento arrepentimiento, significa «cambio de actitud o de propósito en la vida» y no solo «penitencia» como solía traducirse en las versiones católico romanas antiguas. </w:t>
      </w:r>
    </w:p>
    <w:p w14:paraId="7AB87174" w14:textId="77777777" w:rsidR="00FC2C12" w:rsidRDefault="00FC2C12" w:rsidP="00FC2C12">
      <w:pPr>
        <w:pStyle w:val="BodyText2"/>
        <w:spacing w:line="240" w:lineRule="atLeast"/>
        <w:ind w:firstLine="360"/>
        <w:rPr>
          <w:rFonts w:ascii="Arial" w:hAnsi="Arial" w:cs="Arial"/>
          <w:sz w:val="20"/>
        </w:rPr>
      </w:pPr>
      <w:r>
        <w:rPr>
          <w:rFonts w:ascii="Arial" w:hAnsi="Arial" w:cs="Arial"/>
          <w:sz w:val="20"/>
        </w:rPr>
        <w:t>Dios hizo al hombre a su propia imagen (Gn.1:27) y gozó de la amistad con él en la gloria del Edén. Pero esta condición no duro mucho tiempo. Al oír a Satanás, rindiéndose a los deseos carnales, el hombre rompió su pacto con dios, perdió su derecho a la vida eterna, y fue echado de la gloria de Dios.</w:t>
      </w:r>
    </w:p>
    <w:p w14:paraId="10E56B13" w14:textId="77777777" w:rsidR="00FC2C12" w:rsidRDefault="00FC2C12" w:rsidP="00FC2C12">
      <w:pPr>
        <w:pStyle w:val="BodyText2"/>
        <w:spacing w:line="240" w:lineRule="atLeast"/>
        <w:ind w:firstLine="360"/>
        <w:rPr>
          <w:rFonts w:ascii="Arial" w:hAnsi="Arial" w:cs="Arial"/>
          <w:sz w:val="20"/>
        </w:rPr>
      </w:pPr>
      <w:r>
        <w:rPr>
          <w:rFonts w:ascii="Arial" w:hAnsi="Arial" w:cs="Arial"/>
          <w:sz w:val="20"/>
        </w:rPr>
        <w:t xml:space="preserve">Por naturaleza toda la humanidad estaba representada en Adán, por lo </w:t>
      </w:r>
      <w:proofErr w:type="gramStart"/>
      <w:r>
        <w:rPr>
          <w:rFonts w:ascii="Arial" w:hAnsi="Arial" w:cs="Arial"/>
          <w:sz w:val="20"/>
        </w:rPr>
        <w:t>tanto</w:t>
      </w:r>
      <w:proofErr w:type="gramEnd"/>
      <w:r>
        <w:rPr>
          <w:rFonts w:ascii="Arial" w:hAnsi="Arial" w:cs="Arial"/>
          <w:sz w:val="20"/>
        </w:rPr>
        <w:t xml:space="preserve"> toda la humanidad fue separada de Dios tan pronto como Adán y Eva fueron expulsados del Edén.</w:t>
      </w:r>
    </w:p>
    <w:p w14:paraId="4C497C29" w14:textId="77777777" w:rsidR="00FC2C12" w:rsidRDefault="00FC2C12" w:rsidP="00FC2C12">
      <w:pPr>
        <w:pStyle w:val="BodyText2"/>
        <w:spacing w:line="240" w:lineRule="atLeast"/>
        <w:ind w:firstLine="360"/>
        <w:rPr>
          <w:rFonts w:ascii="Arial" w:hAnsi="Arial" w:cs="Arial"/>
          <w:sz w:val="20"/>
        </w:rPr>
      </w:pPr>
      <w:r>
        <w:rPr>
          <w:rFonts w:ascii="Arial" w:hAnsi="Arial" w:cs="Arial"/>
          <w:sz w:val="20"/>
        </w:rPr>
        <w:t>Por lo tanto, es razonable, que creamos que todos los hombres han pecado y están destituidos de la gloria de Dios (Rom.3:23; Ecl. 7:20).</w:t>
      </w:r>
    </w:p>
    <w:p w14:paraId="3A2D1CF1" w14:textId="77777777" w:rsidR="00FC2C12" w:rsidRDefault="00FC2C12" w:rsidP="00FC2C12">
      <w:pPr>
        <w:pStyle w:val="BodyText2"/>
        <w:spacing w:line="240" w:lineRule="atLeast"/>
        <w:ind w:firstLine="360"/>
        <w:rPr>
          <w:rFonts w:ascii="Arial" w:hAnsi="Arial" w:cs="Arial"/>
          <w:sz w:val="20"/>
        </w:rPr>
      </w:pPr>
      <w:r>
        <w:rPr>
          <w:rFonts w:ascii="Arial" w:hAnsi="Arial" w:cs="Arial"/>
          <w:sz w:val="20"/>
        </w:rPr>
        <w:t>Pero también esta universalidad del pecado muestra la necesidad del Salvador quién es poderoso para salvar al pecador de sus pecados.</w:t>
      </w:r>
    </w:p>
    <w:p w14:paraId="6FBC208A" w14:textId="77777777" w:rsidR="00FC2C12" w:rsidRDefault="00FC2C12" w:rsidP="00FC2C12">
      <w:pPr>
        <w:pStyle w:val="BodyText2"/>
        <w:spacing w:line="240" w:lineRule="atLeast"/>
        <w:ind w:firstLine="360"/>
        <w:rPr>
          <w:rFonts w:ascii="Arial" w:hAnsi="Arial" w:cs="Arial"/>
          <w:sz w:val="20"/>
        </w:rPr>
      </w:pPr>
      <w:r>
        <w:rPr>
          <w:rFonts w:ascii="Arial" w:hAnsi="Arial" w:cs="Arial"/>
          <w:sz w:val="20"/>
        </w:rPr>
        <w:t>Sin embargo, para que haya perdón Dios ha ordenado para el ser humano el arrepentimiento de sus pecados y volverse a Él, al no arrepentirse le está dando la espalda a la gracia de Dios.</w:t>
      </w:r>
    </w:p>
    <w:p w14:paraId="1F3949EB" w14:textId="77777777" w:rsidR="00FC2C12" w:rsidRDefault="00FC2C12" w:rsidP="00FC2C12">
      <w:pPr>
        <w:pStyle w:val="BodyText2"/>
        <w:numPr>
          <w:ilvl w:val="0"/>
          <w:numId w:val="31"/>
        </w:numPr>
        <w:tabs>
          <w:tab w:val="left" w:pos="1134"/>
        </w:tabs>
        <w:spacing w:line="240" w:lineRule="atLeast"/>
        <w:ind w:left="0" w:firstLine="709"/>
        <w:rPr>
          <w:rFonts w:ascii="Arial" w:hAnsi="Arial" w:cs="Arial"/>
          <w:b/>
          <w:sz w:val="20"/>
        </w:rPr>
      </w:pPr>
      <w:r>
        <w:rPr>
          <w:rFonts w:ascii="Arial" w:hAnsi="Arial" w:cs="Arial"/>
          <w:b/>
          <w:sz w:val="20"/>
        </w:rPr>
        <w:t xml:space="preserve">SIN ARREPENTIMIENTO NO HAY PERDÓN.  </w:t>
      </w:r>
      <w:r>
        <w:rPr>
          <w:rFonts w:ascii="Arial" w:hAnsi="Arial" w:cs="Arial"/>
          <w:sz w:val="20"/>
        </w:rPr>
        <w:t>Mr. 1-15; Lc. 13:5; Hechos 2:38; 3:19.</w:t>
      </w:r>
    </w:p>
    <w:p w14:paraId="73D5728B" w14:textId="77777777" w:rsidR="00FC2C12" w:rsidRDefault="00FC2C12" w:rsidP="00FC2C12">
      <w:pPr>
        <w:pStyle w:val="BodyText2"/>
        <w:spacing w:line="240" w:lineRule="atLeast"/>
        <w:rPr>
          <w:rFonts w:ascii="Arial" w:hAnsi="Arial" w:cs="Arial"/>
          <w:i/>
          <w:iCs/>
          <w:sz w:val="20"/>
        </w:rPr>
      </w:pPr>
      <w:r>
        <w:rPr>
          <w:rFonts w:ascii="Arial" w:hAnsi="Arial" w:cs="Arial"/>
          <w:sz w:val="20"/>
        </w:rPr>
        <w:t>El arrepentimiento es el clamor cuando vemos el dolor infligido por el pecado. Lucas 13:1-5. Jesús repitió el llamado al arrepentimiento y su alternativa.</w:t>
      </w:r>
      <w:r>
        <w:rPr>
          <w:rFonts w:ascii="Arial" w:hAnsi="Arial" w:cs="Arial"/>
          <w:i/>
          <w:iCs/>
          <w:sz w:val="20"/>
        </w:rPr>
        <w:t xml:space="preserve"> “Al menos que no os arrepintáis todos pereceréis igualmente.”</w:t>
      </w:r>
    </w:p>
    <w:p w14:paraId="5E9824D9" w14:textId="77777777" w:rsidR="00FC2C12" w:rsidRDefault="00FC2C12" w:rsidP="00FC2C12">
      <w:pPr>
        <w:pStyle w:val="BodyText2"/>
        <w:spacing w:line="240" w:lineRule="atLeast"/>
        <w:rPr>
          <w:rFonts w:ascii="Arial" w:hAnsi="Arial" w:cs="Arial"/>
          <w:sz w:val="20"/>
        </w:rPr>
      </w:pPr>
    </w:p>
    <w:p w14:paraId="0DCA7778" w14:textId="77777777" w:rsidR="00FC2C12" w:rsidRDefault="00FC2C12" w:rsidP="00FC2C12">
      <w:pPr>
        <w:pStyle w:val="BodyText2"/>
        <w:spacing w:line="240" w:lineRule="atLeast"/>
        <w:jc w:val="center"/>
        <w:rPr>
          <w:rFonts w:ascii="Arial" w:hAnsi="Arial" w:cs="Arial"/>
          <w:b/>
          <w:bCs/>
          <w:sz w:val="20"/>
          <w:u w:val="single"/>
        </w:rPr>
      </w:pPr>
      <w:r>
        <w:rPr>
          <w:rFonts w:ascii="Arial" w:hAnsi="Arial" w:cs="Arial"/>
          <w:b/>
          <w:bCs/>
          <w:sz w:val="20"/>
          <w:u w:val="single"/>
        </w:rPr>
        <w:t>Artículo 5</w:t>
      </w:r>
    </w:p>
    <w:p w14:paraId="2B55F9E2" w14:textId="77777777" w:rsidR="00FC2C12" w:rsidRDefault="00FC2C12" w:rsidP="00FC2C12">
      <w:pPr>
        <w:pStyle w:val="BodyText2"/>
        <w:spacing w:line="240" w:lineRule="atLeast"/>
        <w:rPr>
          <w:rFonts w:ascii="Arial" w:hAnsi="Arial" w:cs="Arial"/>
          <w:b/>
          <w:bCs/>
          <w:i/>
          <w:sz w:val="20"/>
        </w:rPr>
      </w:pPr>
      <w:r>
        <w:rPr>
          <w:rFonts w:ascii="Arial" w:hAnsi="Arial" w:cs="Arial"/>
          <w:b/>
          <w:bCs/>
          <w:i/>
          <w:sz w:val="20"/>
        </w:rPr>
        <w:t>Que la Justificación, la regeneración y el nuevo nacimiento se efectúan por la fe en la sangre de Jesucristo.</w:t>
      </w:r>
    </w:p>
    <w:p w14:paraId="1C600AED" w14:textId="77777777" w:rsidR="00FC2C12" w:rsidRDefault="00FC2C12" w:rsidP="00FC2C12">
      <w:pPr>
        <w:pStyle w:val="BodyText2"/>
        <w:spacing w:line="240" w:lineRule="atLeast"/>
        <w:ind w:firstLine="708"/>
        <w:rPr>
          <w:rFonts w:ascii="Arial" w:hAnsi="Arial" w:cs="Arial"/>
          <w:sz w:val="20"/>
        </w:rPr>
      </w:pPr>
      <w:r>
        <w:rPr>
          <w:rFonts w:ascii="Arial" w:hAnsi="Arial" w:cs="Arial"/>
          <w:sz w:val="20"/>
        </w:rPr>
        <w:t xml:space="preserve">La Biblia claramente declara que la </w:t>
      </w:r>
      <w:r>
        <w:rPr>
          <w:rFonts w:ascii="Arial" w:hAnsi="Arial" w:cs="Arial"/>
          <w:b/>
          <w:bCs/>
          <w:sz w:val="20"/>
        </w:rPr>
        <w:t>“Vida está en la sangre</w:t>
      </w:r>
      <w:r>
        <w:rPr>
          <w:rFonts w:ascii="Arial" w:hAnsi="Arial" w:cs="Arial"/>
          <w:sz w:val="20"/>
        </w:rPr>
        <w:t>” (Lev. 17.11). Dios es determinante en su postura en cuanto a la redención, para que el pecado pueda ser remitido tiene que haber derramamiento de Sangre. Hebreos 9:22 declara “sin derramamiento de sangre no hay remisión”.</w:t>
      </w:r>
    </w:p>
    <w:p w14:paraId="2B8FE5F0" w14:textId="77777777" w:rsidR="00FC2C12" w:rsidRDefault="00FC2C12" w:rsidP="00FC2C12">
      <w:pPr>
        <w:pStyle w:val="BodyText2"/>
        <w:spacing w:line="240" w:lineRule="atLeast"/>
        <w:ind w:firstLine="708"/>
        <w:rPr>
          <w:rFonts w:ascii="Arial" w:hAnsi="Arial" w:cs="Arial"/>
          <w:sz w:val="20"/>
        </w:rPr>
      </w:pPr>
      <w:r>
        <w:rPr>
          <w:rFonts w:ascii="Arial" w:hAnsi="Arial" w:cs="Arial"/>
          <w:sz w:val="20"/>
        </w:rPr>
        <w:t xml:space="preserve">En el A. T. Israel fue enseñado </w:t>
      </w:r>
      <w:proofErr w:type="gramStart"/>
      <w:r>
        <w:rPr>
          <w:rFonts w:ascii="Arial" w:hAnsi="Arial" w:cs="Arial"/>
          <w:sz w:val="20"/>
        </w:rPr>
        <w:t xml:space="preserve">que  </w:t>
      </w:r>
      <w:r>
        <w:rPr>
          <w:rFonts w:ascii="Arial" w:hAnsi="Arial" w:cs="Arial"/>
          <w:b/>
          <w:bCs/>
          <w:sz w:val="20"/>
        </w:rPr>
        <w:t>el</w:t>
      </w:r>
      <w:proofErr w:type="gramEnd"/>
      <w:r>
        <w:rPr>
          <w:rFonts w:ascii="Arial" w:hAnsi="Arial" w:cs="Arial"/>
          <w:b/>
          <w:bCs/>
          <w:sz w:val="20"/>
        </w:rPr>
        <w:t xml:space="preserve"> sacrificio de sangre</w:t>
      </w:r>
      <w:r>
        <w:rPr>
          <w:rFonts w:ascii="Arial" w:hAnsi="Arial" w:cs="Arial"/>
          <w:sz w:val="20"/>
        </w:rPr>
        <w:t xml:space="preserve"> era una cubierta por el pecado y un agente purificador para la condición humana. Millones de animales fueron sacrificados a lo largo de la historia de Israel.</w:t>
      </w:r>
    </w:p>
    <w:p w14:paraId="4A74F8BC" w14:textId="77777777" w:rsidR="00FC2C12" w:rsidRDefault="00FC2C12" w:rsidP="00FC2C12">
      <w:pPr>
        <w:pStyle w:val="BodyText2"/>
        <w:numPr>
          <w:ilvl w:val="0"/>
          <w:numId w:val="32"/>
        </w:numPr>
        <w:spacing w:line="240" w:lineRule="atLeast"/>
        <w:ind w:left="0" w:firstLine="709"/>
        <w:rPr>
          <w:rFonts w:ascii="Arial" w:hAnsi="Arial" w:cs="Arial"/>
          <w:sz w:val="20"/>
        </w:rPr>
      </w:pPr>
      <w:proofErr w:type="gramStart"/>
      <w:r>
        <w:rPr>
          <w:rFonts w:ascii="Arial" w:hAnsi="Arial" w:cs="Arial"/>
          <w:b/>
          <w:bCs/>
          <w:sz w:val="20"/>
        </w:rPr>
        <w:t>El  propósito</w:t>
      </w:r>
      <w:proofErr w:type="gramEnd"/>
      <w:r>
        <w:rPr>
          <w:rFonts w:ascii="Arial" w:hAnsi="Arial" w:cs="Arial"/>
          <w:b/>
          <w:bCs/>
          <w:sz w:val="20"/>
        </w:rPr>
        <w:t xml:space="preserve"> de Dios</w:t>
      </w:r>
      <w:r>
        <w:rPr>
          <w:rFonts w:ascii="Arial" w:hAnsi="Arial" w:cs="Arial"/>
          <w:sz w:val="20"/>
        </w:rPr>
        <w:t xml:space="preserve"> era proveer perdón y santidad, pero el derramamiento de sangre terminó simplemente como un ritual. Éxodo 12.</w:t>
      </w:r>
    </w:p>
    <w:p w14:paraId="04772841" w14:textId="77777777" w:rsidR="00FC2C12" w:rsidRDefault="00FC2C12" w:rsidP="00FC2C12">
      <w:pPr>
        <w:pStyle w:val="BodyText2"/>
        <w:spacing w:line="240" w:lineRule="atLeast"/>
        <w:rPr>
          <w:rFonts w:ascii="Arial" w:hAnsi="Arial" w:cs="Arial"/>
          <w:sz w:val="20"/>
        </w:rPr>
      </w:pPr>
      <w:r>
        <w:rPr>
          <w:rFonts w:ascii="Arial" w:hAnsi="Arial" w:cs="Arial"/>
          <w:sz w:val="20"/>
        </w:rPr>
        <w:t xml:space="preserve">Cuando la plaga de </w:t>
      </w:r>
      <w:r>
        <w:rPr>
          <w:rFonts w:ascii="Arial" w:hAnsi="Arial" w:cs="Arial"/>
          <w:b/>
          <w:bCs/>
          <w:sz w:val="20"/>
        </w:rPr>
        <w:t>la muerte de los primogénitos</w:t>
      </w:r>
      <w:r>
        <w:rPr>
          <w:rFonts w:ascii="Arial" w:hAnsi="Arial" w:cs="Arial"/>
          <w:sz w:val="20"/>
        </w:rPr>
        <w:t xml:space="preserve"> de cada casa en Egipto; los únicos hogares que fueron libres de esta horrible plaga de muerte fueron aquellos que estaban protegidos por la sangre.</w:t>
      </w:r>
    </w:p>
    <w:p w14:paraId="6A5004ED" w14:textId="77777777" w:rsidR="00FC2C12" w:rsidRDefault="00FC2C12" w:rsidP="00FC2C12">
      <w:pPr>
        <w:pStyle w:val="BodyText2"/>
        <w:numPr>
          <w:ilvl w:val="0"/>
          <w:numId w:val="32"/>
        </w:numPr>
        <w:spacing w:line="240" w:lineRule="atLeast"/>
        <w:ind w:left="0" w:firstLine="709"/>
        <w:rPr>
          <w:rFonts w:ascii="Arial" w:hAnsi="Arial" w:cs="Arial"/>
          <w:sz w:val="20"/>
        </w:rPr>
      </w:pPr>
      <w:r>
        <w:rPr>
          <w:rFonts w:ascii="Arial" w:hAnsi="Arial" w:cs="Arial"/>
          <w:b/>
          <w:bCs/>
          <w:sz w:val="20"/>
        </w:rPr>
        <w:t>Dios instituyó la pascua</w:t>
      </w:r>
      <w:r>
        <w:rPr>
          <w:rFonts w:ascii="Arial" w:hAnsi="Arial" w:cs="Arial"/>
          <w:sz w:val="20"/>
        </w:rPr>
        <w:t>, que quedaría como una ocasión de celebración a lo largo de la historia de Israel. Las instrucciones al pueblo eran simples. Tenían que sacrificar un cordero – un macho de un año sin mancha y sin defecto y recoger su sangre en un envase. Con un hisopo había que untar las puertas (dinteles) y el ángel de la muerte no les dañaría.</w:t>
      </w:r>
    </w:p>
    <w:p w14:paraId="1AD9E499" w14:textId="77777777" w:rsidR="00FC2C12" w:rsidRDefault="00FC2C12" w:rsidP="00FC2C12">
      <w:pPr>
        <w:pStyle w:val="BodyText2"/>
        <w:spacing w:line="240" w:lineRule="atLeast"/>
        <w:ind w:firstLine="709"/>
        <w:rPr>
          <w:rFonts w:ascii="Arial" w:hAnsi="Arial" w:cs="Arial"/>
          <w:sz w:val="20"/>
        </w:rPr>
      </w:pPr>
      <w:r>
        <w:rPr>
          <w:rFonts w:ascii="Arial" w:hAnsi="Arial" w:cs="Arial"/>
          <w:sz w:val="20"/>
        </w:rPr>
        <w:t xml:space="preserve">El sistema de sacrificios era </w:t>
      </w:r>
      <w:r>
        <w:rPr>
          <w:rFonts w:ascii="Arial" w:hAnsi="Arial" w:cs="Arial"/>
          <w:b/>
          <w:bCs/>
          <w:sz w:val="20"/>
        </w:rPr>
        <w:t>un símbolo del Redentor</w:t>
      </w:r>
      <w:r>
        <w:rPr>
          <w:rFonts w:ascii="Arial" w:hAnsi="Arial" w:cs="Arial"/>
          <w:sz w:val="20"/>
        </w:rPr>
        <w:t xml:space="preserve"> que habría de venir para anular el poder del pecado. Dios habló a Israel a través del profeta Isaías 11:1-2, pero la mayoría de Israel había olvidado esa profecía.  Isaías 1:11, había hablado de la impotencia del sacrificio de animales para cambiar el corazón humano.</w:t>
      </w:r>
    </w:p>
    <w:p w14:paraId="342375A9" w14:textId="77777777" w:rsidR="00FC2C12" w:rsidRDefault="00FC2C12" w:rsidP="00FC2C12">
      <w:pPr>
        <w:pStyle w:val="BodyText2"/>
        <w:numPr>
          <w:ilvl w:val="0"/>
          <w:numId w:val="32"/>
        </w:numPr>
        <w:spacing w:line="240" w:lineRule="atLeast"/>
        <w:ind w:left="0" w:firstLine="709"/>
        <w:rPr>
          <w:rFonts w:ascii="Arial" w:hAnsi="Arial" w:cs="Arial"/>
          <w:sz w:val="20"/>
        </w:rPr>
      </w:pPr>
      <w:r>
        <w:rPr>
          <w:rFonts w:ascii="Arial" w:hAnsi="Arial" w:cs="Arial"/>
          <w:b/>
          <w:bCs/>
          <w:sz w:val="20"/>
        </w:rPr>
        <w:t>Con Jesús llegó, el verdadero Cordero pascual</w:t>
      </w:r>
      <w:r>
        <w:rPr>
          <w:rFonts w:ascii="Arial" w:hAnsi="Arial" w:cs="Arial"/>
          <w:sz w:val="20"/>
        </w:rPr>
        <w:t>, que cambiaria todo. Tenía un propósito Isaías 53.</w:t>
      </w:r>
    </w:p>
    <w:p w14:paraId="4F659116" w14:textId="77777777" w:rsidR="00FC2C12" w:rsidRDefault="00FC2C12" w:rsidP="00FC2C12">
      <w:pPr>
        <w:pStyle w:val="BodyText2"/>
        <w:spacing w:line="240" w:lineRule="atLeast"/>
        <w:ind w:firstLine="708"/>
        <w:rPr>
          <w:rFonts w:ascii="Arial" w:hAnsi="Arial" w:cs="Arial"/>
          <w:sz w:val="20"/>
        </w:rPr>
      </w:pPr>
      <w:r>
        <w:rPr>
          <w:rFonts w:ascii="Arial" w:hAnsi="Arial" w:cs="Arial"/>
          <w:sz w:val="20"/>
        </w:rPr>
        <w:t xml:space="preserve">Base bíblica: jeremías 17:9, Rom. 3:23; 6:23; Ezequiel 18:4; Santiago 1:15; 1 Juan 1:7. Dios no remitirá el pecado sin derramamiento de sangre.   </w:t>
      </w:r>
    </w:p>
    <w:p w14:paraId="067BD7C8" w14:textId="77777777" w:rsidR="00FC2C12" w:rsidRDefault="00FC2C12" w:rsidP="00FC2C12">
      <w:pPr>
        <w:pStyle w:val="BodyText2"/>
        <w:spacing w:line="240" w:lineRule="atLeast"/>
        <w:ind w:firstLine="708"/>
        <w:rPr>
          <w:rFonts w:ascii="Arial" w:hAnsi="Arial" w:cs="Arial"/>
          <w:sz w:val="20"/>
        </w:rPr>
      </w:pPr>
      <w:r>
        <w:rPr>
          <w:rFonts w:ascii="Arial" w:hAnsi="Arial" w:cs="Arial"/>
          <w:b/>
          <w:bCs/>
          <w:sz w:val="20"/>
        </w:rPr>
        <w:t>Ilustración:</w:t>
      </w:r>
      <w:r>
        <w:rPr>
          <w:rFonts w:ascii="Arial" w:hAnsi="Arial" w:cs="Arial"/>
          <w:sz w:val="20"/>
        </w:rPr>
        <w:t xml:space="preserve"> William Cowper era británico, pervertido, malo, con una vida fracasada cuando se encontró con   Jesús puedo Inspirar el himno. “Hay un precioso manantial, manantial, manantial, hay un precioso manantial de sangre Emanuel, que purifica a cada cual, cada cual, cada cual, que purifica cada cual, que se sumerge en él. La siguiente estrofa habla del cambio radical de Cowper, “El malhechor se convirtió, se convirtió.</w:t>
      </w:r>
    </w:p>
    <w:p w14:paraId="5811BE84" w14:textId="77777777" w:rsidR="00FC2C12" w:rsidRDefault="00FC2C12" w:rsidP="00FC2C12">
      <w:pPr>
        <w:pStyle w:val="BodyText2"/>
        <w:numPr>
          <w:ilvl w:val="0"/>
          <w:numId w:val="33"/>
        </w:numPr>
        <w:spacing w:line="240" w:lineRule="atLeast"/>
        <w:ind w:left="0" w:firstLine="1068"/>
        <w:rPr>
          <w:rFonts w:ascii="Arial" w:hAnsi="Arial" w:cs="Arial"/>
          <w:sz w:val="20"/>
        </w:rPr>
      </w:pPr>
      <w:r>
        <w:rPr>
          <w:rFonts w:ascii="Arial" w:hAnsi="Arial" w:cs="Arial"/>
          <w:b/>
          <w:bCs/>
          <w:sz w:val="20"/>
        </w:rPr>
        <w:t>JUSTIFICACIÓN:</w:t>
      </w:r>
      <w:r>
        <w:rPr>
          <w:rFonts w:ascii="Arial" w:hAnsi="Arial" w:cs="Arial"/>
          <w:sz w:val="20"/>
        </w:rPr>
        <w:t xml:space="preserve"> Acto a través del cual un pecador culpable ha sido declarado sin culpa por la Gracia de Dios (Rom. 5:1, 2,17) no es el resultado del esfuerzo humano Rom. 3:28.</w:t>
      </w:r>
    </w:p>
    <w:p w14:paraId="3BC6A3E5" w14:textId="77777777" w:rsidR="00FC2C12" w:rsidRDefault="00FC2C12" w:rsidP="00FC2C12">
      <w:pPr>
        <w:pStyle w:val="BodyText2"/>
        <w:tabs>
          <w:tab w:val="num" w:pos="720"/>
        </w:tabs>
        <w:spacing w:line="240" w:lineRule="atLeast"/>
        <w:rPr>
          <w:rFonts w:ascii="Arial" w:hAnsi="Arial" w:cs="Arial"/>
          <w:sz w:val="20"/>
        </w:rPr>
      </w:pPr>
      <w:r>
        <w:rPr>
          <w:rFonts w:ascii="Arial" w:hAnsi="Arial" w:cs="Arial"/>
          <w:sz w:val="20"/>
        </w:rPr>
        <w:tab/>
        <w:t>Definición: Es aquello que “El hombre necesita para ser absuelto en el juicio de Dios y saber que está exento de la sentencia divina”</w:t>
      </w:r>
    </w:p>
    <w:p w14:paraId="4E8A6F24" w14:textId="77777777" w:rsidR="00FC2C12" w:rsidRDefault="00FC2C12" w:rsidP="00FC2C12">
      <w:pPr>
        <w:tabs>
          <w:tab w:val="num" w:pos="1440"/>
        </w:tabs>
        <w:spacing w:line="240" w:lineRule="atLeast"/>
        <w:jc w:val="both"/>
        <w:rPr>
          <w:rFonts w:ascii="Arial" w:hAnsi="Arial" w:cs="Arial"/>
          <w:sz w:val="20"/>
        </w:rPr>
      </w:pPr>
      <w:r>
        <w:rPr>
          <w:rFonts w:ascii="Arial" w:hAnsi="Arial" w:cs="Arial"/>
          <w:sz w:val="20"/>
        </w:rPr>
        <w:t>Base Bíblica: Romanos 3:22-24, 3:28, 4:11 ss.</w:t>
      </w:r>
    </w:p>
    <w:p w14:paraId="2FD6A7F3" w14:textId="77777777" w:rsidR="00FC2C12" w:rsidRDefault="00FC2C12" w:rsidP="00FC2C12">
      <w:pPr>
        <w:pStyle w:val="BodyText2"/>
        <w:tabs>
          <w:tab w:val="num" w:pos="720"/>
        </w:tabs>
        <w:spacing w:line="240" w:lineRule="atLeast"/>
        <w:rPr>
          <w:rFonts w:ascii="Arial" w:hAnsi="Arial" w:cs="Arial"/>
          <w:sz w:val="20"/>
        </w:rPr>
      </w:pPr>
      <w:r>
        <w:rPr>
          <w:rFonts w:ascii="Arial" w:hAnsi="Arial" w:cs="Arial"/>
          <w:sz w:val="20"/>
        </w:rPr>
        <w:tab/>
        <w:t>La verdad destacada en estos pasajes es que Cristo mismo es la justicia y que, mediante la unión con Él, llegamos a apropiarnos de su justicia. La justificación no surge de la misericordia de Dios, sino de su justicia.</w:t>
      </w:r>
    </w:p>
    <w:p w14:paraId="58F5D005" w14:textId="77777777" w:rsidR="00FC2C12" w:rsidRDefault="00FC2C12" w:rsidP="00FC2C12">
      <w:pPr>
        <w:pStyle w:val="BodyText2"/>
        <w:numPr>
          <w:ilvl w:val="0"/>
          <w:numId w:val="33"/>
        </w:numPr>
        <w:spacing w:line="240" w:lineRule="atLeast"/>
        <w:ind w:left="0" w:firstLine="1068"/>
        <w:rPr>
          <w:rFonts w:ascii="Arial" w:hAnsi="Arial" w:cs="Arial"/>
          <w:sz w:val="20"/>
        </w:rPr>
      </w:pPr>
      <w:r>
        <w:rPr>
          <w:rFonts w:ascii="Arial" w:hAnsi="Arial" w:cs="Arial"/>
          <w:b/>
          <w:bCs/>
          <w:sz w:val="20"/>
        </w:rPr>
        <w:t>REGENERACIÓN:</w:t>
      </w:r>
      <w:r>
        <w:rPr>
          <w:rFonts w:ascii="Arial" w:hAnsi="Arial" w:cs="Arial"/>
          <w:sz w:val="20"/>
        </w:rPr>
        <w:t xml:space="preserve"> Cambio o transformación que se realiza en el interior del ser humano.</w:t>
      </w:r>
    </w:p>
    <w:p w14:paraId="693A393D" w14:textId="77777777" w:rsidR="00FC2C12" w:rsidRDefault="00FC2C12" w:rsidP="00FC2C12">
      <w:pPr>
        <w:autoSpaceDE w:val="0"/>
        <w:autoSpaceDN w:val="0"/>
        <w:adjustRightInd w:val="0"/>
        <w:spacing w:line="240" w:lineRule="atLeast"/>
        <w:jc w:val="both"/>
        <w:rPr>
          <w:rFonts w:ascii="Arial" w:hAnsi="Arial" w:cs="Arial"/>
          <w:sz w:val="20"/>
          <w:lang w:val="es-ES_tradnl"/>
        </w:rPr>
      </w:pPr>
      <w:r>
        <w:rPr>
          <w:rFonts w:ascii="Arial" w:hAnsi="Arial" w:cs="Arial"/>
          <w:sz w:val="20"/>
          <w:lang w:val="es-ES_tradnl"/>
        </w:rPr>
        <w:t xml:space="preserve">Cambio radical que el Espíritu Santo realiza en el hombre cuando este, habiendo oído y creído la palabra de Dios, recibe a Jesucristo como Salvador. </w:t>
      </w:r>
    </w:p>
    <w:p w14:paraId="79B2C8CD" w14:textId="77777777" w:rsidR="00FC2C12" w:rsidRDefault="00FC2C12" w:rsidP="00FC2C12">
      <w:pPr>
        <w:autoSpaceDE w:val="0"/>
        <w:autoSpaceDN w:val="0"/>
        <w:adjustRightInd w:val="0"/>
        <w:spacing w:line="240" w:lineRule="atLeast"/>
        <w:jc w:val="both"/>
        <w:rPr>
          <w:rFonts w:ascii="Arial" w:hAnsi="Arial" w:cs="Arial"/>
          <w:sz w:val="20"/>
          <w:szCs w:val="18"/>
          <w:lang w:val="es-ES_tradnl"/>
        </w:rPr>
      </w:pPr>
      <w:r>
        <w:rPr>
          <w:rFonts w:ascii="Arial" w:hAnsi="Arial" w:cs="Arial"/>
          <w:sz w:val="20"/>
          <w:lang w:val="es-ES_tradnl"/>
        </w:rPr>
        <w:t>La persona pasa del dominio del pecado al dominio del Espíritu, e inicia el crecimiento y el progreso espirituales cuya meta es la perfección, el llegar a ser semejante a Cristo (Mt 13.23; Jn 3.5; Ro 8.29; 2 Co 5.17; 1 P 1.21–23).</w:t>
      </w:r>
    </w:p>
    <w:p w14:paraId="5ACE5309" w14:textId="77777777" w:rsidR="00FC2C12" w:rsidRDefault="00FC2C12" w:rsidP="00FC2C12">
      <w:pPr>
        <w:autoSpaceDE w:val="0"/>
        <w:autoSpaceDN w:val="0"/>
        <w:adjustRightInd w:val="0"/>
        <w:spacing w:line="240" w:lineRule="atLeast"/>
        <w:ind w:firstLine="360"/>
        <w:jc w:val="both"/>
        <w:rPr>
          <w:rFonts w:ascii="Arial" w:hAnsi="Arial" w:cs="Arial"/>
          <w:sz w:val="20"/>
          <w:lang w:val="es-ES_tradnl"/>
        </w:rPr>
      </w:pPr>
      <w:r>
        <w:rPr>
          <w:rFonts w:ascii="Arial" w:hAnsi="Arial" w:cs="Arial"/>
          <w:sz w:val="20"/>
          <w:lang w:val="es-ES_tradnl"/>
        </w:rPr>
        <w:t>El término «regeneración» aparece solo dos veces en el Nuevo Testamento (RV). Una es en Mateo 19.28, donde nuestro Señor lo emplea en un sentido escatológico, refiriéndose a la restauración de todas las cosas, cuando los apóstoles participarán con Él en gloria, autoridad y juicio. La otra es en Tito 3.5, donde el apóstol Pablo compara nuestra salvación con un lavamiento o limpieza que purifica la naturaleza pecaminosa del hombre.</w:t>
      </w:r>
    </w:p>
    <w:p w14:paraId="38547622" w14:textId="77777777" w:rsidR="00FC2C12" w:rsidRDefault="00FC2C12" w:rsidP="00FC2C12">
      <w:pPr>
        <w:autoSpaceDE w:val="0"/>
        <w:autoSpaceDN w:val="0"/>
        <w:adjustRightInd w:val="0"/>
        <w:spacing w:line="240" w:lineRule="atLeast"/>
        <w:ind w:firstLine="360"/>
        <w:jc w:val="both"/>
        <w:rPr>
          <w:rFonts w:ascii="Arial" w:hAnsi="Arial" w:cs="Arial"/>
          <w:sz w:val="20"/>
          <w:lang w:val="es-ES_tradnl"/>
        </w:rPr>
      </w:pPr>
      <w:r>
        <w:rPr>
          <w:rFonts w:ascii="Arial" w:hAnsi="Arial" w:cs="Arial"/>
          <w:sz w:val="20"/>
          <w:lang w:val="es-ES_tradnl"/>
        </w:rPr>
        <w:t xml:space="preserve">Pero la doctrina de la regeneración está implícita en muchísimos pasajes. Quizás el principal de todos sea el de Juan 3.1–12, en el cual se relata la conversación de Jesús </w:t>
      </w:r>
      <w:proofErr w:type="gramStart"/>
      <w:r>
        <w:rPr>
          <w:rFonts w:ascii="Arial" w:hAnsi="Arial" w:cs="Arial"/>
          <w:sz w:val="20"/>
          <w:lang w:val="es-ES_tradnl"/>
        </w:rPr>
        <w:t xml:space="preserve">y  </w:t>
      </w:r>
      <w:r>
        <w:rPr>
          <w:rFonts w:ascii="Arial" w:hAnsi="Arial" w:cs="Arial"/>
          <w:smallCaps/>
          <w:sz w:val="20"/>
          <w:lang w:val="es-ES_tradnl"/>
        </w:rPr>
        <w:t>Nicodemo</w:t>
      </w:r>
      <w:proofErr w:type="gramEnd"/>
      <w:r>
        <w:rPr>
          <w:rFonts w:ascii="Arial" w:hAnsi="Arial" w:cs="Arial"/>
          <w:sz w:val="20"/>
          <w:lang w:val="es-ES_tradnl"/>
        </w:rPr>
        <w:t xml:space="preserve">. Allí nuestro Señor habló del nuevo nacimiento como la condición indispensable no solo para ver o comprender el </w:t>
      </w:r>
      <w:r>
        <w:rPr>
          <w:rFonts w:ascii="Arial" w:hAnsi="Arial" w:cs="Arial"/>
          <w:smallCaps/>
          <w:sz w:val="20"/>
          <w:lang w:val="es-ES_tradnl"/>
        </w:rPr>
        <w:t>Reino de Dios</w:t>
      </w:r>
      <w:r>
        <w:rPr>
          <w:rFonts w:ascii="Arial" w:hAnsi="Arial" w:cs="Arial"/>
          <w:sz w:val="20"/>
          <w:lang w:val="es-ES_tradnl"/>
        </w:rPr>
        <w:t xml:space="preserve">, sino para entrar y pertenecer a él. La figura de un segundo nacimiento da a entender que el cambio debe </w:t>
      </w:r>
      <w:r>
        <w:rPr>
          <w:rFonts w:ascii="Arial" w:hAnsi="Arial" w:cs="Arial"/>
          <w:sz w:val="20"/>
          <w:lang w:val="es-ES_tradnl"/>
        </w:rPr>
        <w:lastRenderedPageBreak/>
        <w:t>ser tan radical que en la práctica sea un nuevo nacimiento. La idea de que el hombre está muerto en el pecado, pero que en el Espíritu nace y vive, es prominente en el Nuevo Testamento (Jn 5.24; Ef. 2.1; Col 2.13).</w:t>
      </w:r>
    </w:p>
    <w:p w14:paraId="1B44C57A" w14:textId="77777777" w:rsidR="00FC2C12" w:rsidRDefault="00FC2C12" w:rsidP="00FC2C12">
      <w:pPr>
        <w:autoSpaceDE w:val="0"/>
        <w:autoSpaceDN w:val="0"/>
        <w:adjustRightInd w:val="0"/>
        <w:spacing w:line="240" w:lineRule="atLeast"/>
        <w:ind w:firstLine="360"/>
        <w:jc w:val="both"/>
        <w:rPr>
          <w:rFonts w:ascii="Arial" w:hAnsi="Arial" w:cs="Arial"/>
          <w:sz w:val="20"/>
          <w:lang w:val="es-ES_tradnl"/>
        </w:rPr>
      </w:pPr>
      <w:r>
        <w:rPr>
          <w:rFonts w:ascii="Arial" w:hAnsi="Arial" w:cs="Arial"/>
          <w:sz w:val="20"/>
          <w:lang w:val="es-ES_tradnl"/>
        </w:rPr>
        <w:t>La iniciativa en la regeneración pertenece a Dios y se efectúa por el Espíritu Santo (Jn 1.13; 3.5, 8); los efectos de ella son duraderos (Ro 8.2; 2 Co 5.17). No es posible entender ni explicar racionalmente este cambio, pero sus resultados son evidentes (Lc 3.8; Jn 3.7, 8).</w:t>
      </w:r>
    </w:p>
    <w:p w14:paraId="3858ABF8" w14:textId="77777777" w:rsidR="00FC2C12" w:rsidRDefault="00FC2C12" w:rsidP="00FC2C12">
      <w:pPr>
        <w:autoSpaceDE w:val="0"/>
        <w:autoSpaceDN w:val="0"/>
        <w:adjustRightInd w:val="0"/>
        <w:spacing w:line="240" w:lineRule="atLeast"/>
        <w:ind w:firstLine="360"/>
        <w:jc w:val="both"/>
        <w:rPr>
          <w:rFonts w:ascii="Arial" w:hAnsi="Arial" w:cs="Arial"/>
          <w:sz w:val="20"/>
          <w:lang w:val="es-ES_tradnl"/>
        </w:rPr>
      </w:pPr>
      <w:r>
        <w:rPr>
          <w:rFonts w:ascii="Arial" w:hAnsi="Arial" w:cs="Arial"/>
          <w:sz w:val="20"/>
          <w:lang w:val="es-ES_tradnl"/>
        </w:rPr>
        <w:t>En el Antiguo Testamento la enseñanza de la regeneración se aplica más bien al pueblo escogido, y se habla de la restauración de Israel como tal. Sin embargo, la base de esta transformación nacional es el cambio moral del individuo mismo; de ahí que los profetas hicieran hincapié en la necesidad de un nuevo corazón. La salvación que Dios prometió abarca eso: darles un corazón nuevo (Jer 24.7; 31.31–33; Ez 11.19). El rey David entendió que la solución del problema espiritual de su naturaleza pecaminosa (Sal 51.5) era que Dios lo volviera una nueva criatura con un corazón limpio (51.10). Este es el «nuevo hombre» de que Pablo habla varias veces (Ef. 2.51; 4.24).</w:t>
      </w:r>
    </w:p>
    <w:p w14:paraId="3CCA09FB" w14:textId="77777777" w:rsidR="00FC2C12" w:rsidRDefault="00FC2C12" w:rsidP="00FC2C12">
      <w:pPr>
        <w:pStyle w:val="BodyText2"/>
        <w:numPr>
          <w:ilvl w:val="0"/>
          <w:numId w:val="33"/>
        </w:numPr>
        <w:spacing w:line="240" w:lineRule="atLeast"/>
        <w:ind w:left="0" w:firstLine="1068"/>
        <w:rPr>
          <w:rFonts w:ascii="Arial" w:hAnsi="Arial" w:cs="Arial"/>
          <w:sz w:val="20"/>
          <w:szCs w:val="22"/>
        </w:rPr>
      </w:pPr>
      <w:r>
        <w:rPr>
          <w:rFonts w:ascii="Arial" w:hAnsi="Arial" w:cs="Arial"/>
          <w:b/>
          <w:bCs/>
          <w:sz w:val="20"/>
          <w:szCs w:val="22"/>
        </w:rPr>
        <w:t>NUEVO NACIMIENTO</w:t>
      </w:r>
      <w:r>
        <w:rPr>
          <w:rFonts w:ascii="Arial" w:hAnsi="Arial" w:cs="Arial"/>
          <w:sz w:val="20"/>
          <w:szCs w:val="22"/>
        </w:rPr>
        <w:t xml:space="preserve">: Es un don o regalo de Dios Efesios 3:8, es obtenida </w:t>
      </w:r>
      <w:proofErr w:type="gramStart"/>
      <w:r>
        <w:rPr>
          <w:rFonts w:ascii="Arial" w:hAnsi="Arial" w:cs="Arial"/>
          <w:sz w:val="20"/>
          <w:szCs w:val="22"/>
        </w:rPr>
        <w:t>únicamente  por</w:t>
      </w:r>
      <w:proofErr w:type="gramEnd"/>
      <w:r>
        <w:rPr>
          <w:rFonts w:ascii="Arial" w:hAnsi="Arial" w:cs="Arial"/>
          <w:sz w:val="20"/>
          <w:szCs w:val="22"/>
        </w:rPr>
        <w:t xml:space="preserve"> la fe en la sangre de Jesucristo Efesios 2:5-6; col. 2:13.</w:t>
      </w:r>
    </w:p>
    <w:p w14:paraId="2DEDC790" w14:textId="77777777" w:rsidR="00FC2C12" w:rsidRDefault="00FC2C12" w:rsidP="00FC2C12">
      <w:pPr>
        <w:spacing w:line="240" w:lineRule="atLeast"/>
        <w:ind w:firstLine="708"/>
        <w:jc w:val="both"/>
        <w:rPr>
          <w:rFonts w:ascii="Arial" w:hAnsi="Arial" w:cs="Arial"/>
          <w:sz w:val="20"/>
          <w:szCs w:val="22"/>
        </w:rPr>
      </w:pPr>
      <w:r>
        <w:rPr>
          <w:rFonts w:ascii="Arial" w:hAnsi="Arial" w:cs="Arial"/>
          <w:sz w:val="20"/>
          <w:szCs w:val="22"/>
        </w:rPr>
        <w:t xml:space="preserve">Unidos </w:t>
      </w:r>
      <w:proofErr w:type="gramStart"/>
      <w:r>
        <w:rPr>
          <w:rFonts w:ascii="Arial" w:hAnsi="Arial" w:cs="Arial"/>
          <w:sz w:val="20"/>
          <w:szCs w:val="22"/>
        </w:rPr>
        <w:t>a  Cristo</w:t>
      </w:r>
      <w:proofErr w:type="gramEnd"/>
      <w:r>
        <w:rPr>
          <w:rFonts w:ascii="Arial" w:hAnsi="Arial" w:cs="Arial"/>
          <w:sz w:val="20"/>
          <w:szCs w:val="22"/>
        </w:rPr>
        <w:t>, Dios restaura nuestra relación consigo mismo a través de la realidad objetiva de la justificación.</w:t>
      </w:r>
    </w:p>
    <w:p w14:paraId="160DAFF0" w14:textId="77777777" w:rsidR="00FC2C12" w:rsidRDefault="00FC2C12" w:rsidP="00FC2C12">
      <w:pPr>
        <w:pStyle w:val="BodyTextIndent"/>
        <w:spacing w:line="240" w:lineRule="atLeast"/>
        <w:rPr>
          <w:rFonts w:ascii="Arial" w:hAnsi="Arial" w:cs="Arial"/>
          <w:sz w:val="20"/>
          <w:szCs w:val="22"/>
        </w:rPr>
      </w:pPr>
      <w:r>
        <w:rPr>
          <w:rFonts w:ascii="Arial" w:hAnsi="Arial" w:cs="Arial"/>
          <w:sz w:val="20"/>
          <w:szCs w:val="22"/>
        </w:rPr>
        <w:t>La salvación: No consiste sólo en una nueva relación, sino que esa restauración de la vida entera, en el sentido más profundo de la palabra, es el resultado de ella y ha sido dado con ella.</w:t>
      </w:r>
    </w:p>
    <w:p w14:paraId="26234EC0" w14:textId="77777777" w:rsidR="00FC2C12" w:rsidRDefault="00FC2C12" w:rsidP="00FC2C12">
      <w:pPr>
        <w:spacing w:line="240" w:lineRule="atLeast"/>
        <w:ind w:firstLine="708"/>
        <w:jc w:val="both"/>
        <w:rPr>
          <w:rFonts w:ascii="Arial" w:hAnsi="Arial" w:cs="Arial"/>
          <w:sz w:val="20"/>
          <w:szCs w:val="22"/>
        </w:rPr>
      </w:pPr>
      <w:r>
        <w:rPr>
          <w:rFonts w:ascii="Arial" w:hAnsi="Arial" w:cs="Arial"/>
          <w:sz w:val="20"/>
          <w:szCs w:val="22"/>
        </w:rPr>
        <w:t>Pablo: Dos realidades de la existencia: La vida y la muerte, son decisivas y evidentes.</w:t>
      </w:r>
    </w:p>
    <w:p w14:paraId="3390D6F2" w14:textId="77777777" w:rsidR="00FC2C12" w:rsidRDefault="00FC2C12" w:rsidP="00FC2C12">
      <w:pPr>
        <w:spacing w:line="240" w:lineRule="atLeast"/>
        <w:ind w:firstLine="708"/>
        <w:jc w:val="both"/>
        <w:rPr>
          <w:rFonts w:ascii="Arial" w:hAnsi="Arial" w:cs="Arial"/>
          <w:sz w:val="20"/>
          <w:szCs w:val="22"/>
        </w:rPr>
      </w:pPr>
      <w:r>
        <w:rPr>
          <w:rFonts w:ascii="Arial" w:hAnsi="Arial" w:cs="Arial"/>
          <w:sz w:val="20"/>
          <w:szCs w:val="22"/>
        </w:rPr>
        <w:t>Base Bíblica: 2 Timoteo 1:10, Cristo “quitó la muerte y sacó a la luz la vida y la inmortalidad por el evangelio”. Fil: 2:16, 2 Cor.2:14-16.</w:t>
      </w:r>
    </w:p>
    <w:p w14:paraId="5692C86C" w14:textId="77777777" w:rsidR="00FC2C12" w:rsidRDefault="00FC2C12" w:rsidP="00FC2C12">
      <w:pPr>
        <w:spacing w:line="240" w:lineRule="atLeast"/>
        <w:ind w:firstLine="708"/>
        <w:jc w:val="both"/>
        <w:rPr>
          <w:rFonts w:ascii="Arial" w:hAnsi="Arial" w:cs="Arial"/>
          <w:sz w:val="20"/>
          <w:szCs w:val="22"/>
        </w:rPr>
      </w:pPr>
      <w:r>
        <w:rPr>
          <w:rFonts w:ascii="Arial" w:hAnsi="Arial" w:cs="Arial"/>
          <w:sz w:val="20"/>
          <w:szCs w:val="22"/>
        </w:rPr>
        <w:t xml:space="preserve">El concepto de vida en los escritos de Pablo es crucial para una comprensión adecuada de la esencia del cambio y debe ser considerado distinción de lo que fue la vieja vida. En efesios 4:23-24, el “viejo hombre” es una visión de la personalidad completa en su condición caída. </w:t>
      </w:r>
    </w:p>
    <w:p w14:paraId="581FAE26" w14:textId="77777777" w:rsidR="00FC2C12" w:rsidRDefault="00FC2C12" w:rsidP="00FC2C12">
      <w:pPr>
        <w:spacing w:line="240" w:lineRule="atLeast"/>
        <w:jc w:val="both"/>
        <w:rPr>
          <w:rFonts w:ascii="Arial" w:hAnsi="Arial" w:cs="Arial"/>
          <w:b/>
          <w:bCs/>
          <w:sz w:val="20"/>
        </w:rPr>
      </w:pPr>
      <w:r>
        <w:rPr>
          <w:rFonts w:ascii="Arial" w:hAnsi="Arial" w:cs="Arial"/>
          <w:b/>
          <w:bCs/>
          <w:sz w:val="20"/>
        </w:rPr>
        <w:t>Presentación:</w:t>
      </w:r>
    </w:p>
    <w:p w14:paraId="5268DC9E"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La Iglesia de Dios, con oficinas internacionales en Cleveland, TN, es una organización cristiana pentecostal que se fundó en el año 1886 en el condado de Monroe, Tennessee.  Desde ese modesto principio, ha crecido de una manera pujante bajo la bendición de Dios de tal manera que hoy cuenta con más de cinco millones de miembros en más de 165 países.  Desde sus orígenes, la Iglesia de Dios ha sido un movimiento de santidad que enfatiza esta cualidad espiritual como una de las características que identifican a los hijos de Dios. </w:t>
      </w:r>
    </w:p>
    <w:p w14:paraId="1BE47A0F"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La iglesia de Dios cree y sostiene la Biblia completa, correctamente trazada.  El Nuevo Testamento es su única regla de gobierno y disciplina.  A </w:t>
      </w:r>
      <w:proofErr w:type="gramStart"/>
      <w:r>
        <w:rPr>
          <w:rFonts w:ascii="Arial" w:hAnsi="Arial" w:cs="Arial"/>
          <w:b/>
          <w:bCs/>
          <w:sz w:val="20"/>
        </w:rPr>
        <w:t>continuación</w:t>
      </w:r>
      <w:proofErr w:type="gramEnd"/>
      <w:r>
        <w:rPr>
          <w:rFonts w:ascii="Arial" w:hAnsi="Arial" w:cs="Arial"/>
          <w:b/>
          <w:bCs/>
          <w:sz w:val="20"/>
        </w:rPr>
        <w:t xml:space="preserve"> se presenta un resumen de la tesis doctoral “Un comentario sobre la declaración de fe de la Iglesia de Dios para las iglesias Latinoamericanas” del Dr. Hiram Almirudiz.  El resumen en un alto porcentaje es literal, con algunas inclusiones de quien realizó este trabajo únicamente por asuntos de redacción y una aportación en la lección No. 3 de la cita de </w:t>
      </w:r>
      <w:proofErr w:type="gramStart"/>
      <w:r>
        <w:rPr>
          <w:rFonts w:ascii="Arial" w:hAnsi="Arial" w:cs="Arial"/>
          <w:b/>
          <w:bCs/>
          <w:sz w:val="20"/>
        </w:rPr>
        <w:t>Hebreos</w:t>
      </w:r>
      <w:proofErr w:type="gramEnd"/>
      <w:r>
        <w:rPr>
          <w:rFonts w:ascii="Arial" w:hAnsi="Arial" w:cs="Arial"/>
          <w:b/>
          <w:bCs/>
          <w:sz w:val="20"/>
        </w:rPr>
        <w:t xml:space="preserve"> 1:5.  </w:t>
      </w:r>
    </w:p>
    <w:p w14:paraId="272B5111"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Por otro lado, los espacios disponibles son para que el estudiante busque la cita bíblica que se indica y complemente lo que hace falta, en algunos casos se debe escribir el texto completo.  Este resumen ayudará a los miembros de la iglesia de Dios Evangelio Completo (en Guatemala) a fundamentarse doctrinalmente pues cada uno debe dar razón de lo que cree.      </w:t>
      </w:r>
    </w:p>
    <w:p w14:paraId="43D1B4D2"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Dios le bendiga ricamente. </w:t>
      </w:r>
    </w:p>
    <w:p w14:paraId="5F12A63E" w14:textId="77777777" w:rsidR="00FC2C12" w:rsidRDefault="00FC2C12" w:rsidP="00FC2C12">
      <w:pPr>
        <w:spacing w:line="240" w:lineRule="atLeast"/>
        <w:jc w:val="both"/>
        <w:rPr>
          <w:rFonts w:ascii="Arial" w:hAnsi="Arial" w:cs="Arial"/>
          <w:b/>
          <w:bCs/>
          <w:sz w:val="20"/>
        </w:rPr>
      </w:pPr>
      <w:r>
        <w:rPr>
          <w:rFonts w:ascii="Arial" w:hAnsi="Arial" w:cs="Arial"/>
          <w:b/>
          <w:bCs/>
          <w:sz w:val="20"/>
        </w:rPr>
        <w:t>Repasando Artículo 1:</w:t>
      </w:r>
    </w:p>
    <w:p w14:paraId="69807D13"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Creemos: En la inspiración verbal de la Biblia.  </w:t>
      </w:r>
    </w:p>
    <w:p w14:paraId="014B38F8"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Por “inspiración verbal de la Biblia” se entiende la influencia de Dios sobre los escritores de la Biblia, de tal forma que, aunque ellos fueron los autores de sus respectivos libros, sin </w:t>
      </w:r>
      <w:proofErr w:type="gramStart"/>
      <w:r>
        <w:rPr>
          <w:rFonts w:ascii="Arial" w:hAnsi="Arial" w:cs="Arial"/>
          <w:b/>
          <w:bCs/>
          <w:sz w:val="20"/>
        </w:rPr>
        <w:t>embargo</w:t>
      </w:r>
      <w:proofErr w:type="gramEnd"/>
      <w:r>
        <w:rPr>
          <w:rFonts w:ascii="Arial" w:hAnsi="Arial" w:cs="Arial"/>
          <w:b/>
          <w:bCs/>
          <w:sz w:val="20"/>
        </w:rPr>
        <w:t xml:space="preserve"> Dios fue el inspirador de sus escritos.  Esto quiere decir que la Biblia, habiendo sido escrita bajo la influencia sobrenatural que el Espíritu ejerció sobre los autores sagrados, tiene a Dios como su autor final y viene a ser la infalible Palabra de Dios.  </w:t>
      </w:r>
    </w:p>
    <w:p w14:paraId="3DD52742"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Dos textos nos ayudan a entender esta verdad de que la Biblia fue escrita bajo la inspiración del Espíritu Santo.  </w:t>
      </w:r>
    </w:p>
    <w:p w14:paraId="354FEC6A"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2 Timoteo 3:16 “Toda la Escritura __________________________________________</w:t>
      </w:r>
    </w:p>
    <w:p w14:paraId="562D70DA"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______________________________________________________________________________”. </w:t>
      </w:r>
    </w:p>
    <w:p w14:paraId="284F4CF0"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lastRenderedPageBreak/>
        <w:t>2 Pedro 1:21 “Porque nunca la profecía fue traída por voluntad humana, sino que los santos hombres de Dios __________________________________________________________</w:t>
      </w:r>
    </w:p>
    <w:p w14:paraId="054762B1"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______________________________________________________________________________”. </w:t>
      </w:r>
    </w:p>
    <w:p w14:paraId="1EA1C910"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r>
    </w:p>
    <w:p w14:paraId="3FAB3D75"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Otra forma como se enseña en la Biblia que ésta fue escrita bajo inspiración divina es que se le llama “santa”.  Las Escrituras de la Biblia son llamadas “santas, por ejemplo: Romanos 1:2 “__________________________________________________________________</w:t>
      </w:r>
    </w:p>
    <w:p w14:paraId="276198C2"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_______________________________________________________________________”. </w:t>
      </w:r>
    </w:p>
    <w:p w14:paraId="662E097D" w14:textId="77777777" w:rsidR="00FC2C12" w:rsidRDefault="00FC2C12" w:rsidP="00FC2C12">
      <w:pPr>
        <w:spacing w:line="240" w:lineRule="atLeast"/>
        <w:ind w:firstLine="708"/>
        <w:jc w:val="both"/>
        <w:rPr>
          <w:rFonts w:ascii="Arial" w:hAnsi="Arial" w:cs="Arial"/>
          <w:b/>
          <w:bCs/>
          <w:sz w:val="20"/>
        </w:rPr>
      </w:pPr>
    </w:p>
    <w:p w14:paraId="0F2EF766"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Veamos ahora los resultados de la inspiración divina:  </w:t>
      </w:r>
    </w:p>
    <w:p w14:paraId="17D5C89E" w14:textId="77777777" w:rsidR="00FC2C12" w:rsidRDefault="00FC2C12" w:rsidP="00FC2C12">
      <w:pPr>
        <w:numPr>
          <w:ilvl w:val="0"/>
          <w:numId w:val="34"/>
        </w:numPr>
        <w:spacing w:line="240" w:lineRule="atLeast"/>
        <w:ind w:left="0" w:firstLine="1068"/>
        <w:jc w:val="both"/>
        <w:rPr>
          <w:rFonts w:ascii="Arial" w:hAnsi="Arial" w:cs="Arial"/>
          <w:b/>
          <w:bCs/>
          <w:sz w:val="20"/>
        </w:rPr>
      </w:pPr>
      <w:r>
        <w:rPr>
          <w:rFonts w:ascii="Arial" w:hAnsi="Arial" w:cs="Arial"/>
          <w:b/>
          <w:bCs/>
          <w:sz w:val="20"/>
        </w:rPr>
        <w:t xml:space="preserve">Revelación.  La Biblia es la revelación que Dios hizo de sí mismo a la humanidad.  Por medio de la Biblia el ser humano puede encontrarse de Dios sus atributos, es decir, quién es y cómo </w:t>
      </w:r>
      <w:proofErr w:type="gramStart"/>
      <w:r>
        <w:rPr>
          <w:rFonts w:ascii="Arial" w:hAnsi="Arial" w:cs="Arial"/>
          <w:b/>
          <w:bCs/>
          <w:sz w:val="20"/>
        </w:rPr>
        <w:t>es,  conocer</w:t>
      </w:r>
      <w:proofErr w:type="gramEnd"/>
      <w:r>
        <w:rPr>
          <w:rFonts w:ascii="Arial" w:hAnsi="Arial" w:cs="Arial"/>
          <w:b/>
          <w:bCs/>
          <w:sz w:val="20"/>
        </w:rPr>
        <w:t xml:space="preserve"> sus planes y también su carácter, voluntad y mandamientos. </w:t>
      </w:r>
    </w:p>
    <w:p w14:paraId="7F7E1097" w14:textId="77777777" w:rsidR="00FC2C12" w:rsidRDefault="00FC2C12" w:rsidP="00FC2C12">
      <w:pPr>
        <w:numPr>
          <w:ilvl w:val="0"/>
          <w:numId w:val="34"/>
        </w:numPr>
        <w:spacing w:line="240" w:lineRule="atLeast"/>
        <w:ind w:left="0" w:firstLine="1068"/>
        <w:jc w:val="both"/>
        <w:rPr>
          <w:rFonts w:ascii="Arial" w:hAnsi="Arial" w:cs="Arial"/>
          <w:b/>
          <w:bCs/>
          <w:sz w:val="20"/>
        </w:rPr>
      </w:pPr>
      <w:r>
        <w:rPr>
          <w:rFonts w:ascii="Arial" w:hAnsi="Arial" w:cs="Arial"/>
          <w:b/>
          <w:bCs/>
          <w:sz w:val="20"/>
        </w:rPr>
        <w:t xml:space="preserve">Veracidad.  Cada libro de la Biblia contiene un mensaje particular que armoniza con la enseñanza total de toda la Biblia.  Ningún libro a otro.  El concepto de Dios, de la santidad, de las leyes, de las responsabilidades como humanos, en todos los sesenta y seis libros de la Biblia es el mismo.  Todos concuerdan en lo que enseñan. </w:t>
      </w:r>
    </w:p>
    <w:p w14:paraId="224F5DBA" w14:textId="77777777" w:rsidR="00FC2C12" w:rsidRDefault="00FC2C12" w:rsidP="00FC2C12">
      <w:pPr>
        <w:numPr>
          <w:ilvl w:val="0"/>
          <w:numId w:val="34"/>
        </w:numPr>
        <w:spacing w:line="240" w:lineRule="atLeast"/>
        <w:ind w:left="0" w:firstLine="1068"/>
        <w:jc w:val="both"/>
        <w:rPr>
          <w:rFonts w:ascii="Arial" w:hAnsi="Arial" w:cs="Arial"/>
          <w:b/>
          <w:bCs/>
          <w:sz w:val="20"/>
        </w:rPr>
      </w:pPr>
      <w:r>
        <w:rPr>
          <w:rFonts w:ascii="Arial" w:hAnsi="Arial" w:cs="Arial"/>
          <w:b/>
          <w:bCs/>
          <w:sz w:val="20"/>
        </w:rPr>
        <w:t>Digna de confianza.  La Biblia por haber sido inspirada del Espíritu Santo, es digna de confianza.  El Señor Jesucristo dijo respecto a ella: “__________________________</w:t>
      </w:r>
    </w:p>
    <w:p w14:paraId="59CB7F90"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_________________________________________________________________________________________________________________________________________________” (Mateo 24:35).   Pablo en su escrito a Tito la describe como “palabra fiel” (Tito 1.9). La Biblia es perfecta, fiel, recta, pura, limpia y verdadera (1 Tim.  3:15; Is. 40:8; Salmo 19:7-9).  </w:t>
      </w:r>
    </w:p>
    <w:p w14:paraId="6EE98CBA"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Los sesenta y seis libros de la Biblia fueron inspirados por el Espíritu Santo.  No hay parte de la Biblia que sea más inspirada que otra.  De manera que toda la Biblia fue inspirada por Dios.  </w:t>
      </w:r>
    </w:p>
    <w:p w14:paraId="10C8BE79"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Repasando </w:t>
      </w:r>
      <w:proofErr w:type="gramStart"/>
      <w:r>
        <w:rPr>
          <w:rFonts w:ascii="Arial" w:hAnsi="Arial" w:cs="Arial"/>
          <w:b/>
          <w:bCs/>
          <w:sz w:val="20"/>
        </w:rPr>
        <w:t>Artículo  2</w:t>
      </w:r>
      <w:proofErr w:type="gramEnd"/>
      <w:r>
        <w:rPr>
          <w:rFonts w:ascii="Arial" w:hAnsi="Arial" w:cs="Arial"/>
          <w:b/>
          <w:bCs/>
          <w:sz w:val="20"/>
        </w:rPr>
        <w:t xml:space="preserve">. </w:t>
      </w:r>
    </w:p>
    <w:p w14:paraId="003FE806"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Creemos: En un Dios que existe eternalmente en tres personas; a saber: el Padre, el Hijo y el Espíritu Santo. </w:t>
      </w:r>
    </w:p>
    <w:p w14:paraId="2EB4ED45"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Según la Biblia, Dios es la base de todas las cosas y todo lo que existe, existe sólo por su voluntad.  La existencia de Dios nunca se cuestiona en la Biblia, sino que se da por sentada. </w:t>
      </w:r>
    </w:p>
    <w:p w14:paraId="6DFF47A8"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I.</w:t>
      </w:r>
      <w:r>
        <w:rPr>
          <w:rFonts w:ascii="Arial" w:hAnsi="Arial" w:cs="Arial"/>
          <w:b/>
          <w:bCs/>
          <w:sz w:val="20"/>
        </w:rPr>
        <w:tab/>
        <w:t xml:space="preserve">El testimonio de la misma Biblia. </w:t>
      </w:r>
    </w:p>
    <w:p w14:paraId="756CED37"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En el A. T. Lo fundamental de fe es que hay un Dios y que es uno “_______________</w:t>
      </w:r>
    </w:p>
    <w:p w14:paraId="6ED55A7A" w14:textId="77777777" w:rsidR="00FC2C12" w:rsidRDefault="00FC2C12" w:rsidP="00FC2C12">
      <w:pPr>
        <w:spacing w:line="240" w:lineRule="atLeast"/>
        <w:jc w:val="both"/>
        <w:rPr>
          <w:rFonts w:ascii="Arial" w:hAnsi="Arial" w:cs="Arial"/>
          <w:b/>
          <w:bCs/>
          <w:sz w:val="20"/>
        </w:rPr>
      </w:pPr>
      <w:r>
        <w:rPr>
          <w:rFonts w:ascii="Arial" w:hAnsi="Arial" w:cs="Arial"/>
          <w:b/>
          <w:bCs/>
          <w:sz w:val="20"/>
        </w:rPr>
        <w:t>____________________________________________________________________” (Deut. 6:4).  “...Yo soy el primero, ___________________________________________________” (Is. 44:6).   Jesucristo preservó con toda fidelidad este artículo “Jesús le respondió: “El primer mandamiento de todos es: _________________________________________________</w:t>
      </w:r>
    </w:p>
    <w:p w14:paraId="09FCF222"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____________________________________________________________________” (Mr. 12:29).  </w:t>
      </w:r>
    </w:p>
    <w:p w14:paraId="47E1C6E9"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II.</w:t>
      </w:r>
      <w:r>
        <w:rPr>
          <w:rFonts w:ascii="Arial" w:hAnsi="Arial" w:cs="Arial"/>
          <w:b/>
          <w:bCs/>
          <w:sz w:val="20"/>
        </w:rPr>
        <w:tab/>
        <w:t xml:space="preserve">Aunque la Biblia habla de que existe un solo Dios, afirma su existencia en tres personas. </w:t>
      </w:r>
    </w:p>
    <w:p w14:paraId="3B98BA34"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Aunque los pasajes arriba considerados hablan de que existe un solo Dios, la Biblia afirma la existencia de tres personas divinas en la Deidad, identificadas como Padre, Hijo y Espíritu Santo, las cuales se distinguen una de las otras desde la misma eternidad y por sus funciones en el plan de salvación.  Sin embargo, son tan iguales entre ellas que el Hijo y el Espíritu Santo no pueden ser considerados como inferiores al Padre ni en esencia ni en dignidad (Mt. 28:19; 2 Cor. 13:14. Además, 1 Cor. 12:4-6 “______________________________</w:t>
      </w:r>
    </w:p>
    <w:p w14:paraId="6D2C2365"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_______________________________________________________________________________________________________________________________________________________________________________________________”. Aquí Pablo conecta los dones con las tres personas divinas.  La igual de estos dones corre paralela con la igualdad de las personas divinas. </w:t>
      </w:r>
    </w:p>
    <w:p w14:paraId="5156D6F9"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III.</w:t>
      </w:r>
      <w:r>
        <w:rPr>
          <w:rFonts w:ascii="Arial" w:hAnsi="Arial" w:cs="Arial"/>
          <w:b/>
          <w:bCs/>
          <w:sz w:val="20"/>
        </w:rPr>
        <w:tab/>
        <w:t xml:space="preserve">Características divinas atribuidas a Cristo en el N. T., que en el A. T. son atribuidos a Jehová. </w:t>
      </w:r>
    </w:p>
    <w:p w14:paraId="0B81DCE9"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w:t>
      </w:r>
      <w:r>
        <w:rPr>
          <w:rFonts w:ascii="Arial" w:hAnsi="Arial" w:cs="Arial"/>
          <w:b/>
          <w:bCs/>
          <w:sz w:val="20"/>
        </w:rPr>
        <w:tab/>
        <w:t xml:space="preserve">Salvador.  En el N. T. 16 veces este título se refiere a Cristo indistintamente con el Padre, (MT. 1:21; Hech. 5.31; 2 Sam. 22:3; Sal. 106:21), lo cual indica que los autores confesaban su creencia en la deidad de Cristo. </w:t>
      </w:r>
    </w:p>
    <w:p w14:paraId="100490F1"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lastRenderedPageBreak/>
        <w:t>B.</w:t>
      </w:r>
      <w:r>
        <w:rPr>
          <w:rFonts w:ascii="Arial" w:hAnsi="Arial" w:cs="Arial"/>
          <w:b/>
          <w:bCs/>
          <w:sz w:val="20"/>
        </w:rPr>
        <w:tab/>
        <w:t xml:space="preserve">Señor.  Los autores del N. T. se refieren a Jesús como “Señor”, lo que en el A. T. sólo se le atribuía a Dios.  De esta manera los autores sagrados confesaban tanto su señorío como su divinidad, ya que el título “Señor” le asigna tanto a Jehová como a Jesús señor sobre la creación y el derecho de ser adorado, (1 Cor. 2:8). </w:t>
      </w:r>
    </w:p>
    <w:p w14:paraId="1A392D2B"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IV.</w:t>
      </w:r>
      <w:r>
        <w:rPr>
          <w:rFonts w:ascii="Arial" w:hAnsi="Arial" w:cs="Arial"/>
          <w:b/>
          <w:bCs/>
          <w:sz w:val="20"/>
        </w:rPr>
        <w:tab/>
        <w:t xml:space="preserve">Características divinas atribuidas al Espíritu Santo, que en el A. T. son atribuidos a Jehová. </w:t>
      </w:r>
    </w:p>
    <w:p w14:paraId="1E868644"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El N. T. afirma que el Espíritu Santo mora en el creyente (1 Cor. 6:19; 3:16), el día de Pentecostés los discípulos fueron llenos del Espíritu Santo (2:4).  Estas funciones son atribuidas al Padre en el A. T. pues él es quien hace vivir a su pueblo (Ez. 37:14), Jehová mora en el monte Sión (Is. 8:18), y con aquel de espíritu quebrantado y humilde (Is. 57:15). </w:t>
      </w:r>
    </w:p>
    <w:p w14:paraId="29D9A8A9"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La evidencia combinada de ambos testamentos indica, que la iglesia primitiva expresó su creencia en la deidad del Espíritu Santo. De manera que lo que se ha visto indica que hay un Dios eterno, Creador de todas las cosas que existe en tres personas divinas: Padre, Hijo y Espíritu Santo. </w:t>
      </w:r>
    </w:p>
    <w:p w14:paraId="1E281996" w14:textId="77777777" w:rsidR="00FC2C12" w:rsidRDefault="00FC2C12" w:rsidP="00FC2C12">
      <w:pPr>
        <w:spacing w:line="240" w:lineRule="atLeast"/>
        <w:ind w:firstLine="708"/>
        <w:jc w:val="both"/>
        <w:rPr>
          <w:rFonts w:ascii="Arial" w:hAnsi="Arial" w:cs="Arial"/>
          <w:b/>
          <w:bCs/>
          <w:sz w:val="20"/>
        </w:rPr>
      </w:pPr>
    </w:p>
    <w:p w14:paraId="036A6032"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Repasando Artículo 3. </w:t>
      </w:r>
    </w:p>
    <w:p w14:paraId="22F90355"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Creemos: Que Jesucristo es el unigénito del Padre, concebido del Espíritu Santo y nacido de la virgen María. (Primer parte).  Juan dice de Jesús que es “el unigénito” hijo del Padre” (Jn. 1:14; 18:3; 3:16, 18; 1 Jn. 4.9). </w:t>
      </w:r>
    </w:p>
    <w:p w14:paraId="46018AF3" w14:textId="77777777" w:rsidR="00FC2C12" w:rsidRDefault="00FC2C12" w:rsidP="00FC2C12">
      <w:pPr>
        <w:numPr>
          <w:ilvl w:val="0"/>
          <w:numId w:val="35"/>
        </w:numPr>
        <w:spacing w:line="240" w:lineRule="atLeast"/>
        <w:jc w:val="both"/>
        <w:rPr>
          <w:rFonts w:ascii="Arial" w:hAnsi="Arial" w:cs="Arial"/>
          <w:b/>
          <w:bCs/>
          <w:sz w:val="20"/>
        </w:rPr>
      </w:pPr>
      <w:r>
        <w:rPr>
          <w:rFonts w:ascii="Arial" w:hAnsi="Arial" w:cs="Arial"/>
          <w:b/>
          <w:bCs/>
          <w:sz w:val="20"/>
        </w:rPr>
        <w:t xml:space="preserve">Jesucristo es el “Hijo de Dios”. Jesús tiene un carácter único Juan 3:18 “____________________________________________________________________________________________________________________________________________________________”. </w:t>
      </w:r>
    </w:p>
    <w:p w14:paraId="443C7986" w14:textId="77777777" w:rsidR="00FC2C12" w:rsidRDefault="00FC2C12" w:rsidP="00FC2C12">
      <w:pPr>
        <w:numPr>
          <w:ilvl w:val="0"/>
          <w:numId w:val="35"/>
        </w:numPr>
        <w:spacing w:line="240" w:lineRule="atLeast"/>
        <w:jc w:val="both"/>
        <w:rPr>
          <w:rFonts w:ascii="Arial" w:hAnsi="Arial" w:cs="Arial"/>
          <w:b/>
          <w:bCs/>
          <w:sz w:val="20"/>
        </w:rPr>
      </w:pPr>
      <w:r>
        <w:rPr>
          <w:rFonts w:ascii="Arial" w:hAnsi="Arial" w:cs="Arial"/>
          <w:b/>
          <w:bCs/>
          <w:sz w:val="20"/>
        </w:rPr>
        <w:t xml:space="preserve">Características de Jesús como el Hijo de Dios. </w:t>
      </w:r>
    </w:p>
    <w:p w14:paraId="5F0EDD13" w14:textId="77777777" w:rsidR="00FC2C12" w:rsidRDefault="00FC2C12" w:rsidP="00FC2C12">
      <w:pPr>
        <w:numPr>
          <w:ilvl w:val="0"/>
          <w:numId w:val="36"/>
        </w:numPr>
        <w:spacing w:line="240" w:lineRule="atLeast"/>
        <w:ind w:left="709"/>
        <w:jc w:val="both"/>
        <w:rPr>
          <w:rFonts w:ascii="Arial" w:hAnsi="Arial" w:cs="Arial"/>
          <w:b/>
          <w:bCs/>
          <w:sz w:val="20"/>
        </w:rPr>
      </w:pPr>
      <w:r>
        <w:rPr>
          <w:rFonts w:ascii="Arial" w:hAnsi="Arial" w:cs="Arial"/>
          <w:b/>
          <w:bCs/>
          <w:sz w:val="20"/>
        </w:rPr>
        <w:t xml:space="preserve">Da vida eterna.  Jesús es el único que puede dar vida eterna (Jn. 3:16). </w:t>
      </w:r>
    </w:p>
    <w:p w14:paraId="5844021C" w14:textId="77777777" w:rsidR="00FC2C12" w:rsidRDefault="00FC2C12" w:rsidP="00FC2C12">
      <w:pPr>
        <w:numPr>
          <w:ilvl w:val="0"/>
          <w:numId w:val="36"/>
        </w:numPr>
        <w:spacing w:line="240" w:lineRule="atLeast"/>
        <w:ind w:left="0" w:firstLine="349"/>
        <w:jc w:val="both"/>
        <w:rPr>
          <w:rFonts w:ascii="Arial" w:hAnsi="Arial" w:cs="Arial"/>
          <w:b/>
          <w:bCs/>
          <w:sz w:val="20"/>
        </w:rPr>
      </w:pPr>
      <w:r>
        <w:rPr>
          <w:rFonts w:ascii="Arial" w:hAnsi="Arial" w:cs="Arial"/>
          <w:b/>
          <w:bCs/>
          <w:sz w:val="20"/>
        </w:rPr>
        <w:t xml:space="preserve">Es llamado por Dios “mi Hijo amado” (Mt. 3:17; Mr. 1:11; Lc. 3:22). Nadie más es llamado así (Hb. 1:5). </w:t>
      </w:r>
    </w:p>
    <w:p w14:paraId="4411CEB4" w14:textId="77777777" w:rsidR="00FC2C12" w:rsidRDefault="00FC2C12" w:rsidP="00FC2C12">
      <w:pPr>
        <w:numPr>
          <w:ilvl w:val="0"/>
          <w:numId w:val="36"/>
        </w:numPr>
        <w:spacing w:line="240" w:lineRule="atLeast"/>
        <w:ind w:left="0" w:firstLine="349"/>
        <w:jc w:val="both"/>
        <w:rPr>
          <w:rFonts w:ascii="Arial" w:hAnsi="Arial" w:cs="Arial"/>
          <w:b/>
          <w:bCs/>
          <w:sz w:val="20"/>
        </w:rPr>
      </w:pPr>
      <w:r>
        <w:rPr>
          <w:rFonts w:ascii="Arial" w:hAnsi="Arial" w:cs="Arial"/>
          <w:b/>
          <w:bCs/>
          <w:sz w:val="20"/>
        </w:rPr>
        <w:t xml:space="preserve">Es confesado como Hijo de Dios, por Pedro (Mt. 16:16), los demonios (Mr. 3:11, 5:7), Satanás (MT. 4:3, 4). </w:t>
      </w:r>
    </w:p>
    <w:p w14:paraId="7A33A3C2" w14:textId="77777777" w:rsidR="00FC2C12" w:rsidRDefault="00FC2C12" w:rsidP="00FC2C12">
      <w:pPr>
        <w:numPr>
          <w:ilvl w:val="0"/>
          <w:numId w:val="35"/>
        </w:numPr>
        <w:spacing w:line="240" w:lineRule="atLeast"/>
        <w:ind w:left="0" w:firstLine="360"/>
        <w:jc w:val="both"/>
        <w:rPr>
          <w:rFonts w:ascii="Arial" w:hAnsi="Arial" w:cs="Arial"/>
          <w:b/>
          <w:bCs/>
          <w:sz w:val="20"/>
        </w:rPr>
      </w:pPr>
      <w:r>
        <w:rPr>
          <w:rFonts w:ascii="Arial" w:hAnsi="Arial" w:cs="Arial"/>
          <w:b/>
          <w:bCs/>
          <w:sz w:val="20"/>
        </w:rPr>
        <w:t>Jesús es el Hijo de Dios desde la misma eternidad.  Cristo no es llamado Hijo de Dios únicamente por su encarnación, esto es, su humanidad, sino que desde la misma eternidad posee una relación de Hijo de Dios el Padre (Hb. 1:2, 3; Jn 17:5; 3:16; 4:14; Gl. 4:4; Cl. 1:13, 17, 16; Jn. 1:3).</w:t>
      </w:r>
    </w:p>
    <w:p w14:paraId="2A1E378C" w14:textId="77777777" w:rsidR="00FC2C12" w:rsidRDefault="00FC2C12" w:rsidP="00FC2C12">
      <w:pPr>
        <w:numPr>
          <w:ilvl w:val="0"/>
          <w:numId w:val="35"/>
        </w:numPr>
        <w:spacing w:line="240" w:lineRule="atLeast"/>
        <w:ind w:left="0" w:firstLine="360"/>
        <w:jc w:val="both"/>
        <w:rPr>
          <w:rFonts w:ascii="Arial" w:hAnsi="Arial" w:cs="Arial"/>
          <w:b/>
          <w:bCs/>
          <w:sz w:val="20"/>
        </w:rPr>
      </w:pPr>
      <w:r>
        <w:rPr>
          <w:rFonts w:ascii="Arial" w:hAnsi="Arial" w:cs="Arial"/>
          <w:b/>
          <w:bCs/>
          <w:sz w:val="20"/>
        </w:rPr>
        <w:t xml:space="preserve"> Jesús es el Hijo de Dios, también, por su nacimiento </w:t>
      </w:r>
      <w:proofErr w:type="gramStart"/>
      <w:r>
        <w:rPr>
          <w:rFonts w:ascii="Arial" w:hAnsi="Arial" w:cs="Arial"/>
          <w:b/>
          <w:bCs/>
          <w:sz w:val="20"/>
        </w:rPr>
        <w:t>sobrenatural  Mateo</w:t>
      </w:r>
      <w:proofErr w:type="gramEnd"/>
      <w:r>
        <w:rPr>
          <w:rFonts w:ascii="Arial" w:hAnsi="Arial" w:cs="Arial"/>
          <w:b/>
          <w:bCs/>
          <w:sz w:val="20"/>
        </w:rPr>
        <w:t xml:space="preserve"> y Lucas claramente resaltan lo milagroso de la concepción  y del  nacimiento de Jesús (Mt. 1:18; Lc. 1:26-35). ...que fue crucificado, sepultado... (Segunda parte).  La muerte de Jesús es en cumplimiento a un plan eterno por medio del cual Dios se propuso redimir al hombre (1 Pd. 1:18-20).  Hay 3 implicaciones: </w:t>
      </w:r>
    </w:p>
    <w:p w14:paraId="6445C941" w14:textId="77777777" w:rsidR="00FC2C12" w:rsidRDefault="00FC2C12" w:rsidP="00FC2C12">
      <w:pPr>
        <w:numPr>
          <w:ilvl w:val="2"/>
          <w:numId w:val="37"/>
        </w:numPr>
        <w:spacing w:line="240" w:lineRule="atLeast"/>
        <w:ind w:left="0" w:firstLine="393"/>
        <w:jc w:val="both"/>
        <w:rPr>
          <w:rFonts w:ascii="Arial" w:hAnsi="Arial" w:cs="Arial"/>
          <w:b/>
          <w:bCs/>
          <w:sz w:val="20"/>
        </w:rPr>
      </w:pPr>
      <w:r>
        <w:rPr>
          <w:rFonts w:ascii="Arial" w:hAnsi="Arial" w:cs="Arial"/>
          <w:b/>
          <w:bCs/>
          <w:sz w:val="20"/>
        </w:rPr>
        <w:t>Rescate, Cristo ofreció su vida en sacrificio voluntario, el cual Dios aceptó como rescate, dándole al ser humano liberación (MT. 20:28; Mr. 10:45; 1 Tim. 2:5).</w:t>
      </w:r>
    </w:p>
    <w:p w14:paraId="6446A2D2" w14:textId="77777777" w:rsidR="00FC2C12" w:rsidRDefault="00FC2C12" w:rsidP="00FC2C12">
      <w:pPr>
        <w:numPr>
          <w:ilvl w:val="2"/>
          <w:numId w:val="37"/>
        </w:numPr>
        <w:spacing w:line="240" w:lineRule="atLeast"/>
        <w:ind w:left="0" w:firstLine="393"/>
        <w:jc w:val="both"/>
        <w:rPr>
          <w:rFonts w:ascii="Arial" w:hAnsi="Arial" w:cs="Arial"/>
          <w:b/>
          <w:bCs/>
          <w:sz w:val="20"/>
        </w:rPr>
      </w:pPr>
      <w:r>
        <w:rPr>
          <w:rFonts w:ascii="Arial" w:hAnsi="Arial" w:cs="Arial"/>
          <w:b/>
          <w:bCs/>
          <w:sz w:val="20"/>
        </w:rPr>
        <w:t xml:space="preserve"> Expiación, Dios envió a Cristo para que fuese expiación de los pecados del mundo, como resultado de su espontánea y misericordiosa iniciativa, (1 Jn. 4:10; Rom. 3:25). </w:t>
      </w:r>
    </w:p>
    <w:p w14:paraId="04E134D3" w14:textId="77777777" w:rsidR="00FC2C12" w:rsidRDefault="00FC2C12" w:rsidP="00FC2C12">
      <w:pPr>
        <w:numPr>
          <w:ilvl w:val="2"/>
          <w:numId w:val="37"/>
        </w:numPr>
        <w:spacing w:line="240" w:lineRule="atLeast"/>
        <w:ind w:left="0" w:firstLine="393"/>
        <w:jc w:val="both"/>
        <w:rPr>
          <w:rFonts w:ascii="Arial" w:hAnsi="Arial" w:cs="Arial"/>
          <w:b/>
          <w:bCs/>
          <w:sz w:val="20"/>
        </w:rPr>
      </w:pPr>
      <w:proofErr w:type="gramStart"/>
      <w:r>
        <w:rPr>
          <w:rFonts w:ascii="Arial" w:hAnsi="Arial" w:cs="Arial"/>
          <w:b/>
          <w:bCs/>
          <w:sz w:val="20"/>
        </w:rPr>
        <w:t>Reconciliación,  es</w:t>
      </w:r>
      <w:proofErr w:type="gramEnd"/>
      <w:r>
        <w:rPr>
          <w:rFonts w:ascii="Arial" w:hAnsi="Arial" w:cs="Arial"/>
          <w:b/>
          <w:bCs/>
          <w:sz w:val="20"/>
        </w:rPr>
        <w:t xml:space="preserve"> Dios el que reconcilia a la raza humana consigo mismo (2 Cor. 5:19; Rom. 5:1)</w:t>
      </w:r>
    </w:p>
    <w:p w14:paraId="4EB430A8" w14:textId="77777777" w:rsidR="00FC2C12" w:rsidRDefault="00FC2C12" w:rsidP="00FC2C12">
      <w:pPr>
        <w:numPr>
          <w:ilvl w:val="0"/>
          <w:numId w:val="35"/>
        </w:numPr>
        <w:spacing w:line="240" w:lineRule="atLeast"/>
        <w:ind w:left="0" w:firstLine="360"/>
        <w:jc w:val="both"/>
        <w:rPr>
          <w:rFonts w:ascii="Arial" w:hAnsi="Arial" w:cs="Arial"/>
          <w:b/>
          <w:bCs/>
          <w:sz w:val="20"/>
        </w:rPr>
      </w:pPr>
      <w:r>
        <w:rPr>
          <w:rFonts w:ascii="Arial" w:hAnsi="Arial" w:cs="Arial"/>
          <w:b/>
          <w:bCs/>
          <w:sz w:val="20"/>
        </w:rPr>
        <w:t xml:space="preserve">Substitución, la muerte vicaria de Cristo fue: a. para que el hombre pudiese morir al pecado y vivir a la justicia; b. Para que éste se acercara a Dios; c. Para que fuese justicia de Dios (1 Pd. 2:21, 24; 3:18; 2 Cor. 5:21). </w:t>
      </w:r>
    </w:p>
    <w:p w14:paraId="71BB8B19" w14:textId="77777777" w:rsidR="00FC2C12" w:rsidRDefault="00FC2C12" w:rsidP="00FC2C12">
      <w:pPr>
        <w:spacing w:line="240" w:lineRule="atLeast"/>
        <w:ind w:firstLine="709"/>
        <w:jc w:val="both"/>
        <w:rPr>
          <w:rFonts w:ascii="Arial" w:hAnsi="Arial" w:cs="Arial"/>
          <w:b/>
          <w:bCs/>
          <w:sz w:val="20"/>
        </w:rPr>
      </w:pPr>
      <w:r>
        <w:rPr>
          <w:rFonts w:ascii="Arial" w:hAnsi="Arial" w:cs="Arial"/>
          <w:b/>
          <w:bCs/>
          <w:sz w:val="20"/>
        </w:rPr>
        <w:t xml:space="preserve">...y resucitó de entre los muertos, que ascendió a los cielos y está hoy a la diestra del Padre como intercesor (Tercera parte).  La cruz y la resurrección son dos aspectos de un mismo acto.  Consideremos el significado de la resurrección y la exaltación de Cristo. </w:t>
      </w:r>
    </w:p>
    <w:p w14:paraId="42D437C4" w14:textId="77777777" w:rsidR="00FC2C12" w:rsidRDefault="00FC2C12" w:rsidP="00FC2C12">
      <w:pPr>
        <w:numPr>
          <w:ilvl w:val="1"/>
          <w:numId w:val="38"/>
        </w:numPr>
        <w:spacing w:line="240" w:lineRule="atLeast"/>
        <w:ind w:left="0" w:firstLine="370"/>
        <w:jc w:val="both"/>
        <w:rPr>
          <w:rFonts w:ascii="Arial" w:hAnsi="Arial" w:cs="Arial"/>
          <w:b/>
          <w:bCs/>
          <w:sz w:val="20"/>
        </w:rPr>
      </w:pPr>
      <w:r>
        <w:rPr>
          <w:rFonts w:ascii="Arial" w:hAnsi="Arial" w:cs="Arial"/>
          <w:b/>
          <w:bCs/>
          <w:sz w:val="20"/>
        </w:rPr>
        <w:t xml:space="preserve">La resurrección de Cristo la llevó a cabo el Padre, como resultado de la intervención dinámica a favor del Hijo (Hech. 2:24, 32; 3:15, 26). </w:t>
      </w:r>
    </w:p>
    <w:p w14:paraId="626C3371" w14:textId="77777777" w:rsidR="00FC2C12" w:rsidRDefault="00FC2C12" w:rsidP="00FC2C12">
      <w:pPr>
        <w:numPr>
          <w:ilvl w:val="1"/>
          <w:numId w:val="38"/>
        </w:numPr>
        <w:spacing w:line="240" w:lineRule="atLeast"/>
        <w:ind w:left="0" w:firstLine="349"/>
        <w:jc w:val="both"/>
        <w:rPr>
          <w:rFonts w:ascii="Arial" w:hAnsi="Arial" w:cs="Arial"/>
          <w:b/>
          <w:bCs/>
          <w:sz w:val="20"/>
        </w:rPr>
      </w:pPr>
      <w:r>
        <w:rPr>
          <w:rFonts w:ascii="Arial" w:hAnsi="Arial" w:cs="Arial"/>
          <w:b/>
          <w:bCs/>
          <w:sz w:val="20"/>
        </w:rPr>
        <w:t xml:space="preserve">El señorío de Cristo está conectado a su resurrección, uno de los propósitos de la muerte y resurrección de Cristo fue para que viniese a ser Señor de vivos y muertos </w:t>
      </w:r>
    </w:p>
    <w:p w14:paraId="6BFE5CB3" w14:textId="77777777" w:rsidR="00FC2C12" w:rsidRDefault="00FC2C12" w:rsidP="00FC2C12">
      <w:pPr>
        <w:spacing w:line="240" w:lineRule="atLeast"/>
        <w:jc w:val="both"/>
        <w:rPr>
          <w:rFonts w:ascii="Arial" w:hAnsi="Arial" w:cs="Arial"/>
          <w:b/>
          <w:bCs/>
          <w:sz w:val="20"/>
        </w:rPr>
      </w:pPr>
      <w:r>
        <w:rPr>
          <w:rFonts w:ascii="Arial" w:hAnsi="Arial" w:cs="Arial"/>
          <w:b/>
          <w:bCs/>
          <w:sz w:val="20"/>
        </w:rPr>
        <w:t>(Rm. 14:19; Fl. 2:11; Cl. 1:18).</w:t>
      </w:r>
    </w:p>
    <w:p w14:paraId="18373963" w14:textId="77777777" w:rsidR="00FC2C12" w:rsidRDefault="00FC2C12" w:rsidP="00FC2C12">
      <w:pPr>
        <w:numPr>
          <w:ilvl w:val="1"/>
          <w:numId w:val="38"/>
        </w:numPr>
        <w:spacing w:line="240" w:lineRule="atLeast"/>
        <w:ind w:left="0" w:firstLine="349"/>
        <w:jc w:val="both"/>
        <w:rPr>
          <w:rFonts w:ascii="Arial" w:hAnsi="Arial" w:cs="Arial"/>
          <w:b/>
          <w:bCs/>
          <w:sz w:val="20"/>
        </w:rPr>
      </w:pPr>
      <w:r>
        <w:rPr>
          <w:rFonts w:ascii="Arial" w:hAnsi="Arial" w:cs="Arial"/>
          <w:b/>
          <w:bCs/>
          <w:sz w:val="20"/>
        </w:rPr>
        <w:lastRenderedPageBreak/>
        <w:t>La intercesión de Cristo está conectada a su resurrección, porque garantiza la presencia permanente del completo sacrificio de Cristo delante de Dios como una obra intercesora para beneficio de los que creen (Rm. 8:34; Hb. 7:24, 25).</w:t>
      </w:r>
    </w:p>
    <w:p w14:paraId="19A15645" w14:textId="77777777" w:rsidR="00FC2C12" w:rsidRDefault="00FC2C12" w:rsidP="00FC2C12">
      <w:pPr>
        <w:numPr>
          <w:ilvl w:val="1"/>
          <w:numId w:val="38"/>
        </w:numPr>
        <w:spacing w:line="240" w:lineRule="atLeast"/>
        <w:ind w:left="0" w:firstLine="349"/>
        <w:jc w:val="both"/>
        <w:rPr>
          <w:rFonts w:ascii="Arial" w:hAnsi="Arial" w:cs="Arial"/>
          <w:b/>
          <w:bCs/>
          <w:sz w:val="20"/>
        </w:rPr>
      </w:pPr>
      <w:r>
        <w:rPr>
          <w:rFonts w:ascii="Arial" w:hAnsi="Arial" w:cs="Arial"/>
          <w:b/>
          <w:bCs/>
          <w:sz w:val="20"/>
        </w:rPr>
        <w:t xml:space="preserve"> Por causa de su resurrección Cristo es el juez de vivos y muertos, Cristo es quien juzgará a los vivos y a los muertos (Hech. 10:41, 42), en el día que Dios ha establecido para este fin (Hech. 17:31).</w:t>
      </w:r>
    </w:p>
    <w:p w14:paraId="5D775D98" w14:textId="77777777" w:rsidR="00FC2C12" w:rsidRDefault="00FC2C12" w:rsidP="00FC2C12">
      <w:pPr>
        <w:numPr>
          <w:ilvl w:val="1"/>
          <w:numId w:val="38"/>
        </w:numPr>
        <w:spacing w:line="240" w:lineRule="atLeast"/>
        <w:ind w:left="0" w:firstLine="349"/>
        <w:jc w:val="both"/>
        <w:rPr>
          <w:rFonts w:ascii="Arial" w:hAnsi="Arial" w:cs="Arial"/>
          <w:b/>
          <w:bCs/>
          <w:sz w:val="20"/>
        </w:rPr>
      </w:pPr>
      <w:r>
        <w:rPr>
          <w:rFonts w:ascii="Arial" w:hAnsi="Arial" w:cs="Arial"/>
          <w:b/>
          <w:bCs/>
          <w:sz w:val="20"/>
        </w:rPr>
        <w:t xml:space="preserve"> La resurrección de Cristo garantiza la resurrección del creyente, (1 Cr. 15:20; Rm. 5.6). Al creyente, en la resurrección de Cristo se le ofrece bendición y conversión (Hech. 3:26; 26:23) arrepentimiento etc. Cristo se encarno por virtud del Espíritu, murió por nuestros pecados, resucitó como Señor y regresará como juez. </w:t>
      </w:r>
    </w:p>
    <w:p w14:paraId="474E89D4"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Repasando Artículo 4. </w:t>
      </w:r>
    </w:p>
    <w:p w14:paraId="2B0A5C4A"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Creemos: Que todos han pecado y están destituidos de la gloria de Dios. (1ª. Parte). </w:t>
      </w:r>
    </w:p>
    <w:p w14:paraId="4783474B" w14:textId="77777777" w:rsidR="00FC2C12" w:rsidRDefault="00FC2C12" w:rsidP="00FC2C12">
      <w:pPr>
        <w:numPr>
          <w:ilvl w:val="0"/>
          <w:numId w:val="39"/>
        </w:numPr>
        <w:spacing w:line="240" w:lineRule="atLeast"/>
        <w:ind w:left="709"/>
        <w:jc w:val="both"/>
        <w:rPr>
          <w:rFonts w:ascii="Arial" w:hAnsi="Arial" w:cs="Arial"/>
          <w:b/>
          <w:bCs/>
          <w:sz w:val="20"/>
        </w:rPr>
      </w:pPr>
      <w:r>
        <w:rPr>
          <w:rFonts w:ascii="Arial" w:hAnsi="Arial" w:cs="Arial"/>
          <w:b/>
          <w:bCs/>
          <w:sz w:val="20"/>
        </w:rPr>
        <w:t xml:space="preserve">De acuerdo a la Biblia el pecado es heredado por toda persona que viene al mundo. </w:t>
      </w:r>
    </w:p>
    <w:p w14:paraId="1252DBDF"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El ser humano por naturaleza es pecador (en su estado original y hereditario Ef. 2:3). El pecado es una anomalía congénita de la naturaleza caída de la raza humana de la cual todos participan. La Biblia insiste en que el pecado es universal (Ecl. 7:20; 1 Rey. 8:46; Rm. 3:9, 23)  </w:t>
      </w:r>
    </w:p>
    <w:p w14:paraId="0FC9A267" w14:textId="77777777" w:rsidR="00FC2C12" w:rsidRDefault="00FC2C12" w:rsidP="00FC2C12">
      <w:pPr>
        <w:numPr>
          <w:ilvl w:val="0"/>
          <w:numId w:val="39"/>
        </w:numPr>
        <w:spacing w:line="240" w:lineRule="atLeast"/>
        <w:ind w:left="709"/>
        <w:jc w:val="both"/>
        <w:rPr>
          <w:rFonts w:ascii="Arial" w:hAnsi="Arial" w:cs="Arial"/>
          <w:b/>
          <w:bCs/>
          <w:sz w:val="20"/>
        </w:rPr>
      </w:pPr>
      <w:r>
        <w:rPr>
          <w:rFonts w:ascii="Arial" w:hAnsi="Arial" w:cs="Arial"/>
          <w:b/>
          <w:bCs/>
          <w:sz w:val="20"/>
        </w:rPr>
        <w:t xml:space="preserve">En qué consiste el pecado. </w:t>
      </w:r>
    </w:p>
    <w:p w14:paraId="4567F939"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Básicamente, es una falta de conformidad a la naturaleza de Dios, una violación de su ley divina.  La condición contaminada del hombre incluye dos hechos: 1. falta original de rectitud, y 2. una disposición activa hacia el pecado. </w:t>
      </w:r>
    </w:p>
    <w:p w14:paraId="40D0D533" w14:textId="77777777" w:rsidR="00FC2C12" w:rsidRDefault="00FC2C12" w:rsidP="00FC2C12">
      <w:pPr>
        <w:numPr>
          <w:ilvl w:val="0"/>
          <w:numId w:val="39"/>
        </w:numPr>
        <w:spacing w:line="240" w:lineRule="atLeast"/>
        <w:jc w:val="both"/>
        <w:rPr>
          <w:rFonts w:ascii="Arial" w:hAnsi="Arial" w:cs="Arial"/>
          <w:b/>
          <w:bCs/>
          <w:sz w:val="20"/>
        </w:rPr>
      </w:pPr>
      <w:r>
        <w:rPr>
          <w:rFonts w:ascii="Arial" w:hAnsi="Arial" w:cs="Arial"/>
          <w:b/>
          <w:bCs/>
          <w:sz w:val="20"/>
        </w:rPr>
        <w:t xml:space="preserve">El resultado del pecado del hombre. </w:t>
      </w:r>
    </w:p>
    <w:p w14:paraId="268FE909"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Las facultades espirituales del ser humano fueron afectadas al extremo de que la persona no puede producir su propia justicia por medio de méritos personales.  Esta naturaleza pecaminosa es tanto una condición interna como una variedad de actos externos. </w:t>
      </w:r>
    </w:p>
    <w:p w14:paraId="79EBBA22"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...y que el arrepentimiento es ordenado por Dios a todos, y necesario para el perdón de los pecados. (2ª. </w:t>
      </w:r>
      <w:proofErr w:type="gramStart"/>
      <w:r>
        <w:rPr>
          <w:rFonts w:ascii="Arial" w:hAnsi="Arial" w:cs="Arial"/>
          <w:b/>
          <w:bCs/>
          <w:sz w:val="20"/>
        </w:rPr>
        <w:t>Parte)  El</w:t>
      </w:r>
      <w:proofErr w:type="gramEnd"/>
      <w:r>
        <w:rPr>
          <w:rFonts w:ascii="Arial" w:hAnsi="Arial" w:cs="Arial"/>
          <w:b/>
          <w:bCs/>
          <w:sz w:val="20"/>
        </w:rPr>
        <w:t xml:space="preserve"> arrepentimiento es una de las dos condiciones necesarias para la salvación, la otra es la fe. </w:t>
      </w:r>
    </w:p>
    <w:p w14:paraId="6350AF92" w14:textId="77777777" w:rsidR="00FC2C12" w:rsidRDefault="00FC2C12" w:rsidP="00FC2C12">
      <w:pPr>
        <w:numPr>
          <w:ilvl w:val="0"/>
          <w:numId w:val="40"/>
        </w:numPr>
        <w:spacing w:line="240" w:lineRule="atLeast"/>
        <w:ind w:left="0" w:firstLine="360"/>
        <w:jc w:val="both"/>
        <w:rPr>
          <w:rFonts w:ascii="Arial" w:hAnsi="Arial" w:cs="Arial"/>
          <w:b/>
          <w:bCs/>
          <w:sz w:val="20"/>
        </w:rPr>
      </w:pPr>
      <w:r>
        <w:rPr>
          <w:rFonts w:ascii="Arial" w:hAnsi="Arial" w:cs="Arial"/>
          <w:b/>
          <w:bCs/>
          <w:sz w:val="20"/>
        </w:rPr>
        <w:t xml:space="preserve">El arrepentimiento es un imperativo, según la Biblia. La doctrina del arrepentimiento es proclamada en </w:t>
      </w:r>
      <w:proofErr w:type="gramStart"/>
      <w:r>
        <w:rPr>
          <w:rFonts w:ascii="Arial" w:hAnsi="Arial" w:cs="Arial"/>
          <w:b/>
          <w:bCs/>
          <w:sz w:val="20"/>
        </w:rPr>
        <w:t>el  N</w:t>
      </w:r>
      <w:proofErr w:type="gramEnd"/>
      <w:r>
        <w:rPr>
          <w:rFonts w:ascii="Arial" w:hAnsi="Arial" w:cs="Arial"/>
          <w:b/>
          <w:bCs/>
          <w:sz w:val="20"/>
        </w:rPr>
        <w:t xml:space="preserve"> T  como un imperativo (Mt. 3:1, 2; Mr. 1:14 ,15; Lc. 13:1-5; Hech. 2:38; 3:19). </w:t>
      </w:r>
    </w:p>
    <w:p w14:paraId="296C72BF" w14:textId="77777777" w:rsidR="00FC2C12" w:rsidRDefault="00FC2C12" w:rsidP="00FC2C12">
      <w:pPr>
        <w:numPr>
          <w:ilvl w:val="0"/>
          <w:numId w:val="40"/>
        </w:numPr>
        <w:spacing w:line="240" w:lineRule="atLeast"/>
        <w:ind w:left="0" w:firstLine="360"/>
        <w:jc w:val="both"/>
        <w:rPr>
          <w:rFonts w:ascii="Arial" w:hAnsi="Arial" w:cs="Arial"/>
          <w:b/>
          <w:bCs/>
          <w:sz w:val="20"/>
        </w:rPr>
      </w:pPr>
      <w:r>
        <w:rPr>
          <w:rFonts w:ascii="Arial" w:hAnsi="Arial" w:cs="Arial"/>
          <w:b/>
          <w:bCs/>
          <w:sz w:val="20"/>
        </w:rPr>
        <w:t xml:space="preserve"> En el texto griego del N. T. hay cuatro palabras que explican lo que es el arrepentimiento, ellas son: </w:t>
      </w:r>
    </w:p>
    <w:p w14:paraId="407AC2C8" w14:textId="77777777" w:rsidR="00FC2C12" w:rsidRDefault="00FC2C12" w:rsidP="00FC2C12">
      <w:pPr>
        <w:numPr>
          <w:ilvl w:val="1"/>
          <w:numId w:val="41"/>
        </w:numPr>
        <w:spacing w:line="240" w:lineRule="atLeast"/>
        <w:ind w:left="709"/>
        <w:jc w:val="both"/>
        <w:rPr>
          <w:rFonts w:ascii="Arial" w:hAnsi="Arial" w:cs="Arial"/>
          <w:b/>
          <w:bCs/>
          <w:sz w:val="20"/>
        </w:rPr>
      </w:pPr>
      <w:r>
        <w:rPr>
          <w:rFonts w:ascii="Arial" w:hAnsi="Arial" w:cs="Arial"/>
          <w:b/>
          <w:bCs/>
          <w:sz w:val="20"/>
          <w:lang w:val="el-GR"/>
        </w:rPr>
        <w:t>Metamémoai</w:t>
      </w:r>
      <w:r>
        <w:rPr>
          <w:rFonts w:ascii="Arial" w:hAnsi="Arial" w:cs="Arial"/>
          <w:b/>
          <w:bCs/>
          <w:sz w:val="20"/>
        </w:rPr>
        <w:t>, « remordimiento » (Mt. 21:29; 27:3; 2 Cor. 7:8).</w:t>
      </w:r>
    </w:p>
    <w:p w14:paraId="408F51BE" w14:textId="77777777" w:rsidR="00FC2C12" w:rsidRDefault="00FC2C12" w:rsidP="00FC2C12">
      <w:pPr>
        <w:numPr>
          <w:ilvl w:val="1"/>
          <w:numId w:val="41"/>
        </w:numPr>
        <w:spacing w:line="240" w:lineRule="atLeast"/>
        <w:ind w:left="709"/>
        <w:jc w:val="both"/>
        <w:rPr>
          <w:rFonts w:ascii="Arial" w:hAnsi="Arial" w:cs="Arial"/>
          <w:b/>
          <w:bCs/>
          <w:sz w:val="20"/>
        </w:rPr>
      </w:pPr>
      <w:r>
        <w:rPr>
          <w:rFonts w:ascii="Arial" w:hAnsi="Arial" w:cs="Arial"/>
          <w:b/>
          <w:bCs/>
          <w:sz w:val="20"/>
        </w:rPr>
        <w:t xml:space="preserve">Matánoia, </w:t>
      </w:r>
      <w:proofErr w:type="gramStart"/>
      <w:r>
        <w:rPr>
          <w:rFonts w:ascii="Arial" w:hAnsi="Arial" w:cs="Arial"/>
          <w:b/>
          <w:bCs/>
          <w:sz w:val="20"/>
        </w:rPr>
        <w:t>« un</w:t>
      </w:r>
      <w:proofErr w:type="gramEnd"/>
      <w:r>
        <w:rPr>
          <w:rFonts w:ascii="Arial" w:hAnsi="Arial" w:cs="Arial"/>
          <w:b/>
          <w:bCs/>
          <w:sz w:val="20"/>
        </w:rPr>
        <w:t xml:space="preserve"> cambio de mente » “cambiar de intención”.  </w:t>
      </w:r>
    </w:p>
    <w:p w14:paraId="553FACC1" w14:textId="77777777" w:rsidR="00FC2C12" w:rsidRDefault="00FC2C12" w:rsidP="00FC2C12">
      <w:pPr>
        <w:numPr>
          <w:ilvl w:val="1"/>
          <w:numId w:val="41"/>
        </w:numPr>
        <w:spacing w:line="240" w:lineRule="atLeast"/>
        <w:ind w:left="709"/>
        <w:jc w:val="both"/>
        <w:rPr>
          <w:rFonts w:ascii="Arial" w:hAnsi="Arial" w:cs="Arial"/>
          <w:b/>
          <w:bCs/>
          <w:sz w:val="20"/>
        </w:rPr>
      </w:pPr>
      <w:r>
        <w:rPr>
          <w:rFonts w:ascii="Arial" w:hAnsi="Arial" w:cs="Arial"/>
          <w:b/>
          <w:bCs/>
          <w:sz w:val="20"/>
        </w:rPr>
        <w:t xml:space="preserve">Epistréfo, </w:t>
      </w:r>
      <w:proofErr w:type="gramStart"/>
      <w:r>
        <w:rPr>
          <w:rFonts w:ascii="Arial" w:hAnsi="Arial" w:cs="Arial"/>
          <w:b/>
          <w:bCs/>
          <w:sz w:val="20"/>
        </w:rPr>
        <w:t>« un</w:t>
      </w:r>
      <w:proofErr w:type="gramEnd"/>
      <w:r>
        <w:rPr>
          <w:rFonts w:ascii="Arial" w:hAnsi="Arial" w:cs="Arial"/>
          <w:b/>
          <w:bCs/>
          <w:sz w:val="20"/>
        </w:rPr>
        <w:t xml:space="preserve"> cambio » « regresar » (Lc. 1:16).</w:t>
      </w:r>
    </w:p>
    <w:p w14:paraId="06D353F0" w14:textId="77777777" w:rsidR="00FC2C12" w:rsidRDefault="00FC2C12" w:rsidP="00FC2C12">
      <w:pPr>
        <w:numPr>
          <w:ilvl w:val="1"/>
          <w:numId w:val="41"/>
        </w:numPr>
        <w:spacing w:line="240" w:lineRule="atLeast"/>
        <w:ind w:left="709"/>
        <w:jc w:val="both"/>
        <w:rPr>
          <w:rFonts w:ascii="Arial" w:hAnsi="Arial" w:cs="Arial"/>
          <w:b/>
          <w:bCs/>
          <w:sz w:val="20"/>
        </w:rPr>
      </w:pPr>
      <w:r>
        <w:rPr>
          <w:rFonts w:ascii="Arial" w:hAnsi="Arial" w:cs="Arial"/>
          <w:b/>
          <w:bCs/>
          <w:sz w:val="20"/>
        </w:rPr>
        <w:t>Epistrófe, para describir la conversión de los gentiles (Hech. 15:3).</w:t>
      </w:r>
    </w:p>
    <w:p w14:paraId="7447E045" w14:textId="77777777" w:rsidR="00FC2C12" w:rsidRDefault="00FC2C12" w:rsidP="00FC2C12">
      <w:pPr>
        <w:numPr>
          <w:ilvl w:val="0"/>
          <w:numId w:val="40"/>
        </w:numPr>
        <w:spacing w:line="240" w:lineRule="atLeast"/>
        <w:ind w:left="0" w:firstLine="360"/>
        <w:jc w:val="both"/>
        <w:rPr>
          <w:rFonts w:ascii="Arial" w:hAnsi="Arial" w:cs="Arial"/>
          <w:b/>
          <w:bCs/>
          <w:sz w:val="20"/>
        </w:rPr>
      </w:pPr>
      <w:r>
        <w:rPr>
          <w:rFonts w:ascii="Arial" w:hAnsi="Arial" w:cs="Arial"/>
          <w:b/>
          <w:bCs/>
          <w:sz w:val="20"/>
        </w:rPr>
        <w:t xml:space="preserve">El arrepentimiento, aunque es una decisión humana hecha sobre bases voluntarias, tiene su origen en Dios. </w:t>
      </w:r>
    </w:p>
    <w:p w14:paraId="0473BF37" w14:textId="77777777" w:rsidR="00FC2C12" w:rsidRDefault="00FC2C12" w:rsidP="00FC2C12">
      <w:pPr>
        <w:numPr>
          <w:ilvl w:val="0"/>
          <w:numId w:val="42"/>
        </w:numPr>
        <w:spacing w:line="240" w:lineRule="atLeast"/>
        <w:ind w:left="0" w:firstLine="360"/>
        <w:jc w:val="both"/>
        <w:rPr>
          <w:rFonts w:ascii="Arial" w:hAnsi="Arial" w:cs="Arial"/>
          <w:b/>
          <w:bCs/>
          <w:sz w:val="20"/>
        </w:rPr>
      </w:pPr>
      <w:r>
        <w:rPr>
          <w:rFonts w:ascii="Arial" w:hAnsi="Arial" w:cs="Arial"/>
          <w:b/>
          <w:bCs/>
          <w:sz w:val="20"/>
        </w:rPr>
        <w:t>Tiene su origen en Dios.  Como una experiencia salvadora, el arrepentimiento es el resultado de los tratos amorosos de Dios con el hombre, (Is. 55:7; 86:5).  Una ilustración de ello es la parábola del Hijo pródigo (Lc. 15:11- 32).</w:t>
      </w:r>
    </w:p>
    <w:p w14:paraId="677B561A" w14:textId="77777777" w:rsidR="00FC2C12" w:rsidRDefault="00FC2C12" w:rsidP="00FC2C12">
      <w:pPr>
        <w:numPr>
          <w:ilvl w:val="0"/>
          <w:numId w:val="42"/>
        </w:numPr>
        <w:spacing w:line="240" w:lineRule="atLeast"/>
        <w:ind w:left="0" w:firstLine="360"/>
        <w:jc w:val="both"/>
        <w:rPr>
          <w:rFonts w:ascii="Arial" w:hAnsi="Arial" w:cs="Arial"/>
          <w:b/>
          <w:bCs/>
          <w:sz w:val="20"/>
        </w:rPr>
      </w:pPr>
      <w:r>
        <w:rPr>
          <w:rFonts w:ascii="Arial" w:hAnsi="Arial" w:cs="Arial"/>
          <w:b/>
          <w:bCs/>
          <w:sz w:val="20"/>
        </w:rPr>
        <w:t xml:space="preserve"> Es una decisión humana hecha sobre bases voluntarias, es una reacción al amor de Dios.  1. Reconocimiento de pecado (Sal. 51:3,4); 2. Tristeza por haber pecado contra Dios (Sal. 51:17); 3. Confesión de pecado (Sal. 32:5); 4. Abandono de pecado (Prov. 28:13; Is. 55:7); 5. Volver a Dios (1 Tes. 1.9; 1 Pd. 2:25). </w:t>
      </w:r>
    </w:p>
    <w:p w14:paraId="01A31B56"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...y que el arrepentimiento es ordenado por Dios a todos, y necesario para el perdón de los pecados.  (3ª. Parte).   El arrepentimiento envuelve tres aspectos: </w:t>
      </w:r>
    </w:p>
    <w:p w14:paraId="695C5754" w14:textId="77777777" w:rsidR="00FC2C12" w:rsidRDefault="00FC2C12" w:rsidP="00FC2C12">
      <w:pPr>
        <w:numPr>
          <w:ilvl w:val="0"/>
          <w:numId w:val="43"/>
        </w:numPr>
        <w:spacing w:line="240" w:lineRule="atLeast"/>
        <w:ind w:left="0" w:firstLine="360"/>
        <w:jc w:val="both"/>
        <w:rPr>
          <w:rFonts w:ascii="Arial" w:hAnsi="Arial" w:cs="Arial"/>
          <w:b/>
          <w:bCs/>
          <w:sz w:val="20"/>
        </w:rPr>
      </w:pPr>
      <w:r>
        <w:rPr>
          <w:rFonts w:ascii="Arial" w:hAnsi="Arial" w:cs="Arial"/>
          <w:b/>
          <w:bCs/>
          <w:sz w:val="20"/>
        </w:rPr>
        <w:t>Intelectual.  Los pensamientos y las intenciones son facultades intelectuales y éstas son modificadas por medio del arrepentimiento (Sal. 51:3, 4; 1 Cor. 14:24)</w:t>
      </w:r>
    </w:p>
    <w:p w14:paraId="168F2E5A" w14:textId="77777777" w:rsidR="00FC2C12" w:rsidRDefault="00FC2C12" w:rsidP="00FC2C12">
      <w:pPr>
        <w:numPr>
          <w:ilvl w:val="0"/>
          <w:numId w:val="43"/>
        </w:numPr>
        <w:spacing w:line="240" w:lineRule="atLeast"/>
        <w:ind w:left="0" w:firstLine="360"/>
        <w:jc w:val="both"/>
        <w:rPr>
          <w:rFonts w:ascii="Arial" w:hAnsi="Arial" w:cs="Arial"/>
          <w:b/>
          <w:bCs/>
          <w:sz w:val="20"/>
        </w:rPr>
      </w:pPr>
      <w:r>
        <w:rPr>
          <w:rFonts w:ascii="Arial" w:hAnsi="Arial" w:cs="Arial"/>
          <w:b/>
          <w:bCs/>
          <w:sz w:val="20"/>
        </w:rPr>
        <w:t>Emocional.  En el arrepentimiento además del reconocimiento, hay una profunda tristeza por haber cometido pecado (Sal. 51; 2 Cor. 7:9,10).</w:t>
      </w:r>
    </w:p>
    <w:p w14:paraId="0DF1E2CD" w14:textId="77777777" w:rsidR="00FC2C12" w:rsidRDefault="00FC2C12" w:rsidP="00FC2C12">
      <w:pPr>
        <w:numPr>
          <w:ilvl w:val="0"/>
          <w:numId w:val="43"/>
        </w:numPr>
        <w:spacing w:line="240" w:lineRule="atLeast"/>
        <w:ind w:left="0" w:firstLine="360"/>
        <w:jc w:val="both"/>
        <w:rPr>
          <w:rFonts w:ascii="Arial" w:hAnsi="Arial" w:cs="Arial"/>
          <w:b/>
          <w:bCs/>
          <w:sz w:val="20"/>
        </w:rPr>
      </w:pPr>
      <w:r>
        <w:rPr>
          <w:rFonts w:ascii="Arial" w:hAnsi="Arial" w:cs="Arial"/>
          <w:b/>
          <w:bCs/>
          <w:sz w:val="20"/>
        </w:rPr>
        <w:t xml:space="preserve"> Volitivo.  Esto se refiere a una disposición honesta de rendir la voluntad a Dios, un deseo de cambiar, de ser diferente (Prov. 28:13). </w:t>
      </w:r>
    </w:p>
    <w:p w14:paraId="13969D7B" w14:textId="77777777" w:rsidR="00FC2C12" w:rsidRDefault="00FC2C12" w:rsidP="00FC2C12">
      <w:pPr>
        <w:spacing w:line="240" w:lineRule="atLeast"/>
        <w:jc w:val="both"/>
        <w:rPr>
          <w:rFonts w:ascii="Arial" w:hAnsi="Arial" w:cs="Arial"/>
          <w:b/>
          <w:bCs/>
          <w:sz w:val="20"/>
        </w:rPr>
      </w:pPr>
      <w:r>
        <w:rPr>
          <w:rFonts w:ascii="Arial" w:hAnsi="Arial" w:cs="Arial"/>
          <w:b/>
          <w:bCs/>
          <w:sz w:val="20"/>
        </w:rPr>
        <w:t>El arrepentimiento es un convencimiento intelectual producido por la Palabra de Dios y el Espíritu Santo, que afecta nuestras emociones y nos mueve a dejar el mal para servir a Dios.</w:t>
      </w:r>
    </w:p>
    <w:p w14:paraId="14242458" w14:textId="77777777" w:rsidR="00FC2C12" w:rsidRDefault="00FC2C12" w:rsidP="00FC2C12">
      <w:pPr>
        <w:spacing w:line="240" w:lineRule="atLeast"/>
        <w:jc w:val="both"/>
        <w:rPr>
          <w:rFonts w:ascii="Arial" w:hAnsi="Arial" w:cs="Arial"/>
          <w:b/>
          <w:bCs/>
          <w:sz w:val="20"/>
        </w:rPr>
      </w:pPr>
      <w:r>
        <w:rPr>
          <w:rFonts w:ascii="Arial" w:hAnsi="Arial" w:cs="Arial"/>
          <w:b/>
          <w:bCs/>
          <w:sz w:val="20"/>
        </w:rPr>
        <w:lastRenderedPageBreak/>
        <w:t>Repasando Artículo 5</w:t>
      </w:r>
    </w:p>
    <w:p w14:paraId="49930156"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Creemos: Que la justificación, la regeneración y el nuevo nacimiento se efectúan por la fe en la sangre de Jesucristo. (1ª. Parte, Justificación). </w:t>
      </w:r>
    </w:p>
    <w:p w14:paraId="27A71104"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Justificación (bíblicamente) “El acto por medio del cual Dios declara a las personas libres de toda culpa que había contra ellas, y aceptable a su presencia” (Rm. 5:1; 18; 4:25) (Catecismo-Wesminster p. 49).  </w:t>
      </w:r>
    </w:p>
    <w:p w14:paraId="4F4498F3" w14:textId="77777777" w:rsidR="00FC2C12" w:rsidRDefault="00FC2C12" w:rsidP="00FC2C12">
      <w:pPr>
        <w:numPr>
          <w:ilvl w:val="0"/>
          <w:numId w:val="44"/>
        </w:numPr>
        <w:spacing w:line="240" w:lineRule="atLeast"/>
        <w:jc w:val="both"/>
        <w:rPr>
          <w:rFonts w:ascii="Arial" w:hAnsi="Arial" w:cs="Arial"/>
          <w:b/>
          <w:bCs/>
          <w:sz w:val="20"/>
        </w:rPr>
      </w:pPr>
      <w:r>
        <w:rPr>
          <w:rFonts w:ascii="Arial" w:hAnsi="Arial" w:cs="Arial"/>
          <w:b/>
          <w:bCs/>
          <w:sz w:val="20"/>
        </w:rPr>
        <w:t xml:space="preserve">Hay, por lo menos, tres elementos en el acto de la justificación que van inseparables. </w:t>
      </w:r>
    </w:p>
    <w:p w14:paraId="15AC7B98" w14:textId="77777777" w:rsidR="00FC2C12" w:rsidRDefault="00FC2C12" w:rsidP="00FC2C12">
      <w:pPr>
        <w:numPr>
          <w:ilvl w:val="1"/>
          <w:numId w:val="45"/>
        </w:numPr>
        <w:spacing w:line="240" w:lineRule="atLeast"/>
        <w:ind w:left="0" w:firstLine="0"/>
        <w:jc w:val="both"/>
        <w:rPr>
          <w:rFonts w:ascii="Arial" w:hAnsi="Arial" w:cs="Arial"/>
          <w:b/>
          <w:bCs/>
          <w:sz w:val="20"/>
        </w:rPr>
      </w:pPr>
      <w:r>
        <w:rPr>
          <w:rFonts w:ascii="Arial" w:hAnsi="Arial" w:cs="Arial"/>
          <w:b/>
          <w:bCs/>
          <w:sz w:val="20"/>
        </w:rPr>
        <w:t xml:space="preserve">Perdón.  “Ser libre de una cautividad...perdón, cancelación de una obligación, castigo o culpa...perdón de pecado” (Lev. 16:20-22).  Perdón, significa que el pecado, como una barrera entre la persona y Dios, es removido y por lo tanto la comunión es restaurada. </w:t>
      </w:r>
    </w:p>
    <w:p w14:paraId="150E3D7A" w14:textId="77777777" w:rsidR="00FC2C12" w:rsidRDefault="00FC2C12" w:rsidP="00FC2C12">
      <w:pPr>
        <w:numPr>
          <w:ilvl w:val="1"/>
          <w:numId w:val="45"/>
        </w:numPr>
        <w:spacing w:line="240" w:lineRule="atLeast"/>
        <w:ind w:left="0" w:firstLine="0"/>
        <w:jc w:val="both"/>
        <w:rPr>
          <w:rFonts w:ascii="Arial" w:hAnsi="Arial" w:cs="Arial"/>
          <w:b/>
          <w:bCs/>
          <w:sz w:val="20"/>
        </w:rPr>
      </w:pPr>
      <w:r>
        <w:rPr>
          <w:rFonts w:ascii="Arial" w:hAnsi="Arial" w:cs="Arial"/>
          <w:b/>
          <w:bCs/>
          <w:sz w:val="20"/>
        </w:rPr>
        <w:t xml:space="preserve">Adopción.  “La naturaleza y condición de los verdaderos discípulos de Cristo, quiénes al recibir en </w:t>
      </w:r>
      <w:proofErr w:type="gramStart"/>
      <w:r>
        <w:rPr>
          <w:rFonts w:ascii="Arial" w:hAnsi="Arial" w:cs="Arial"/>
          <w:b/>
          <w:bCs/>
          <w:sz w:val="20"/>
        </w:rPr>
        <w:t>su almas</w:t>
      </w:r>
      <w:proofErr w:type="gramEnd"/>
      <w:r>
        <w:rPr>
          <w:rFonts w:ascii="Arial" w:hAnsi="Arial" w:cs="Arial"/>
          <w:b/>
          <w:bCs/>
          <w:sz w:val="20"/>
        </w:rPr>
        <w:t xml:space="preserve"> el Espíritu de Dios vienen a ser hijos de Dios” (Rm. 8:15, 23; 9:</w:t>
      </w:r>
      <w:proofErr w:type="gramStart"/>
      <w:r>
        <w:rPr>
          <w:rFonts w:ascii="Arial" w:hAnsi="Arial" w:cs="Arial"/>
          <w:b/>
          <w:bCs/>
          <w:sz w:val="20"/>
        </w:rPr>
        <w:t>4;  Gl</w:t>
      </w:r>
      <w:proofErr w:type="gramEnd"/>
      <w:r>
        <w:rPr>
          <w:rFonts w:ascii="Arial" w:hAnsi="Arial" w:cs="Arial"/>
          <w:b/>
          <w:bCs/>
          <w:sz w:val="20"/>
        </w:rPr>
        <w:t xml:space="preserve">. 4:5; Ef. 1:5). </w:t>
      </w:r>
    </w:p>
    <w:p w14:paraId="5E594131" w14:textId="77777777" w:rsidR="00FC2C12" w:rsidRDefault="00FC2C12" w:rsidP="00FC2C12">
      <w:pPr>
        <w:numPr>
          <w:ilvl w:val="1"/>
          <w:numId w:val="45"/>
        </w:numPr>
        <w:spacing w:line="240" w:lineRule="atLeast"/>
        <w:ind w:left="0" w:firstLine="0"/>
        <w:jc w:val="both"/>
        <w:rPr>
          <w:rFonts w:ascii="Arial" w:hAnsi="Arial" w:cs="Arial"/>
          <w:b/>
          <w:bCs/>
          <w:sz w:val="20"/>
        </w:rPr>
      </w:pPr>
      <w:r>
        <w:rPr>
          <w:rFonts w:ascii="Arial" w:hAnsi="Arial" w:cs="Arial"/>
          <w:b/>
          <w:bCs/>
          <w:sz w:val="20"/>
        </w:rPr>
        <w:t xml:space="preserve">Reconciliación.  La reconciliación salva de la enemistad que el ser humano tiene con Dios (2 Cor. 5:19). </w:t>
      </w:r>
    </w:p>
    <w:p w14:paraId="2126E6C5" w14:textId="77777777" w:rsidR="00FC2C12" w:rsidRDefault="00FC2C12" w:rsidP="00FC2C12">
      <w:pPr>
        <w:spacing w:line="240" w:lineRule="atLeast"/>
        <w:ind w:firstLine="708"/>
        <w:jc w:val="both"/>
        <w:rPr>
          <w:rFonts w:ascii="Arial" w:hAnsi="Arial" w:cs="Arial"/>
          <w:b/>
          <w:bCs/>
          <w:sz w:val="20"/>
        </w:rPr>
      </w:pPr>
    </w:p>
    <w:p w14:paraId="6C6FD19B" w14:textId="77777777" w:rsidR="00FC2C12" w:rsidRDefault="00FC2C12" w:rsidP="00FC2C12">
      <w:pPr>
        <w:numPr>
          <w:ilvl w:val="0"/>
          <w:numId w:val="44"/>
        </w:numPr>
        <w:spacing w:line="240" w:lineRule="atLeast"/>
        <w:jc w:val="both"/>
        <w:rPr>
          <w:rFonts w:ascii="Arial" w:hAnsi="Arial" w:cs="Arial"/>
          <w:b/>
          <w:bCs/>
          <w:sz w:val="20"/>
        </w:rPr>
      </w:pPr>
      <w:r>
        <w:rPr>
          <w:rFonts w:ascii="Arial" w:hAnsi="Arial" w:cs="Arial"/>
          <w:b/>
          <w:bCs/>
          <w:sz w:val="20"/>
        </w:rPr>
        <w:t xml:space="preserve">La justificación es consecuencia de una causa triple, a saber: </w:t>
      </w:r>
    </w:p>
    <w:p w14:paraId="18C91070" w14:textId="77777777" w:rsidR="00FC2C12" w:rsidRDefault="00FC2C12" w:rsidP="00FC2C12">
      <w:pPr>
        <w:numPr>
          <w:ilvl w:val="1"/>
          <w:numId w:val="46"/>
        </w:numPr>
        <w:spacing w:line="240" w:lineRule="atLeast"/>
        <w:ind w:left="426"/>
        <w:jc w:val="both"/>
        <w:rPr>
          <w:rFonts w:ascii="Arial" w:hAnsi="Arial" w:cs="Arial"/>
          <w:b/>
          <w:bCs/>
          <w:sz w:val="20"/>
        </w:rPr>
      </w:pPr>
      <w:r>
        <w:rPr>
          <w:rFonts w:ascii="Arial" w:hAnsi="Arial" w:cs="Arial"/>
          <w:b/>
          <w:bCs/>
          <w:sz w:val="20"/>
        </w:rPr>
        <w:t>La gracia de Dios, el origen de la justificación es la gracia de Dios (Rm. 3:22-24).</w:t>
      </w:r>
    </w:p>
    <w:p w14:paraId="7488462B" w14:textId="77777777" w:rsidR="00FC2C12" w:rsidRDefault="00FC2C12" w:rsidP="00FC2C12">
      <w:pPr>
        <w:numPr>
          <w:ilvl w:val="1"/>
          <w:numId w:val="46"/>
        </w:numPr>
        <w:spacing w:line="240" w:lineRule="atLeast"/>
        <w:ind w:left="426"/>
        <w:jc w:val="both"/>
        <w:rPr>
          <w:rFonts w:ascii="Arial" w:hAnsi="Arial" w:cs="Arial"/>
          <w:b/>
          <w:bCs/>
          <w:sz w:val="20"/>
        </w:rPr>
      </w:pPr>
      <w:r>
        <w:rPr>
          <w:rFonts w:ascii="Arial" w:hAnsi="Arial" w:cs="Arial"/>
          <w:b/>
          <w:bCs/>
          <w:sz w:val="20"/>
        </w:rPr>
        <w:t xml:space="preserve"> Los méritos de Cristo, por lo que él hizo en obediencia al plan de Dios (Hech. 13:38).</w:t>
      </w:r>
    </w:p>
    <w:p w14:paraId="2AF8C347" w14:textId="77777777" w:rsidR="00FC2C12" w:rsidRDefault="00FC2C12" w:rsidP="00FC2C12">
      <w:pPr>
        <w:numPr>
          <w:ilvl w:val="1"/>
          <w:numId w:val="46"/>
        </w:numPr>
        <w:spacing w:line="240" w:lineRule="atLeast"/>
        <w:ind w:left="426"/>
        <w:jc w:val="both"/>
        <w:rPr>
          <w:rFonts w:ascii="Arial" w:hAnsi="Arial" w:cs="Arial"/>
          <w:b/>
          <w:bCs/>
          <w:sz w:val="20"/>
        </w:rPr>
      </w:pPr>
      <w:r>
        <w:rPr>
          <w:rFonts w:ascii="Arial" w:hAnsi="Arial" w:cs="Arial"/>
          <w:b/>
          <w:bCs/>
          <w:sz w:val="20"/>
        </w:rPr>
        <w:t xml:space="preserve"> La fe, es la causa instrumental (Rm. 5:11). </w:t>
      </w:r>
    </w:p>
    <w:p w14:paraId="246844C0"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(2ª. Parte. Regeneración). </w:t>
      </w:r>
    </w:p>
    <w:p w14:paraId="4F2237F1" w14:textId="77777777" w:rsidR="00FC2C12" w:rsidRDefault="00FC2C12" w:rsidP="00FC2C12">
      <w:pPr>
        <w:numPr>
          <w:ilvl w:val="0"/>
          <w:numId w:val="47"/>
        </w:numPr>
        <w:spacing w:line="240" w:lineRule="atLeast"/>
        <w:jc w:val="both"/>
        <w:rPr>
          <w:rFonts w:ascii="Arial" w:hAnsi="Arial" w:cs="Arial"/>
          <w:b/>
          <w:bCs/>
          <w:sz w:val="20"/>
        </w:rPr>
      </w:pPr>
      <w:r>
        <w:rPr>
          <w:rFonts w:ascii="Arial" w:hAnsi="Arial" w:cs="Arial"/>
          <w:b/>
          <w:bCs/>
          <w:sz w:val="20"/>
        </w:rPr>
        <w:t xml:space="preserve">Definición. </w:t>
      </w:r>
    </w:p>
    <w:p w14:paraId="6EC8E93F" w14:textId="77777777" w:rsidR="00FC2C12" w:rsidRDefault="00FC2C12" w:rsidP="00FC2C12">
      <w:pPr>
        <w:spacing w:line="240" w:lineRule="atLeast"/>
        <w:jc w:val="both"/>
        <w:rPr>
          <w:rFonts w:ascii="Arial" w:hAnsi="Arial" w:cs="Arial"/>
          <w:b/>
          <w:bCs/>
          <w:sz w:val="20"/>
        </w:rPr>
      </w:pPr>
      <w:r>
        <w:rPr>
          <w:rFonts w:ascii="Arial" w:hAnsi="Arial" w:cs="Arial"/>
          <w:b/>
          <w:bCs/>
          <w:sz w:val="20"/>
        </w:rPr>
        <w:t>“Es ese acto de Dios por medio del cual el principio de la nueva vida es implantado en la persona, y las disposiciones de la misma son renovadas”, ésta, es resultado de una acción divina (Tito 3:5).</w:t>
      </w:r>
    </w:p>
    <w:p w14:paraId="2CA907C7" w14:textId="77777777" w:rsidR="00FC2C12" w:rsidRDefault="00FC2C12" w:rsidP="00FC2C12">
      <w:pPr>
        <w:numPr>
          <w:ilvl w:val="0"/>
          <w:numId w:val="47"/>
        </w:numPr>
        <w:spacing w:line="240" w:lineRule="atLeast"/>
        <w:jc w:val="both"/>
        <w:rPr>
          <w:rFonts w:ascii="Arial" w:hAnsi="Arial" w:cs="Arial"/>
          <w:b/>
          <w:bCs/>
          <w:sz w:val="20"/>
        </w:rPr>
      </w:pPr>
      <w:r>
        <w:rPr>
          <w:rFonts w:ascii="Arial" w:hAnsi="Arial" w:cs="Arial"/>
          <w:b/>
          <w:bCs/>
          <w:sz w:val="20"/>
        </w:rPr>
        <w:t xml:space="preserve">En las Escrituras, la regeneración se describe con varios términos que explican en qué consiste esta experiencia, entre ellos: </w:t>
      </w:r>
    </w:p>
    <w:p w14:paraId="6B9C3ABA" w14:textId="77777777" w:rsidR="00FC2C12" w:rsidRDefault="00FC2C12" w:rsidP="00FC2C12">
      <w:pPr>
        <w:numPr>
          <w:ilvl w:val="0"/>
          <w:numId w:val="48"/>
        </w:numPr>
        <w:spacing w:line="240" w:lineRule="atLeast"/>
        <w:ind w:left="0" w:firstLine="360"/>
        <w:jc w:val="both"/>
        <w:rPr>
          <w:rFonts w:ascii="Arial" w:hAnsi="Arial" w:cs="Arial"/>
          <w:b/>
          <w:bCs/>
          <w:sz w:val="20"/>
        </w:rPr>
      </w:pPr>
      <w:r>
        <w:rPr>
          <w:rFonts w:ascii="Arial" w:hAnsi="Arial" w:cs="Arial"/>
          <w:b/>
          <w:bCs/>
          <w:sz w:val="20"/>
        </w:rPr>
        <w:t xml:space="preserve">Nuevo nacimiento, como acto divino “es el impartimiento de la nueva vida que Cristo vino a dar” (Jn. 10:10, 28).  Se efectúa por el Espíritu de Dios (Jn. 3:5, 6, 8); a través de su Palabra (1 Pd. 1:23); al creer que Jesús es Cristo (1 Jn. 5:1), y al recibirle (Jn. 1:12,13). </w:t>
      </w:r>
    </w:p>
    <w:p w14:paraId="6385DED0" w14:textId="77777777" w:rsidR="00FC2C12" w:rsidRDefault="00FC2C12" w:rsidP="00FC2C12">
      <w:pPr>
        <w:numPr>
          <w:ilvl w:val="0"/>
          <w:numId w:val="48"/>
        </w:numPr>
        <w:spacing w:line="240" w:lineRule="atLeast"/>
        <w:ind w:left="0" w:firstLine="360"/>
        <w:jc w:val="both"/>
        <w:rPr>
          <w:rFonts w:ascii="Arial" w:hAnsi="Arial" w:cs="Arial"/>
          <w:b/>
          <w:bCs/>
          <w:sz w:val="20"/>
        </w:rPr>
      </w:pPr>
      <w:r>
        <w:rPr>
          <w:rFonts w:ascii="Arial" w:hAnsi="Arial" w:cs="Arial"/>
          <w:b/>
          <w:bCs/>
          <w:sz w:val="20"/>
        </w:rPr>
        <w:t xml:space="preserve">Lavamiento, la r.  es una experiencia de purificación espiritual por medio de la cual la inmundicia moral es lavada (Is. 1:18; Ez. 36:25; Mal. 3:2,5; Hech. 22:16; Tito 3:5). </w:t>
      </w:r>
    </w:p>
    <w:p w14:paraId="21C1CB79" w14:textId="77777777" w:rsidR="00FC2C12" w:rsidRDefault="00FC2C12" w:rsidP="00FC2C12">
      <w:pPr>
        <w:numPr>
          <w:ilvl w:val="0"/>
          <w:numId w:val="48"/>
        </w:numPr>
        <w:spacing w:line="240" w:lineRule="atLeast"/>
        <w:ind w:left="0" w:firstLine="360"/>
        <w:jc w:val="both"/>
        <w:rPr>
          <w:rFonts w:ascii="Arial" w:hAnsi="Arial" w:cs="Arial"/>
          <w:b/>
          <w:bCs/>
          <w:sz w:val="20"/>
        </w:rPr>
      </w:pPr>
      <w:r>
        <w:rPr>
          <w:rFonts w:ascii="Arial" w:hAnsi="Arial" w:cs="Arial"/>
          <w:b/>
          <w:bCs/>
          <w:sz w:val="20"/>
        </w:rPr>
        <w:t>Muerte, la r.  se presente como una muerte espiritual, un rompimiento fundamental con el pecado (Rm. 6:1-10).  (3ª. Parte).</w:t>
      </w:r>
    </w:p>
    <w:p w14:paraId="22A7A8BE" w14:textId="77777777" w:rsidR="00FC2C12" w:rsidRDefault="00FC2C12" w:rsidP="00FC2C12">
      <w:pPr>
        <w:numPr>
          <w:ilvl w:val="0"/>
          <w:numId w:val="48"/>
        </w:numPr>
        <w:spacing w:line="240" w:lineRule="atLeast"/>
        <w:ind w:left="0" w:firstLine="360"/>
        <w:jc w:val="both"/>
        <w:rPr>
          <w:rFonts w:ascii="Arial" w:hAnsi="Arial" w:cs="Arial"/>
          <w:b/>
          <w:bCs/>
          <w:sz w:val="20"/>
        </w:rPr>
      </w:pPr>
      <w:r>
        <w:rPr>
          <w:rFonts w:ascii="Arial" w:hAnsi="Arial" w:cs="Arial"/>
          <w:b/>
          <w:bCs/>
          <w:sz w:val="20"/>
        </w:rPr>
        <w:t xml:space="preserve">Resurrección, la r. Implica un acto de resurrección espiritual (Ef. 2:5, 6).  Ésta, es posible únicamente estando en íntima identificación con la muerte y resurrección de Cristo (Cl. 2:12; 3:1). </w:t>
      </w:r>
    </w:p>
    <w:p w14:paraId="150134F4" w14:textId="77777777" w:rsidR="00FC2C12" w:rsidRDefault="00FC2C12" w:rsidP="00FC2C12">
      <w:pPr>
        <w:numPr>
          <w:ilvl w:val="0"/>
          <w:numId w:val="48"/>
        </w:numPr>
        <w:spacing w:line="240" w:lineRule="atLeast"/>
        <w:ind w:left="0" w:firstLine="360"/>
        <w:jc w:val="both"/>
        <w:rPr>
          <w:rFonts w:ascii="Arial" w:hAnsi="Arial" w:cs="Arial"/>
          <w:b/>
          <w:bCs/>
          <w:sz w:val="20"/>
        </w:rPr>
      </w:pPr>
      <w:r>
        <w:rPr>
          <w:rFonts w:ascii="Arial" w:hAnsi="Arial" w:cs="Arial"/>
          <w:b/>
          <w:bCs/>
          <w:sz w:val="20"/>
        </w:rPr>
        <w:t xml:space="preserve">Una nueva creación, la r. Es un cambio tan radical que en las Escrituras se le describe como una nueva creación (2 Cor. 5:17; Gl. 6:15; Ef. 2:10; 4:24). </w:t>
      </w:r>
    </w:p>
    <w:p w14:paraId="6A592365" w14:textId="77777777" w:rsidR="00FC2C12" w:rsidRDefault="00FC2C12" w:rsidP="00FC2C12">
      <w:pPr>
        <w:spacing w:line="240" w:lineRule="atLeast"/>
        <w:jc w:val="both"/>
        <w:rPr>
          <w:rFonts w:ascii="Arial" w:hAnsi="Arial" w:cs="Arial"/>
          <w:b/>
          <w:bCs/>
          <w:sz w:val="20"/>
        </w:rPr>
      </w:pPr>
      <w:r>
        <w:rPr>
          <w:rFonts w:ascii="Arial" w:hAnsi="Arial" w:cs="Arial"/>
          <w:b/>
          <w:bCs/>
          <w:sz w:val="20"/>
        </w:rPr>
        <w:t>Cabe hacer las siguientes observaciones:</w:t>
      </w:r>
    </w:p>
    <w:p w14:paraId="78AFC0B7" w14:textId="77777777" w:rsidR="00FC2C12" w:rsidRDefault="00FC2C12" w:rsidP="00FC2C12">
      <w:pPr>
        <w:numPr>
          <w:ilvl w:val="0"/>
          <w:numId w:val="49"/>
        </w:numPr>
        <w:spacing w:line="240" w:lineRule="atLeast"/>
        <w:jc w:val="both"/>
        <w:rPr>
          <w:rFonts w:ascii="Arial" w:hAnsi="Arial" w:cs="Arial"/>
          <w:b/>
          <w:bCs/>
          <w:sz w:val="20"/>
        </w:rPr>
      </w:pPr>
      <w:r>
        <w:rPr>
          <w:rFonts w:ascii="Arial" w:hAnsi="Arial" w:cs="Arial"/>
          <w:b/>
          <w:bCs/>
          <w:sz w:val="20"/>
        </w:rPr>
        <w:t>La regeneración no es hereditaria (Rm. 3:23)</w:t>
      </w:r>
    </w:p>
    <w:p w14:paraId="09812352" w14:textId="77777777" w:rsidR="00FC2C12" w:rsidRDefault="00FC2C12" w:rsidP="00FC2C12">
      <w:pPr>
        <w:numPr>
          <w:ilvl w:val="0"/>
          <w:numId w:val="49"/>
        </w:numPr>
        <w:spacing w:line="240" w:lineRule="atLeast"/>
        <w:jc w:val="both"/>
        <w:rPr>
          <w:rFonts w:ascii="Arial" w:hAnsi="Arial" w:cs="Arial"/>
          <w:b/>
          <w:bCs/>
          <w:sz w:val="20"/>
        </w:rPr>
      </w:pPr>
      <w:r>
        <w:rPr>
          <w:rFonts w:ascii="Arial" w:hAnsi="Arial" w:cs="Arial"/>
          <w:b/>
          <w:bCs/>
          <w:sz w:val="20"/>
        </w:rPr>
        <w:t>No toma lugar por medio del bautismo infantil (Mr. 16:16; Hech. 8:37)</w:t>
      </w:r>
    </w:p>
    <w:p w14:paraId="3A34B790" w14:textId="77777777" w:rsidR="00FC2C12" w:rsidRDefault="00FC2C12" w:rsidP="00FC2C12">
      <w:pPr>
        <w:numPr>
          <w:ilvl w:val="0"/>
          <w:numId w:val="49"/>
        </w:numPr>
        <w:spacing w:line="240" w:lineRule="atLeast"/>
        <w:jc w:val="both"/>
        <w:rPr>
          <w:rFonts w:ascii="Arial" w:hAnsi="Arial" w:cs="Arial"/>
          <w:b/>
          <w:bCs/>
          <w:sz w:val="20"/>
        </w:rPr>
      </w:pPr>
      <w:r>
        <w:rPr>
          <w:rFonts w:ascii="Arial" w:hAnsi="Arial" w:cs="Arial"/>
          <w:b/>
          <w:bCs/>
          <w:sz w:val="20"/>
        </w:rPr>
        <w:t>No es por medio de obras que uno haga (Ef. 2:8, 9)</w:t>
      </w:r>
    </w:p>
    <w:p w14:paraId="1372E0B0" w14:textId="77777777" w:rsidR="00FC2C12" w:rsidRDefault="00FC2C12" w:rsidP="00FC2C12">
      <w:pPr>
        <w:numPr>
          <w:ilvl w:val="0"/>
          <w:numId w:val="49"/>
        </w:numPr>
        <w:spacing w:line="240" w:lineRule="atLeast"/>
        <w:jc w:val="both"/>
        <w:rPr>
          <w:rFonts w:ascii="Arial" w:hAnsi="Arial" w:cs="Arial"/>
          <w:b/>
          <w:bCs/>
          <w:sz w:val="20"/>
        </w:rPr>
      </w:pPr>
      <w:r>
        <w:rPr>
          <w:rFonts w:ascii="Arial" w:hAnsi="Arial" w:cs="Arial"/>
          <w:b/>
          <w:bCs/>
          <w:sz w:val="20"/>
        </w:rPr>
        <w:t>Se es regenerado una sola vez</w:t>
      </w:r>
    </w:p>
    <w:p w14:paraId="39227D74" w14:textId="77777777" w:rsidR="00FC2C12" w:rsidRDefault="00FC2C12" w:rsidP="00FC2C12">
      <w:pPr>
        <w:numPr>
          <w:ilvl w:val="0"/>
          <w:numId w:val="49"/>
        </w:numPr>
        <w:spacing w:line="240" w:lineRule="atLeast"/>
        <w:jc w:val="both"/>
        <w:rPr>
          <w:rFonts w:ascii="Arial" w:hAnsi="Arial" w:cs="Arial"/>
          <w:b/>
          <w:bCs/>
          <w:sz w:val="20"/>
        </w:rPr>
      </w:pPr>
      <w:r>
        <w:rPr>
          <w:rFonts w:ascii="Arial" w:hAnsi="Arial" w:cs="Arial"/>
          <w:b/>
          <w:bCs/>
          <w:sz w:val="20"/>
        </w:rPr>
        <w:t>No es producida por ninguna ordenanza o sacramento que ser practique en la iglesia</w:t>
      </w:r>
    </w:p>
    <w:p w14:paraId="7B33A9D9" w14:textId="77777777" w:rsidR="00FC2C12" w:rsidRDefault="00FC2C12" w:rsidP="00FC2C12">
      <w:pPr>
        <w:numPr>
          <w:ilvl w:val="0"/>
          <w:numId w:val="49"/>
        </w:numPr>
        <w:spacing w:line="240" w:lineRule="atLeast"/>
        <w:ind w:left="0" w:firstLine="360"/>
        <w:jc w:val="both"/>
        <w:rPr>
          <w:rFonts w:ascii="Arial" w:hAnsi="Arial" w:cs="Arial"/>
          <w:b/>
          <w:bCs/>
          <w:sz w:val="20"/>
        </w:rPr>
      </w:pPr>
      <w:r>
        <w:rPr>
          <w:rFonts w:ascii="Arial" w:hAnsi="Arial" w:cs="Arial"/>
          <w:b/>
          <w:bCs/>
          <w:sz w:val="20"/>
        </w:rPr>
        <w:t xml:space="preserve">La regeneración no consiste en mejorar la conducta por medio de disciplina personal. </w:t>
      </w:r>
    </w:p>
    <w:p w14:paraId="0807DA74" w14:textId="77777777" w:rsidR="00FC2C12" w:rsidRDefault="00FC2C12" w:rsidP="00FC2C12">
      <w:pPr>
        <w:spacing w:line="240" w:lineRule="atLeast"/>
        <w:rPr>
          <w:rFonts w:ascii="Arial" w:hAnsi="Arial" w:cs="Arial"/>
          <w:b/>
          <w:bCs/>
          <w:sz w:val="20"/>
        </w:rPr>
      </w:pPr>
    </w:p>
    <w:p w14:paraId="305447EB" w14:textId="77777777" w:rsidR="00FC2C12" w:rsidRDefault="00FC2C12" w:rsidP="00FC2C12">
      <w:pPr>
        <w:spacing w:line="240" w:lineRule="atLeast"/>
        <w:ind w:firstLine="708"/>
        <w:jc w:val="center"/>
        <w:rPr>
          <w:rFonts w:ascii="Arial" w:hAnsi="Arial" w:cs="Arial"/>
          <w:b/>
          <w:bCs/>
          <w:sz w:val="20"/>
        </w:rPr>
      </w:pPr>
      <w:r>
        <w:rPr>
          <w:rFonts w:ascii="Arial" w:hAnsi="Arial" w:cs="Arial"/>
          <w:b/>
          <w:bCs/>
          <w:sz w:val="20"/>
        </w:rPr>
        <w:t>Articulo 6</w:t>
      </w:r>
    </w:p>
    <w:p w14:paraId="2C57C98E" w14:textId="77777777" w:rsidR="00FC2C12" w:rsidRDefault="00FC2C12" w:rsidP="00FC2C12">
      <w:pPr>
        <w:spacing w:line="240" w:lineRule="atLeast"/>
        <w:ind w:firstLine="708"/>
        <w:jc w:val="both"/>
        <w:rPr>
          <w:rFonts w:ascii="Arial" w:hAnsi="Arial" w:cs="Arial"/>
          <w:b/>
          <w:bCs/>
          <w:i/>
          <w:sz w:val="20"/>
        </w:rPr>
      </w:pPr>
      <w:r>
        <w:rPr>
          <w:rFonts w:ascii="Arial" w:hAnsi="Arial" w:cs="Arial"/>
          <w:b/>
          <w:bCs/>
          <w:i/>
          <w:sz w:val="20"/>
        </w:rPr>
        <w:t xml:space="preserve"> Creemos: En la santificación, subsecuente al nuevo nacimiento, por la fe en la sangre de Jesucristo, por medio de la Palabra de Dios, y por el Espíritu Santo.</w:t>
      </w:r>
    </w:p>
    <w:p w14:paraId="3EDC157E" w14:textId="77777777" w:rsidR="00FC2C12" w:rsidRDefault="00FC2C12" w:rsidP="00FC2C12">
      <w:pPr>
        <w:spacing w:line="240" w:lineRule="atLeast"/>
        <w:jc w:val="both"/>
        <w:rPr>
          <w:rFonts w:ascii="Arial" w:hAnsi="Arial" w:cs="Arial"/>
          <w:sz w:val="20"/>
        </w:rPr>
      </w:pPr>
      <w:r>
        <w:rPr>
          <w:rFonts w:ascii="Arial" w:hAnsi="Arial" w:cs="Arial"/>
          <w:sz w:val="20"/>
        </w:rPr>
        <w:t>Base bíblica: Rom. 5.2; 1 Cor, 1:30; 1 Tes. 4.3; Heb. 13:2; 1 Juan 1:7; 1 Pedro 1:1-2,</w:t>
      </w:r>
    </w:p>
    <w:p w14:paraId="1C315280" w14:textId="77777777" w:rsidR="00FC2C12" w:rsidRDefault="00FC2C12" w:rsidP="00FC2C12">
      <w:pPr>
        <w:spacing w:line="240" w:lineRule="atLeast"/>
        <w:ind w:firstLine="708"/>
        <w:jc w:val="both"/>
        <w:rPr>
          <w:rFonts w:ascii="Arial" w:hAnsi="Arial" w:cs="Arial"/>
          <w:b/>
          <w:bCs/>
          <w:sz w:val="20"/>
        </w:rPr>
      </w:pPr>
      <w:r>
        <w:rPr>
          <w:rFonts w:ascii="Arial" w:hAnsi="Arial" w:cs="Arial"/>
          <w:sz w:val="20"/>
        </w:rPr>
        <w:tab/>
        <w:t>Santificación se entiende de dos maneras, 1. “el acto de consagración o purificación; un proceso de limpieza espiritual”; 2. “el efecto de la purificación, esto es, el estado de haber sido hecho santo”.  La sangre de Jesucristo provee no solamente perdón de pecados; también provee limpieza. 1 Juan 1:9.</w:t>
      </w:r>
    </w:p>
    <w:p w14:paraId="2B36B62B" w14:textId="77777777" w:rsidR="00FC2C12" w:rsidRDefault="00FC2C12" w:rsidP="00FC2C12">
      <w:pPr>
        <w:numPr>
          <w:ilvl w:val="0"/>
          <w:numId w:val="50"/>
        </w:numPr>
        <w:tabs>
          <w:tab w:val="num" w:pos="0"/>
        </w:tabs>
        <w:spacing w:line="240" w:lineRule="atLeast"/>
        <w:ind w:left="0" w:firstLine="284"/>
        <w:jc w:val="both"/>
        <w:rPr>
          <w:rFonts w:ascii="Arial" w:hAnsi="Arial" w:cs="Arial"/>
          <w:b/>
          <w:bCs/>
          <w:sz w:val="20"/>
        </w:rPr>
      </w:pPr>
      <w:r>
        <w:rPr>
          <w:rFonts w:ascii="Arial" w:hAnsi="Arial" w:cs="Arial"/>
          <w:b/>
          <w:bCs/>
          <w:sz w:val="20"/>
        </w:rPr>
        <w:t xml:space="preserve">La santificación es una separación de aquello que es malo y un acercamiento a Dios. </w:t>
      </w:r>
      <w:r>
        <w:rPr>
          <w:rFonts w:ascii="Arial" w:hAnsi="Arial" w:cs="Arial"/>
          <w:sz w:val="20"/>
        </w:rPr>
        <w:t xml:space="preserve">La santificación se describe como el resultado de un estado doble: libertad del pecado y servidumbre a </w:t>
      </w:r>
      <w:r>
        <w:rPr>
          <w:rFonts w:ascii="Arial" w:hAnsi="Arial" w:cs="Arial"/>
          <w:sz w:val="20"/>
        </w:rPr>
        <w:lastRenderedPageBreak/>
        <w:t>Dios (Rm. 6:19; 1 Cor. 1:30). Es la labor del Espíritu Santo santificar, pero el individuo coopera con el Espíritu Santo en ese ejercicio.</w:t>
      </w:r>
    </w:p>
    <w:p w14:paraId="6CF755E7" w14:textId="77777777" w:rsidR="00FC2C12" w:rsidRDefault="00FC2C12" w:rsidP="00FC2C12">
      <w:pPr>
        <w:numPr>
          <w:ilvl w:val="0"/>
          <w:numId w:val="50"/>
        </w:numPr>
        <w:spacing w:line="240" w:lineRule="atLeast"/>
        <w:ind w:left="0" w:firstLine="284"/>
        <w:jc w:val="both"/>
        <w:rPr>
          <w:rFonts w:ascii="Arial" w:hAnsi="Arial" w:cs="Arial"/>
          <w:b/>
          <w:bCs/>
          <w:sz w:val="20"/>
        </w:rPr>
      </w:pPr>
      <w:r>
        <w:rPr>
          <w:rFonts w:ascii="Arial" w:hAnsi="Arial" w:cs="Arial"/>
          <w:b/>
          <w:bCs/>
          <w:sz w:val="20"/>
        </w:rPr>
        <w:t>La santificación es un imperativo para cada cristiano</w:t>
      </w:r>
      <w:r>
        <w:rPr>
          <w:rFonts w:ascii="Arial" w:hAnsi="Arial" w:cs="Arial"/>
          <w:sz w:val="20"/>
        </w:rPr>
        <w:t>. La santificación, como el objetivo interno del propósito divino para todos los creyentes (1 Ts. 4:3) es una obra realizada por Dios a través de su Espíritu (1 Pd. 1:2) en aquellos que tienen fe en la verdad de Dios (2 Ts. 2:13), y ya sea como un acto de purificación moral –instantáneo o progresivo- o como un estado de pureza, la santificación es un imperativo de la conducta cristiana.</w:t>
      </w:r>
    </w:p>
    <w:p w14:paraId="67A7674A" w14:textId="77777777" w:rsidR="00FC2C12" w:rsidRDefault="00FC2C12" w:rsidP="00FC2C12">
      <w:pPr>
        <w:numPr>
          <w:ilvl w:val="0"/>
          <w:numId w:val="50"/>
        </w:numPr>
        <w:spacing w:line="240" w:lineRule="atLeast"/>
        <w:ind w:left="0" w:firstLine="284"/>
        <w:jc w:val="both"/>
        <w:rPr>
          <w:rFonts w:ascii="Arial" w:hAnsi="Arial" w:cs="Arial"/>
          <w:b/>
          <w:bCs/>
          <w:sz w:val="20"/>
        </w:rPr>
      </w:pPr>
      <w:r>
        <w:rPr>
          <w:rFonts w:ascii="Arial" w:hAnsi="Arial" w:cs="Arial"/>
          <w:sz w:val="20"/>
        </w:rPr>
        <w:t xml:space="preserve"> </w:t>
      </w:r>
      <w:r>
        <w:rPr>
          <w:rFonts w:ascii="Arial" w:hAnsi="Arial" w:cs="Arial"/>
          <w:b/>
          <w:bCs/>
          <w:sz w:val="20"/>
        </w:rPr>
        <w:t xml:space="preserve">La santificación es una experiencia tanto instantánea como progresiva. </w:t>
      </w:r>
    </w:p>
    <w:p w14:paraId="1C328323" w14:textId="77777777" w:rsidR="00FC2C12" w:rsidRDefault="00FC2C12" w:rsidP="00FC2C12">
      <w:pPr>
        <w:spacing w:line="240" w:lineRule="atLeast"/>
        <w:jc w:val="both"/>
        <w:rPr>
          <w:rFonts w:ascii="Arial" w:hAnsi="Arial" w:cs="Arial"/>
          <w:sz w:val="20"/>
        </w:rPr>
      </w:pPr>
      <w:r>
        <w:rPr>
          <w:rFonts w:ascii="Arial" w:hAnsi="Arial" w:cs="Arial"/>
          <w:sz w:val="20"/>
        </w:rPr>
        <w:t xml:space="preserve">La santificación es tanto un acto instantáneo como también una experiencia </w:t>
      </w:r>
      <w:proofErr w:type="gramStart"/>
      <w:r>
        <w:rPr>
          <w:rFonts w:ascii="Arial" w:hAnsi="Arial" w:cs="Arial"/>
          <w:sz w:val="20"/>
        </w:rPr>
        <w:t>continua;  algo</w:t>
      </w:r>
      <w:proofErr w:type="gramEnd"/>
      <w:r>
        <w:rPr>
          <w:rFonts w:ascii="Arial" w:hAnsi="Arial" w:cs="Arial"/>
          <w:sz w:val="20"/>
        </w:rPr>
        <w:t xml:space="preserve"> que ocurre al principio de la experiencia cristiana, y algo que alcanza su plenitud en el futuro.  De manera que no solo es una experiencia del pasado, (1 Cor. 1:2; 6:11); sino que también es un imperativo presente y una meta para el futuro (Gl. 3:2; 4:6; 1 Tls. 1:1; 5:5). </w:t>
      </w:r>
    </w:p>
    <w:p w14:paraId="58DD95DA" w14:textId="77777777" w:rsidR="00FC2C12" w:rsidRDefault="00FC2C12" w:rsidP="00FC2C12">
      <w:pPr>
        <w:pStyle w:val="ListParagraph"/>
        <w:numPr>
          <w:ilvl w:val="0"/>
          <w:numId w:val="47"/>
        </w:numPr>
        <w:spacing w:line="240" w:lineRule="atLeast"/>
        <w:jc w:val="both"/>
        <w:rPr>
          <w:rFonts w:ascii="Arial" w:hAnsi="Arial" w:cs="Arial"/>
          <w:b/>
          <w:bCs/>
          <w:vanish/>
          <w:sz w:val="20"/>
        </w:rPr>
      </w:pPr>
    </w:p>
    <w:p w14:paraId="47CAB89E" w14:textId="77777777" w:rsidR="00FC2C12" w:rsidRDefault="00FC2C12" w:rsidP="00FC2C12">
      <w:pPr>
        <w:pStyle w:val="BodyText3"/>
        <w:numPr>
          <w:ilvl w:val="0"/>
          <w:numId w:val="47"/>
        </w:numPr>
        <w:tabs>
          <w:tab w:val="left" w:pos="567"/>
        </w:tabs>
        <w:spacing w:line="240" w:lineRule="atLeast"/>
        <w:ind w:left="0" w:firstLine="426"/>
        <w:rPr>
          <w:rFonts w:ascii="Arial" w:hAnsi="Arial" w:cs="Arial"/>
          <w:sz w:val="20"/>
        </w:rPr>
      </w:pPr>
      <w:r>
        <w:rPr>
          <w:rFonts w:ascii="Arial" w:hAnsi="Arial" w:cs="Arial"/>
          <w:sz w:val="20"/>
        </w:rPr>
        <w:t>La santificación tiene que ver con el corazón. Características de una persona santificada.</w:t>
      </w:r>
    </w:p>
    <w:p w14:paraId="471958DE" w14:textId="77777777" w:rsidR="00FC2C12" w:rsidRDefault="00FC2C12" w:rsidP="00FC2C12">
      <w:pPr>
        <w:pStyle w:val="BodyText3"/>
        <w:numPr>
          <w:ilvl w:val="2"/>
          <w:numId w:val="13"/>
        </w:numPr>
        <w:tabs>
          <w:tab w:val="num" w:pos="0"/>
        </w:tabs>
        <w:spacing w:line="240" w:lineRule="atLeast"/>
        <w:ind w:left="993" w:hanging="426"/>
        <w:rPr>
          <w:rFonts w:ascii="Arial" w:hAnsi="Arial" w:cs="Arial"/>
          <w:b w:val="0"/>
          <w:bCs w:val="0"/>
          <w:sz w:val="20"/>
        </w:rPr>
      </w:pPr>
      <w:r>
        <w:rPr>
          <w:rFonts w:ascii="Arial" w:hAnsi="Arial" w:cs="Arial"/>
          <w:b w:val="0"/>
          <w:bCs w:val="0"/>
          <w:sz w:val="20"/>
        </w:rPr>
        <w:t>Es el hábito de tener una mente con Dios, de aborrecer lo que él aborrece.</w:t>
      </w:r>
    </w:p>
    <w:p w14:paraId="327323D3" w14:textId="77777777" w:rsidR="00FC2C12" w:rsidRDefault="00FC2C12" w:rsidP="00FC2C12">
      <w:pPr>
        <w:pStyle w:val="BodyText3"/>
        <w:numPr>
          <w:ilvl w:val="2"/>
          <w:numId w:val="13"/>
        </w:numPr>
        <w:tabs>
          <w:tab w:val="num" w:pos="0"/>
          <w:tab w:val="left" w:pos="993"/>
        </w:tabs>
        <w:spacing w:line="240" w:lineRule="atLeast"/>
        <w:ind w:left="0" w:firstLine="567"/>
        <w:rPr>
          <w:rFonts w:ascii="Arial" w:hAnsi="Arial" w:cs="Arial"/>
          <w:b w:val="0"/>
          <w:bCs w:val="0"/>
          <w:sz w:val="20"/>
        </w:rPr>
      </w:pPr>
      <w:r>
        <w:rPr>
          <w:rFonts w:ascii="Arial" w:hAnsi="Arial" w:cs="Arial"/>
          <w:b w:val="0"/>
          <w:bCs w:val="0"/>
          <w:sz w:val="20"/>
        </w:rPr>
        <w:t xml:space="preserve">Se esforzará en evitar todo pecado conocido, y cumplir con </w:t>
      </w:r>
      <w:proofErr w:type="gramStart"/>
      <w:r>
        <w:rPr>
          <w:rFonts w:ascii="Arial" w:hAnsi="Arial" w:cs="Arial"/>
          <w:b w:val="0"/>
          <w:bCs w:val="0"/>
          <w:sz w:val="20"/>
        </w:rPr>
        <w:t>todo  mandamiento</w:t>
      </w:r>
      <w:proofErr w:type="gramEnd"/>
      <w:r>
        <w:rPr>
          <w:rFonts w:ascii="Arial" w:hAnsi="Arial" w:cs="Arial"/>
          <w:b w:val="0"/>
          <w:bCs w:val="0"/>
          <w:sz w:val="20"/>
        </w:rPr>
        <w:t xml:space="preserve"> conocido.</w:t>
      </w:r>
    </w:p>
    <w:p w14:paraId="06323411" w14:textId="77777777" w:rsidR="00FC2C12" w:rsidRDefault="00FC2C12" w:rsidP="00FC2C12">
      <w:pPr>
        <w:pStyle w:val="BodyText3"/>
        <w:numPr>
          <w:ilvl w:val="2"/>
          <w:numId w:val="13"/>
        </w:numPr>
        <w:tabs>
          <w:tab w:val="num" w:pos="0"/>
          <w:tab w:val="left" w:pos="993"/>
        </w:tabs>
        <w:spacing w:line="240" w:lineRule="atLeast"/>
        <w:ind w:left="0" w:firstLine="567"/>
        <w:rPr>
          <w:rFonts w:ascii="Arial" w:hAnsi="Arial" w:cs="Arial"/>
          <w:b w:val="0"/>
          <w:bCs w:val="0"/>
          <w:sz w:val="20"/>
        </w:rPr>
      </w:pPr>
      <w:r>
        <w:rPr>
          <w:rFonts w:ascii="Arial" w:hAnsi="Arial" w:cs="Arial"/>
          <w:b w:val="0"/>
          <w:bCs w:val="0"/>
          <w:sz w:val="20"/>
        </w:rPr>
        <w:t>Se esforzará en ser como nuestro Señor Jesucristo.</w:t>
      </w:r>
    </w:p>
    <w:p w14:paraId="4F041E8E"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Buscará la humildad, la paciencia, el temperamento controlado, tendrá dominio propio.</w:t>
      </w:r>
    </w:p>
    <w:p w14:paraId="6C151822"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Seguirá la caridad y la bondad fraternal.</w:t>
      </w:r>
    </w:p>
    <w:p w14:paraId="004BB56F"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Tendrá un espíritu de misericordia.</w:t>
      </w:r>
    </w:p>
    <w:p w14:paraId="737C1825"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Seguirá la pureza de corazón.</w:t>
      </w:r>
    </w:p>
    <w:p w14:paraId="7AB745D1"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Seguirá el temor de Dios.</w:t>
      </w:r>
    </w:p>
    <w:p w14:paraId="63FE4D3F"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Seguirá la humildad.</w:t>
      </w:r>
    </w:p>
    <w:p w14:paraId="2DE66080"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Seguirá la fidelidad en todos sus deberes y relaciones de la vida.</w:t>
      </w:r>
    </w:p>
    <w:p w14:paraId="7A10D694" w14:textId="77777777" w:rsidR="00FC2C12" w:rsidRDefault="00FC2C12" w:rsidP="00FC2C12">
      <w:pPr>
        <w:pStyle w:val="BodyText3"/>
        <w:numPr>
          <w:ilvl w:val="2"/>
          <w:numId w:val="13"/>
        </w:numPr>
        <w:tabs>
          <w:tab w:val="left" w:pos="993"/>
        </w:tabs>
        <w:spacing w:line="240" w:lineRule="atLeast"/>
        <w:ind w:left="0" w:firstLine="567"/>
        <w:rPr>
          <w:rFonts w:ascii="Arial" w:hAnsi="Arial" w:cs="Arial"/>
          <w:b w:val="0"/>
          <w:bCs w:val="0"/>
          <w:sz w:val="20"/>
        </w:rPr>
      </w:pPr>
      <w:r>
        <w:rPr>
          <w:rFonts w:ascii="Arial" w:hAnsi="Arial" w:cs="Arial"/>
          <w:b w:val="0"/>
          <w:bCs w:val="0"/>
          <w:sz w:val="20"/>
        </w:rPr>
        <w:t xml:space="preserve">Procurará tener una mente espiritual. </w:t>
      </w:r>
    </w:p>
    <w:p w14:paraId="7304E1ED" w14:textId="77777777" w:rsidR="00FC2C12" w:rsidRDefault="00FC2C12" w:rsidP="00FC2C12">
      <w:pPr>
        <w:pStyle w:val="BodyText3"/>
        <w:numPr>
          <w:ilvl w:val="0"/>
          <w:numId w:val="33"/>
        </w:numPr>
        <w:tabs>
          <w:tab w:val="left" w:pos="720"/>
        </w:tabs>
        <w:spacing w:line="240" w:lineRule="atLeast"/>
        <w:ind w:left="1985"/>
        <w:rPr>
          <w:rFonts w:ascii="Arial" w:hAnsi="Arial" w:cs="Arial"/>
          <w:b w:val="0"/>
          <w:bCs w:val="0"/>
          <w:sz w:val="20"/>
        </w:rPr>
      </w:pPr>
      <w:r>
        <w:rPr>
          <w:rFonts w:ascii="Arial" w:hAnsi="Arial" w:cs="Arial"/>
          <w:b w:val="0"/>
          <w:bCs w:val="0"/>
          <w:sz w:val="20"/>
        </w:rPr>
        <w:t xml:space="preserve">Oración, </w:t>
      </w:r>
    </w:p>
    <w:p w14:paraId="1D5C2C2C" w14:textId="77777777" w:rsidR="00FC2C12" w:rsidRDefault="00FC2C12" w:rsidP="00FC2C12">
      <w:pPr>
        <w:pStyle w:val="BodyText3"/>
        <w:numPr>
          <w:ilvl w:val="0"/>
          <w:numId w:val="33"/>
        </w:numPr>
        <w:tabs>
          <w:tab w:val="left" w:pos="720"/>
        </w:tabs>
        <w:spacing w:line="240" w:lineRule="atLeast"/>
        <w:ind w:left="1985"/>
        <w:rPr>
          <w:rFonts w:ascii="Arial" w:hAnsi="Arial" w:cs="Arial"/>
          <w:b w:val="0"/>
          <w:bCs w:val="0"/>
          <w:sz w:val="20"/>
        </w:rPr>
      </w:pPr>
      <w:r>
        <w:rPr>
          <w:rFonts w:ascii="Arial" w:hAnsi="Arial" w:cs="Arial"/>
          <w:b w:val="0"/>
          <w:bCs w:val="0"/>
          <w:sz w:val="20"/>
        </w:rPr>
        <w:t xml:space="preserve">Lectura de la Biblia, y </w:t>
      </w:r>
    </w:p>
    <w:p w14:paraId="74175D30" w14:textId="77777777" w:rsidR="00FC2C12" w:rsidRDefault="00FC2C12" w:rsidP="00FC2C12">
      <w:pPr>
        <w:pStyle w:val="BodyText3"/>
        <w:numPr>
          <w:ilvl w:val="0"/>
          <w:numId w:val="33"/>
        </w:numPr>
        <w:tabs>
          <w:tab w:val="left" w:pos="720"/>
        </w:tabs>
        <w:spacing w:line="240" w:lineRule="atLeast"/>
        <w:ind w:left="1985"/>
        <w:rPr>
          <w:rFonts w:ascii="Arial" w:hAnsi="Arial" w:cs="Arial"/>
          <w:b w:val="0"/>
          <w:bCs w:val="0"/>
          <w:sz w:val="20"/>
        </w:rPr>
      </w:pPr>
      <w:r>
        <w:rPr>
          <w:rFonts w:ascii="Arial" w:hAnsi="Arial" w:cs="Arial"/>
          <w:b w:val="0"/>
          <w:bCs w:val="0"/>
          <w:sz w:val="20"/>
        </w:rPr>
        <w:t>La reunión con su pueblo.</w:t>
      </w:r>
    </w:p>
    <w:p w14:paraId="3F5EE609" w14:textId="77777777" w:rsidR="00FC2C12" w:rsidRDefault="00FC2C12" w:rsidP="00FC2C12">
      <w:pPr>
        <w:pStyle w:val="BodyTextIndent"/>
        <w:spacing w:line="240" w:lineRule="atLeast"/>
        <w:ind w:firstLine="0"/>
        <w:rPr>
          <w:rFonts w:ascii="Arial" w:hAnsi="Arial" w:cs="Arial"/>
          <w:sz w:val="20"/>
        </w:rPr>
      </w:pPr>
      <w:r>
        <w:rPr>
          <w:rFonts w:ascii="Arial" w:hAnsi="Arial" w:cs="Arial"/>
          <w:sz w:val="20"/>
        </w:rPr>
        <w:t xml:space="preserve">Luego de lo que se ha visto, se puede afirmar, entonces, que la santificación es una obra de la gracia de Dios por la cual el hombre es renovado de acuerdo a la imagen de Dios a fin de que muera al pecado y viva a la justicia.  La santificación es una obra continua que Dios lleva a cabo por el Espíritu Santo, por medio de la cual preserva al creyente del pecado, le restaura la imagen divina y le capacita para que viva en pureza. </w:t>
      </w:r>
    </w:p>
    <w:p w14:paraId="36ABBAD1" w14:textId="77777777" w:rsidR="00FC2C12" w:rsidRDefault="00FC2C12" w:rsidP="00FC2C12">
      <w:pPr>
        <w:spacing w:line="240" w:lineRule="atLeast"/>
        <w:jc w:val="right"/>
        <w:rPr>
          <w:rFonts w:ascii="Arial" w:hAnsi="Arial" w:cs="Arial"/>
          <w:b/>
          <w:bCs/>
          <w:sz w:val="20"/>
        </w:rPr>
      </w:pPr>
      <w:r>
        <w:rPr>
          <w:rFonts w:ascii="Arial" w:hAnsi="Arial" w:cs="Arial"/>
          <w:b/>
          <w:bCs/>
          <w:sz w:val="20"/>
        </w:rPr>
        <w:t xml:space="preserve">11/05/04.raav </w:t>
      </w:r>
    </w:p>
    <w:p w14:paraId="752AABB4" w14:textId="77777777" w:rsidR="00FC2C12" w:rsidRDefault="00FC2C12" w:rsidP="00FC2C12">
      <w:pPr>
        <w:spacing w:line="240" w:lineRule="atLeast"/>
        <w:jc w:val="center"/>
        <w:rPr>
          <w:rFonts w:ascii="Arial" w:hAnsi="Arial" w:cs="Arial"/>
          <w:b/>
          <w:bCs/>
          <w:sz w:val="20"/>
        </w:rPr>
      </w:pPr>
    </w:p>
    <w:p w14:paraId="010A190C" w14:textId="77777777" w:rsidR="00FC2C12" w:rsidRDefault="00FC2C12" w:rsidP="00FC2C12">
      <w:pPr>
        <w:spacing w:line="240" w:lineRule="atLeast"/>
        <w:jc w:val="center"/>
        <w:rPr>
          <w:rFonts w:ascii="Arial" w:hAnsi="Arial" w:cs="Arial"/>
          <w:b/>
          <w:bCs/>
          <w:sz w:val="20"/>
        </w:rPr>
      </w:pPr>
      <w:r>
        <w:rPr>
          <w:rFonts w:ascii="Arial" w:hAnsi="Arial" w:cs="Arial"/>
          <w:b/>
          <w:bCs/>
          <w:sz w:val="20"/>
        </w:rPr>
        <w:t>Articulo 7</w:t>
      </w:r>
    </w:p>
    <w:p w14:paraId="7B6F9030" w14:textId="77777777" w:rsidR="00FC2C12" w:rsidRDefault="00FC2C12" w:rsidP="00FC2C12">
      <w:pPr>
        <w:spacing w:line="240" w:lineRule="atLeast"/>
        <w:jc w:val="both"/>
        <w:rPr>
          <w:rFonts w:ascii="Arial" w:hAnsi="Arial" w:cs="Arial"/>
          <w:b/>
          <w:bCs/>
          <w:i/>
          <w:sz w:val="20"/>
        </w:rPr>
      </w:pPr>
      <w:r>
        <w:rPr>
          <w:rFonts w:ascii="Arial" w:hAnsi="Arial" w:cs="Arial"/>
          <w:b/>
          <w:bCs/>
          <w:i/>
          <w:sz w:val="20"/>
        </w:rPr>
        <w:t xml:space="preserve"> Creemos: Que la santidad es la norma de vida, de Dios, para su pueblo.</w:t>
      </w:r>
    </w:p>
    <w:p w14:paraId="01FB6F70" w14:textId="77777777" w:rsidR="00FC2C12" w:rsidRDefault="00FC2C12" w:rsidP="00FC2C12">
      <w:pPr>
        <w:pStyle w:val="BodyText3"/>
        <w:tabs>
          <w:tab w:val="left" w:pos="720"/>
        </w:tabs>
        <w:spacing w:line="240" w:lineRule="atLeast"/>
        <w:rPr>
          <w:rFonts w:ascii="Arial" w:hAnsi="Arial" w:cs="Arial"/>
          <w:sz w:val="20"/>
        </w:rPr>
      </w:pPr>
      <w:r>
        <w:rPr>
          <w:rFonts w:ascii="Arial" w:hAnsi="Arial" w:cs="Arial"/>
          <w:sz w:val="20"/>
        </w:rPr>
        <w:t>BASE BÍBLICA: Levítico 11:44-45; 19:2; Juan 17:19</w:t>
      </w:r>
      <w:proofErr w:type="gramStart"/>
      <w:r>
        <w:rPr>
          <w:rFonts w:ascii="Arial" w:hAnsi="Arial" w:cs="Arial"/>
          <w:sz w:val="20"/>
        </w:rPr>
        <w:t>;  1</w:t>
      </w:r>
      <w:proofErr w:type="gramEnd"/>
      <w:r>
        <w:rPr>
          <w:rFonts w:ascii="Arial" w:hAnsi="Arial" w:cs="Arial"/>
          <w:sz w:val="20"/>
        </w:rPr>
        <w:t xml:space="preserve"> Tes. 4:7,8; 2 Tim. 1:9; Heb. 12:14; 1 Pedro 1:15:16.</w:t>
      </w:r>
    </w:p>
    <w:p w14:paraId="25EECD38" w14:textId="77777777" w:rsidR="00FC2C12" w:rsidRDefault="00FC2C12" w:rsidP="00FC2C12">
      <w:pPr>
        <w:spacing w:line="240" w:lineRule="atLeast"/>
        <w:jc w:val="both"/>
        <w:rPr>
          <w:rFonts w:ascii="Arial" w:hAnsi="Arial" w:cs="Arial"/>
          <w:sz w:val="20"/>
        </w:rPr>
      </w:pPr>
      <w:r>
        <w:rPr>
          <w:rFonts w:ascii="Arial" w:hAnsi="Arial" w:cs="Arial"/>
          <w:sz w:val="20"/>
        </w:rPr>
        <w:t xml:space="preserve">La santidad, como una cualidad distintiva de la conducta cristiana, es un imperativo religioso con raíces en el Antiguo Testamento (Lev. 19:2).  El imperativo “Santos seréis, porque santo soy yo Jehová vuestro Dios”, claramente sugiere una cualidad ética requerida del pueblo de Dios: es una condición de rectitud moral inspirada por la santidad de Dios.  </w:t>
      </w:r>
    </w:p>
    <w:p w14:paraId="5543934B" w14:textId="77777777" w:rsidR="00FC2C12" w:rsidRDefault="00FC2C12" w:rsidP="00FC2C12">
      <w:pPr>
        <w:numPr>
          <w:ilvl w:val="0"/>
          <w:numId w:val="51"/>
        </w:numPr>
        <w:tabs>
          <w:tab w:val="num" w:pos="426"/>
        </w:tabs>
        <w:spacing w:line="240" w:lineRule="atLeast"/>
        <w:ind w:left="426" w:hanging="426"/>
        <w:jc w:val="both"/>
        <w:rPr>
          <w:rFonts w:ascii="Arial" w:hAnsi="Arial" w:cs="Arial"/>
          <w:b/>
          <w:bCs/>
          <w:sz w:val="20"/>
        </w:rPr>
      </w:pPr>
      <w:r>
        <w:rPr>
          <w:rFonts w:ascii="Arial" w:hAnsi="Arial" w:cs="Arial"/>
          <w:b/>
          <w:bCs/>
          <w:sz w:val="20"/>
        </w:rPr>
        <w:t xml:space="preserve">En el Nuevo Testamento hay por lo menos tres palabras griegas que en español se traducen “santidad”. </w:t>
      </w:r>
    </w:p>
    <w:p w14:paraId="1C768CB3" w14:textId="77777777" w:rsidR="00FC2C12" w:rsidRDefault="00FC2C12" w:rsidP="00FC2C12">
      <w:pPr>
        <w:numPr>
          <w:ilvl w:val="0"/>
          <w:numId w:val="52"/>
        </w:numPr>
        <w:spacing w:line="240" w:lineRule="atLeast"/>
        <w:jc w:val="both"/>
        <w:rPr>
          <w:rFonts w:ascii="Arial" w:hAnsi="Arial" w:cs="Arial"/>
          <w:sz w:val="20"/>
        </w:rPr>
      </w:pPr>
      <w:r>
        <w:rPr>
          <w:rFonts w:ascii="Arial" w:hAnsi="Arial" w:cs="Arial"/>
          <w:sz w:val="20"/>
        </w:rPr>
        <w:t>Jagiótes, “pureza en sentido moral”, “santidad” (Hb. 12:10).</w:t>
      </w:r>
    </w:p>
    <w:p w14:paraId="0B006A73" w14:textId="77777777" w:rsidR="00FC2C12" w:rsidRDefault="00FC2C12" w:rsidP="00FC2C12">
      <w:pPr>
        <w:numPr>
          <w:ilvl w:val="0"/>
          <w:numId w:val="52"/>
        </w:numPr>
        <w:spacing w:line="240" w:lineRule="atLeast"/>
        <w:jc w:val="both"/>
        <w:rPr>
          <w:rFonts w:ascii="Arial" w:hAnsi="Arial" w:cs="Arial"/>
          <w:sz w:val="20"/>
        </w:rPr>
      </w:pPr>
      <w:r>
        <w:rPr>
          <w:rFonts w:ascii="Arial" w:hAnsi="Arial" w:cs="Arial"/>
          <w:sz w:val="20"/>
        </w:rPr>
        <w:t>Jaguisúne, “santidad”, “pureza moral” (Rm. 1:4; 2 Cor. 7:1; 1 Ts. 3:14).</w:t>
      </w:r>
    </w:p>
    <w:p w14:paraId="2A0072D4" w14:textId="77777777" w:rsidR="00FC2C12" w:rsidRDefault="00FC2C12" w:rsidP="00FC2C12">
      <w:pPr>
        <w:numPr>
          <w:ilvl w:val="0"/>
          <w:numId w:val="52"/>
        </w:numPr>
        <w:spacing w:line="240" w:lineRule="atLeast"/>
        <w:ind w:left="0" w:firstLine="360"/>
        <w:jc w:val="both"/>
        <w:rPr>
          <w:rFonts w:ascii="Arial" w:hAnsi="Arial" w:cs="Arial"/>
          <w:sz w:val="20"/>
        </w:rPr>
      </w:pPr>
      <w:r>
        <w:rPr>
          <w:rFonts w:ascii="Arial" w:hAnsi="Arial" w:cs="Arial"/>
          <w:sz w:val="20"/>
        </w:rPr>
        <w:t xml:space="preserve">Josiótes, “piedad orientada hacia Dios”, “fidelidad en observar las obligaciones de la vida religiosa”, “santidad” (Lc. 1:75; Ef. 4:24). </w:t>
      </w:r>
    </w:p>
    <w:p w14:paraId="6E41F991" w14:textId="77777777" w:rsidR="00FC2C12" w:rsidRDefault="00FC2C12" w:rsidP="00FC2C12">
      <w:pPr>
        <w:numPr>
          <w:ilvl w:val="0"/>
          <w:numId w:val="53"/>
        </w:numPr>
        <w:spacing w:line="240" w:lineRule="atLeast"/>
        <w:ind w:left="0" w:firstLine="360"/>
        <w:jc w:val="both"/>
        <w:rPr>
          <w:rFonts w:ascii="Arial" w:hAnsi="Arial" w:cs="Arial"/>
          <w:sz w:val="20"/>
        </w:rPr>
      </w:pPr>
      <w:r>
        <w:rPr>
          <w:rFonts w:ascii="Arial" w:hAnsi="Arial" w:cs="Arial"/>
          <w:b/>
          <w:bCs/>
          <w:sz w:val="20"/>
        </w:rPr>
        <w:t xml:space="preserve">La santidad es el resultado del acto redentor de Dios y de la presencia de Cristo y de Espíritu Santo. </w:t>
      </w:r>
    </w:p>
    <w:p w14:paraId="7410259C" w14:textId="77777777" w:rsidR="00FC2C12" w:rsidRDefault="00FC2C12" w:rsidP="00FC2C12">
      <w:pPr>
        <w:spacing w:line="240" w:lineRule="atLeast"/>
        <w:jc w:val="both"/>
        <w:rPr>
          <w:rFonts w:ascii="Arial" w:hAnsi="Arial" w:cs="Arial"/>
          <w:sz w:val="20"/>
        </w:rPr>
      </w:pPr>
      <w:r>
        <w:rPr>
          <w:rFonts w:ascii="Arial" w:hAnsi="Arial" w:cs="Arial"/>
          <w:sz w:val="20"/>
        </w:rPr>
        <w:t>Regularmente el verbo “santificar” tiene un sujeto divino: es Dios el Padre, o Cristo, o el Espíritu Santo quien produce la acción y el hombre es el que recibe la acción.  Por ejemplo: 1 Tesalonicenses 5:23; 1 Corintios 1:2; Ef. 5:25-27.   Rm. 15:16.</w:t>
      </w:r>
    </w:p>
    <w:p w14:paraId="2A7FCE47" w14:textId="77777777" w:rsidR="00FC2C12" w:rsidRDefault="00FC2C12" w:rsidP="00FC2C12">
      <w:pPr>
        <w:spacing w:line="240" w:lineRule="atLeast"/>
        <w:jc w:val="both"/>
        <w:rPr>
          <w:rFonts w:ascii="Arial" w:hAnsi="Arial" w:cs="Arial"/>
          <w:sz w:val="20"/>
        </w:rPr>
      </w:pPr>
      <w:r>
        <w:rPr>
          <w:rFonts w:ascii="Arial" w:hAnsi="Arial" w:cs="Arial"/>
          <w:sz w:val="20"/>
        </w:rPr>
        <w:lastRenderedPageBreak/>
        <w:t xml:space="preserve">De manera que el origen de una vida santa es el acto redentor de Dios en Cristo Jesús y la presencia interna del Espíritu Santo.  </w:t>
      </w:r>
    </w:p>
    <w:p w14:paraId="04195655" w14:textId="77777777" w:rsidR="00FC2C12" w:rsidRDefault="00FC2C12" w:rsidP="00FC2C12">
      <w:pPr>
        <w:pStyle w:val="Heading5"/>
        <w:numPr>
          <w:ilvl w:val="0"/>
          <w:numId w:val="53"/>
        </w:numPr>
        <w:spacing w:line="240" w:lineRule="atLeast"/>
        <w:ind w:left="0" w:firstLine="360"/>
      </w:pPr>
      <w:r>
        <w:t xml:space="preserve">III.  La santidad es eminentemente práctica: además de ser un estado interior de   </w:t>
      </w:r>
      <w:proofErr w:type="gramStart"/>
      <w:r>
        <w:t>pureza  espiritual</w:t>
      </w:r>
      <w:proofErr w:type="gramEnd"/>
      <w:r>
        <w:t xml:space="preserve">, es una manifestación de actitudes piadosas. </w:t>
      </w:r>
    </w:p>
    <w:p w14:paraId="5B11BADE" w14:textId="77777777" w:rsidR="00FC2C12" w:rsidRDefault="00FC2C12" w:rsidP="00FC2C12">
      <w:pPr>
        <w:spacing w:line="240" w:lineRule="atLeast"/>
        <w:jc w:val="both"/>
        <w:rPr>
          <w:rFonts w:ascii="Arial" w:hAnsi="Arial" w:cs="Arial"/>
          <w:sz w:val="20"/>
        </w:rPr>
      </w:pPr>
      <w:r>
        <w:rPr>
          <w:rFonts w:ascii="Arial" w:hAnsi="Arial" w:cs="Arial"/>
          <w:sz w:val="20"/>
        </w:rPr>
        <w:t xml:space="preserve">     </w:t>
      </w:r>
    </w:p>
    <w:p w14:paraId="523AB522" w14:textId="77777777" w:rsidR="00FC2C12" w:rsidRDefault="00FC2C12" w:rsidP="00FC2C12">
      <w:pPr>
        <w:spacing w:line="240" w:lineRule="atLeast"/>
        <w:jc w:val="both"/>
        <w:rPr>
          <w:rFonts w:ascii="Arial" w:hAnsi="Arial" w:cs="Arial"/>
          <w:b/>
          <w:sz w:val="20"/>
        </w:rPr>
      </w:pPr>
      <w:r>
        <w:rPr>
          <w:rFonts w:ascii="Arial" w:hAnsi="Arial" w:cs="Arial"/>
          <w:sz w:val="20"/>
        </w:rPr>
        <w:t xml:space="preserve"> </w:t>
      </w:r>
      <w:r>
        <w:rPr>
          <w:rFonts w:ascii="Arial" w:hAnsi="Arial" w:cs="Arial"/>
          <w:b/>
          <w:sz w:val="20"/>
        </w:rPr>
        <w:t>CUATRO MARCAS DE UNA VIDA SANTA</w:t>
      </w:r>
    </w:p>
    <w:p w14:paraId="3143B511" w14:textId="77777777" w:rsidR="00FC2C12" w:rsidRDefault="00FC2C12" w:rsidP="00FC2C12">
      <w:pPr>
        <w:numPr>
          <w:ilvl w:val="1"/>
          <w:numId w:val="11"/>
        </w:numPr>
        <w:tabs>
          <w:tab w:val="num" w:pos="720"/>
        </w:tabs>
        <w:spacing w:line="240" w:lineRule="atLeast"/>
        <w:ind w:left="720"/>
        <w:jc w:val="both"/>
        <w:rPr>
          <w:rFonts w:ascii="Arial" w:hAnsi="Arial" w:cs="Arial"/>
          <w:sz w:val="20"/>
        </w:rPr>
      </w:pPr>
      <w:r>
        <w:rPr>
          <w:rFonts w:ascii="Arial" w:hAnsi="Arial" w:cs="Arial"/>
          <w:sz w:val="20"/>
        </w:rPr>
        <w:t>Una mente santificada, no puede vivir una santa quien no tenga pensamientos santos.</w:t>
      </w:r>
    </w:p>
    <w:p w14:paraId="0D860D3E" w14:textId="77777777" w:rsidR="00FC2C12" w:rsidRDefault="00FC2C12" w:rsidP="00FC2C12">
      <w:pPr>
        <w:numPr>
          <w:ilvl w:val="1"/>
          <w:numId w:val="11"/>
        </w:numPr>
        <w:tabs>
          <w:tab w:val="num" w:pos="720"/>
        </w:tabs>
        <w:spacing w:line="240" w:lineRule="atLeast"/>
        <w:ind w:left="720"/>
        <w:jc w:val="both"/>
        <w:rPr>
          <w:rFonts w:ascii="Arial" w:hAnsi="Arial" w:cs="Arial"/>
          <w:sz w:val="20"/>
        </w:rPr>
      </w:pPr>
      <w:r>
        <w:rPr>
          <w:rFonts w:ascii="Arial" w:hAnsi="Arial" w:cs="Arial"/>
          <w:sz w:val="20"/>
        </w:rPr>
        <w:t>Emociones Santificadas, una persona que no practica cosas malas, y se disgusta con las cosas que el mundo presenta.</w:t>
      </w:r>
    </w:p>
    <w:p w14:paraId="6AB6C29C" w14:textId="77777777" w:rsidR="00FC2C12" w:rsidRDefault="00FC2C12" w:rsidP="00FC2C12">
      <w:pPr>
        <w:numPr>
          <w:ilvl w:val="1"/>
          <w:numId w:val="11"/>
        </w:numPr>
        <w:tabs>
          <w:tab w:val="num" w:pos="720"/>
        </w:tabs>
        <w:spacing w:line="240" w:lineRule="atLeast"/>
        <w:ind w:hanging="1800"/>
        <w:jc w:val="both"/>
        <w:rPr>
          <w:rFonts w:ascii="Arial" w:hAnsi="Arial" w:cs="Arial"/>
          <w:sz w:val="20"/>
        </w:rPr>
      </w:pPr>
      <w:r>
        <w:rPr>
          <w:rFonts w:ascii="Arial" w:hAnsi="Arial" w:cs="Arial"/>
          <w:sz w:val="20"/>
        </w:rPr>
        <w:t>Una voluntad Santificada. La voluntad es la que actúa.</w:t>
      </w:r>
    </w:p>
    <w:p w14:paraId="0054D8A1" w14:textId="77777777" w:rsidR="00FC2C12" w:rsidRDefault="00FC2C12" w:rsidP="00FC2C12">
      <w:pPr>
        <w:numPr>
          <w:ilvl w:val="1"/>
          <w:numId w:val="11"/>
        </w:numPr>
        <w:spacing w:line="240" w:lineRule="atLeast"/>
        <w:ind w:left="0" w:firstLine="360"/>
        <w:jc w:val="both"/>
        <w:rPr>
          <w:rFonts w:ascii="Arial" w:hAnsi="Arial" w:cs="Arial"/>
          <w:sz w:val="20"/>
        </w:rPr>
      </w:pPr>
      <w:r>
        <w:rPr>
          <w:rFonts w:ascii="Arial" w:hAnsi="Arial" w:cs="Arial"/>
          <w:sz w:val="20"/>
        </w:rPr>
        <w:t>Un Cuerpo Santificado. La verdadera santidad es más que un sentimiento; ¡es un fruto! Gálatas 5:22:23.</w:t>
      </w:r>
    </w:p>
    <w:p w14:paraId="520758ED" w14:textId="77777777" w:rsidR="00FC2C12" w:rsidRDefault="00FC2C12" w:rsidP="00FC2C12">
      <w:pPr>
        <w:spacing w:line="240" w:lineRule="atLeast"/>
        <w:ind w:firstLine="708"/>
        <w:jc w:val="both"/>
        <w:rPr>
          <w:rFonts w:ascii="Arial" w:hAnsi="Arial" w:cs="Arial"/>
          <w:sz w:val="20"/>
        </w:rPr>
      </w:pPr>
      <w:r>
        <w:rPr>
          <w:rFonts w:ascii="Arial" w:hAnsi="Arial" w:cs="Arial"/>
          <w:sz w:val="20"/>
        </w:rPr>
        <w:tab/>
        <w:t xml:space="preserve">La santidad es tanto un estado interior como una conducta dinámica que se aprecia en cada acción, consiste en una relación íntima con Dios, pero que se expresa en la relación que mantiene con sus semejantes; la santidad es interior y exterior, y ninguno de estos dos aspectos puede existir sin el otro.   Entonces, santidad es separarse del pecado, y tener una vida constante de purificación para ser semejantes a Cristo.   </w:t>
      </w:r>
    </w:p>
    <w:p w14:paraId="7EEB5E07" w14:textId="77777777" w:rsidR="00FC2C12" w:rsidRDefault="00FC2C12" w:rsidP="00FC2C12">
      <w:pPr>
        <w:spacing w:line="240" w:lineRule="atLeast"/>
        <w:jc w:val="right"/>
        <w:rPr>
          <w:rFonts w:ascii="Arial" w:hAnsi="Arial" w:cs="Arial"/>
          <w:b/>
          <w:bCs/>
          <w:sz w:val="20"/>
        </w:rPr>
      </w:pPr>
      <w:r>
        <w:rPr>
          <w:rFonts w:ascii="Arial" w:hAnsi="Arial" w:cs="Arial"/>
          <w:b/>
          <w:bCs/>
          <w:sz w:val="20"/>
        </w:rPr>
        <w:t>18/05/04 raav</w:t>
      </w:r>
    </w:p>
    <w:p w14:paraId="26832A48" w14:textId="77777777" w:rsidR="00FC2C12" w:rsidRDefault="00FC2C12" w:rsidP="00FC2C12">
      <w:pPr>
        <w:spacing w:line="240" w:lineRule="atLeast"/>
        <w:jc w:val="right"/>
        <w:rPr>
          <w:rFonts w:ascii="Arial" w:hAnsi="Arial" w:cs="Arial"/>
          <w:b/>
          <w:bCs/>
          <w:sz w:val="20"/>
        </w:rPr>
      </w:pPr>
    </w:p>
    <w:p w14:paraId="10F9C9D3" w14:textId="77777777" w:rsidR="00FC2C12" w:rsidRDefault="00FC2C12" w:rsidP="00FC2C12">
      <w:pPr>
        <w:spacing w:line="240" w:lineRule="atLeast"/>
        <w:jc w:val="center"/>
        <w:rPr>
          <w:rFonts w:ascii="Arial" w:hAnsi="Arial" w:cs="Arial"/>
          <w:b/>
          <w:bCs/>
          <w:sz w:val="20"/>
        </w:rPr>
      </w:pPr>
      <w:r>
        <w:rPr>
          <w:rFonts w:ascii="Arial" w:hAnsi="Arial" w:cs="Arial"/>
          <w:b/>
          <w:bCs/>
          <w:sz w:val="20"/>
        </w:rPr>
        <w:t>Artículo 8</w:t>
      </w:r>
    </w:p>
    <w:p w14:paraId="59C069EF" w14:textId="77777777" w:rsidR="00FC2C12" w:rsidRDefault="00FC2C12" w:rsidP="00FC2C12">
      <w:pPr>
        <w:spacing w:line="240" w:lineRule="atLeast"/>
        <w:jc w:val="both"/>
        <w:rPr>
          <w:rFonts w:ascii="Arial" w:hAnsi="Arial" w:cs="Arial"/>
          <w:b/>
          <w:bCs/>
          <w:i/>
          <w:sz w:val="20"/>
        </w:rPr>
      </w:pPr>
      <w:r>
        <w:rPr>
          <w:rFonts w:ascii="Arial" w:hAnsi="Arial" w:cs="Arial"/>
          <w:b/>
          <w:bCs/>
          <w:i/>
          <w:sz w:val="20"/>
        </w:rPr>
        <w:t xml:space="preserve">Creemos: En el bautismo con el Espíritu Santo, subsecuente a la limpieza de corazón. </w:t>
      </w:r>
    </w:p>
    <w:p w14:paraId="45ACDE33" w14:textId="77777777" w:rsidR="00FC2C12" w:rsidRDefault="00FC2C12" w:rsidP="00FC2C12">
      <w:pPr>
        <w:numPr>
          <w:ilvl w:val="0"/>
          <w:numId w:val="54"/>
        </w:numPr>
        <w:spacing w:line="240" w:lineRule="atLeast"/>
        <w:ind w:left="0" w:firstLine="360"/>
        <w:jc w:val="both"/>
        <w:rPr>
          <w:rFonts w:ascii="Arial" w:hAnsi="Arial" w:cs="Arial"/>
          <w:b/>
          <w:bCs/>
          <w:sz w:val="20"/>
        </w:rPr>
      </w:pPr>
      <w:r>
        <w:rPr>
          <w:rFonts w:ascii="Arial" w:hAnsi="Arial" w:cs="Arial"/>
          <w:b/>
          <w:bCs/>
          <w:sz w:val="20"/>
        </w:rPr>
        <w:t xml:space="preserve">El bautismo en el Espíritu Santo es una experiencia distinta a la conversión. </w:t>
      </w:r>
    </w:p>
    <w:p w14:paraId="13D52558" w14:textId="77777777" w:rsidR="00FC2C12" w:rsidRDefault="00FC2C12" w:rsidP="00FC2C12">
      <w:pPr>
        <w:spacing w:line="240" w:lineRule="atLeast"/>
        <w:jc w:val="both"/>
        <w:rPr>
          <w:rFonts w:ascii="Arial" w:hAnsi="Arial" w:cs="Arial"/>
          <w:sz w:val="20"/>
        </w:rPr>
      </w:pPr>
      <w:r>
        <w:rPr>
          <w:rFonts w:ascii="Arial" w:hAnsi="Arial" w:cs="Arial"/>
          <w:sz w:val="20"/>
        </w:rPr>
        <w:t xml:space="preserve">El bautismo con el Espíritu Santo es concedido porque una relación correcta con Dios ya ha sido establecida.  De manera que el bautismo con el Espíritu Santo no debe ser identificado con la experiencia de conversión (Lc. 10:20; Jn. 15:3; Hech. 8:12-17; 19:1-6). </w:t>
      </w:r>
    </w:p>
    <w:p w14:paraId="73065A23" w14:textId="77777777" w:rsidR="00FC2C12" w:rsidRDefault="00FC2C12" w:rsidP="00FC2C12">
      <w:pPr>
        <w:tabs>
          <w:tab w:val="left" w:pos="709"/>
        </w:tabs>
        <w:spacing w:line="240" w:lineRule="atLeast"/>
        <w:ind w:firstLine="360"/>
        <w:jc w:val="both"/>
        <w:rPr>
          <w:rFonts w:ascii="Arial" w:hAnsi="Arial" w:cs="Arial"/>
          <w:b/>
          <w:bCs/>
          <w:sz w:val="20"/>
        </w:rPr>
      </w:pPr>
      <w:r>
        <w:rPr>
          <w:rFonts w:ascii="Arial" w:hAnsi="Arial" w:cs="Arial"/>
          <w:b/>
          <w:bCs/>
          <w:sz w:val="20"/>
        </w:rPr>
        <w:t>II.</w:t>
      </w:r>
      <w:r>
        <w:rPr>
          <w:rFonts w:ascii="Arial" w:hAnsi="Arial" w:cs="Arial"/>
          <w:b/>
          <w:bCs/>
          <w:sz w:val="20"/>
        </w:rPr>
        <w:tab/>
        <w:t xml:space="preserve">Definición de la experiencia. </w:t>
      </w:r>
    </w:p>
    <w:p w14:paraId="55BCE142" w14:textId="77777777" w:rsidR="00FC2C12" w:rsidRDefault="00FC2C12" w:rsidP="00FC2C12">
      <w:pPr>
        <w:numPr>
          <w:ilvl w:val="1"/>
          <w:numId w:val="55"/>
        </w:numPr>
        <w:spacing w:line="240" w:lineRule="atLeast"/>
        <w:ind w:left="0" w:firstLine="774"/>
        <w:jc w:val="both"/>
        <w:rPr>
          <w:rFonts w:ascii="Arial" w:hAnsi="Arial" w:cs="Arial"/>
          <w:sz w:val="20"/>
        </w:rPr>
      </w:pPr>
      <w:r>
        <w:rPr>
          <w:rFonts w:ascii="Arial" w:hAnsi="Arial" w:cs="Arial"/>
          <w:b/>
          <w:bCs/>
          <w:i/>
          <w:iCs/>
          <w:sz w:val="20"/>
        </w:rPr>
        <w:t>Una promesa,</w:t>
      </w:r>
      <w:r>
        <w:rPr>
          <w:rFonts w:ascii="Arial" w:hAnsi="Arial" w:cs="Arial"/>
          <w:sz w:val="20"/>
        </w:rPr>
        <w:t xml:space="preserve"> el bautismo en el Espíritu Santo es llamado “la promesa del Padre” (Lc. 24:49; Hech. 1:4; 2:39, 33; Gl. 3:14; Ef. 1.13).</w:t>
      </w:r>
    </w:p>
    <w:p w14:paraId="4A1A7439" w14:textId="77777777" w:rsidR="00FC2C12" w:rsidRDefault="00FC2C12" w:rsidP="00FC2C12">
      <w:pPr>
        <w:numPr>
          <w:ilvl w:val="1"/>
          <w:numId w:val="55"/>
        </w:numPr>
        <w:spacing w:line="240" w:lineRule="atLeast"/>
        <w:ind w:left="0" w:firstLine="774"/>
        <w:jc w:val="both"/>
        <w:rPr>
          <w:rFonts w:ascii="Arial" w:hAnsi="Arial" w:cs="Arial"/>
          <w:sz w:val="20"/>
        </w:rPr>
      </w:pPr>
      <w:r>
        <w:rPr>
          <w:rFonts w:ascii="Arial" w:hAnsi="Arial" w:cs="Arial"/>
          <w:sz w:val="20"/>
        </w:rPr>
        <w:t xml:space="preserve"> </w:t>
      </w:r>
      <w:r>
        <w:rPr>
          <w:rFonts w:ascii="Arial" w:hAnsi="Arial" w:cs="Arial"/>
          <w:b/>
          <w:bCs/>
          <w:i/>
          <w:iCs/>
          <w:sz w:val="20"/>
        </w:rPr>
        <w:t>Un don</w:t>
      </w:r>
      <w:r>
        <w:rPr>
          <w:rFonts w:ascii="Arial" w:hAnsi="Arial" w:cs="Arial"/>
          <w:sz w:val="20"/>
        </w:rPr>
        <w:t>, el término griego es dorea (Hech. 2:38; 8:20; 10:45; 11:17; Jn. 4:10). Por lo tanto, es uno de dorea en referencia al Espíritu Santo indica que éste es un regalo celestial que Dios hace en su generosidad</w:t>
      </w:r>
    </w:p>
    <w:p w14:paraId="73E980FA" w14:textId="77777777" w:rsidR="00FC2C12" w:rsidRDefault="00FC2C12" w:rsidP="00FC2C12">
      <w:pPr>
        <w:numPr>
          <w:ilvl w:val="1"/>
          <w:numId w:val="55"/>
        </w:numPr>
        <w:spacing w:line="240" w:lineRule="atLeast"/>
        <w:ind w:left="0" w:firstLine="774"/>
        <w:jc w:val="both"/>
        <w:rPr>
          <w:rFonts w:ascii="Arial" w:hAnsi="Arial" w:cs="Arial"/>
          <w:sz w:val="20"/>
        </w:rPr>
      </w:pPr>
      <w:r>
        <w:rPr>
          <w:rFonts w:ascii="Arial" w:hAnsi="Arial" w:cs="Arial"/>
          <w:sz w:val="20"/>
        </w:rPr>
        <w:t xml:space="preserve">. </w:t>
      </w:r>
      <w:r>
        <w:rPr>
          <w:rFonts w:ascii="Arial" w:hAnsi="Arial" w:cs="Arial"/>
          <w:b/>
          <w:bCs/>
          <w:i/>
          <w:iCs/>
          <w:sz w:val="20"/>
        </w:rPr>
        <w:t>Un bautismo</w:t>
      </w:r>
      <w:r>
        <w:rPr>
          <w:rFonts w:ascii="Arial" w:hAnsi="Arial" w:cs="Arial"/>
          <w:sz w:val="20"/>
        </w:rPr>
        <w:t>, es decir, “una imersión en el Espíritu Santo”.  En los cuatro evangelios, Juan el Bautista se refirió a Cristo como aquel que bautiza con Espíritu Santo (MT. 3:11; Mr. 1:8; Lc. 3:16; Jn. 1:33), Lucas se refiere a ello en Hechos 1:5.</w:t>
      </w:r>
    </w:p>
    <w:p w14:paraId="6005E197" w14:textId="77777777" w:rsidR="00FC2C12" w:rsidRDefault="00FC2C12" w:rsidP="00FC2C12">
      <w:pPr>
        <w:numPr>
          <w:ilvl w:val="1"/>
          <w:numId w:val="55"/>
        </w:numPr>
        <w:spacing w:line="240" w:lineRule="atLeast"/>
        <w:ind w:left="0" w:firstLine="774"/>
        <w:jc w:val="both"/>
        <w:rPr>
          <w:rFonts w:ascii="Arial" w:hAnsi="Arial" w:cs="Arial"/>
          <w:sz w:val="20"/>
        </w:rPr>
      </w:pPr>
      <w:r>
        <w:rPr>
          <w:rFonts w:ascii="Arial" w:hAnsi="Arial" w:cs="Arial"/>
          <w:sz w:val="20"/>
        </w:rPr>
        <w:t xml:space="preserve"> </w:t>
      </w:r>
      <w:r>
        <w:rPr>
          <w:rFonts w:ascii="Arial" w:hAnsi="Arial" w:cs="Arial"/>
          <w:b/>
          <w:bCs/>
          <w:i/>
          <w:iCs/>
          <w:sz w:val="20"/>
        </w:rPr>
        <w:t>Derramamiento</w:t>
      </w:r>
      <w:r>
        <w:rPr>
          <w:rFonts w:ascii="Arial" w:hAnsi="Arial" w:cs="Arial"/>
          <w:i/>
          <w:iCs/>
          <w:sz w:val="20"/>
        </w:rPr>
        <w:t>,</w:t>
      </w:r>
      <w:r>
        <w:rPr>
          <w:rFonts w:ascii="Arial" w:hAnsi="Arial" w:cs="Arial"/>
          <w:sz w:val="20"/>
        </w:rPr>
        <w:t xml:space="preserve"> el descenso del Espíritu Santo como un derramamiento, como una corriente que desciende de los cielos, sugiere la generosidad con que Dios da su espíritu (Jl. 2:28; Is. 44:3; Hech. 10:45; Tito 3:5,6). </w:t>
      </w:r>
    </w:p>
    <w:p w14:paraId="5CAC57EA" w14:textId="77777777" w:rsidR="00FC2C12" w:rsidRDefault="00FC2C12" w:rsidP="00FC2C12">
      <w:pPr>
        <w:numPr>
          <w:ilvl w:val="1"/>
          <w:numId w:val="55"/>
        </w:numPr>
        <w:spacing w:line="240" w:lineRule="atLeast"/>
        <w:ind w:left="0" w:firstLine="774"/>
        <w:jc w:val="both"/>
        <w:rPr>
          <w:rFonts w:ascii="Arial" w:hAnsi="Arial" w:cs="Arial"/>
          <w:sz w:val="20"/>
        </w:rPr>
      </w:pPr>
      <w:r>
        <w:rPr>
          <w:rFonts w:ascii="Arial" w:hAnsi="Arial" w:cs="Arial"/>
          <w:b/>
          <w:bCs/>
          <w:i/>
          <w:iCs/>
          <w:sz w:val="20"/>
        </w:rPr>
        <w:t xml:space="preserve">Investidura </w:t>
      </w:r>
      <w:r>
        <w:rPr>
          <w:rFonts w:ascii="Arial" w:hAnsi="Arial" w:cs="Arial"/>
          <w:sz w:val="20"/>
        </w:rPr>
        <w:t>(Lc. 24:49).  La idea de la figura, es que el bautismo del Espíritu Santo es una experiencia poderosa por medio de la cual el creyente viene a ser totalmente investido con la presencia de Dios (Ef. 4:24; Col. 3:10).</w:t>
      </w:r>
    </w:p>
    <w:p w14:paraId="5AB581B9" w14:textId="77777777" w:rsidR="00FC2C12" w:rsidRDefault="00FC2C12" w:rsidP="00FC2C12">
      <w:pPr>
        <w:numPr>
          <w:ilvl w:val="1"/>
          <w:numId w:val="55"/>
        </w:numPr>
        <w:spacing w:line="240" w:lineRule="atLeast"/>
        <w:ind w:left="0" w:firstLine="774"/>
        <w:jc w:val="both"/>
        <w:rPr>
          <w:rFonts w:ascii="Arial" w:hAnsi="Arial" w:cs="Arial"/>
          <w:sz w:val="20"/>
        </w:rPr>
      </w:pPr>
      <w:r>
        <w:rPr>
          <w:rFonts w:ascii="Arial" w:hAnsi="Arial" w:cs="Arial"/>
          <w:sz w:val="20"/>
        </w:rPr>
        <w:t xml:space="preserve"> </w:t>
      </w:r>
      <w:r>
        <w:rPr>
          <w:rFonts w:ascii="Arial" w:hAnsi="Arial" w:cs="Arial"/>
          <w:b/>
          <w:bCs/>
          <w:i/>
          <w:iCs/>
          <w:sz w:val="20"/>
        </w:rPr>
        <w:t>Llenura.</w:t>
      </w:r>
      <w:r>
        <w:rPr>
          <w:rFonts w:ascii="Arial" w:hAnsi="Arial" w:cs="Arial"/>
          <w:sz w:val="20"/>
        </w:rPr>
        <w:t xml:space="preserve">  Lucas usa con frecuencia el término “llenura”.  Esto es la Biblia se usa para describir aquello que toma posesión total de la mente, por lo tanto, ser “lleno” con el Espíritu Santo es no sólo ser recipiente, sino estar totalmente controlado.  </w:t>
      </w:r>
    </w:p>
    <w:p w14:paraId="003E8E9F" w14:textId="77777777" w:rsidR="00FC2C12" w:rsidRDefault="00FC2C12" w:rsidP="00FC2C12">
      <w:pPr>
        <w:numPr>
          <w:ilvl w:val="0"/>
          <w:numId w:val="56"/>
        </w:numPr>
        <w:spacing w:line="240" w:lineRule="atLeast"/>
        <w:ind w:left="0" w:firstLine="709"/>
        <w:jc w:val="both"/>
        <w:rPr>
          <w:rFonts w:ascii="Arial" w:hAnsi="Arial" w:cs="Arial"/>
          <w:sz w:val="20"/>
        </w:rPr>
      </w:pPr>
      <w:r>
        <w:rPr>
          <w:rFonts w:ascii="Arial" w:hAnsi="Arial" w:cs="Arial"/>
          <w:sz w:val="20"/>
        </w:rPr>
        <w:t>¿Qué es el bautismo con el Espíritu Santo? Debe ser considerado como una capacitación con poder divino (Lc.24:49).</w:t>
      </w:r>
    </w:p>
    <w:p w14:paraId="7AF21943" w14:textId="77777777" w:rsidR="00FC2C12" w:rsidRDefault="00FC2C12" w:rsidP="00FC2C12">
      <w:pPr>
        <w:numPr>
          <w:ilvl w:val="0"/>
          <w:numId w:val="56"/>
        </w:numPr>
        <w:spacing w:line="240" w:lineRule="atLeast"/>
        <w:ind w:left="0" w:firstLine="709"/>
        <w:jc w:val="both"/>
        <w:rPr>
          <w:rFonts w:ascii="Arial" w:hAnsi="Arial" w:cs="Arial"/>
          <w:sz w:val="20"/>
        </w:rPr>
      </w:pPr>
      <w:r>
        <w:rPr>
          <w:rFonts w:ascii="Arial" w:hAnsi="Arial" w:cs="Arial"/>
          <w:sz w:val="20"/>
        </w:rPr>
        <w:t xml:space="preserve">¿Para qué es? Para llevar a cabo la tarea misionera que Cristo dio a la iglesia, (Hech. 1:8).   Además, produce iluminación para comprender con claridad las verdades espirituales, el sermón de Pedro el día de Pentecostés fue caracterizado por la </w:t>
      </w:r>
      <w:proofErr w:type="gramStart"/>
      <w:r>
        <w:rPr>
          <w:rFonts w:ascii="Arial" w:hAnsi="Arial" w:cs="Arial"/>
          <w:sz w:val="20"/>
        </w:rPr>
        <w:t>sabía  iluminación</w:t>
      </w:r>
      <w:proofErr w:type="gramEnd"/>
      <w:r>
        <w:rPr>
          <w:rFonts w:ascii="Arial" w:hAnsi="Arial" w:cs="Arial"/>
          <w:sz w:val="20"/>
        </w:rPr>
        <w:t xml:space="preserve"> para interpretar el evento pentecostal a la luz de las Escrituras (Hech. 2:12).   Pedro explicó su muerte como en cumplimiento de un programa divinamente elaborado: la muerte de Jesús no fue el resultado accidental de la maldad humana, si no el cumplimiento de un plan definido que Dios elaboró desde la misma eternidad (v.23).  Luego explica su resurrección y termina con su señorío.  Esta iluminación se la dio el Espíritu Santo. </w:t>
      </w:r>
    </w:p>
    <w:p w14:paraId="34C025B0" w14:textId="77777777" w:rsidR="00FC2C12" w:rsidRDefault="00FC2C12" w:rsidP="00FC2C12">
      <w:pPr>
        <w:pStyle w:val="BodyText"/>
        <w:spacing w:line="240" w:lineRule="atLeast"/>
        <w:jc w:val="both"/>
        <w:rPr>
          <w:rFonts w:ascii="Arial" w:hAnsi="Arial" w:cs="Arial"/>
          <w:sz w:val="20"/>
        </w:rPr>
      </w:pPr>
      <w:r>
        <w:rPr>
          <w:rFonts w:ascii="Arial" w:hAnsi="Arial" w:cs="Arial"/>
          <w:sz w:val="20"/>
        </w:rPr>
        <w:t>La controversia más fuerte ha sido respecto al Espíritu Santo. Cómo ha sido interpretado históricamente.</w:t>
      </w:r>
    </w:p>
    <w:p w14:paraId="4A72AD06" w14:textId="77777777" w:rsidR="00FC2C12" w:rsidRDefault="00FC2C12" w:rsidP="00FC2C12">
      <w:pPr>
        <w:numPr>
          <w:ilvl w:val="0"/>
          <w:numId w:val="57"/>
        </w:numPr>
        <w:tabs>
          <w:tab w:val="num" w:pos="1440"/>
        </w:tabs>
        <w:spacing w:line="240" w:lineRule="atLeast"/>
        <w:jc w:val="both"/>
        <w:rPr>
          <w:rFonts w:ascii="Arial" w:hAnsi="Arial" w:cs="Arial"/>
          <w:sz w:val="20"/>
        </w:rPr>
      </w:pPr>
      <w:r>
        <w:rPr>
          <w:rFonts w:ascii="Arial" w:hAnsi="Arial" w:cs="Arial"/>
          <w:sz w:val="20"/>
        </w:rPr>
        <w:lastRenderedPageBreak/>
        <w:t>La iglesia tradicional asocia el bautismo con la conversión, y la incorporación en el cuerpo.</w:t>
      </w:r>
    </w:p>
    <w:p w14:paraId="2C64A216" w14:textId="77777777" w:rsidR="00FC2C12" w:rsidRDefault="00FC2C12" w:rsidP="00FC2C12">
      <w:pPr>
        <w:numPr>
          <w:ilvl w:val="0"/>
          <w:numId w:val="57"/>
        </w:numPr>
        <w:tabs>
          <w:tab w:val="num" w:pos="1440"/>
        </w:tabs>
        <w:spacing w:line="240" w:lineRule="atLeast"/>
        <w:jc w:val="both"/>
        <w:rPr>
          <w:rFonts w:ascii="Arial" w:hAnsi="Arial" w:cs="Arial"/>
          <w:sz w:val="20"/>
        </w:rPr>
      </w:pPr>
      <w:r>
        <w:rPr>
          <w:rFonts w:ascii="Arial" w:hAnsi="Arial" w:cs="Arial"/>
          <w:sz w:val="20"/>
        </w:rPr>
        <w:t xml:space="preserve">Juan Wesley, la santificación, </w:t>
      </w:r>
      <w:proofErr w:type="gramStart"/>
      <w:r>
        <w:rPr>
          <w:rFonts w:ascii="Arial" w:hAnsi="Arial" w:cs="Arial"/>
          <w:sz w:val="20"/>
        </w:rPr>
        <w:t>y  el</w:t>
      </w:r>
      <w:proofErr w:type="gramEnd"/>
      <w:r>
        <w:rPr>
          <w:rFonts w:ascii="Arial" w:hAnsi="Arial" w:cs="Arial"/>
          <w:sz w:val="20"/>
        </w:rPr>
        <w:t xml:space="preserve"> bautismo es lo mismo.</w:t>
      </w:r>
    </w:p>
    <w:p w14:paraId="2BAAF6D7" w14:textId="77777777" w:rsidR="00FC2C12" w:rsidRDefault="00FC2C12" w:rsidP="00FC2C12">
      <w:pPr>
        <w:numPr>
          <w:ilvl w:val="0"/>
          <w:numId w:val="57"/>
        </w:numPr>
        <w:tabs>
          <w:tab w:val="num" w:pos="1440"/>
        </w:tabs>
        <w:spacing w:line="240" w:lineRule="atLeast"/>
        <w:jc w:val="both"/>
        <w:rPr>
          <w:rFonts w:ascii="Arial" w:hAnsi="Arial" w:cs="Arial"/>
          <w:sz w:val="20"/>
        </w:rPr>
      </w:pPr>
      <w:r>
        <w:rPr>
          <w:rFonts w:ascii="Arial" w:hAnsi="Arial" w:cs="Arial"/>
          <w:sz w:val="20"/>
        </w:rPr>
        <w:t>Los pentecostales, la glosolalia es la evidencia esencial del Bautismo. Poder para servicio.</w:t>
      </w:r>
    </w:p>
    <w:p w14:paraId="58CC6F92" w14:textId="77777777" w:rsidR="00FC2C12" w:rsidRDefault="00FC2C12" w:rsidP="00FC2C12">
      <w:pPr>
        <w:numPr>
          <w:ilvl w:val="0"/>
          <w:numId w:val="57"/>
        </w:numPr>
        <w:tabs>
          <w:tab w:val="num" w:pos="1440"/>
          <w:tab w:val="num" w:pos="1788"/>
        </w:tabs>
        <w:spacing w:line="240" w:lineRule="atLeast"/>
        <w:jc w:val="both"/>
        <w:rPr>
          <w:rFonts w:ascii="Arial" w:hAnsi="Arial" w:cs="Arial"/>
          <w:sz w:val="20"/>
        </w:rPr>
      </w:pPr>
      <w:r>
        <w:rPr>
          <w:rFonts w:ascii="Arial" w:hAnsi="Arial" w:cs="Arial"/>
          <w:sz w:val="20"/>
        </w:rPr>
        <w:t xml:space="preserve">Los carismáticos, lo interpretan como una realización experimental posterior del Espíritu dado en la conversión / confirmación. </w:t>
      </w:r>
    </w:p>
    <w:p w14:paraId="35E1093C" w14:textId="77777777" w:rsidR="00FC2C12" w:rsidRDefault="00FC2C12" w:rsidP="00FC2C12">
      <w:pPr>
        <w:spacing w:line="240" w:lineRule="atLeast"/>
        <w:jc w:val="both"/>
        <w:rPr>
          <w:rFonts w:ascii="Arial" w:hAnsi="Arial" w:cs="Arial"/>
          <w:sz w:val="20"/>
        </w:rPr>
      </w:pPr>
      <w:r>
        <w:rPr>
          <w:rFonts w:ascii="Arial" w:hAnsi="Arial" w:cs="Arial"/>
          <w:b/>
          <w:bCs/>
          <w:sz w:val="20"/>
        </w:rPr>
        <w:t xml:space="preserve">El carácter teológico de la historiografía de Lucas, </w:t>
      </w:r>
    </w:p>
    <w:p w14:paraId="152C0A6E" w14:textId="77777777" w:rsidR="00FC2C12" w:rsidRDefault="00FC2C12" w:rsidP="00FC2C12">
      <w:pPr>
        <w:pStyle w:val="BodyText2"/>
        <w:spacing w:line="240" w:lineRule="atLeast"/>
        <w:rPr>
          <w:rFonts w:ascii="Arial" w:hAnsi="Arial" w:cs="Arial"/>
          <w:sz w:val="20"/>
        </w:rPr>
      </w:pPr>
      <w:r>
        <w:rPr>
          <w:rFonts w:ascii="Arial" w:hAnsi="Arial" w:cs="Arial"/>
          <w:sz w:val="20"/>
        </w:rPr>
        <w:t>Toda la historia es teológica porque registra las acciones de Dios en el mundo. La historia es la acción soberana de Dios, cuando conocemos la historia conocemos a Dios.</w:t>
      </w:r>
    </w:p>
    <w:p w14:paraId="5598EA50" w14:textId="77777777" w:rsidR="00FC2C12" w:rsidRDefault="00FC2C12" w:rsidP="00FC2C12">
      <w:pPr>
        <w:spacing w:line="240" w:lineRule="atLeast"/>
        <w:jc w:val="both"/>
        <w:rPr>
          <w:rFonts w:ascii="Arial" w:hAnsi="Arial" w:cs="Arial"/>
          <w:sz w:val="20"/>
        </w:rPr>
      </w:pPr>
      <w:r>
        <w:rPr>
          <w:rFonts w:ascii="Arial" w:hAnsi="Arial" w:cs="Arial"/>
          <w:sz w:val="20"/>
        </w:rPr>
        <w:t xml:space="preserve">Al interpretar el libro de Hechos, los pentecostales suelen hacer hincapié en el carácter teológico de las narrativas. Los que responden a su reto metodológico, llevan al máximo su carácter histórico de las </w:t>
      </w:r>
      <w:proofErr w:type="gramStart"/>
      <w:r>
        <w:rPr>
          <w:rFonts w:ascii="Arial" w:hAnsi="Arial" w:cs="Arial"/>
          <w:sz w:val="20"/>
        </w:rPr>
        <w:t>narrativas  y</w:t>
      </w:r>
      <w:proofErr w:type="gramEnd"/>
      <w:r>
        <w:rPr>
          <w:rFonts w:ascii="Arial" w:hAnsi="Arial" w:cs="Arial"/>
          <w:sz w:val="20"/>
        </w:rPr>
        <w:t xml:space="preserve"> minimizan su carácter teológico.</w:t>
      </w:r>
    </w:p>
    <w:p w14:paraId="6661DC6C" w14:textId="77777777" w:rsidR="00FC2C12" w:rsidRDefault="00FC2C12" w:rsidP="00FC2C12">
      <w:pPr>
        <w:spacing w:line="240" w:lineRule="atLeast"/>
        <w:jc w:val="both"/>
        <w:rPr>
          <w:rFonts w:ascii="Arial" w:hAnsi="Arial" w:cs="Arial"/>
          <w:sz w:val="20"/>
        </w:rPr>
      </w:pPr>
      <w:r>
        <w:rPr>
          <w:rFonts w:ascii="Arial" w:hAnsi="Arial" w:cs="Arial"/>
          <w:sz w:val="20"/>
        </w:rPr>
        <w:t>La teología distintiva de los pentecostales está en los precedentes bíblicos.</w:t>
      </w:r>
    </w:p>
    <w:p w14:paraId="53520183" w14:textId="77777777" w:rsidR="00FC2C12" w:rsidRDefault="00FC2C12" w:rsidP="00FC2C12">
      <w:pPr>
        <w:numPr>
          <w:ilvl w:val="0"/>
          <w:numId w:val="58"/>
        </w:numPr>
        <w:spacing w:line="240" w:lineRule="atLeast"/>
        <w:jc w:val="both"/>
        <w:rPr>
          <w:rFonts w:ascii="Arial" w:hAnsi="Arial" w:cs="Arial"/>
          <w:sz w:val="20"/>
        </w:rPr>
      </w:pPr>
      <w:r>
        <w:rPr>
          <w:rFonts w:ascii="Arial" w:hAnsi="Arial" w:cs="Arial"/>
          <w:sz w:val="20"/>
        </w:rPr>
        <w:t>En los discípulos el día de Pentecostés Hechos 2:1-13</w:t>
      </w:r>
    </w:p>
    <w:p w14:paraId="0C10D61C" w14:textId="77777777" w:rsidR="00FC2C12" w:rsidRDefault="00FC2C12" w:rsidP="00FC2C12">
      <w:pPr>
        <w:numPr>
          <w:ilvl w:val="0"/>
          <w:numId w:val="58"/>
        </w:numPr>
        <w:spacing w:line="240" w:lineRule="atLeast"/>
        <w:jc w:val="both"/>
        <w:rPr>
          <w:rFonts w:ascii="Arial" w:hAnsi="Arial" w:cs="Arial"/>
          <w:sz w:val="20"/>
        </w:rPr>
      </w:pPr>
      <w:r>
        <w:rPr>
          <w:rFonts w:ascii="Arial" w:hAnsi="Arial" w:cs="Arial"/>
          <w:sz w:val="20"/>
        </w:rPr>
        <w:t>Los creyentes en Samaria 8:14-19</w:t>
      </w:r>
    </w:p>
    <w:p w14:paraId="7CF2A9A3" w14:textId="77777777" w:rsidR="00FC2C12" w:rsidRDefault="00FC2C12" w:rsidP="00FC2C12">
      <w:pPr>
        <w:numPr>
          <w:ilvl w:val="0"/>
          <w:numId w:val="58"/>
        </w:numPr>
        <w:spacing w:line="240" w:lineRule="atLeast"/>
        <w:jc w:val="both"/>
        <w:rPr>
          <w:rFonts w:ascii="Arial" w:hAnsi="Arial" w:cs="Arial"/>
          <w:sz w:val="20"/>
        </w:rPr>
      </w:pPr>
      <w:r>
        <w:rPr>
          <w:rFonts w:ascii="Arial" w:hAnsi="Arial" w:cs="Arial"/>
          <w:sz w:val="20"/>
        </w:rPr>
        <w:t>Saulo de Tarso 9:17-18</w:t>
      </w:r>
    </w:p>
    <w:p w14:paraId="0462DEA2" w14:textId="77777777" w:rsidR="00FC2C12" w:rsidRDefault="00FC2C12" w:rsidP="00FC2C12">
      <w:pPr>
        <w:numPr>
          <w:ilvl w:val="0"/>
          <w:numId w:val="58"/>
        </w:numPr>
        <w:spacing w:line="240" w:lineRule="atLeast"/>
        <w:jc w:val="both"/>
        <w:rPr>
          <w:rFonts w:ascii="Arial" w:hAnsi="Arial" w:cs="Arial"/>
          <w:sz w:val="20"/>
        </w:rPr>
      </w:pPr>
      <w:r>
        <w:rPr>
          <w:rFonts w:ascii="Arial" w:hAnsi="Arial" w:cs="Arial"/>
          <w:sz w:val="20"/>
        </w:rPr>
        <w:t xml:space="preserve">Cornelio y su casa 10:44-46, </w:t>
      </w:r>
    </w:p>
    <w:p w14:paraId="6003AF9C" w14:textId="77777777" w:rsidR="00FC2C12" w:rsidRDefault="00FC2C12" w:rsidP="00FC2C12">
      <w:pPr>
        <w:numPr>
          <w:ilvl w:val="0"/>
          <w:numId w:val="58"/>
        </w:numPr>
        <w:spacing w:line="240" w:lineRule="atLeast"/>
        <w:jc w:val="both"/>
        <w:rPr>
          <w:rFonts w:ascii="Arial" w:hAnsi="Arial" w:cs="Arial"/>
          <w:sz w:val="20"/>
        </w:rPr>
      </w:pPr>
      <w:r>
        <w:rPr>
          <w:rFonts w:ascii="Arial" w:hAnsi="Arial" w:cs="Arial"/>
          <w:sz w:val="20"/>
        </w:rPr>
        <w:t>Los discípulos de Éfeso. 19:1-7</w:t>
      </w:r>
    </w:p>
    <w:p w14:paraId="0874EDCF" w14:textId="77777777" w:rsidR="00FC2C12" w:rsidRDefault="00FC2C12" w:rsidP="00FC2C12">
      <w:pPr>
        <w:spacing w:line="240" w:lineRule="atLeast"/>
        <w:jc w:val="both"/>
        <w:rPr>
          <w:rFonts w:ascii="Arial" w:hAnsi="Arial" w:cs="Arial"/>
          <w:b/>
          <w:bCs/>
          <w:i/>
          <w:iCs/>
          <w:sz w:val="20"/>
        </w:rPr>
      </w:pPr>
      <w:r>
        <w:rPr>
          <w:rFonts w:ascii="Arial" w:hAnsi="Arial" w:cs="Arial"/>
          <w:sz w:val="20"/>
        </w:rPr>
        <w:t xml:space="preserve">Los pentecostales </w:t>
      </w:r>
      <w:proofErr w:type="gramStart"/>
      <w:r>
        <w:rPr>
          <w:rFonts w:ascii="Arial" w:hAnsi="Arial" w:cs="Arial"/>
          <w:sz w:val="20"/>
        </w:rPr>
        <w:t>ponen  énfasis</w:t>
      </w:r>
      <w:proofErr w:type="gramEnd"/>
      <w:r>
        <w:rPr>
          <w:rFonts w:ascii="Arial" w:hAnsi="Arial" w:cs="Arial"/>
          <w:sz w:val="20"/>
        </w:rPr>
        <w:t xml:space="preserve"> en el propósito teológico es “</w:t>
      </w:r>
      <w:r>
        <w:rPr>
          <w:rFonts w:ascii="Arial" w:hAnsi="Arial" w:cs="Arial"/>
          <w:b/>
          <w:bCs/>
          <w:i/>
          <w:iCs/>
          <w:sz w:val="20"/>
        </w:rPr>
        <w:t>normativo”</w:t>
      </w:r>
    </w:p>
    <w:p w14:paraId="08D3D487" w14:textId="77777777" w:rsidR="00FC2C12" w:rsidRDefault="00FC2C12" w:rsidP="00FC2C12">
      <w:pPr>
        <w:spacing w:line="240" w:lineRule="atLeast"/>
        <w:jc w:val="both"/>
        <w:rPr>
          <w:rFonts w:ascii="Arial" w:hAnsi="Arial" w:cs="Arial"/>
          <w:sz w:val="20"/>
        </w:rPr>
      </w:pPr>
      <w:r>
        <w:rPr>
          <w:rFonts w:ascii="Arial" w:hAnsi="Arial" w:cs="Arial"/>
          <w:sz w:val="20"/>
        </w:rPr>
        <w:t>Lucas es tanto historiador como teólogo. Su concepto de la teología lo llevó a Escribir historia. La actividad del Espíritu Santo en Hechos constituye un fundamento firme para construir una doctrina del Espíritu Santo que tiene implicaciones normativas para la misión y la experiencia de la iglesia.</w:t>
      </w:r>
    </w:p>
    <w:p w14:paraId="418CE69B"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Referencias al E. S. en los evangelios sinópticos. </w:t>
      </w:r>
    </w:p>
    <w:p w14:paraId="55779E8D" w14:textId="77777777" w:rsidR="00FC2C12" w:rsidRDefault="00FC2C12" w:rsidP="00FC2C12">
      <w:pPr>
        <w:spacing w:line="240" w:lineRule="atLeast"/>
        <w:jc w:val="both"/>
        <w:rPr>
          <w:rFonts w:ascii="Arial" w:hAnsi="Arial" w:cs="Arial"/>
          <w:sz w:val="20"/>
        </w:rPr>
      </w:pPr>
      <w:r>
        <w:rPr>
          <w:rFonts w:ascii="Arial" w:hAnsi="Arial" w:cs="Arial"/>
          <w:sz w:val="20"/>
        </w:rPr>
        <w:t>Marcos 1:8, 11:10, 3:29, 12:36; Mateo 1:18-20; 3:11; 10:20; 12:28; Lucas 1:15; 1:41, 3:16; 10:21; 12:10.</w:t>
      </w:r>
    </w:p>
    <w:p w14:paraId="690A63AF" w14:textId="77777777" w:rsidR="00FC2C12" w:rsidRDefault="00FC2C12" w:rsidP="00FC2C12">
      <w:pPr>
        <w:spacing w:line="240" w:lineRule="atLeast"/>
        <w:jc w:val="both"/>
        <w:rPr>
          <w:rFonts w:ascii="Arial" w:hAnsi="Arial" w:cs="Arial"/>
          <w:sz w:val="20"/>
        </w:rPr>
      </w:pPr>
      <w:r>
        <w:rPr>
          <w:rFonts w:ascii="Arial" w:hAnsi="Arial" w:cs="Arial"/>
          <w:sz w:val="20"/>
        </w:rPr>
        <w:t>Lucas lo describe desde cuatro perspectivas:</w:t>
      </w:r>
    </w:p>
    <w:p w14:paraId="4E9F0FF5" w14:textId="77777777" w:rsidR="00FC2C12" w:rsidRDefault="00FC2C12" w:rsidP="00FC2C12">
      <w:pPr>
        <w:numPr>
          <w:ilvl w:val="0"/>
          <w:numId w:val="59"/>
        </w:numPr>
        <w:spacing w:line="240" w:lineRule="atLeast"/>
        <w:ind w:left="0" w:firstLine="360"/>
        <w:jc w:val="both"/>
        <w:rPr>
          <w:rFonts w:ascii="Arial" w:hAnsi="Arial" w:cs="Arial"/>
          <w:sz w:val="20"/>
        </w:rPr>
      </w:pPr>
      <w:r>
        <w:rPr>
          <w:rFonts w:ascii="Arial" w:hAnsi="Arial" w:cs="Arial"/>
          <w:b/>
          <w:bCs/>
          <w:sz w:val="20"/>
        </w:rPr>
        <w:t>Promesa</w:t>
      </w:r>
      <w:r>
        <w:rPr>
          <w:rFonts w:ascii="Arial" w:hAnsi="Arial" w:cs="Arial"/>
          <w:sz w:val="20"/>
        </w:rPr>
        <w:t xml:space="preserve">, Lc. 24.49, Hech. 1:5-8, 2) Descripción, Hech. 2:1-4, 3) </w:t>
      </w:r>
      <w:proofErr w:type="gramStart"/>
      <w:r>
        <w:rPr>
          <w:rFonts w:ascii="Arial" w:hAnsi="Arial" w:cs="Arial"/>
          <w:sz w:val="20"/>
        </w:rPr>
        <w:t>Interpretación,  2</w:t>
      </w:r>
      <w:proofErr w:type="gramEnd"/>
      <w:r>
        <w:rPr>
          <w:rFonts w:ascii="Arial" w:hAnsi="Arial" w:cs="Arial"/>
          <w:sz w:val="20"/>
        </w:rPr>
        <w:t>:14-21, 4) Aplicación. 2:37-39. Lucas emplea la frase “llenos” 9 veces.</w:t>
      </w:r>
    </w:p>
    <w:p w14:paraId="47340C9C" w14:textId="77777777" w:rsidR="00FC2C12" w:rsidRDefault="00FC2C12" w:rsidP="00FC2C12">
      <w:pPr>
        <w:numPr>
          <w:ilvl w:val="0"/>
          <w:numId w:val="59"/>
        </w:numPr>
        <w:spacing w:line="240" w:lineRule="atLeast"/>
        <w:ind w:left="0" w:firstLine="360"/>
        <w:jc w:val="both"/>
        <w:rPr>
          <w:rFonts w:ascii="Arial" w:hAnsi="Arial" w:cs="Arial"/>
          <w:sz w:val="20"/>
        </w:rPr>
      </w:pPr>
      <w:r>
        <w:rPr>
          <w:rFonts w:ascii="Arial" w:hAnsi="Arial" w:cs="Arial"/>
          <w:sz w:val="20"/>
        </w:rPr>
        <w:t xml:space="preserve">Pentecostés no es un acontecimiento aislado y único. 2) es un fenómeno tanto individual como colectivo, 3) no es una experiencia “de una vez por todas”. 4) siempre describe inspiración, es repetitiva. </w:t>
      </w:r>
    </w:p>
    <w:p w14:paraId="32D49803" w14:textId="77777777" w:rsidR="00FC2C12" w:rsidRDefault="00FC2C12" w:rsidP="00FC2C12">
      <w:pPr>
        <w:spacing w:line="240" w:lineRule="atLeast"/>
        <w:jc w:val="both"/>
        <w:rPr>
          <w:rFonts w:ascii="Arial" w:hAnsi="Arial" w:cs="Arial"/>
          <w:b/>
          <w:bCs/>
          <w:sz w:val="20"/>
        </w:rPr>
      </w:pPr>
      <w:r>
        <w:rPr>
          <w:rFonts w:ascii="Arial" w:hAnsi="Arial" w:cs="Arial"/>
          <w:b/>
          <w:bCs/>
          <w:sz w:val="20"/>
        </w:rPr>
        <w:t>PROPÓSITO DEL BAUTISMO CON EL ESPÍRITU SANTO.</w:t>
      </w:r>
    </w:p>
    <w:p w14:paraId="20D86EAD" w14:textId="77777777" w:rsidR="00FC2C12" w:rsidRDefault="00FC2C12" w:rsidP="00FC2C12">
      <w:pPr>
        <w:pStyle w:val="BodyText2"/>
        <w:numPr>
          <w:ilvl w:val="0"/>
          <w:numId w:val="60"/>
        </w:numPr>
        <w:spacing w:line="240" w:lineRule="atLeast"/>
        <w:rPr>
          <w:rFonts w:ascii="Arial" w:hAnsi="Arial" w:cs="Arial"/>
          <w:sz w:val="20"/>
        </w:rPr>
      </w:pPr>
      <w:r>
        <w:rPr>
          <w:rFonts w:ascii="Arial" w:hAnsi="Arial" w:cs="Arial"/>
          <w:sz w:val="20"/>
        </w:rPr>
        <w:t xml:space="preserve">Llenarnos de poder para ser testigos. </w:t>
      </w:r>
    </w:p>
    <w:p w14:paraId="2A1AB68B" w14:textId="77777777" w:rsidR="00FC2C12" w:rsidRDefault="00FC2C12" w:rsidP="00FC2C12">
      <w:pPr>
        <w:numPr>
          <w:ilvl w:val="0"/>
          <w:numId w:val="60"/>
        </w:numPr>
        <w:spacing w:line="240" w:lineRule="atLeast"/>
        <w:jc w:val="both"/>
        <w:rPr>
          <w:rFonts w:ascii="Arial" w:hAnsi="Arial" w:cs="Arial"/>
          <w:sz w:val="20"/>
        </w:rPr>
      </w:pPr>
      <w:r>
        <w:rPr>
          <w:rFonts w:ascii="Arial" w:hAnsi="Arial" w:cs="Arial"/>
          <w:sz w:val="20"/>
        </w:rPr>
        <w:t>Garantizarnos la presencia continua del consolador y maestro.</w:t>
      </w:r>
    </w:p>
    <w:p w14:paraId="5DD9C836" w14:textId="77777777" w:rsidR="00FC2C12" w:rsidRDefault="00FC2C12" w:rsidP="00FC2C12">
      <w:pPr>
        <w:numPr>
          <w:ilvl w:val="0"/>
          <w:numId w:val="60"/>
        </w:numPr>
        <w:spacing w:line="240" w:lineRule="atLeast"/>
        <w:jc w:val="both"/>
        <w:rPr>
          <w:rFonts w:ascii="Arial" w:hAnsi="Arial" w:cs="Arial"/>
          <w:sz w:val="20"/>
        </w:rPr>
      </w:pPr>
      <w:r>
        <w:rPr>
          <w:rFonts w:ascii="Arial" w:hAnsi="Arial" w:cs="Arial"/>
          <w:sz w:val="20"/>
        </w:rPr>
        <w:t>Colmarnos de su gracia en forma de dones, frutos y habilidades</w:t>
      </w:r>
    </w:p>
    <w:p w14:paraId="06E2B808" w14:textId="77777777" w:rsidR="00FC2C12" w:rsidRDefault="00FC2C12" w:rsidP="00FC2C12">
      <w:pPr>
        <w:pStyle w:val="BodyText3"/>
        <w:tabs>
          <w:tab w:val="left" w:pos="720"/>
        </w:tabs>
        <w:spacing w:line="240" w:lineRule="atLeast"/>
        <w:jc w:val="center"/>
        <w:rPr>
          <w:rFonts w:ascii="Arial" w:hAnsi="Arial" w:cs="Arial"/>
          <w:sz w:val="20"/>
        </w:rPr>
      </w:pPr>
    </w:p>
    <w:p w14:paraId="42BABA69" w14:textId="77777777" w:rsidR="00FC2C12" w:rsidRDefault="00FC2C12" w:rsidP="00FC2C12">
      <w:pPr>
        <w:pStyle w:val="BodyText3"/>
        <w:tabs>
          <w:tab w:val="left" w:pos="720"/>
        </w:tabs>
        <w:spacing w:line="240" w:lineRule="atLeast"/>
        <w:jc w:val="center"/>
        <w:rPr>
          <w:rFonts w:ascii="Arial" w:hAnsi="Arial" w:cs="Arial"/>
          <w:sz w:val="20"/>
        </w:rPr>
      </w:pPr>
      <w:r>
        <w:rPr>
          <w:rFonts w:ascii="Arial" w:hAnsi="Arial" w:cs="Arial"/>
          <w:sz w:val="20"/>
        </w:rPr>
        <w:t>Artículo 9</w:t>
      </w:r>
    </w:p>
    <w:p w14:paraId="108E2E22" w14:textId="77777777" w:rsidR="00FC2C12" w:rsidRDefault="00FC2C12" w:rsidP="00FC2C12">
      <w:pPr>
        <w:pStyle w:val="BodyTextIndent"/>
        <w:spacing w:line="240" w:lineRule="atLeast"/>
        <w:ind w:firstLine="0"/>
        <w:rPr>
          <w:rFonts w:ascii="Arial" w:hAnsi="Arial" w:cs="Arial"/>
          <w:b/>
          <w:bCs/>
          <w:i/>
          <w:iCs/>
          <w:sz w:val="20"/>
        </w:rPr>
      </w:pPr>
      <w:r>
        <w:rPr>
          <w:rFonts w:ascii="Arial" w:hAnsi="Arial" w:cs="Arial"/>
          <w:b/>
          <w:bCs/>
          <w:i/>
          <w:iCs/>
          <w:sz w:val="20"/>
        </w:rPr>
        <w:t>Creemos: En el hablar en otras lenguas, como el Espíritu dirija a la persona, lo cual es evidencia inicial del bautismo en Espíritu Santo. Marcos 3:11; Lucas 24:49,53; Hechos 1:4-8</w:t>
      </w:r>
    </w:p>
    <w:p w14:paraId="398C759D" w14:textId="77777777" w:rsidR="00FC2C12" w:rsidRDefault="00FC2C12" w:rsidP="00FC2C12">
      <w:pPr>
        <w:spacing w:line="240" w:lineRule="atLeast"/>
        <w:ind w:firstLine="708"/>
        <w:jc w:val="both"/>
        <w:rPr>
          <w:rFonts w:ascii="Arial" w:hAnsi="Arial" w:cs="Arial"/>
          <w:sz w:val="20"/>
        </w:rPr>
      </w:pPr>
      <w:r>
        <w:rPr>
          <w:rFonts w:ascii="Arial" w:hAnsi="Arial" w:cs="Arial"/>
          <w:sz w:val="20"/>
        </w:rPr>
        <w:t xml:space="preserve">En Hechos 2:4 (Jerusalén, año 30 d. C); 10:46 (Cesarea, año 35 D. C) y 19:6 (Éfeso, año 53 d. C), encontramos una </w:t>
      </w:r>
      <w:proofErr w:type="gramStart"/>
      <w:r>
        <w:rPr>
          <w:rFonts w:ascii="Arial" w:hAnsi="Arial" w:cs="Arial"/>
          <w:sz w:val="20"/>
        </w:rPr>
        <w:t>experiencia  común</w:t>
      </w:r>
      <w:proofErr w:type="gramEnd"/>
      <w:r>
        <w:rPr>
          <w:rFonts w:ascii="Arial" w:hAnsi="Arial" w:cs="Arial"/>
          <w:sz w:val="20"/>
        </w:rPr>
        <w:t xml:space="preserve"> asociada con el descenso del Espíritu Santo sobre las personas: hablar en lenguas desconocidas para los receptores.  Como se ha visto, los tres pasajes narran sucesos distintos que tomaron lugar en tres lugares y fechas distintas. El hablar en lenguas es evidencia inicial no la única.</w:t>
      </w:r>
    </w:p>
    <w:p w14:paraId="5C88E8C4" w14:textId="77777777" w:rsidR="00FC2C12" w:rsidRDefault="00FC2C12" w:rsidP="00FC2C12">
      <w:pPr>
        <w:pStyle w:val="BodyText2"/>
        <w:numPr>
          <w:ilvl w:val="0"/>
          <w:numId w:val="61"/>
        </w:numPr>
        <w:spacing w:line="240" w:lineRule="atLeast"/>
        <w:ind w:left="284" w:hanging="284"/>
        <w:rPr>
          <w:rFonts w:ascii="Arial" w:hAnsi="Arial" w:cs="Arial"/>
          <w:b/>
          <w:bCs/>
          <w:sz w:val="20"/>
        </w:rPr>
      </w:pPr>
      <w:r>
        <w:rPr>
          <w:rFonts w:ascii="Arial" w:hAnsi="Arial" w:cs="Arial"/>
          <w:b/>
          <w:bCs/>
          <w:sz w:val="20"/>
        </w:rPr>
        <w:t xml:space="preserve">Definición de términos. </w:t>
      </w:r>
    </w:p>
    <w:p w14:paraId="0B569427" w14:textId="77777777" w:rsidR="00FC2C12" w:rsidRDefault="00FC2C12" w:rsidP="00FC2C12">
      <w:pPr>
        <w:spacing w:line="240" w:lineRule="atLeast"/>
        <w:jc w:val="both"/>
        <w:rPr>
          <w:rFonts w:ascii="Arial" w:hAnsi="Arial" w:cs="Arial"/>
          <w:sz w:val="20"/>
        </w:rPr>
      </w:pPr>
      <w:r>
        <w:rPr>
          <w:rFonts w:ascii="Arial" w:hAnsi="Arial" w:cs="Arial"/>
          <w:sz w:val="20"/>
        </w:rPr>
        <w:t xml:space="preserve">El término “lengua” es la traducción de la palabra griega glossa la cual se entiende como: </w:t>
      </w:r>
    </w:p>
    <w:p w14:paraId="137E53B1" w14:textId="77777777" w:rsidR="00FC2C12" w:rsidRDefault="00FC2C12" w:rsidP="00FC2C12">
      <w:pPr>
        <w:numPr>
          <w:ilvl w:val="0"/>
          <w:numId w:val="62"/>
        </w:numPr>
        <w:spacing w:line="240" w:lineRule="atLeast"/>
        <w:jc w:val="both"/>
        <w:rPr>
          <w:rFonts w:ascii="Arial" w:hAnsi="Arial" w:cs="Arial"/>
          <w:sz w:val="20"/>
        </w:rPr>
      </w:pPr>
      <w:r>
        <w:rPr>
          <w:rFonts w:ascii="Arial" w:hAnsi="Arial" w:cs="Arial"/>
          <w:sz w:val="20"/>
        </w:rPr>
        <w:t>Órgano para hablar (Mr. 7:33);</w:t>
      </w:r>
    </w:p>
    <w:p w14:paraId="705D77A1" w14:textId="77777777" w:rsidR="00FC2C12" w:rsidRDefault="00FC2C12" w:rsidP="00FC2C12">
      <w:pPr>
        <w:numPr>
          <w:ilvl w:val="0"/>
          <w:numId w:val="62"/>
        </w:numPr>
        <w:spacing w:line="240" w:lineRule="atLeast"/>
        <w:jc w:val="both"/>
        <w:rPr>
          <w:rFonts w:ascii="Arial" w:hAnsi="Arial" w:cs="Arial"/>
          <w:sz w:val="20"/>
        </w:rPr>
      </w:pPr>
      <w:r>
        <w:rPr>
          <w:rFonts w:ascii="Arial" w:hAnsi="Arial" w:cs="Arial"/>
          <w:sz w:val="20"/>
        </w:rPr>
        <w:t xml:space="preserve"> Idioma humano (Hech. 2:11); </w:t>
      </w:r>
    </w:p>
    <w:p w14:paraId="4CC33C85" w14:textId="77777777" w:rsidR="00FC2C12" w:rsidRDefault="00FC2C12" w:rsidP="00FC2C12">
      <w:pPr>
        <w:numPr>
          <w:ilvl w:val="0"/>
          <w:numId w:val="62"/>
        </w:numPr>
        <w:spacing w:line="240" w:lineRule="atLeast"/>
        <w:ind w:left="0" w:firstLine="360"/>
        <w:jc w:val="both"/>
        <w:rPr>
          <w:rFonts w:ascii="Arial" w:hAnsi="Arial" w:cs="Arial"/>
          <w:sz w:val="20"/>
        </w:rPr>
      </w:pPr>
      <w:r>
        <w:rPr>
          <w:rFonts w:ascii="Arial" w:hAnsi="Arial" w:cs="Arial"/>
          <w:sz w:val="20"/>
        </w:rPr>
        <w:t xml:space="preserve">Algo que se expresa espontánea y milagrosamente bajo el impulso del Espíritu Santo (Hech. 2:4). </w:t>
      </w:r>
    </w:p>
    <w:p w14:paraId="78F59CD8" w14:textId="77777777" w:rsidR="00FC2C12" w:rsidRDefault="00FC2C12" w:rsidP="00FC2C12">
      <w:pPr>
        <w:pStyle w:val="BodyText3"/>
        <w:numPr>
          <w:ilvl w:val="0"/>
          <w:numId w:val="54"/>
        </w:numPr>
        <w:tabs>
          <w:tab w:val="left" w:pos="720"/>
        </w:tabs>
        <w:spacing w:line="240" w:lineRule="atLeast"/>
        <w:ind w:left="284" w:hanging="284"/>
        <w:rPr>
          <w:rFonts w:ascii="Arial" w:hAnsi="Arial" w:cs="Arial"/>
          <w:sz w:val="20"/>
        </w:rPr>
      </w:pPr>
      <w:r>
        <w:rPr>
          <w:rFonts w:ascii="Arial" w:hAnsi="Arial" w:cs="Arial"/>
          <w:sz w:val="20"/>
        </w:rPr>
        <w:t>Atributos del Espíritu Santo.</w:t>
      </w:r>
    </w:p>
    <w:p w14:paraId="018F0535" w14:textId="77777777" w:rsidR="00FC2C12" w:rsidRDefault="00FC2C12" w:rsidP="00FC2C12">
      <w:pPr>
        <w:pStyle w:val="BodyText3"/>
        <w:numPr>
          <w:ilvl w:val="1"/>
          <w:numId w:val="54"/>
        </w:numPr>
        <w:tabs>
          <w:tab w:val="left" w:pos="720"/>
        </w:tabs>
        <w:spacing w:line="240" w:lineRule="atLeast"/>
        <w:ind w:left="709" w:hanging="425"/>
        <w:rPr>
          <w:rFonts w:ascii="Arial" w:hAnsi="Arial" w:cs="Arial"/>
          <w:b w:val="0"/>
          <w:bCs w:val="0"/>
          <w:sz w:val="20"/>
        </w:rPr>
      </w:pPr>
      <w:r>
        <w:rPr>
          <w:rFonts w:ascii="Arial" w:hAnsi="Arial" w:cs="Arial"/>
          <w:sz w:val="20"/>
        </w:rPr>
        <w:t xml:space="preserve">Omnipotencia. </w:t>
      </w:r>
      <w:r>
        <w:rPr>
          <w:rFonts w:ascii="Arial" w:hAnsi="Arial" w:cs="Arial"/>
          <w:b w:val="0"/>
          <w:bCs w:val="0"/>
          <w:sz w:val="20"/>
        </w:rPr>
        <w:t>Él es poderoso. Juan 14:26; 16:13; 1 Cor. 2:10-11.</w:t>
      </w:r>
    </w:p>
    <w:p w14:paraId="66C763BF" w14:textId="77777777" w:rsidR="00FC2C12" w:rsidRDefault="00FC2C12" w:rsidP="00FC2C12">
      <w:pPr>
        <w:pStyle w:val="BodyText3"/>
        <w:numPr>
          <w:ilvl w:val="1"/>
          <w:numId w:val="54"/>
        </w:numPr>
        <w:tabs>
          <w:tab w:val="left" w:pos="720"/>
        </w:tabs>
        <w:spacing w:line="240" w:lineRule="atLeast"/>
        <w:ind w:left="709" w:hanging="425"/>
        <w:rPr>
          <w:rFonts w:ascii="Arial" w:hAnsi="Arial" w:cs="Arial"/>
          <w:b w:val="0"/>
          <w:bCs w:val="0"/>
          <w:sz w:val="20"/>
        </w:rPr>
      </w:pPr>
      <w:r>
        <w:rPr>
          <w:rFonts w:ascii="Arial" w:hAnsi="Arial" w:cs="Arial"/>
          <w:sz w:val="20"/>
        </w:rPr>
        <w:t>Omnisciencia.</w:t>
      </w:r>
      <w:r>
        <w:rPr>
          <w:rFonts w:ascii="Arial" w:hAnsi="Arial" w:cs="Arial"/>
          <w:b w:val="0"/>
          <w:bCs w:val="0"/>
          <w:sz w:val="20"/>
        </w:rPr>
        <w:t xml:space="preserve"> El sabe todas las cosas. 1 Cor. 2:10.</w:t>
      </w:r>
    </w:p>
    <w:p w14:paraId="0A4A77A6" w14:textId="77777777" w:rsidR="00FC2C12" w:rsidRDefault="00FC2C12" w:rsidP="00FC2C12">
      <w:pPr>
        <w:pStyle w:val="BodyText3"/>
        <w:numPr>
          <w:ilvl w:val="1"/>
          <w:numId w:val="54"/>
        </w:numPr>
        <w:tabs>
          <w:tab w:val="left" w:pos="720"/>
        </w:tabs>
        <w:spacing w:line="240" w:lineRule="atLeast"/>
        <w:ind w:left="709" w:hanging="425"/>
        <w:rPr>
          <w:rFonts w:ascii="Arial" w:hAnsi="Arial" w:cs="Arial"/>
          <w:b w:val="0"/>
          <w:bCs w:val="0"/>
          <w:sz w:val="20"/>
        </w:rPr>
      </w:pPr>
      <w:r>
        <w:rPr>
          <w:rFonts w:ascii="Arial" w:hAnsi="Arial" w:cs="Arial"/>
          <w:sz w:val="20"/>
        </w:rPr>
        <w:t>Omnipresencia.</w:t>
      </w:r>
      <w:r>
        <w:rPr>
          <w:rFonts w:ascii="Arial" w:hAnsi="Arial" w:cs="Arial"/>
          <w:b w:val="0"/>
          <w:bCs w:val="0"/>
          <w:sz w:val="20"/>
        </w:rPr>
        <w:t xml:space="preserve"> Está en todas partes. Salmo 139:7; Génesis 1:2; </w:t>
      </w:r>
      <w:proofErr w:type="gramStart"/>
      <w:r>
        <w:rPr>
          <w:rFonts w:ascii="Arial" w:hAnsi="Arial" w:cs="Arial"/>
          <w:b w:val="0"/>
          <w:bCs w:val="0"/>
          <w:sz w:val="20"/>
        </w:rPr>
        <w:t>Hebreos</w:t>
      </w:r>
      <w:proofErr w:type="gramEnd"/>
      <w:r>
        <w:rPr>
          <w:rFonts w:ascii="Arial" w:hAnsi="Arial" w:cs="Arial"/>
          <w:b w:val="0"/>
          <w:bCs w:val="0"/>
          <w:sz w:val="20"/>
        </w:rPr>
        <w:t xml:space="preserve"> 9:14.</w:t>
      </w:r>
    </w:p>
    <w:p w14:paraId="65DCD167" w14:textId="77777777" w:rsidR="00FC2C12" w:rsidRDefault="00FC2C12" w:rsidP="00FC2C12">
      <w:pPr>
        <w:pStyle w:val="BodyText3"/>
        <w:numPr>
          <w:ilvl w:val="1"/>
          <w:numId w:val="54"/>
        </w:numPr>
        <w:tabs>
          <w:tab w:val="num" w:pos="709"/>
        </w:tabs>
        <w:spacing w:line="240" w:lineRule="atLeast"/>
        <w:ind w:left="720" w:hanging="436"/>
        <w:rPr>
          <w:rFonts w:ascii="Arial" w:hAnsi="Arial" w:cs="Arial"/>
          <w:b w:val="0"/>
          <w:bCs w:val="0"/>
          <w:sz w:val="20"/>
        </w:rPr>
      </w:pPr>
      <w:r>
        <w:rPr>
          <w:rFonts w:ascii="Arial" w:hAnsi="Arial" w:cs="Arial"/>
          <w:sz w:val="20"/>
        </w:rPr>
        <w:t>Administración.</w:t>
      </w:r>
      <w:r>
        <w:rPr>
          <w:rFonts w:ascii="Arial" w:hAnsi="Arial" w:cs="Arial"/>
          <w:b w:val="0"/>
          <w:bCs w:val="0"/>
          <w:sz w:val="20"/>
        </w:rPr>
        <w:t xml:space="preserve"> Hechos 15:28.</w:t>
      </w:r>
    </w:p>
    <w:p w14:paraId="635A3BCD" w14:textId="77777777" w:rsidR="00FC2C12" w:rsidRDefault="00FC2C12" w:rsidP="00FC2C12">
      <w:pPr>
        <w:pStyle w:val="BodyText3"/>
        <w:numPr>
          <w:ilvl w:val="1"/>
          <w:numId w:val="54"/>
        </w:numPr>
        <w:tabs>
          <w:tab w:val="left" w:pos="720"/>
        </w:tabs>
        <w:spacing w:line="240" w:lineRule="atLeast"/>
        <w:ind w:left="709" w:hanging="425"/>
        <w:rPr>
          <w:rFonts w:ascii="Arial" w:hAnsi="Arial" w:cs="Arial"/>
          <w:b w:val="0"/>
          <w:bCs w:val="0"/>
          <w:sz w:val="20"/>
        </w:rPr>
      </w:pPr>
      <w:r>
        <w:rPr>
          <w:rFonts w:ascii="Arial" w:hAnsi="Arial" w:cs="Arial"/>
          <w:sz w:val="20"/>
        </w:rPr>
        <w:t>Manifestaciones espirituales.</w:t>
      </w:r>
      <w:r>
        <w:rPr>
          <w:rFonts w:ascii="Arial" w:hAnsi="Arial" w:cs="Arial"/>
          <w:b w:val="0"/>
          <w:bCs w:val="0"/>
          <w:sz w:val="20"/>
        </w:rPr>
        <w:t xml:space="preserve">  1 cor. 1.27-29; 2 Cor. 4:7.</w:t>
      </w:r>
    </w:p>
    <w:p w14:paraId="17B50A15" w14:textId="77777777" w:rsidR="00FC2C12" w:rsidRDefault="00FC2C12" w:rsidP="00FC2C12">
      <w:pPr>
        <w:numPr>
          <w:ilvl w:val="0"/>
          <w:numId w:val="54"/>
        </w:numPr>
        <w:spacing w:line="240" w:lineRule="atLeast"/>
        <w:ind w:left="284" w:hanging="284"/>
        <w:jc w:val="both"/>
        <w:rPr>
          <w:rFonts w:ascii="Arial" w:hAnsi="Arial" w:cs="Arial"/>
          <w:b/>
          <w:bCs/>
          <w:sz w:val="20"/>
        </w:rPr>
      </w:pPr>
      <w:r>
        <w:rPr>
          <w:rFonts w:ascii="Arial" w:hAnsi="Arial" w:cs="Arial"/>
          <w:b/>
          <w:bCs/>
          <w:sz w:val="20"/>
        </w:rPr>
        <w:t xml:space="preserve">Hablar en lenguas es el resultado del descenso del Espíritu Santo sobre los creyentes. </w:t>
      </w:r>
    </w:p>
    <w:p w14:paraId="17507C9B" w14:textId="77777777" w:rsidR="00FC2C12" w:rsidRDefault="00FC2C12" w:rsidP="00FC2C12">
      <w:pPr>
        <w:spacing w:line="240" w:lineRule="atLeast"/>
        <w:ind w:firstLine="284"/>
        <w:jc w:val="both"/>
        <w:rPr>
          <w:rFonts w:ascii="Arial" w:hAnsi="Arial" w:cs="Arial"/>
          <w:sz w:val="20"/>
        </w:rPr>
      </w:pPr>
      <w:r>
        <w:rPr>
          <w:rFonts w:ascii="Arial" w:hAnsi="Arial" w:cs="Arial"/>
          <w:sz w:val="20"/>
        </w:rPr>
        <w:lastRenderedPageBreak/>
        <w:t xml:space="preserve">Por lo menos tres veces se asocian las lenguas carismáticas con el descenso del Espíritu Santo sobre las personas: 1.  El día de Pentecostés (Hech. 2:4); 2. En la casa de Cornelio (Hech. 10:44-46); 3. En Éfeso (Hech. 19:6).  </w:t>
      </w:r>
    </w:p>
    <w:p w14:paraId="05C909E6" w14:textId="77777777" w:rsidR="00FC2C12" w:rsidRDefault="00FC2C12" w:rsidP="00FC2C12">
      <w:pPr>
        <w:spacing w:line="240" w:lineRule="atLeast"/>
        <w:ind w:firstLine="284"/>
        <w:jc w:val="both"/>
        <w:rPr>
          <w:rFonts w:ascii="Arial" w:hAnsi="Arial" w:cs="Arial"/>
          <w:sz w:val="20"/>
        </w:rPr>
      </w:pPr>
      <w:r>
        <w:rPr>
          <w:rFonts w:ascii="Arial" w:hAnsi="Arial" w:cs="Arial"/>
          <w:sz w:val="20"/>
        </w:rPr>
        <w:t xml:space="preserve">Además de estos tres casos, hay fuertes posibilidades de que el descenso del Espíritu Santo sobre los samaritanos (Hech. 8:14-19), y el apóstol Pablo (Hech. 9:17) fue acompañado con la experiencia carismática de hablar en lenguas.  </w:t>
      </w:r>
    </w:p>
    <w:p w14:paraId="0C8D69E4" w14:textId="77777777" w:rsidR="00FC2C12" w:rsidRDefault="00FC2C12" w:rsidP="00FC2C12">
      <w:pPr>
        <w:pStyle w:val="BodyText2"/>
        <w:numPr>
          <w:ilvl w:val="0"/>
          <w:numId w:val="53"/>
        </w:numPr>
        <w:spacing w:line="240" w:lineRule="atLeast"/>
        <w:ind w:left="284" w:hanging="284"/>
        <w:rPr>
          <w:rFonts w:ascii="Arial" w:hAnsi="Arial" w:cs="Arial"/>
          <w:b/>
          <w:bCs/>
          <w:sz w:val="20"/>
        </w:rPr>
      </w:pPr>
      <w:r>
        <w:rPr>
          <w:rFonts w:ascii="Arial" w:hAnsi="Arial" w:cs="Arial"/>
          <w:b/>
          <w:bCs/>
          <w:sz w:val="20"/>
        </w:rPr>
        <w:t xml:space="preserve">Hablar en lenguas es una forma de adorar a Dios. </w:t>
      </w:r>
    </w:p>
    <w:p w14:paraId="2823FF2F" w14:textId="77777777" w:rsidR="00FC2C12" w:rsidRDefault="00FC2C12" w:rsidP="00FC2C12">
      <w:pPr>
        <w:pStyle w:val="BodyTextIndent"/>
        <w:spacing w:line="240" w:lineRule="atLeast"/>
        <w:ind w:firstLine="284"/>
        <w:rPr>
          <w:rFonts w:ascii="Arial" w:hAnsi="Arial" w:cs="Arial"/>
          <w:sz w:val="20"/>
        </w:rPr>
      </w:pPr>
      <w:r>
        <w:rPr>
          <w:rFonts w:ascii="Arial" w:hAnsi="Arial" w:cs="Arial"/>
          <w:sz w:val="20"/>
        </w:rPr>
        <w:t xml:space="preserve">Hay una relación muy estrecha entre las lenguas que acompañan la venida del Espíritu y el desborde de alabanzas a Dios (Hech. 2:11).  El griego megalía sugiere alabanza a Dios por su grandeza y por sus hechos poderosos.  También, el término megaluno (magnificar) que en Lucas 1:46 es usado por María para alabar a Dios en Hech. 10:46 ocurre en conexión con las alabanzas dadas a Dios por los gentiles de la casa de Cornelio cuando recibieron el bautismo del Espíritu Santo.  </w:t>
      </w:r>
    </w:p>
    <w:p w14:paraId="08018020" w14:textId="77777777" w:rsidR="00FC2C12" w:rsidRDefault="00FC2C12" w:rsidP="00FC2C12">
      <w:pPr>
        <w:pStyle w:val="BodyText2"/>
        <w:numPr>
          <w:ilvl w:val="0"/>
          <w:numId w:val="53"/>
        </w:numPr>
        <w:spacing w:line="240" w:lineRule="atLeast"/>
        <w:ind w:left="284" w:hanging="284"/>
        <w:rPr>
          <w:rFonts w:ascii="Arial" w:hAnsi="Arial" w:cs="Arial"/>
          <w:b/>
          <w:bCs/>
          <w:sz w:val="20"/>
        </w:rPr>
      </w:pPr>
      <w:r>
        <w:rPr>
          <w:rFonts w:ascii="Arial" w:hAnsi="Arial" w:cs="Arial"/>
          <w:b/>
          <w:bCs/>
          <w:sz w:val="20"/>
        </w:rPr>
        <w:t>Hablara en lenguas es una forma de edificación personal.</w:t>
      </w:r>
    </w:p>
    <w:p w14:paraId="3C9CFB21" w14:textId="77777777" w:rsidR="00FC2C12" w:rsidRDefault="00FC2C12" w:rsidP="00FC2C12">
      <w:pPr>
        <w:spacing w:line="240" w:lineRule="atLeast"/>
        <w:ind w:firstLine="284"/>
        <w:jc w:val="both"/>
        <w:rPr>
          <w:rFonts w:ascii="Arial" w:hAnsi="Arial" w:cs="Arial"/>
          <w:sz w:val="20"/>
        </w:rPr>
      </w:pPr>
      <w:r>
        <w:rPr>
          <w:rFonts w:ascii="Arial" w:hAnsi="Arial" w:cs="Arial"/>
          <w:sz w:val="20"/>
        </w:rPr>
        <w:t xml:space="preserve">(1 Cor. 14:4).  Así que es una forma de edificación personal porque pone a la persona en comunión directa con Dios en actos de adoración y alabanza. (1 Cr. 14:2).  Otros pasajes con relación a esto son: Ef. 5:19; 1 Cor. 14:15; Col. 3:16 que también se refiere a profecía. </w:t>
      </w:r>
    </w:p>
    <w:p w14:paraId="6D5B00F8" w14:textId="77777777" w:rsidR="00FC2C12" w:rsidRDefault="00FC2C12" w:rsidP="00FC2C12">
      <w:pPr>
        <w:pStyle w:val="BodyTextIndent"/>
        <w:spacing w:line="240" w:lineRule="atLeast"/>
        <w:ind w:firstLine="284"/>
        <w:rPr>
          <w:rFonts w:ascii="Arial" w:hAnsi="Arial" w:cs="Arial"/>
          <w:sz w:val="20"/>
        </w:rPr>
      </w:pPr>
      <w:r>
        <w:rPr>
          <w:rFonts w:ascii="Arial" w:hAnsi="Arial" w:cs="Arial"/>
          <w:sz w:val="20"/>
        </w:rPr>
        <w:t xml:space="preserve">Por la evidencia del N. T. hablar en lenguas es: un idioma sobrenatural que, de acuerdo con Marcos Jesús prometió a los que creyesen (Mr. 16:17); es una evidencia inicial del descenso del Espíritu Santo sobre los creyentes (Hech. 2:4; es una alabanza espontánea a Dios; un don divino, una forma de edificación personal y en ocasiones una profecía. </w:t>
      </w:r>
    </w:p>
    <w:p w14:paraId="57411E15" w14:textId="77777777" w:rsidR="00FC2C12" w:rsidRDefault="00FC2C12" w:rsidP="00FC2C12">
      <w:pPr>
        <w:pStyle w:val="BodyTextIndent"/>
        <w:spacing w:line="240" w:lineRule="atLeast"/>
        <w:ind w:firstLine="0"/>
        <w:jc w:val="right"/>
        <w:rPr>
          <w:rFonts w:ascii="Arial" w:hAnsi="Arial" w:cs="Arial"/>
          <w:b/>
          <w:sz w:val="20"/>
        </w:rPr>
      </w:pPr>
      <w:r>
        <w:rPr>
          <w:rFonts w:ascii="Arial" w:hAnsi="Arial" w:cs="Arial"/>
          <w:b/>
          <w:sz w:val="20"/>
        </w:rPr>
        <w:t>22/06/04IDEC. raav</w:t>
      </w:r>
    </w:p>
    <w:p w14:paraId="782BEC5C" w14:textId="77777777" w:rsidR="00FC2C12" w:rsidRDefault="00FC2C12" w:rsidP="00FC2C12">
      <w:pPr>
        <w:spacing w:line="240" w:lineRule="atLeast"/>
        <w:ind w:firstLine="708"/>
        <w:jc w:val="center"/>
        <w:rPr>
          <w:rFonts w:ascii="Arial" w:hAnsi="Arial" w:cs="Arial"/>
          <w:b/>
          <w:bCs/>
          <w:sz w:val="20"/>
        </w:rPr>
      </w:pPr>
    </w:p>
    <w:p w14:paraId="4817725E" w14:textId="77777777" w:rsidR="00FC2C12" w:rsidRDefault="00FC2C12" w:rsidP="00FC2C12">
      <w:pPr>
        <w:spacing w:line="240" w:lineRule="atLeast"/>
        <w:ind w:firstLine="708"/>
        <w:jc w:val="center"/>
        <w:rPr>
          <w:rFonts w:ascii="Arial" w:hAnsi="Arial" w:cs="Arial"/>
          <w:b/>
          <w:bCs/>
          <w:sz w:val="20"/>
        </w:rPr>
      </w:pPr>
      <w:r>
        <w:rPr>
          <w:rFonts w:ascii="Arial" w:hAnsi="Arial" w:cs="Arial"/>
          <w:b/>
          <w:bCs/>
          <w:sz w:val="20"/>
        </w:rPr>
        <w:t>Artículo 10</w:t>
      </w:r>
    </w:p>
    <w:p w14:paraId="468B5E2F" w14:textId="77777777" w:rsidR="00FC2C12" w:rsidRDefault="00FC2C12" w:rsidP="00FC2C12">
      <w:pPr>
        <w:spacing w:line="240" w:lineRule="atLeast"/>
        <w:ind w:firstLine="426"/>
        <w:jc w:val="both"/>
        <w:rPr>
          <w:rFonts w:ascii="Arial" w:hAnsi="Arial" w:cs="Arial"/>
          <w:b/>
          <w:i/>
          <w:sz w:val="20"/>
        </w:rPr>
      </w:pPr>
      <w:r>
        <w:rPr>
          <w:rFonts w:ascii="Arial" w:hAnsi="Arial" w:cs="Arial"/>
          <w:b/>
          <w:i/>
          <w:sz w:val="20"/>
        </w:rPr>
        <w:t xml:space="preserve">Creemos: </w:t>
      </w:r>
      <w:r>
        <w:rPr>
          <w:rFonts w:ascii="Arial" w:hAnsi="Arial" w:cs="Arial"/>
          <w:b/>
          <w:i/>
          <w:iCs/>
          <w:sz w:val="20"/>
        </w:rPr>
        <w:t xml:space="preserve">En el </w:t>
      </w:r>
      <w:r>
        <w:rPr>
          <w:rFonts w:ascii="Arial" w:hAnsi="Arial" w:cs="Arial"/>
          <w:b/>
          <w:bCs/>
          <w:i/>
          <w:iCs/>
          <w:sz w:val="20"/>
        </w:rPr>
        <w:t xml:space="preserve">BAUTISMO EN AGUA </w:t>
      </w:r>
      <w:r>
        <w:rPr>
          <w:rFonts w:ascii="Arial" w:hAnsi="Arial" w:cs="Arial"/>
          <w:b/>
          <w:i/>
          <w:iCs/>
          <w:sz w:val="20"/>
        </w:rPr>
        <w:t xml:space="preserve">por inmersión, y que todos los que se arrepienten deben ser bautizados en el nombre del Padre, del Hijo y del Espíritu Santo.  </w:t>
      </w:r>
      <w:r>
        <w:rPr>
          <w:rFonts w:ascii="Arial" w:hAnsi="Arial" w:cs="Arial"/>
          <w:b/>
          <w:i/>
          <w:sz w:val="20"/>
        </w:rPr>
        <w:t>Mateo 28:19; Marcos 1:9-10; Juan 3:22, 23; Hechos 8:36-38.</w:t>
      </w:r>
    </w:p>
    <w:p w14:paraId="6BA90956" w14:textId="77777777" w:rsidR="00FC2C12" w:rsidRDefault="00FC2C12" w:rsidP="00FC2C12">
      <w:pPr>
        <w:numPr>
          <w:ilvl w:val="0"/>
          <w:numId w:val="63"/>
        </w:numPr>
        <w:spacing w:line="240" w:lineRule="atLeast"/>
        <w:ind w:left="360" w:hanging="360"/>
        <w:jc w:val="both"/>
        <w:rPr>
          <w:rFonts w:ascii="Arial" w:hAnsi="Arial" w:cs="Arial"/>
          <w:b/>
          <w:bCs/>
          <w:sz w:val="20"/>
        </w:rPr>
      </w:pPr>
      <w:r>
        <w:rPr>
          <w:rFonts w:ascii="Arial" w:hAnsi="Arial" w:cs="Arial"/>
          <w:b/>
          <w:bCs/>
          <w:sz w:val="20"/>
        </w:rPr>
        <w:t xml:space="preserve">El bautismo en agua es una práctica instituida para la iglesia por nuestro Señor Jesucristo. </w:t>
      </w:r>
    </w:p>
    <w:p w14:paraId="4ED82765" w14:textId="77777777" w:rsidR="00FC2C12" w:rsidRDefault="00FC2C12" w:rsidP="00FC2C12">
      <w:pPr>
        <w:pStyle w:val="BodyTextIndent2"/>
        <w:spacing w:line="240" w:lineRule="atLeast"/>
        <w:ind w:left="0" w:firstLine="426"/>
        <w:rPr>
          <w:sz w:val="20"/>
        </w:rPr>
      </w:pPr>
      <w:r>
        <w:rPr>
          <w:sz w:val="20"/>
        </w:rPr>
        <w:t xml:space="preserve">Desde el inicio de la iglesia se ha entendido que el bautismo fue una práctica instituida por el Señor Jesucristo.  Era un bautismo diferente al judíos y esenios; además, diferente al bautismo de Juan el Bautista (Hech. 19:3). </w:t>
      </w:r>
    </w:p>
    <w:p w14:paraId="556C30F8" w14:textId="77777777" w:rsidR="00FC2C12" w:rsidRDefault="00FC2C12" w:rsidP="00FC2C12">
      <w:pPr>
        <w:spacing w:line="240" w:lineRule="atLeast"/>
        <w:ind w:firstLine="426"/>
        <w:jc w:val="both"/>
        <w:rPr>
          <w:rFonts w:ascii="Arial" w:hAnsi="Arial" w:cs="Arial"/>
          <w:sz w:val="20"/>
        </w:rPr>
      </w:pPr>
      <w:r>
        <w:rPr>
          <w:rFonts w:ascii="Arial" w:hAnsi="Arial" w:cs="Arial"/>
          <w:sz w:val="20"/>
        </w:rPr>
        <w:t xml:space="preserve">La urgente demanda de la iglesia primitiva a los nuevos convertidos de que se bautizaran indica que al practicar el bautismo creían estar cumpliendo un mandamiento dado por Cristo.  </w:t>
      </w:r>
    </w:p>
    <w:p w14:paraId="329F8DC9" w14:textId="77777777" w:rsidR="00FC2C12" w:rsidRDefault="00FC2C12" w:rsidP="00FC2C12">
      <w:pPr>
        <w:pStyle w:val="BodyText2"/>
        <w:numPr>
          <w:ilvl w:val="0"/>
          <w:numId w:val="64"/>
        </w:numPr>
        <w:spacing w:line="240" w:lineRule="atLeast"/>
        <w:rPr>
          <w:rFonts w:ascii="Arial" w:hAnsi="Arial" w:cs="Arial"/>
          <w:b/>
          <w:bCs/>
          <w:sz w:val="20"/>
        </w:rPr>
      </w:pPr>
      <w:r>
        <w:rPr>
          <w:rFonts w:ascii="Arial" w:hAnsi="Arial" w:cs="Arial"/>
          <w:b/>
          <w:bCs/>
          <w:sz w:val="20"/>
        </w:rPr>
        <w:t xml:space="preserve">El significado del bautismo en agua. </w:t>
      </w:r>
    </w:p>
    <w:p w14:paraId="2E0F1CE1" w14:textId="77777777" w:rsidR="00FC2C12" w:rsidRDefault="00FC2C12" w:rsidP="00FC2C12">
      <w:pPr>
        <w:pStyle w:val="BodyTextIndent2"/>
        <w:spacing w:line="240" w:lineRule="atLeast"/>
        <w:ind w:left="0" w:firstLine="426"/>
        <w:rPr>
          <w:sz w:val="20"/>
        </w:rPr>
      </w:pPr>
      <w:r>
        <w:rPr>
          <w:sz w:val="20"/>
        </w:rPr>
        <w:t xml:space="preserve">Es una señal y una confirmación de la incorporación del creyente en Cristo, de su conversión, de su muerte al mundo y al pecado, del lavamiento de sus pecados, de su resurrección a nueva vida, del rendimiento de su voluntad a la voluntad de Dios, y del pacto que hace de servir a Dios todos los días de su vida. </w:t>
      </w:r>
    </w:p>
    <w:p w14:paraId="14D3BACF" w14:textId="77777777" w:rsidR="00FC2C12" w:rsidRDefault="00FC2C12" w:rsidP="00FC2C12">
      <w:pPr>
        <w:pStyle w:val="BodyText2"/>
        <w:numPr>
          <w:ilvl w:val="0"/>
          <w:numId w:val="65"/>
        </w:numPr>
        <w:spacing w:line="240" w:lineRule="atLeast"/>
        <w:ind w:left="425" w:hanging="425"/>
        <w:rPr>
          <w:rFonts w:ascii="Arial" w:hAnsi="Arial" w:cs="Arial"/>
          <w:b/>
          <w:bCs/>
          <w:sz w:val="20"/>
        </w:rPr>
      </w:pPr>
      <w:r>
        <w:rPr>
          <w:rFonts w:ascii="Arial" w:hAnsi="Arial" w:cs="Arial"/>
          <w:b/>
          <w:bCs/>
          <w:sz w:val="20"/>
        </w:rPr>
        <w:t xml:space="preserve">El método del bautismo en agua. </w:t>
      </w:r>
    </w:p>
    <w:p w14:paraId="19B24D3A" w14:textId="77777777" w:rsidR="00FC2C12" w:rsidRDefault="00FC2C12" w:rsidP="00FC2C12">
      <w:pPr>
        <w:pStyle w:val="BodyTextIndent2"/>
        <w:spacing w:line="240" w:lineRule="atLeast"/>
        <w:ind w:left="0" w:firstLine="426"/>
        <w:rPr>
          <w:sz w:val="20"/>
        </w:rPr>
      </w:pPr>
      <w:r>
        <w:rPr>
          <w:sz w:val="20"/>
        </w:rPr>
        <w:t xml:space="preserve">El verbo “bautizar” viene del griego bautizo teniendo como significado común “sumergir”, “meter bajo el agua. Las Escrituras indican que la forma del bautismo debe ser por </w:t>
      </w:r>
      <w:r>
        <w:rPr>
          <w:b/>
          <w:bCs/>
          <w:i/>
          <w:iCs/>
          <w:sz w:val="20"/>
        </w:rPr>
        <w:t>inmersión</w:t>
      </w:r>
      <w:r>
        <w:rPr>
          <w:sz w:val="20"/>
        </w:rPr>
        <w:t xml:space="preserve"> en lugar de por</w:t>
      </w:r>
      <w:r>
        <w:rPr>
          <w:b/>
          <w:bCs/>
          <w:i/>
          <w:iCs/>
          <w:sz w:val="20"/>
        </w:rPr>
        <w:t xml:space="preserve"> aspersión.</w:t>
      </w:r>
    </w:p>
    <w:p w14:paraId="68495C1F"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LOS REQUISITOS DEL BAUTISMO EN AGUA. </w:t>
      </w:r>
    </w:p>
    <w:p w14:paraId="615FF7FD" w14:textId="77777777" w:rsidR="00FC2C12" w:rsidRDefault="00FC2C12" w:rsidP="00FC2C12">
      <w:pPr>
        <w:spacing w:line="240" w:lineRule="atLeast"/>
        <w:ind w:firstLine="426"/>
        <w:jc w:val="both"/>
        <w:rPr>
          <w:rFonts w:ascii="Arial" w:hAnsi="Arial" w:cs="Arial"/>
          <w:b/>
          <w:bCs/>
          <w:sz w:val="20"/>
        </w:rPr>
      </w:pPr>
      <w:r>
        <w:rPr>
          <w:rFonts w:ascii="Arial" w:hAnsi="Arial" w:cs="Arial"/>
          <w:sz w:val="20"/>
        </w:rPr>
        <w:t xml:space="preserve">La práctica consistente en el N. T. es que el bautismo era administrado conversión en respuesta a una conversión racional del evangelio. Los que fueron bautizados estuvieron en contacto con la Palabra de Dios.  En todos los casos prevalecía el imperativo creer, y arrepentirse tomaba lugar antes del rito.  Esto, siguiendo la gran comisión dada por Cristo.  </w:t>
      </w:r>
    </w:p>
    <w:p w14:paraId="39B97FE0" w14:textId="77777777" w:rsidR="00FC2C12" w:rsidRDefault="00FC2C12" w:rsidP="00FC2C12">
      <w:pPr>
        <w:pStyle w:val="BodyTextIndent"/>
        <w:spacing w:line="240" w:lineRule="atLeast"/>
        <w:ind w:firstLine="426"/>
        <w:rPr>
          <w:rFonts w:ascii="Arial" w:hAnsi="Arial" w:cs="Arial"/>
          <w:sz w:val="20"/>
        </w:rPr>
      </w:pPr>
      <w:r>
        <w:rPr>
          <w:rFonts w:ascii="Arial" w:hAnsi="Arial" w:cs="Arial"/>
          <w:sz w:val="20"/>
        </w:rPr>
        <w:t xml:space="preserve">Por otro lado, el bautismo no es con el fin de que la persona sea salva, sino porque ha sido salva.  De manera que, ser “bautizado” (Mr. 16:15) significa la disposición de acompañar la fe con la obediencia. </w:t>
      </w:r>
    </w:p>
    <w:p w14:paraId="1C6B7B7C" w14:textId="77777777" w:rsidR="00FC2C12" w:rsidRDefault="00FC2C12" w:rsidP="00FC2C12">
      <w:pPr>
        <w:pStyle w:val="BodyText3"/>
        <w:tabs>
          <w:tab w:val="left" w:pos="720"/>
        </w:tabs>
        <w:spacing w:line="240" w:lineRule="atLeast"/>
        <w:ind w:firstLine="708"/>
        <w:rPr>
          <w:rFonts w:ascii="Arial" w:hAnsi="Arial" w:cs="Arial"/>
          <w:sz w:val="20"/>
        </w:rPr>
      </w:pPr>
      <w:r>
        <w:rPr>
          <w:rFonts w:ascii="Arial" w:hAnsi="Arial" w:cs="Arial"/>
          <w:sz w:val="20"/>
        </w:rPr>
        <w:t xml:space="preserve">LA FÓRMULA DEL BAUTISMO. </w:t>
      </w:r>
    </w:p>
    <w:p w14:paraId="626D05FB" w14:textId="77777777" w:rsidR="00FC2C12" w:rsidRDefault="00FC2C12" w:rsidP="00FC2C12">
      <w:pPr>
        <w:pStyle w:val="BodyTextIndent2"/>
        <w:spacing w:line="240" w:lineRule="atLeast"/>
        <w:ind w:left="0" w:firstLine="426"/>
        <w:rPr>
          <w:sz w:val="20"/>
        </w:rPr>
      </w:pPr>
      <w:r>
        <w:rPr>
          <w:sz w:val="20"/>
        </w:rPr>
        <w:t xml:space="preserve">La gran </w:t>
      </w:r>
      <w:proofErr w:type="gramStart"/>
      <w:r>
        <w:rPr>
          <w:sz w:val="20"/>
        </w:rPr>
        <w:t>comisión  de</w:t>
      </w:r>
      <w:proofErr w:type="gramEnd"/>
      <w:r>
        <w:rPr>
          <w:sz w:val="20"/>
        </w:rPr>
        <w:t xml:space="preserve"> Mateo 28:19, contiene la fórmula: “...en el nombre del Padre, y del Hijo, y del Espíritu Santo”.   Esta misma fórmula se encuentra en la época patrística y post patrística.  </w:t>
      </w:r>
    </w:p>
    <w:p w14:paraId="0B8B6865" w14:textId="77777777" w:rsidR="00FC2C12" w:rsidRDefault="00FC2C12" w:rsidP="00FC2C12">
      <w:pPr>
        <w:spacing w:line="240" w:lineRule="atLeast"/>
        <w:ind w:firstLine="426"/>
        <w:jc w:val="both"/>
        <w:rPr>
          <w:rFonts w:ascii="Arial" w:hAnsi="Arial" w:cs="Arial"/>
          <w:sz w:val="20"/>
        </w:rPr>
      </w:pPr>
      <w:r>
        <w:rPr>
          <w:rFonts w:ascii="Arial" w:hAnsi="Arial" w:cs="Arial"/>
          <w:sz w:val="20"/>
        </w:rPr>
        <w:t xml:space="preserve">A pesar de las fórmulas cortas que se usan en el libro de los Hechos (2:38; 8:16; 10:48; 19:5), y las explicaciones que a ellas son dadas, es evidente que desde el período patrístico en adelante la iglesia entendió Mt. 28:19 como la fórmula bautismal dada por Cristo, la cual era la que se tenía que usar. </w:t>
      </w:r>
    </w:p>
    <w:p w14:paraId="7E30A7FB" w14:textId="77777777" w:rsidR="00FC2C12" w:rsidRDefault="00FC2C12" w:rsidP="00FC2C12">
      <w:pPr>
        <w:spacing w:line="240" w:lineRule="atLeast"/>
        <w:ind w:firstLine="426"/>
        <w:jc w:val="both"/>
        <w:rPr>
          <w:rFonts w:ascii="Arial" w:hAnsi="Arial" w:cs="Arial"/>
          <w:sz w:val="20"/>
        </w:rPr>
      </w:pPr>
      <w:r>
        <w:rPr>
          <w:rFonts w:ascii="Arial" w:hAnsi="Arial" w:cs="Arial"/>
          <w:sz w:val="20"/>
        </w:rPr>
        <w:lastRenderedPageBreak/>
        <w:t xml:space="preserve">Entonces el bautismo en agua es: 1. una práctica instituida por nuestro Señor Jesucristo; 2. un símbolo exterior de la respuesta afirmativa al evangelio, simbolizando el rendimiento de la voluntad a Cristo; 3. el método es inmersión; 4. el requisito es la conversión, y 5. la fórmula es en el nombre del Padre, y del Hijo, y del Espíritu Santo. </w:t>
      </w:r>
    </w:p>
    <w:p w14:paraId="2BA9385A" w14:textId="77777777" w:rsidR="00FC2C12" w:rsidRDefault="00FC2C12" w:rsidP="00FC2C12">
      <w:pPr>
        <w:pStyle w:val="Heading6"/>
        <w:spacing w:line="240" w:lineRule="atLeast"/>
        <w:rPr>
          <w:sz w:val="20"/>
        </w:rPr>
      </w:pPr>
      <w:r>
        <w:rPr>
          <w:sz w:val="20"/>
        </w:rPr>
        <w:t>ENSEÑANZAS DE LA CENA DEL SEÑOR</w:t>
      </w:r>
    </w:p>
    <w:p w14:paraId="15E3AB64" w14:textId="77777777" w:rsidR="00FC2C12" w:rsidRDefault="00FC2C12" w:rsidP="00FC2C12">
      <w:pPr>
        <w:spacing w:line="240" w:lineRule="atLeast"/>
        <w:rPr>
          <w:rFonts w:ascii="Arial" w:hAnsi="Arial" w:cs="Arial"/>
          <w:sz w:val="20"/>
        </w:rPr>
      </w:pPr>
      <w:r>
        <w:rPr>
          <w:rFonts w:ascii="Arial" w:hAnsi="Arial" w:cs="Arial"/>
          <w:sz w:val="20"/>
        </w:rPr>
        <w:t xml:space="preserve">1 </w:t>
      </w:r>
      <w:proofErr w:type="gramStart"/>
      <w:r>
        <w:rPr>
          <w:rFonts w:ascii="Arial" w:hAnsi="Arial" w:cs="Arial"/>
          <w:sz w:val="20"/>
        </w:rPr>
        <w:t>Corintios</w:t>
      </w:r>
      <w:proofErr w:type="gramEnd"/>
      <w:r>
        <w:rPr>
          <w:rFonts w:ascii="Arial" w:hAnsi="Arial" w:cs="Arial"/>
          <w:sz w:val="20"/>
        </w:rPr>
        <w:t xml:space="preserve"> 11:23-24</w:t>
      </w:r>
    </w:p>
    <w:p w14:paraId="5A32D4DF" w14:textId="77777777" w:rsidR="00FC2C12" w:rsidRDefault="00FC2C12" w:rsidP="00FC2C12">
      <w:pPr>
        <w:spacing w:line="240" w:lineRule="atLeast"/>
        <w:jc w:val="both"/>
        <w:rPr>
          <w:rFonts w:ascii="Arial" w:hAnsi="Arial" w:cs="Arial"/>
          <w:sz w:val="20"/>
        </w:rPr>
      </w:pPr>
      <w:r>
        <w:rPr>
          <w:rFonts w:ascii="Arial" w:hAnsi="Arial" w:cs="Arial"/>
          <w:sz w:val="20"/>
        </w:rPr>
        <w:t xml:space="preserve">Muchas veces hemos oído decir que un cuadro dice más que mil palabras, puesto que se comprenden mejor las manifestaciones sensibles que los razonamientos. Quizá esta afirmación es mucho más clara en el acto de la celebración de la cena del Señor que en ninguna otra cosa. </w:t>
      </w:r>
    </w:p>
    <w:p w14:paraId="6B1D5C08" w14:textId="77777777" w:rsidR="00FC2C12" w:rsidRDefault="00FC2C12" w:rsidP="00FC2C12">
      <w:pPr>
        <w:spacing w:line="240" w:lineRule="atLeast"/>
        <w:jc w:val="both"/>
        <w:rPr>
          <w:rFonts w:ascii="Arial" w:hAnsi="Arial" w:cs="Arial"/>
          <w:b/>
          <w:sz w:val="20"/>
        </w:rPr>
      </w:pPr>
      <w:r>
        <w:rPr>
          <w:rFonts w:ascii="Arial" w:hAnsi="Arial" w:cs="Arial"/>
          <w:b/>
          <w:sz w:val="20"/>
          <w:szCs w:val="22"/>
        </w:rPr>
        <w:t xml:space="preserve">Cinco </w:t>
      </w:r>
      <w:proofErr w:type="gramStart"/>
      <w:r>
        <w:rPr>
          <w:rFonts w:ascii="Arial" w:hAnsi="Arial" w:cs="Arial"/>
          <w:b/>
          <w:sz w:val="20"/>
          <w:szCs w:val="22"/>
        </w:rPr>
        <w:t>Enseñanzas  que</w:t>
      </w:r>
      <w:proofErr w:type="gramEnd"/>
      <w:r>
        <w:rPr>
          <w:rFonts w:ascii="Arial" w:hAnsi="Arial" w:cs="Arial"/>
          <w:b/>
          <w:sz w:val="20"/>
          <w:szCs w:val="22"/>
        </w:rPr>
        <w:t xml:space="preserve"> encierran el acto de la celebración de la cena del Señor.</w:t>
      </w:r>
    </w:p>
    <w:p w14:paraId="606083C2" w14:textId="77777777" w:rsidR="00FC2C12" w:rsidRDefault="00FC2C12" w:rsidP="00FC2C12">
      <w:pPr>
        <w:numPr>
          <w:ilvl w:val="0"/>
          <w:numId w:val="66"/>
        </w:numPr>
        <w:spacing w:line="240" w:lineRule="atLeast"/>
        <w:ind w:left="709" w:hanging="349"/>
        <w:jc w:val="both"/>
        <w:rPr>
          <w:rFonts w:ascii="Arial" w:hAnsi="Arial" w:cs="Arial"/>
          <w:b/>
          <w:sz w:val="20"/>
        </w:rPr>
      </w:pPr>
      <w:r>
        <w:rPr>
          <w:rFonts w:ascii="Arial" w:hAnsi="Arial" w:cs="Arial"/>
          <w:b/>
          <w:bCs/>
          <w:sz w:val="20"/>
        </w:rPr>
        <w:t>ES UN MEMORIAL EN RECUERDO DE NUESTRO SEÑOR, V.24.</w:t>
      </w:r>
    </w:p>
    <w:p w14:paraId="71AB9632" w14:textId="77777777" w:rsidR="00FC2C12" w:rsidRDefault="00FC2C12" w:rsidP="00FC2C12">
      <w:pPr>
        <w:numPr>
          <w:ilvl w:val="0"/>
          <w:numId w:val="67"/>
        </w:numPr>
        <w:spacing w:line="240" w:lineRule="atLeast"/>
        <w:jc w:val="both"/>
        <w:rPr>
          <w:rFonts w:ascii="Arial" w:hAnsi="Arial" w:cs="Arial"/>
          <w:sz w:val="20"/>
        </w:rPr>
      </w:pPr>
      <w:r>
        <w:rPr>
          <w:rFonts w:ascii="Arial" w:hAnsi="Arial" w:cs="Arial"/>
          <w:sz w:val="20"/>
        </w:rPr>
        <w:t>La cena del Señor trae a nuestra mente el recuerdo del pasado: CRISTO MURIÓ POR NOSOTROS EN LA CRUZ DEL CALVARIO.</w:t>
      </w:r>
    </w:p>
    <w:p w14:paraId="5EADEB82" w14:textId="77777777" w:rsidR="00FC2C12" w:rsidRDefault="00FC2C12" w:rsidP="00FC2C12">
      <w:pPr>
        <w:numPr>
          <w:ilvl w:val="0"/>
          <w:numId w:val="67"/>
        </w:numPr>
        <w:spacing w:line="240" w:lineRule="atLeast"/>
        <w:jc w:val="both"/>
        <w:rPr>
          <w:rFonts w:ascii="Arial" w:hAnsi="Arial" w:cs="Arial"/>
          <w:sz w:val="20"/>
        </w:rPr>
      </w:pPr>
      <w:r>
        <w:rPr>
          <w:rFonts w:ascii="Arial" w:hAnsi="Arial" w:cs="Arial"/>
          <w:sz w:val="20"/>
        </w:rPr>
        <w:t>La cena del Señor trae a nuestra mente el recuerdo del presente: GRACIAS A CRISTO LOS CREYENTES FORMAMOS UN SOLO CUERPO QUE ES LA IGLESIA.</w:t>
      </w:r>
    </w:p>
    <w:p w14:paraId="5130B111" w14:textId="77777777" w:rsidR="00FC2C12" w:rsidRDefault="00FC2C12" w:rsidP="00FC2C12">
      <w:pPr>
        <w:numPr>
          <w:ilvl w:val="0"/>
          <w:numId w:val="67"/>
        </w:numPr>
        <w:spacing w:line="240" w:lineRule="atLeast"/>
        <w:jc w:val="both"/>
        <w:rPr>
          <w:rFonts w:ascii="Arial" w:hAnsi="Arial" w:cs="Arial"/>
          <w:sz w:val="20"/>
        </w:rPr>
      </w:pPr>
      <w:r>
        <w:rPr>
          <w:rFonts w:ascii="Arial" w:hAnsi="Arial" w:cs="Arial"/>
          <w:sz w:val="20"/>
        </w:rPr>
        <w:t>La cena del Señor trae a nuestra mente el recuerdo de una promesa de Cristo: El Prometió que volvería a recoger a los suyos. (v.26)</w:t>
      </w:r>
    </w:p>
    <w:p w14:paraId="5405C705" w14:textId="77777777" w:rsidR="00FC2C12" w:rsidRDefault="00FC2C12" w:rsidP="00FC2C12">
      <w:pPr>
        <w:numPr>
          <w:ilvl w:val="0"/>
          <w:numId w:val="66"/>
        </w:numPr>
        <w:spacing w:line="240" w:lineRule="atLeast"/>
        <w:ind w:left="709" w:hanging="349"/>
        <w:jc w:val="both"/>
        <w:rPr>
          <w:rFonts w:ascii="Arial" w:hAnsi="Arial" w:cs="Arial"/>
          <w:b/>
          <w:sz w:val="20"/>
        </w:rPr>
      </w:pPr>
      <w:r>
        <w:rPr>
          <w:rFonts w:ascii="Arial" w:hAnsi="Arial" w:cs="Arial"/>
          <w:b/>
          <w:sz w:val="20"/>
        </w:rPr>
        <w:t>ES UN NUEVO PACTO. V.25</w:t>
      </w:r>
    </w:p>
    <w:p w14:paraId="7CB0EF97" w14:textId="77777777" w:rsidR="00FC2C12" w:rsidRDefault="00FC2C12" w:rsidP="00FC2C12">
      <w:pPr>
        <w:numPr>
          <w:ilvl w:val="0"/>
          <w:numId w:val="68"/>
        </w:numPr>
        <w:spacing w:line="240" w:lineRule="atLeast"/>
        <w:jc w:val="both"/>
        <w:rPr>
          <w:rFonts w:ascii="Arial" w:hAnsi="Arial" w:cs="Arial"/>
          <w:sz w:val="20"/>
        </w:rPr>
      </w:pPr>
      <w:r>
        <w:rPr>
          <w:rFonts w:ascii="Arial" w:hAnsi="Arial" w:cs="Arial"/>
          <w:sz w:val="20"/>
        </w:rPr>
        <w:t>Un pacto es un contrato hecho por dos partes que tiene que ser firmado y sellado, comprometiéndose a cumplir lo establecido. En la antigüedad los pactos se sellaban con sangre. Este pacto fue sellado con la sangre de Cristo.</w:t>
      </w:r>
    </w:p>
    <w:p w14:paraId="2AE47FD3" w14:textId="77777777" w:rsidR="00FC2C12" w:rsidRDefault="00FC2C12" w:rsidP="00FC2C12">
      <w:pPr>
        <w:numPr>
          <w:ilvl w:val="0"/>
          <w:numId w:val="68"/>
        </w:numPr>
        <w:spacing w:line="240" w:lineRule="atLeast"/>
        <w:jc w:val="both"/>
        <w:rPr>
          <w:rFonts w:ascii="Arial" w:hAnsi="Arial" w:cs="Arial"/>
          <w:sz w:val="20"/>
        </w:rPr>
      </w:pPr>
      <w:r>
        <w:rPr>
          <w:rFonts w:ascii="Arial" w:hAnsi="Arial" w:cs="Arial"/>
          <w:sz w:val="20"/>
        </w:rPr>
        <w:t>Dios hizo con Israel un pacto antiguo, basado en la observancia de la ley y escrito en tablas de piedra. Ex. 19.</w:t>
      </w:r>
    </w:p>
    <w:p w14:paraId="1B0880D2" w14:textId="77777777" w:rsidR="00FC2C12" w:rsidRDefault="00FC2C12" w:rsidP="00FC2C12">
      <w:pPr>
        <w:numPr>
          <w:ilvl w:val="0"/>
          <w:numId w:val="68"/>
        </w:numPr>
        <w:spacing w:line="240" w:lineRule="atLeast"/>
        <w:jc w:val="both"/>
        <w:rPr>
          <w:rFonts w:ascii="Arial" w:hAnsi="Arial" w:cs="Arial"/>
          <w:sz w:val="20"/>
        </w:rPr>
      </w:pPr>
      <w:r>
        <w:rPr>
          <w:rFonts w:ascii="Arial" w:hAnsi="Arial" w:cs="Arial"/>
          <w:sz w:val="20"/>
        </w:rPr>
        <w:t>En tiempos de los profetas Dios habla de un pacto que quiere establecer con su pueblo y lo escribirá en su corazón: Jer. 31:31-34.</w:t>
      </w:r>
    </w:p>
    <w:p w14:paraId="3042B07D" w14:textId="77777777" w:rsidR="00FC2C12" w:rsidRDefault="00FC2C12" w:rsidP="00FC2C12">
      <w:pPr>
        <w:numPr>
          <w:ilvl w:val="0"/>
          <w:numId w:val="68"/>
        </w:numPr>
        <w:spacing w:line="240" w:lineRule="atLeast"/>
        <w:jc w:val="both"/>
        <w:rPr>
          <w:rFonts w:ascii="Arial" w:hAnsi="Arial" w:cs="Arial"/>
          <w:sz w:val="20"/>
        </w:rPr>
      </w:pPr>
      <w:r>
        <w:rPr>
          <w:rFonts w:ascii="Arial" w:hAnsi="Arial" w:cs="Arial"/>
          <w:sz w:val="20"/>
        </w:rPr>
        <w:t>Cristo hace un pacto nuevo basado en el amor y sellado con su propia sangre, que ha de aceptar como suya la persona que entra en ese pacto: 1 Cor. 11:25.</w:t>
      </w:r>
    </w:p>
    <w:p w14:paraId="097967BB" w14:textId="77777777" w:rsidR="00FC2C12" w:rsidRDefault="00FC2C12" w:rsidP="00FC2C12">
      <w:pPr>
        <w:numPr>
          <w:ilvl w:val="0"/>
          <w:numId w:val="66"/>
        </w:numPr>
        <w:spacing w:line="240" w:lineRule="atLeast"/>
        <w:ind w:left="709" w:hanging="349"/>
        <w:jc w:val="both"/>
        <w:rPr>
          <w:rFonts w:ascii="Arial" w:hAnsi="Arial" w:cs="Arial"/>
          <w:b/>
          <w:sz w:val="20"/>
        </w:rPr>
      </w:pPr>
      <w:r>
        <w:rPr>
          <w:rFonts w:ascii="Arial" w:hAnsi="Arial" w:cs="Arial"/>
          <w:b/>
          <w:sz w:val="20"/>
        </w:rPr>
        <w:t>ES UN ACTO DE GRATITUD V.24</w:t>
      </w:r>
    </w:p>
    <w:p w14:paraId="118D2CE1" w14:textId="77777777" w:rsidR="00FC2C12" w:rsidRDefault="00FC2C12" w:rsidP="00FC2C12">
      <w:pPr>
        <w:numPr>
          <w:ilvl w:val="0"/>
          <w:numId w:val="69"/>
        </w:numPr>
        <w:spacing w:line="240" w:lineRule="atLeast"/>
        <w:jc w:val="both"/>
        <w:rPr>
          <w:rFonts w:ascii="Arial" w:hAnsi="Arial" w:cs="Arial"/>
          <w:sz w:val="20"/>
        </w:rPr>
      </w:pPr>
      <w:r>
        <w:rPr>
          <w:rFonts w:ascii="Arial" w:hAnsi="Arial" w:cs="Arial"/>
          <w:sz w:val="20"/>
        </w:rPr>
        <w:t>Los judíos, al celebrar la pascua, daban gracias a Dios por haberles librado de Egipto y también de la muerte a manos del ángel exterminador.</w:t>
      </w:r>
    </w:p>
    <w:p w14:paraId="6FFF7333" w14:textId="77777777" w:rsidR="00FC2C12" w:rsidRDefault="00FC2C12" w:rsidP="00FC2C12">
      <w:pPr>
        <w:numPr>
          <w:ilvl w:val="0"/>
          <w:numId w:val="69"/>
        </w:numPr>
        <w:spacing w:line="240" w:lineRule="atLeast"/>
        <w:jc w:val="both"/>
        <w:rPr>
          <w:rFonts w:ascii="Arial" w:hAnsi="Arial" w:cs="Arial"/>
          <w:sz w:val="20"/>
        </w:rPr>
      </w:pPr>
      <w:r>
        <w:rPr>
          <w:rFonts w:ascii="Arial" w:hAnsi="Arial" w:cs="Arial"/>
          <w:sz w:val="20"/>
        </w:rPr>
        <w:t>El creyente dio gracias a su padre por el pan y el vino que simbolizaban su cuerpo y su sangre que iban a ser entregados para salvar.</w:t>
      </w:r>
    </w:p>
    <w:p w14:paraId="35F365F6" w14:textId="77777777" w:rsidR="00FC2C12" w:rsidRDefault="00FC2C12" w:rsidP="00FC2C12">
      <w:pPr>
        <w:numPr>
          <w:ilvl w:val="0"/>
          <w:numId w:val="69"/>
        </w:numPr>
        <w:spacing w:line="240" w:lineRule="atLeast"/>
        <w:jc w:val="both"/>
        <w:rPr>
          <w:rFonts w:ascii="Arial" w:hAnsi="Arial" w:cs="Arial"/>
          <w:sz w:val="20"/>
        </w:rPr>
      </w:pPr>
      <w:r>
        <w:rPr>
          <w:rFonts w:ascii="Arial" w:hAnsi="Arial" w:cs="Arial"/>
          <w:sz w:val="20"/>
        </w:rPr>
        <w:t>El creyente debe dar gracias a Dios por su salvación obtenida en Cristo que muere en la cruz para darle vida.</w:t>
      </w:r>
    </w:p>
    <w:p w14:paraId="559B60B6" w14:textId="77777777" w:rsidR="00FC2C12" w:rsidRDefault="00FC2C12" w:rsidP="00FC2C12">
      <w:pPr>
        <w:spacing w:line="240" w:lineRule="atLeast"/>
        <w:rPr>
          <w:rFonts w:ascii="Arial" w:hAnsi="Arial" w:cs="Arial"/>
          <w:sz w:val="20"/>
        </w:rPr>
      </w:pPr>
      <w:r>
        <w:rPr>
          <w:rFonts w:ascii="Arial" w:hAnsi="Arial" w:cs="Arial"/>
          <w:sz w:val="20"/>
        </w:rPr>
        <w:t>ES UN ACTO DE CONFRATERNIDAD. V. 33</w:t>
      </w:r>
    </w:p>
    <w:p w14:paraId="44DA17DC" w14:textId="77777777" w:rsidR="00FC2C12" w:rsidRDefault="00FC2C12" w:rsidP="00FC2C12">
      <w:pPr>
        <w:numPr>
          <w:ilvl w:val="0"/>
          <w:numId w:val="70"/>
        </w:numPr>
        <w:spacing w:line="240" w:lineRule="atLeast"/>
        <w:jc w:val="both"/>
        <w:rPr>
          <w:rFonts w:ascii="Arial" w:hAnsi="Arial" w:cs="Arial"/>
          <w:sz w:val="20"/>
        </w:rPr>
      </w:pPr>
      <w:r>
        <w:rPr>
          <w:rFonts w:ascii="Arial" w:hAnsi="Arial" w:cs="Arial"/>
          <w:sz w:val="20"/>
        </w:rPr>
        <w:t>Es necesario que la iglesia local esté unida y en comunión fraternal sin facciones ni divisiones internas.</w:t>
      </w:r>
    </w:p>
    <w:p w14:paraId="7DD2226B" w14:textId="77777777" w:rsidR="00FC2C12" w:rsidRDefault="00FC2C12" w:rsidP="00FC2C12">
      <w:pPr>
        <w:numPr>
          <w:ilvl w:val="0"/>
          <w:numId w:val="70"/>
        </w:numPr>
        <w:spacing w:line="240" w:lineRule="atLeast"/>
        <w:jc w:val="both"/>
        <w:rPr>
          <w:rFonts w:ascii="Arial" w:hAnsi="Arial" w:cs="Arial"/>
          <w:sz w:val="20"/>
        </w:rPr>
      </w:pPr>
      <w:r>
        <w:rPr>
          <w:rFonts w:ascii="Arial" w:hAnsi="Arial" w:cs="Arial"/>
          <w:sz w:val="20"/>
        </w:rPr>
        <w:t>El que peca contra la hermandad de la iglesia, peca contra el señor de la Iglesia. Para Pablo el cuerpo del Señor es la iglesia.</w:t>
      </w:r>
    </w:p>
    <w:p w14:paraId="017F585D" w14:textId="77777777" w:rsidR="00FC2C12" w:rsidRDefault="00FC2C12" w:rsidP="00FC2C12">
      <w:pPr>
        <w:numPr>
          <w:ilvl w:val="0"/>
          <w:numId w:val="70"/>
        </w:numPr>
        <w:spacing w:line="240" w:lineRule="atLeast"/>
        <w:jc w:val="both"/>
        <w:rPr>
          <w:rFonts w:ascii="Arial" w:hAnsi="Arial" w:cs="Arial"/>
          <w:sz w:val="20"/>
        </w:rPr>
      </w:pPr>
      <w:r>
        <w:rPr>
          <w:rFonts w:ascii="Arial" w:hAnsi="Arial" w:cs="Arial"/>
          <w:sz w:val="20"/>
        </w:rPr>
        <w:t>Enfermedad e incluso muerte pueden ser el castigo que Dios dé contra aquellos que participen indignamente.</w:t>
      </w:r>
    </w:p>
    <w:p w14:paraId="0D6D9412" w14:textId="77777777" w:rsidR="00FC2C12" w:rsidRDefault="00FC2C12" w:rsidP="00FC2C12">
      <w:pPr>
        <w:spacing w:line="240" w:lineRule="atLeast"/>
        <w:rPr>
          <w:rFonts w:ascii="Arial" w:hAnsi="Arial" w:cs="Arial"/>
          <w:sz w:val="20"/>
        </w:rPr>
      </w:pPr>
      <w:r>
        <w:rPr>
          <w:rFonts w:ascii="Arial" w:hAnsi="Arial" w:cs="Arial"/>
          <w:sz w:val="20"/>
        </w:rPr>
        <w:t>ES UN ACTO DE JUICIO INDIVIDUAL. V. 26</w:t>
      </w:r>
    </w:p>
    <w:p w14:paraId="3FD6376E" w14:textId="77777777" w:rsidR="00FC2C12" w:rsidRDefault="00FC2C12" w:rsidP="00FC2C12">
      <w:pPr>
        <w:numPr>
          <w:ilvl w:val="0"/>
          <w:numId w:val="71"/>
        </w:numPr>
        <w:spacing w:line="240" w:lineRule="atLeast"/>
        <w:jc w:val="both"/>
        <w:rPr>
          <w:rFonts w:ascii="Arial" w:hAnsi="Arial" w:cs="Arial"/>
          <w:sz w:val="20"/>
        </w:rPr>
      </w:pPr>
      <w:r>
        <w:rPr>
          <w:rFonts w:ascii="Arial" w:hAnsi="Arial" w:cs="Arial"/>
          <w:sz w:val="20"/>
        </w:rPr>
        <w:t>Pablo manda que nos examinemos nosotros mismos.</w:t>
      </w:r>
    </w:p>
    <w:p w14:paraId="1819417B" w14:textId="77777777" w:rsidR="00FC2C12" w:rsidRDefault="00FC2C12" w:rsidP="00FC2C12">
      <w:pPr>
        <w:numPr>
          <w:ilvl w:val="0"/>
          <w:numId w:val="71"/>
        </w:numPr>
        <w:spacing w:line="240" w:lineRule="atLeast"/>
        <w:jc w:val="both"/>
        <w:rPr>
          <w:rFonts w:ascii="Arial" w:hAnsi="Arial" w:cs="Arial"/>
          <w:sz w:val="20"/>
        </w:rPr>
      </w:pPr>
      <w:r>
        <w:rPr>
          <w:rFonts w:ascii="Arial" w:hAnsi="Arial" w:cs="Arial"/>
          <w:sz w:val="20"/>
        </w:rPr>
        <w:t>La doctrina de los apóstoles ordenaba reconciliarse con sus enemigos a todos los que iban a participar.</w:t>
      </w:r>
    </w:p>
    <w:p w14:paraId="1BF1C4A2" w14:textId="77777777" w:rsidR="00FC2C12" w:rsidRDefault="00FC2C12" w:rsidP="00FC2C12">
      <w:pPr>
        <w:numPr>
          <w:ilvl w:val="0"/>
          <w:numId w:val="71"/>
        </w:numPr>
        <w:spacing w:line="240" w:lineRule="atLeast"/>
        <w:jc w:val="both"/>
        <w:rPr>
          <w:rFonts w:ascii="Arial" w:hAnsi="Arial" w:cs="Arial"/>
          <w:sz w:val="20"/>
        </w:rPr>
      </w:pPr>
      <w:r>
        <w:rPr>
          <w:rFonts w:ascii="Arial" w:hAnsi="Arial" w:cs="Arial"/>
          <w:sz w:val="20"/>
        </w:rPr>
        <w:t>La iglesia invita a la Santa Cena a todos los que estén en comunión y armonía fraternal con sus hermanos.</w:t>
      </w:r>
    </w:p>
    <w:p w14:paraId="25113021" w14:textId="77777777" w:rsidR="00FC2C12" w:rsidRDefault="00FC2C12" w:rsidP="00FC2C12">
      <w:pPr>
        <w:spacing w:line="240" w:lineRule="atLeast"/>
        <w:jc w:val="both"/>
        <w:rPr>
          <w:rFonts w:ascii="Arial" w:hAnsi="Arial" w:cs="Arial"/>
          <w:b/>
          <w:bCs/>
          <w:sz w:val="20"/>
        </w:rPr>
      </w:pPr>
      <w:r>
        <w:rPr>
          <w:rFonts w:ascii="Arial" w:hAnsi="Arial" w:cs="Arial"/>
          <w:b/>
          <w:bCs/>
          <w:sz w:val="20"/>
        </w:rPr>
        <w:t>CONCLUSIÓN:</w:t>
      </w:r>
    </w:p>
    <w:p w14:paraId="1F701B16" w14:textId="77777777" w:rsidR="00FC2C12" w:rsidRDefault="00FC2C12" w:rsidP="00FC2C12">
      <w:pPr>
        <w:spacing w:line="240" w:lineRule="atLeast"/>
        <w:ind w:firstLine="284"/>
        <w:jc w:val="both"/>
        <w:rPr>
          <w:rFonts w:ascii="Arial" w:hAnsi="Arial" w:cs="Arial"/>
          <w:sz w:val="20"/>
        </w:rPr>
      </w:pPr>
      <w:r>
        <w:rPr>
          <w:rFonts w:ascii="Arial" w:hAnsi="Arial" w:cs="Arial"/>
          <w:sz w:val="20"/>
        </w:rPr>
        <w:t>Acerquémonos a la mesa del Señor con un gran deseo de renovar nuestro compromiso con él, recordando el inmenso amor de Jesús en la cruz del calvario.</w:t>
      </w:r>
    </w:p>
    <w:p w14:paraId="2ACBDE34" w14:textId="77777777" w:rsidR="00FC2C12" w:rsidRDefault="00FC2C12" w:rsidP="00FC2C12">
      <w:pPr>
        <w:spacing w:line="240" w:lineRule="atLeast"/>
        <w:jc w:val="right"/>
        <w:rPr>
          <w:rFonts w:ascii="Arial" w:hAnsi="Arial" w:cs="Arial"/>
          <w:b/>
          <w:bCs/>
          <w:sz w:val="20"/>
        </w:rPr>
      </w:pPr>
      <w:r>
        <w:rPr>
          <w:rFonts w:ascii="Arial" w:hAnsi="Arial" w:cs="Arial"/>
          <w:b/>
          <w:bCs/>
          <w:sz w:val="20"/>
        </w:rPr>
        <w:t>03/08/04.IDEC. raav.</w:t>
      </w:r>
    </w:p>
    <w:p w14:paraId="6A18481B" w14:textId="77777777" w:rsidR="00FC2C12" w:rsidRDefault="00FC2C12" w:rsidP="00FC2C12">
      <w:pPr>
        <w:spacing w:line="240" w:lineRule="atLeast"/>
        <w:jc w:val="right"/>
        <w:rPr>
          <w:rFonts w:ascii="Arial" w:hAnsi="Arial" w:cs="Arial"/>
          <w:b/>
          <w:bCs/>
          <w:sz w:val="20"/>
        </w:rPr>
      </w:pPr>
    </w:p>
    <w:p w14:paraId="40931E22" w14:textId="77777777" w:rsidR="00FC2C12" w:rsidRDefault="00FC2C12" w:rsidP="00FC2C12">
      <w:pPr>
        <w:spacing w:line="240" w:lineRule="atLeast"/>
        <w:jc w:val="center"/>
        <w:rPr>
          <w:rFonts w:ascii="Arial" w:hAnsi="Arial" w:cs="Arial"/>
          <w:b/>
          <w:bCs/>
          <w:sz w:val="20"/>
        </w:rPr>
      </w:pPr>
      <w:r>
        <w:rPr>
          <w:rFonts w:ascii="Arial" w:hAnsi="Arial" w:cs="Arial"/>
          <w:b/>
          <w:bCs/>
          <w:sz w:val="20"/>
        </w:rPr>
        <w:t>Artículo 11</w:t>
      </w:r>
    </w:p>
    <w:p w14:paraId="66F7CE86" w14:textId="77777777" w:rsidR="00FC2C12" w:rsidRDefault="00FC2C12" w:rsidP="00FC2C12">
      <w:pPr>
        <w:spacing w:line="240" w:lineRule="atLeast"/>
        <w:jc w:val="both"/>
        <w:rPr>
          <w:rFonts w:ascii="Arial" w:hAnsi="Arial" w:cs="Arial"/>
          <w:b/>
          <w:bCs/>
          <w:sz w:val="20"/>
        </w:rPr>
      </w:pPr>
      <w:r>
        <w:rPr>
          <w:rFonts w:ascii="Arial" w:hAnsi="Arial" w:cs="Arial"/>
          <w:b/>
          <w:bCs/>
          <w:sz w:val="20"/>
        </w:rPr>
        <w:lastRenderedPageBreak/>
        <w:t xml:space="preserve">Creemos: Que la sanidad divina es provista para todos en la expiación. La sanidad divina, tanto física, espiritual como emocional, es un don de Dios, de la abundancia de su gracia, que ha provisto para la humanidad en virtud a la muerte redentora de Cristo.  </w:t>
      </w:r>
    </w:p>
    <w:p w14:paraId="4BBAD228" w14:textId="77777777" w:rsidR="00FC2C12" w:rsidRDefault="00FC2C12" w:rsidP="00FC2C12">
      <w:pPr>
        <w:numPr>
          <w:ilvl w:val="0"/>
          <w:numId w:val="72"/>
        </w:numPr>
        <w:spacing w:line="240" w:lineRule="atLeast"/>
        <w:jc w:val="both"/>
        <w:rPr>
          <w:rFonts w:ascii="Arial" w:hAnsi="Arial" w:cs="Arial"/>
          <w:b/>
          <w:bCs/>
          <w:sz w:val="20"/>
        </w:rPr>
      </w:pPr>
      <w:r>
        <w:rPr>
          <w:rFonts w:ascii="Arial" w:hAnsi="Arial" w:cs="Arial"/>
          <w:b/>
          <w:bCs/>
          <w:sz w:val="20"/>
        </w:rPr>
        <w:t>Datos lingüísticos.  Notemos los términos griegos y sus respectivos significados:</w:t>
      </w:r>
    </w:p>
    <w:p w14:paraId="591D1C73" w14:textId="77777777" w:rsidR="00FC2C12" w:rsidRDefault="00FC2C12" w:rsidP="00FC2C12">
      <w:pPr>
        <w:numPr>
          <w:ilvl w:val="0"/>
          <w:numId w:val="73"/>
        </w:numPr>
        <w:spacing w:line="240" w:lineRule="atLeast"/>
        <w:ind w:left="0" w:firstLine="360"/>
        <w:jc w:val="both"/>
        <w:rPr>
          <w:rFonts w:ascii="Arial" w:hAnsi="Arial" w:cs="Arial"/>
          <w:b/>
          <w:bCs/>
          <w:sz w:val="20"/>
        </w:rPr>
      </w:pPr>
      <w:r>
        <w:rPr>
          <w:rFonts w:ascii="Arial" w:hAnsi="Arial" w:cs="Arial"/>
          <w:b/>
          <w:bCs/>
          <w:sz w:val="20"/>
        </w:rPr>
        <w:t>Lama, “sanidad”, (1 Cor. 12:9, 18, 30) aparece tres veces en el N. T.).</w:t>
      </w:r>
    </w:p>
    <w:p w14:paraId="4CD95266" w14:textId="77777777" w:rsidR="00FC2C12" w:rsidRDefault="00FC2C12" w:rsidP="00FC2C12">
      <w:pPr>
        <w:numPr>
          <w:ilvl w:val="0"/>
          <w:numId w:val="73"/>
        </w:numPr>
        <w:spacing w:line="240" w:lineRule="atLeast"/>
        <w:ind w:left="0" w:firstLine="360"/>
        <w:jc w:val="both"/>
        <w:rPr>
          <w:rFonts w:ascii="Arial" w:hAnsi="Arial" w:cs="Arial"/>
          <w:b/>
          <w:bCs/>
          <w:sz w:val="20"/>
        </w:rPr>
      </w:pPr>
      <w:r>
        <w:rPr>
          <w:rFonts w:ascii="Arial" w:hAnsi="Arial" w:cs="Arial"/>
          <w:b/>
          <w:bCs/>
          <w:sz w:val="20"/>
        </w:rPr>
        <w:t>Laomai, “sanar”, tiene la idea de ser curado de una enfermedad física (Mt. 8:8); de aflicciones espirituales (Mt. 13:15; Jn. 12:40; Hech. 28:27; Hb. 12:113) ocurre veintiocho veces en el N. T.</w:t>
      </w:r>
    </w:p>
    <w:p w14:paraId="483AFF1A" w14:textId="77777777" w:rsidR="00FC2C12" w:rsidRDefault="00FC2C12" w:rsidP="00FC2C12">
      <w:pPr>
        <w:numPr>
          <w:ilvl w:val="0"/>
          <w:numId w:val="73"/>
        </w:numPr>
        <w:spacing w:line="240" w:lineRule="atLeast"/>
        <w:ind w:left="0" w:firstLine="360"/>
        <w:jc w:val="both"/>
        <w:rPr>
          <w:rFonts w:ascii="Arial" w:hAnsi="Arial" w:cs="Arial"/>
          <w:b/>
          <w:bCs/>
          <w:sz w:val="20"/>
        </w:rPr>
      </w:pPr>
      <w:r>
        <w:rPr>
          <w:rFonts w:ascii="Arial" w:hAnsi="Arial" w:cs="Arial"/>
          <w:b/>
          <w:bCs/>
          <w:sz w:val="20"/>
        </w:rPr>
        <w:t xml:space="preserve">Therapeía, “sanidad”, se usa cuatro veces.  D. Therapeúo, “sanar, curar”, que se usa unas cuarenta y cuatro veces. </w:t>
      </w:r>
    </w:p>
    <w:p w14:paraId="1A595F71" w14:textId="77777777" w:rsidR="00FC2C12" w:rsidRDefault="00FC2C12" w:rsidP="00FC2C12">
      <w:pPr>
        <w:numPr>
          <w:ilvl w:val="0"/>
          <w:numId w:val="72"/>
        </w:numPr>
        <w:spacing w:line="240" w:lineRule="atLeast"/>
        <w:jc w:val="both"/>
        <w:rPr>
          <w:rFonts w:ascii="Arial" w:hAnsi="Arial" w:cs="Arial"/>
          <w:b/>
          <w:bCs/>
          <w:sz w:val="20"/>
        </w:rPr>
      </w:pPr>
      <w:r>
        <w:rPr>
          <w:rFonts w:ascii="Arial" w:hAnsi="Arial" w:cs="Arial"/>
          <w:b/>
          <w:bCs/>
          <w:sz w:val="20"/>
        </w:rPr>
        <w:t xml:space="preserve">La variedad de los dones de sanidades. </w:t>
      </w:r>
    </w:p>
    <w:p w14:paraId="71AF211A"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El uso del plural “dones de sanidades” en 1 Corintios 12:9, en referencia a uno de los dones del Espíritu, señala la diversidad de los dones de sanidad debido a las diferentes enfermedades que existen.  De manera que hay variedad de dones de sanidades. </w:t>
      </w:r>
    </w:p>
    <w:p w14:paraId="6695E558" w14:textId="77777777" w:rsidR="00FC2C12" w:rsidRDefault="00FC2C12" w:rsidP="00FC2C12">
      <w:pPr>
        <w:numPr>
          <w:ilvl w:val="0"/>
          <w:numId w:val="72"/>
        </w:numPr>
        <w:spacing w:line="240" w:lineRule="atLeast"/>
        <w:jc w:val="both"/>
        <w:rPr>
          <w:rFonts w:ascii="Arial" w:hAnsi="Arial" w:cs="Arial"/>
          <w:b/>
          <w:bCs/>
          <w:sz w:val="20"/>
        </w:rPr>
      </w:pPr>
      <w:r>
        <w:rPr>
          <w:rFonts w:ascii="Arial" w:hAnsi="Arial" w:cs="Arial"/>
          <w:b/>
          <w:bCs/>
          <w:sz w:val="20"/>
        </w:rPr>
        <w:t xml:space="preserve">La sanidad es un ministerio prominente en las Escrituras. </w:t>
      </w:r>
    </w:p>
    <w:p w14:paraId="1F8C4766" w14:textId="77777777" w:rsidR="00FC2C12" w:rsidRDefault="00FC2C12" w:rsidP="00FC2C12">
      <w:pPr>
        <w:numPr>
          <w:ilvl w:val="0"/>
          <w:numId w:val="74"/>
        </w:numPr>
        <w:spacing w:line="240" w:lineRule="atLeast"/>
        <w:ind w:left="0" w:firstLine="360"/>
        <w:jc w:val="both"/>
        <w:rPr>
          <w:rFonts w:ascii="Arial" w:hAnsi="Arial" w:cs="Arial"/>
          <w:b/>
          <w:bCs/>
          <w:sz w:val="20"/>
        </w:rPr>
      </w:pPr>
      <w:r>
        <w:rPr>
          <w:rFonts w:ascii="Arial" w:hAnsi="Arial" w:cs="Arial"/>
          <w:b/>
          <w:bCs/>
          <w:sz w:val="20"/>
        </w:rPr>
        <w:t xml:space="preserve">Nuestro Señor Jesucristo, 1. En su predicación, comenzó su ministerio diciendo que uno de los propósitos por los cuales había sido ungido fue para “sanar a los quebrantados de corazón” (Lc. 4:18).  En su </w:t>
      </w:r>
      <w:proofErr w:type="gramStart"/>
      <w:r>
        <w:rPr>
          <w:rFonts w:ascii="Arial" w:hAnsi="Arial" w:cs="Arial"/>
          <w:b/>
          <w:bCs/>
          <w:sz w:val="20"/>
        </w:rPr>
        <w:t>ministerio,  Cristo</w:t>
      </w:r>
      <w:proofErr w:type="gramEnd"/>
      <w:r>
        <w:rPr>
          <w:rFonts w:ascii="Arial" w:hAnsi="Arial" w:cs="Arial"/>
          <w:b/>
          <w:bCs/>
          <w:sz w:val="20"/>
        </w:rPr>
        <w:t xml:space="preserve"> inauguró su ministerio realizando una serie de sanidades milagrosas (Mr. 1:32-34; Lc. 6:17-19). </w:t>
      </w:r>
    </w:p>
    <w:p w14:paraId="639BD324" w14:textId="77777777" w:rsidR="00FC2C12" w:rsidRDefault="00FC2C12" w:rsidP="00FC2C12">
      <w:pPr>
        <w:numPr>
          <w:ilvl w:val="0"/>
          <w:numId w:val="74"/>
        </w:numPr>
        <w:spacing w:line="240" w:lineRule="atLeast"/>
        <w:ind w:left="0" w:firstLine="360"/>
        <w:jc w:val="both"/>
        <w:rPr>
          <w:rFonts w:ascii="Arial" w:hAnsi="Arial" w:cs="Arial"/>
          <w:b/>
          <w:bCs/>
          <w:sz w:val="20"/>
        </w:rPr>
      </w:pPr>
      <w:r>
        <w:rPr>
          <w:rFonts w:ascii="Arial" w:hAnsi="Arial" w:cs="Arial"/>
          <w:b/>
          <w:bCs/>
          <w:sz w:val="20"/>
        </w:rPr>
        <w:t>Los apóstoles, Jesús mismo los comisionó también para sanar enfermos (Lc. 9:1,2); Más adelante se dice que los doce “pasaban por las aldeas ____________________________</w:t>
      </w:r>
    </w:p>
    <w:p w14:paraId="6C000A08"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_______________________________________________________________” (Lc. 9:6).  Marcos enfatiza que desde el momento en que Jesucristo ordenó el colegio apostólico invistió a los apóstoles con “autoridad para sanar enfermedades” (Mr. 1:15).  De igual forma sucede cuando el Señor envió a los setenta (Lc. 10:9). </w:t>
      </w:r>
    </w:p>
    <w:p w14:paraId="588DBBB5" w14:textId="77777777" w:rsidR="00FC2C12" w:rsidRDefault="00FC2C12" w:rsidP="00FC2C12">
      <w:pPr>
        <w:numPr>
          <w:ilvl w:val="0"/>
          <w:numId w:val="74"/>
        </w:numPr>
        <w:spacing w:line="240" w:lineRule="atLeast"/>
        <w:ind w:left="0" w:firstLine="360"/>
        <w:jc w:val="both"/>
        <w:rPr>
          <w:rFonts w:ascii="Arial" w:hAnsi="Arial" w:cs="Arial"/>
          <w:b/>
          <w:bCs/>
          <w:sz w:val="20"/>
        </w:rPr>
      </w:pPr>
      <w:r>
        <w:rPr>
          <w:rFonts w:ascii="Arial" w:hAnsi="Arial" w:cs="Arial"/>
          <w:b/>
          <w:bCs/>
          <w:sz w:val="20"/>
        </w:rPr>
        <w:t xml:space="preserve">Es parte de la Gran Comisión, ésta fue dada por Cristo a su iglesia “...sobre los enfermos pondrán sus manos y sanarán” (Mr. 16:18).  La iglesia primitiva desarrolló el ministerio de la sanidad divina (Hech. 2:43; 3:1-10; 5:12, 16; 6:8; 8:7,13; 9:34; 14:9,10; 19:11).   De manera que la sanidad divina fue parte importante en el ministerio de la iglesia primitiva. </w:t>
      </w:r>
    </w:p>
    <w:p w14:paraId="5066F0AF" w14:textId="77777777" w:rsidR="00FC2C12" w:rsidRDefault="00FC2C12" w:rsidP="00FC2C12">
      <w:pPr>
        <w:numPr>
          <w:ilvl w:val="0"/>
          <w:numId w:val="72"/>
        </w:numPr>
        <w:spacing w:line="240" w:lineRule="atLeast"/>
        <w:jc w:val="both"/>
        <w:rPr>
          <w:rFonts w:ascii="Arial" w:hAnsi="Arial" w:cs="Arial"/>
          <w:b/>
          <w:bCs/>
          <w:sz w:val="20"/>
        </w:rPr>
      </w:pPr>
      <w:r>
        <w:rPr>
          <w:rFonts w:ascii="Arial" w:hAnsi="Arial" w:cs="Arial"/>
          <w:b/>
          <w:bCs/>
          <w:sz w:val="20"/>
        </w:rPr>
        <w:t xml:space="preserve">Variedad de enfermedades sanadas, según el Nuevo Testamento. </w:t>
      </w:r>
    </w:p>
    <w:p w14:paraId="182C52ED"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En los evangelios, las enfermedades sanadas fueron: dolencias, aflicciones, tormentos enfermedades mentales (lunáticos) y parálisis (Mt. 4:24); lepra (Mt. 8:2, 3); manos secas (Mt. 12:10); cojera, ceguera y mudez (Mt. 15:30); fiebre (Mr. 1:30); plagas (Mr. 3:10); flujo de sangre (Lc. 8:43); encorvadura (Lc. 13:11) e hidropesía (Lc. 14:2). </w:t>
      </w:r>
    </w:p>
    <w:p w14:paraId="77761068"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Las enfermedades que fueron sanadas según el libro de los Hechos son: cojera (3:1-10; 14:80); parálisis (8:7; 9:33); disentería (28:8); otros pasajes simplemente mencionan “diferentes enfermedades” (5:16; 19:12; 28:9). </w:t>
      </w:r>
    </w:p>
    <w:p w14:paraId="07605C79" w14:textId="77777777" w:rsidR="00FC2C12" w:rsidRDefault="00FC2C12" w:rsidP="00FC2C12">
      <w:pPr>
        <w:numPr>
          <w:ilvl w:val="0"/>
          <w:numId w:val="72"/>
        </w:numPr>
        <w:spacing w:line="240" w:lineRule="atLeast"/>
        <w:jc w:val="both"/>
        <w:rPr>
          <w:rFonts w:ascii="Arial" w:hAnsi="Arial" w:cs="Arial"/>
          <w:b/>
          <w:bCs/>
          <w:sz w:val="20"/>
        </w:rPr>
      </w:pPr>
      <w:r>
        <w:rPr>
          <w:rFonts w:ascii="Arial" w:hAnsi="Arial" w:cs="Arial"/>
          <w:b/>
          <w:bCs/>
          <w:sz w:val="20"/>
        </w:rPr>
        <w:t xml:space="preserve">Maneras mencionadas en la Biblia como la sanidad tomó lugar. </w:t>
      </w:r>
    </w:p>
    <w:p w14:paraId="16C836A5"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Según el relato que se encuentra fueron variadas (Mt. 8:13; 12:22; 9:29,30; Mr. Mr. 1:31; 5:21-34; Lc. 4:40; 11:14; Jn. 9:6). </w:t>
      </w:r>
    </w:p>
    <w:p w14:paraId="19E5239F"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Artículo 12</w:t>
      </w:r>
    </w:p>
    <w:p w14:paraId="06944FC6"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Creemos: En la cena del Señor (1ª. Parte). </w:t>
      </w:r>
    </w:p>
    <w:p w14:paraId="02C51D93" w14:textId="77777777" w:rsidR="00FC2C12" w:rsidRDefault="00FC2C12" w:rsidP="00FC2C12">
      <w:pPr>
        <w:numPr>
          <w:ilvl w:val="0"/>
          <w:numId w:val="75"/>
        </w:numPr>
        <w:spacing w:line="240" w:lineRule="atLeast"/>
        <w:ind w:left="0" w:firstLine="360"/>
        <w:jc w:val="both"/>
        <w:rPr>
          <w:rFonts w:ascii="Arial" w:hAnsi="Arial" w:cs="Arial"/>
          <w:b/>
          <w:bCs/>
          <w:sz w:val="20"/>
        </w:rPr>
      </w:pPr>
      <w:r>
        <w:rPr>
          <w:rFonts w:ascii="Arial" w:hAnsi="Arial" w:cs="Arial"/>
          <w:b/>
          <w:bCs/>
          <w:sz w:val="20"/>
        </w:rPr>
        <w:t>Datos generales. Hay cuatro pasajes en el N. T. que se refieren directamente a la cena del Señor, (Mt. 26:26-29; Mr. 14:22-25; Lc. 22:14-22; 1 Cor. 11:23-34).  Entonces: 1. la cena del Señor es una práctica cristiana instituida personalmente por el mismo Señor Jesucristo; los elementos materiales son pan y jugo de uva; 3. la iglesia debe observar la cena del Señor continuamente en memoria de Cristo, 4. participar indignamente, profana del cuerpo y la sangre de Cristo trayendo juicio; 5. cualquiera que participa de la cena del Señor debe examinar su vida.</w:t>
      </w:r>
    </w:p>
    <w:p w14:paraId="5F0C3E2F" w14:textId="77777777" w:rsidR="00FC2C12" w:rsidRDefault="00FC2C12" w:rsidP="00FC2C12">
      <w:pPr>
        <w:numPr>
          <w:ilvl w:val="0"/>
          <w:numId w:val="75"/>
        </w:numPr>
        <w:spacing w:line="240" w:lineRule="atLeast"/>
        <w:ind w:left="0" w:firstLine="360"/>
        <w:jc w:val="both"/>
        <w:rPr>
          <w:rFonts w:ascii="Arial" w:hAnsi="Arial" w:cs="Arial"/>
          <w:b/>
          <w:bCs/>
          <w:sz w:val="20"/>
        </w:rPr>
      </w:pPr>
      <w:r>
        <w:rPr>
          <w:rFonts w:ascii="Arial" w:hAnsi="Arial" w:cs="Arial"/>
          <w:b/>
          <w:bCs/>
          <w:sz w:val="20"/>
        </w:rPr>
        <w:t xml:space="preserve">  Nombres dados a este rito en el N. T. </w:t>
      </w:r>
    </w:p>
    <w:p w14:paraId="73BA6A3D" w14:textId="77777777" w:rsidR="00FC2C12" w:rsidRDefault="00FC2C12" w:rsidP="00FC2C12">
      <w:pPr>
        <w:numPr>
          <w:ilvl w:val="0"/>
          <w:numId w:val="76"/>
        </w:numPr>
        <w:spacing w:line="240" w:lineRule="atLeast"/>
        <w:ind w:left="0" w:firstLine="360"/>
        <w:jc w:val="both"/>
        <w:rPr>
          <w:rFonts w:ascii="Arial" w:hAnsi="Arial" w:cs="Arial"/>
          <w:b/>
          <w:bCs/>
          <w:sz w:val="20"/>
        </w:rPr>
      </w:pPr>
      <w:r>
        <w:rPr>
          <w:rFonts w:ascii="Arial" w:hAnsi="Arial" w:cs="Arial"/>
          <w:b/>
          <w:bCs/>
          <w:sz w:val="20"/>
        </w:rPr>
        <w:t xml:space="preserve">Cena del Señor, es tomada esta expresión de 1 Cor.11:20. Se le llama del </w:t>
      </w:r>
      <w:proofErr w:type="gramStart"/>
      <w:r>
        <w:rPr>
          <w:rFonts w:ascii="Arial" w:hAnsi="Arial" w:cs="Arial"/>
          <w:b/>
          <w:bCs/>
          <w:sz w:val="20"/>
        </w:rPr>
        <w:t>Señor,  porque</w:t>
      </w:r>
      <w:proofErr w:type="gramEnd"/>
      <w:r>
        <w:rPr>
          <w:rFonts w:ascii="Arial" w:hAnsi="Arial" w:cs="Arial"/>
          <w:b/>
          <w:bCs/>
          <w:sz w:val="20"/>
        </w:rPr>
        <w:t xml:space="preserve"> el mismo Jesús la instituyó y porque debe observarse en memoria de su muerte; se le llama cena porque el Señor la instituyó una noche (1 Cor. 11:23).</w:t>
      </w:r>
    </w:p>
    <w:p w14:paraId="518A9CD9" w14:textId="77777777" w:rsidR="00FC2C12" w:rsidRDefault="00FC2C12" w:rsidP="00FC2C12">
      <w:pPr>
        <w:numPr>
          <w:ilvl w:val="0"/>
          <w:numId w:val="76"/>
        </w:numPr>
        <w:spacing w:line="240" w:lineRule="atLeast"/>
        <w:ind w:left="0" w:firstLine="360"/>
        <w:jc w:val="both"/>
        <w:rPr>
          <w:rFonts w:ascii="Arial" w:hAnsi="Arial" w:cs="Arial"/>
          <w:b/>
          <w:bCs/>
          <w:sz w:val="20"/>
        </w:rPr>
      </w:pPr>
      <w:r>
        <w:rPr>
          <w:rFonts w:ascii="Arial" w:hAnsi="Arial" w:cs="Arial"/>
          <w:b/>
          <w:bCs/>
          <w:sz w:val="20"/>
        </w:rPr>
        <w:lastRenderedPageBreak/>
        <w:t xml:space="preserve">Bendición y eucaristía, según Mt. y Mr., cuando Jesús tomó el pan la noche que instituyó la cena del Señor, “bendijo” (Mt. 26:26; Mr. 14:22), y cuando tomó la copa “dio gracias” (Mt. 26:27; 14:23).  Luego Pablo se refiere ello (1 Cor. 10:16). </w:t>
      </w:r>
    </w:p>
    <w:p w14:paraId="4DAFFFE2"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(2ª. Parte). </w:t>
      </w:r>
    </w:p>
    <w:p w14:paraId="73F84CC7" w14:textId="77777777" w:rsidR="00FC2C12" w:rsidRDefault="00FC2C12" w:rsidP="00FC2C12">
      <w:pPr>
        <w:numPr>
          <w:ilvl w:val="0"/>
          <w:numId w:val="77"/>
        </w:numPr>
        <w:spacing w:line="240" w:lineRule="atLeast"/>
        <w:ind w:left="0" w:firstLine="360"/>
        <w:jc w:val="both"/>
        <w:rPr>
          <w:rFonts w:ascii="Arial" w:hAnsi="Arial" w:cs="Arial"/>
          <w:b/>
          <w:bCs/>
          <w:sz w:val="20"/>
        </w:rPr>
      </w:pPr>
      <w:r>
        <w:rPr>
          <w:rFonts w:ascii="Arial" w:hAnsi="Arial" w:cs="Arial"/>
          <w:b/>
          <w:bCs/>
          <w:sz w:val="20"/>
        </w:rPr>
        <w:t>Memorial, según Lucas y Pablo, la noche que Cristo instituyó la cena, dio el mandamiento “haced esto en memoria de mí” (Lc. 22:19; 1 Cor. 11:24,25).  Así como el pueblo de Israel fue ordenado que observara la pascua como liberación de la esclavitud egipcia, la cena del Señor es como un memorial de la liberación del hombre del pecado.</w:t>
      </w:r>
    </w:p>
    <w:p w14:paraId="17A659AB" w14:textId="77777777" w:rsidR="00FC2C12" w:rsidRDefault="00FC2C12" w:rsidP="00FC2C12">
      <w:pPr>
        <w:numPr>
          <w:ilvl w:val="0"/>
          <w:numId w:val="77"/>
        </w:numPr>
        <w:spacing w:line="240" w:lineRule="atLeast"/>
        <w:ind w:left="0" w:firstLine="360"/>
        <w:jc w:val="both"/>
        <w:rPr>
          <w:rFonts w:ascii="Arial" w:hAnsi="Arial" w:cs="Arial"/>
          <w:b/>
          <w:bCs/>
          <w:sz w:val="20"/>
        </w:rPr>
      </w:pPr>
      <w:r>
        <w:rPr>
          <w:rFonts w:ascii="Arial" w:hAnsi="Arial" w:cs="Arial"/>
          <w:b/>
          <w:bCs/>
          <w:sz w:val="20"/>
        </w:rPr>
        <w:t xml:space="preserve"> El nuevo pacto, Israel se hizo infiel al pacto desobedeciendo a Dios, así que Él prometió instituir un nuevo pacto (Jer. 31:31-33; Ez. 36:22-32).  Por lo que la cena del Señor, como nuevo pueblo escatológico, de acuerdo a su propósito eterno y a sus promesas dadas por medio de los profetas.  </w:t>
      </w:r>
    </w:p>
    <w:p w14:paraId="63CAB3D6"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(3ª. Parte). </w:t>
      </w:r>
    </w:p>
    <w:p w14:paraId="7261F3DA" w14:textId="77777777" w:rsidR="00FC2C12" w:rsidRDefault="00FC2C12" w:rsidP="00FC2C12">
      <w:pPr>
        <w:spacing w:line="240" w:lineRule="atLeast"/>
        <w:jc w:val="both"/>
        <w:rPr>
          <w:rFonts w:ascii="Arial" w:hAnsi="Arial" w:cs="Arial"/>
          <w:b/>
          <w:bCs/>
          <w:sz w:val="20"/>
        </w:rPr>
      </w:pPr>
      <w:r>
        <w:rPr>
          <w:rFonts w:ascii="Arial" w:hAnsi="Arial" w:cs="Arial"/>
          <w:b/>
          <w:bCs/>
          <w:sz w:val="20"/>
        </w:rPr>
        <w:t>...y el lavatorio de los pies de los santos. ¿Cómo entender este acto?</w:t>
      </w:r>
    </w:p>
    <w:p w14:paraId="32D4ED9A" w14:textId="77777777" w:rsidR="00FC2C12" w:rsidRDefault="00FC2C12" w:rsidP="00FC2C12">
      <w:pPr>
        <w:numPr>
          <w:ilvl w:val="1"/>
          <w:numId w:val="78"/>
        </w:numPr>
        <w:spacing w:line="240" w:lineRule="atLeast"/>
        <w:ind w:left="0" w:firstLine="142"/>
        <w:jc w:val="both"/>
        <w:rPr>
          <w:rFonts w:ascii="Arial" w:hAnsi="Arial" w:cs="Arial"/>
          <w:b/>
          <w:bCs/>
          <w:sz w:val="20"/>
        </w:rPr>
      </w:pPr>
      <w:r>
        <w:rPr>
          <w:rFonts w:ascii="Arial" w:hAnsi="Arial" w:cs="Arial"/>
          <w:b/>
          <w:bCs/>
          <w:sz w:val="20"/>
        </w:rPr>
        <w:t>El significado.  El acto contiene una clara referencia a la humillación de Cristo y al valor purificador de su ministerio; luego, que es una muestra de humildad y disposición para servir.</w:t>
      </w:r>
    </w:p>
    <w:p w14:paraId="2DAC0D14" w14:textId="77777777" w:rsidR="00FC2C12" w:rsidRDefault="00FC2C12" w:rsidP="00FC2C12">
      <w:pPr>
        <w:numPr>
          <w:ilvl w:val="1"/>
          <w:numId w:val="78"/>
        </w:numPr>
        <w:spacing w:line="240" w:lineRule="atLeast"/>
        <w:ind w:left="0" w:firstLine="142"/>
        <w:jc w:val="both"/>
        <w:rPr>
          <w:rFonts w:ascii="Arial" w:hAnsi="Arial" w:cs="Arial"/>
          <w:b/>
          <w:bCs/>
          <w:sz w:val="20"/>
        </w:rPr>
      </w:pPr>
      <w:r>
        <w:rPr>
          <w:rFonts w:ascii="Arial" w:hAnsi="Arial" w:cs="Arial"/>
          <w:b/>
          <w:bCs/>
          <w:sz w:val="20"/>
        </w:rPr>
        <w:t xml:space="preserve"> Razones para creer que el lavamiento de pies representa la humillación redentora de Cristo. </w:t>
      </w:r>
    </w:p>
    <w:p w14:paraId="3C7E93D4" w14:textId="77777777" w:rsidR="00FC2C12" w:rsidRDefault="00FC2C12" w:rsidP="00FC2C12">
      <w:pPr>
        <w:numPr>
          <w:ilvl w:val="1"/>
          <w:numId w:val="78"/>
        </w:numPr>
        <w:spacing w:line="240" w:lineRule="atLeast"/>
        <w:ind w:left="0" w:firstLine="142"/>
        <w:jc w:val="both"/>
        <w:rPr>
          <w:rFonts w:ascii="Arial" w:hAnsi="Arial" w:cs="Arial"/>
          <w:b/>
          <w:bCs/>
          <w:sz w:val="20"/>
        </w:rPr>
      </w:pPr>
      <w:r>
        <w:rPr>
          <w:rFonts w:ascii="Arial" w:hAnsi="Arial" w:cs="Arial"/>
          <w:b/>
          <w:bCs/>
          <w:sz w:val="20"/>
        </w:rPr>
        <w:t xml:space="preserve">Se puede notar muy bien cuando el mismo Jesús tenía conciencia de sí mismo (Jn. 13:3), y cada una de las acciones que indican la actitud voluntaria de Jesús para cumplir con el propósito de Dios (Jn. 13:4; 10:15, 17).  </w:t>
      </w:r>
    </w:p>
    <w:p w14:paraId="5EFA0481" w14:textId="77777777" w:rsidR="00FC2C12" w:rsidRDefault="00FC2C12" w:rsidP="00FC2C12">
      <w:pPr>
        <w:numPr>
          <w:ilvl w:val="1"/>
          <w:numId w:val="78"/>
        </w:numPr>
        <w:spacing w:line="240" w:lineRule="atLeast"/>
        <w:ind w:left="0" w:firstLine="142"/>
        <w:jc w:val="both"/>
        <w:rPr>
          <w:rFonts w:ascii="Arial" w:hAnsi="Arial" w:cs="Arial"/>
          <w:b/>
          <w:bCs/>
          <w:sz w:val="20"/>
        </w:rPr>
      </w:pPr>
      <w:r>
        <w:rPr>
          <w:rFonts w:ascii="Arial" w:hAnsi="Arial" w:cs="Arial"/>
          <w:b/>
          <w:bCs/>
          <w:sz w:val="20"/>
        </w:rPr>
        <w:t xml:space="preserve">Paralelos entre Juan 13 y Filipenses 2 (Hacer el análisis).  Entonces, el lavatorio de </w:t>
      </w:r>
      <w:proofErr w:type="gramStart"/>
      <w:r>
        <w:rPr>
          <w:rFonts w:ascii="Arial" w:hAnsi="Arial" w:cs="Arial"/>
          <w:b/>
          <w:bCs/>
          <w:sz w:val="20"/>
        </w:rPr>
        <w:t>los  pies</w:t>
      </w:r>
      <w:proofErr w:type="gramEnd"/>
      <w:r>
        <w:rPr>
          <w:rFonts w:ascii="Arial" w:hAnsi="Arial" w:cs="Arial"/>
          <w:b/>
          <w:bCs/>
          <w:sz w:val="20"/>
        </w:rPr>
        <w:t xml:space="preserve"> tiene que ver con la muerte humillante de Jesús en la cruz del calvario y con la disposición de servir que debe caracterizar a cada creyente, por lo que cuando se realice debe ir con ese sentido, de lo contrario será en vano. </w:t>
      </w:r>
    </w:p>
    <w:p w14:paraId="388BB68F" w14:textId="77777777" w:rsidR="00FC2C12" w:rsidRDefault="00FC2C12" w:rsidP="00FC2C12">
      <w:pPr>
        <w:spacing w:line="240" w:lineRule="atLeast"/>
        <w:ind w:left="142"/>
        <w:jc w:val="both"/>
        <w:rPr>
          <w:rFonts w:ascii="Arial" w:hAnsi="Arial" w:cs="Arial"/>
          <w:b/>
          <w:bCs/>
          <w:sz w:val="20"/>
        </w:rPr>
      </w:pPr>
    </w:p>
    <w:p w14:paraId="62E762CA" w14:textId="77777777" w:rsidR="00FC2C12" w:rsidRDefault="00FC2C12" w:rsidP="00FC2C12">
      <w:pPr>
        <w:spacing w:line="240" w:lineRule="atLeast"/>
        <w:jc w:val="center"/>
        <w:rPr>
          <w:rFonts w:ascii="Arial" w:hAnsi="Arial" w:cs="Arial"/>
          <w:b/>
          <w:bCs/>
          <w:sz w:val="20"/>
        </w:rPr>
      </w:pPr>
      <w:r>
        <w:rPr>
          <w:rFonts w:ascii="Arial" w:hAnsi="Arial" w:cs="Arial"/>
          <w:b/>
          <w:bCs/>
          <w:sz w:val="20"/>
        </w:rPr>
        <w:t>Artículo 13</w:t>
      </w:r>
    </w:p>
    <w:p w14:paraId="61C5CD3A" w14:textId="77777777" w:rsidR="00FC2C12" w:rsidRDefault="00FC2C12" w:rsidP="00FC2C12">
      <w:pPr>
        <w:spacing w:line="240" w:lineRule="atLeast"/>
        <w:ind w:firstLine="709"/>
        <w:jc w:val="both"/>
        <w:rPr>
          <w:rFonts w:ascii="Arial" w:hAnsi="Arial" w:cs="Arial"/>
          <w:b/>
          <w:bCs/>
          <w:sz w:val="20"/>
        </w:rPr>
      </w:pPr>
      <w:r>
        <w:rPr>
          <w:rFonts w:ascii="Arial" w:hAnsi="Arial" w:cs="Arial"/>
          <w:b/>
          <w:bCs/>
          <w:sz w:val="20"/>
        </w:rPr>
        <w:t xml:space="preserve">Creemos: En la premilenial segunda venida de Jesús: primero, para resucitar a los justos muertos y arrebatar a los santos vivos hacia El, en el </w:t>
      </w:r>
      <w:proofErr w:type="gramStart"/>
      <w:r>
        <w:rPr>
          <w:rFonts w:ascii="Arial" w:hAnsi="Arial" w:cs="Arial"/>
          <w:b/>
          <w:bCs/>
          <w:sz w:val="20"/>
        </w:rPr>
        <w:t>aire;  segundo</w:t>
      </w:r>
      <w:proofErr w:type="gramEnd"/>
      <w:r>
        <w:rPr>
          <w:rFonts w:ascii="Arial" w:hAnsi="Arial" w:cs="Arial"/>
          <w:b/>
          <w:bCs/>
          <w:sz w:val="20"/>
        </w:rPr>
        <w:t xml:space="preserve">, para reinar en la tierra mil años. </w:t>
      </w:r>
    </w:p>
    <w:p w14:paraId="7C5F0ED8"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La segunda venida de Cristo es una esperanza escatológica que está confirmada extensamente en casi todo el N. T. (MT. 24 y 25; Mr. 13, Lc. 21; 1 y 2 Tés; Apocalipsis), excepto en Gálatas, Efesios, Filemón, 2 y 3 de Juan.  </w:t>
      </w:r>
    </w:p>
    <w:p w14:paraId="65C9806F" w14:textId="77777777" w:rsidR="00FC2C12" w:rsidRDefault="00FC2C12" w:rsidP="00FC2C12">
      <w:pPr>
        <w:numPr>
          <w:ilvl w:val="0"/>
          <w:numId w:val="79"/>
        </w:numPr>
        <w:spacing w:line="240" w:lineRule="atLeast"/>
        <w:ind w:left="0" w:firstLine="426"/>
        <w:jc w:val="both"/>
        <w:rPr>
          <w:rFonts w:ascii="Arial" w:hAnsi="Arial" w:cs="Arial"/>
          <w:b/>
          <w:bCs/>
          <w:sz w:val="20"/>
        </w:rPr>
      </w:pPr>
      <w:r>
        <w:rPr>
          <w:rFonts w:ascii="Arial" w:hAnsi="Arial" w:cs="Arial"/>
          <w:b/>
          <w:bCs/>
          <w:sz w:val="20"/>
        </w:rPr>
        <w:t xml:space="preserve">En el Nuevo Testamento, la segunda venida de Cristo es referida con los </w:t>
      </w:r>
      <w:proofErr w:type="gramStart"/>
      <w:r>
        <w:rPr>
          <w:rFonts w:ascii="Arial" w:hAnsi="Arial" w:cs="Arial"/>
          <w:b/>
          <w:bCs/>
          <w:sz w:val="20"/>
        </w:rPr>
        <w:t>siguiente términos</w:t>
      </w:r>
      <w:proofErr w:type="gramEnd"/>
      <w:r>
        <w:rPr>
          <w:rFonts w:ascii="Arial" w:hAnsi="Arial" w:cs="Arial"/>
          <w:b/>
          <w:bCs/>
          <w:sz w:val="20"/>
        </w:rPr>
        <w:t xml:space="preserve">: </w:t>
      </w:r>
    </w:p>
    <w:p w14:paraId="7E5107D9" w14:textId="77777777" w:rsidR="00FC2C12" w:rsidRDefault="00FC2C12" w:rsidP="00FC2C12">
      <w:pPr>
        <w:numPr>
          <w:ilvl w:val="1"/>
          <w:numId w:val="80"/>
        </w:numPr>
        <w:spacing w:line="240" w:lineRule="atLeast"/>
        <w:ind w:left="0" w:firstLine="426"/>
        <w:jc w:val="both"/>
        <w:rPr>
          <w:rFonts w:ascii="Arial" w:hAnsi="Arial" w:cs="Arial"/>
          <w:b/>
          <w:bCs/>
          <w:sz w:val="20"/>
        </w:rPr>
      </w:pPr>
      <w:proofErr w:type="gramStart"/>
      <w:r>
        <w:rPr>
          <w:rFonts w:ascii="Arial" w:hAnsi="Arial" w:cs="Arial"/>
          <w:b/>
          <w:bCs/>
          <w:sz w:val="20"/>
        </w:rPr>
        <w:t>Érjomai,  venir</w:t>
      </w:r>
      <w:proofErr w:type="gramEnd"/>
      <w:r>
        <w:rPr>
          <w:rFonts w:ascii="Arial" w:hAnsi="Arial" w:cs="Arial"/>
          <w:b/>
          <w:bCs/>
          <w:sz w:val="20"/>
        </w:rPr>
        <w:t xml:space="preserve"> (aparece 35 veces), en referencia al regreso escatológico de Cristo.</w:t>
      </w:r>
    </w:p>
    <w:p w14:paraId="05A714C2" w14:textId="77777777" w:rsidR="00FC2C12" w:rsidRDefault="00FC2C12" w:rsidP="00FC2C12">
      <w:pPr>
        <w:numPr>
          <w:ilvl w:val="1"/>
          <w:numId w:val="80"/>
        </w:numPr>
        <w:spacing w:line="240" w:lineRule="atLeast"/>
        <w:ind w:left="0" w:firstLine="426"/>
        <w:jc w:val="both"/>
        <w:rPr>
          <w:rFonts w:ascii="Arial" w:hAnsi="Arial" w:cs="Arial"/>
          <w:b/>
          <w:bCs/>
          <w:sz w:val="20"/>
        </w:rPr>
      </w:pPr>
      <w:r>
        <w:rPr>
          <w:rFonts w:ascii="Arial" w:hAnsi="Arial" w:cs="Arial"/>
          <w:b/>
          <w:bCs/>
          <w:sz w:val="20"/>
        </w:rPr>
        <w:t>Parousía, advenimiento, presencia, venida, (aparece 16 veces) este es el término más familiar que se utiliza en referencia escatológica de Cristo.</w:t>
      </w:r>
    </w:p>
    <w:p w14:paraId="75D412F1" w14:textId="77777777" w:rsidR="00FC2C12" w:rsidRDefault="00FC2C12" w:rsidP="00FC2C12">
      <w:pPr>
        <w:numPr>
          <w:ilvl w:val="1"/>
          <w:numId w:val="80"/>
        </w:numPr>
        <w:spacing w:line="240" w:lineRule="atLeast"/>
        <w:ind w:left="0" w:firstLine="426"/>
        <w:jc w:val="both"/>
        <w:rPr>
          <w:rFonts w:ascii="Arial" w:hAnsi="Arial" w:cs="Arial"/>
          <w:b/>
          <w:bCs/>
          <w:sz w:val="20"/>
        </w:rPr>
      </w:pPr>
      <w:r>
        <w:rPr>
          <w:rFonts w:ascii="Arial" w:hAnsi="Arial" w:cs="Arial"/>
          <w:b/>
          <w:bCs/>
          <w:sz w:val="20"/>
        </w:rPr>
        <w:t xml:space="preserve"> Apokalúpsis, revelación, revelar (apokalúpto Lc. 17:30). </w:t>
      </w:r>
    </w:p>
    <w:p w14:paraId="63E797CB" w14:textId="77777777" w:rsidR="00FC2C12" w:rsidRDefault="00FC2C12" w:rsidP="00FC2C12">
      <w:pPr>
        <w:numPr>
          <w:ilvl w:val="1"/>
          <w:numId w:val="80"/>
        </w:numPr>
        <w:spacing w:line="240" w:lineRule="atLeast"/>
        <w:ind w:left="0" w:firstLine="426"/>
        <w:jc w:val="both"/>
        <w:rPr>
          <w:rFonts w:ascii="Arial" w:hAnsi="Arial" w:cs="Arial"/>
          <w:b/>
          <w:bCs/>
          <w:sz w:val="20"/>
        </w:rPr>
      </w:pPr>
      <w:r>
        <w:rPr>
          <w:rFonts w:ascii="Arial" w:hAnsi="Arial" w:cs="Arial"/>
          <w:b/>
          <w:bCs/>
          <w:sz w:val="20"/>
        </w:rPr>
        <w:t xml:space="preserve">Epifanía, aparición (aparece un total de 6 veces, 2 Ts. 2:8; 2 Ti. 4:1, 8; Tit. 2:13). </w:t>
      </w:r>
    </w:p>
    <w:p w14:paraId="46B7247B" w14:textId="77777777" w:rsidR="00FC2C12" w:rsidRDefault="00FC2C12" w:rsidP="00FC2C12">
      <w:pPr>
        <w:numPr>
          <w:ilvl w:val="1"/>
          <w:numId w:val="80"/>
        </w:numPr>
        <w:spacing w:line="240" w:lineRule="atLeast"/>
        <w:ind w:left="0" w:firstLine="426"/>
        <w:jc w:val="both"/>
        <w:rPr>
          <w:rFonts w:ascii="Arial" w:hAnsi="Arial" w:cs="Arial"/>
          <w:b/>
          <w:bCs/>
          <w:sz w:val="20"/>
        </w:rPr>
      </w:pPr>
      <w:r>
        <w:rPr>
          <w:rFonts w:ascii="Arial" w:hAnsi="Arial" w:cs="Arial"/>
          <w:b/>
          <w:bCs/>
          <w:sz w:val="20"/>
        </w:rPr>
        <w:t>Faneróo, aparece en referencia a la venida de Cristo (Col. 3:4; 1 Pd. 5:4; 1 Jn. 2:28; 3:2).</w:t>
      </w:r>
    </w:p>
    <w:p w14:paraId="7AFF6570" w14:textId="77777777" w:rsidR="00FC2C12" w:rsidRDefault="00FC2C12" w:rsidP="00FC2C12">
      <w:pPr>
        <w:numPr>
          <w:ilvl w:val="1"/>
          <w:numId w:val="80"/>
        </w:numPr>
        <w:spacing w:line="240" w:lineRule="atLeast"/>
        <w:ind w:left="0" w:firstLine="426"/>
        <w:jc w:val="both"/>
        <w:rPr>
          <w:rFonts w:ascii="Arial" w:hAnsi="Arial" w:cs="Arial"/>
          <w:b/>
          <w:bCs/>
          <w:sz w:val="20"/>
        </w:rPr>
      </w:pPr>
      <w:r>
        <w:rPr>
          <w:rFonts w:ascii="Arial" w:hAnsi="Arial" w:cs="Arial"/>
          <w:b/>
          <w:bCs/>
          <w:sz w:val="20"/>
        </w:rPr>
        <w:t>Katabano, descender en referencia a la venida de Cristo (1 Ts. 4:16).</w:t>
      </w:r>
    </w:p>
    <w:p w14:paraId="32E362F6" w14:textId="77777777" w:rsidR="00FC2C12" w:rsidRDefault="00FC2C12" w:rsidP="00FC2C12">
      <w:pPr>
        <w:numPr>
          <w:ilvl w:val="1"/>
          <w:numId w:val="80"/>
        </w:numPr>
        <w:spacing w:line="240" w:lineRule="atLeast"/>
        <w:ind w:left="0" w:firstLine="426"/>
        <w:jc w:val="both"/>
        <w:rPr>
          <w:rFonts w:ascii="Arial" w:hAnsi="Arial" w:cs="Arial"/>
          <w:b/>
          <w:bCs/>
          <w:sz w:val="20"/>
        </w:rPr>
      </w:pPr>
      <w:r>
        <w:rPr>
          <w:rFonts w:ascii="Arial" w:hAnsi="Arial" w:cs="Arial"/>
          <w:b/>
          <w:bCs/>
          <w:sz w:val="20"/>
        </w:rPr>
        <w:t xml:space="preserve">El día del Señor, (2 Ts. 2:2).  Esta expresión está íntimamente ligada conectada en el N. T. con el regreso de Cristo, y se usa como un sinónimo de tal evento. (buscar los paralelos).  El regreso de Cristo como “el día del Señor” implica las siguientes ideas: 1. El advenimiento de Cristo es un evento escatológico en el cual los creyentes tendrán un encuentro personal con Cristo, por lo tanto, la necesidad de estar listos y vigilantes (Lc. 17:24-30; 1 Cor. 1:8; 2 Pd. 3:10, 11, 14); 2. será un día de juicio para los malos (1 Ts. 5:2-4); 3. de recompensa y satisfacción para los justos (Fil. 2:16); 4. será un tiempo de renovación cósmica (2 Pd. 3:10-12) y de renovación moral mundial (2 Pd. 3:13). </w:t>
      </w:r>
    </w:p>
    <w:p w14:paraId="58585926" w14:textId="77777777" w:rsidR="00FC2C12" w:rsidRDefault="00FC2C12" w:rsidP="00FC2C12">
      <w:pPr>
        <w:numPr>
          <w:ilvl w:val="0"/>
          <w:numId w:val="79"/>
        </w:numPr>
        <w:spacing w:line="240" w:lineRule="atLeast"/>
        <w:ind w:firstLine="66"/>
        <w:jc w:val="both"/>
        <w:rPr>
          <w:rFonts w:ascii="Arial" w:hAnsi="Arial" w:cs="Arial"/>
          <w:b/>
          <w:bCs/>
          <w:sz w:val="20"/>
        </w:rPr>
      </w:pPr>
      <w:r>
        <w:rPr>
          <w:rFonts w:ascii="Arial" w:hAnsi="Arial" w:cs="Arial"/>
          <w:b/>
          <w:bCs/>
          <w:sz w:val="20"/>
        </w:rPr>
        <w:t xml:space="preserve">Además, de los términos ya considerados, el advenimiento de Cristo se afirma por: </w:t>
      </w:r>
    </w:p>
    <w:p w14:paraId="5060E237" w14:textId="77777777" w:rsidR="00FC2C12" w:rsidRDefault="00FC2C12" w:rsidP="00FC2C12">
      <w:pPr>
        <w:numPr>
          <w:ilvl w:val="1"/>
          <w:numId w:val="81"/>
        </w:numPr>
        <w:spacing w:line="240" w:lineRule="atLeast"/>
        <w:ind w:left="0" w:firstLine="349"/>
        <w:jc w:val="both"/>
        <w:rPr>
          <w:rFonts w:ascii="Arial" w:hAnsi="Arial" w:cs="Arial"/>
          <w:b/>
          <w:bCs/>
          <w:sz w:val="20"/>
        </w:rPr>
      </w:pPr>
      <w:r>
        <w:rPr>
          <w:rFonts w:ascii="Arial" w:hAnsi="Arial" w:cs="Arial"/>
          <w:b/>
          <w:bCs/>
          <w:sz w:val="20"/>
        </w:rPr>
        <w:t>La aseveración de que Cristo “será visto” por todas las gentes viniendo en las nubes del cielo (MT. 24:30; Mr. 13:26; Hb. 9:38; Ap. 1:7).</w:t>
      </w:r>
    </w:p>
    <w:p w14:paraId="2FD348E6" w14:textId="77777777" w:rsidR="00FC2C12" w:rsidRDefault="00FC2C12" w:rsidP="00FC2C12">
      <w:pPr>
        <w:numPr>
          <w:ilvl w:val="1"/>
          <w:numId w:val="81"/>
        </w:numPr>
        <w:spacing w:line="240" w:lineRule="atLeast"/>
        <w:ind w:left="0" w:firstLine="349"/>
        <w:jc w:val="both"/>
        <w:rPr>
          <w:rFonts w:ascii="Arial" w:hAnsi="Arial" w:cs="Arial"/>
          <w:b/>
          <w:bCs/>
          <w:sz w:val="20"/>
        </w:rPr>
      </w:pPr>
      <w:r>
        <w:rPr>
          <w:rFonts w:ascii="Arial" w:hAnsi="Arial" w:cs="Arial"/>
          <w:b/>
          <w:bCs/>
          <w:sz w:val="20"/>
        </w:rPr>
        <w:t xml:space="preserve"> La indicación de que lal iglesia espera del cielo a su Señor (Fil. 3:20). </w:t>
      </w:r>
    </w:p>
    <w:p w14:paraId="57A06F21" w14:textId="77777777" w:rsidR="00FC2C12" w:rsidRDefault="00FC2C12" w:rsidP="00FC2C12">
      <w:pPr>
        <w:numPr>
          <w:ilvl w:val="1"/>
          <w:numId w:val="81"/>
        </w:numPr>
        <w:spacing w:line="240" w:lineRule="atLeast"/>
        <w:ind w:left="0" w:firstLine="349"/>
        <w:jc w:val="both"/>
        <w:rPr>
          <w:rFonts w:ascii="Arial" w:hAnsi="Arial" w:cs="Arial"/>
          <w:b/>
          <w:bCs/>
          <w:sz w:val="20"/>
        </w:rPr>
      </w:pPr>
      <w:r>
        <w:rPr>
          <w:rFonts w:ascii="Arial" w:hAnsi="Arial" w:cs="Arial"/>
          <w:b/>
          <w:bCs/>
          <w:sz w:val="20"/>
        </w:rPr>
        <w:t>La oración litúrgica de la iglesia primitiva “</w:t>
      </w:r>
      <w:r>
        <w:rPr>
          <w:rFonts w:ascii="Arial" w:hAnsi="Arial" w:cs="Arial"/>
          <w:b/>
          <w:bCs/>
          <w:sz w:val="20"/>
          <w:lang w:bidi="he-IL"/>
        </w:rPr>
        <w:t>maranatha</w:t>
      </w:r>
      <w:r>
        <w:rPr>
          <w:rFonts w:ascii="Arial" w:hAnsi="Arial" w:cs="Arial"/>
          <w:b/>
          <w:bCs/>
          <w:sz w:val="20"/>
        </w:rPr>
        <w:t>” que significa “el Señor viene” o “Ven, Señor Jesús” (1 Cor. 16:22).</w:t>
      </w:r>
    </w:p>
    <w:p w14:paraId="40D41B15" w14:textId="77777777" w:rsidR="00FC2C12" w:rsidRDefault="00FC2C12" w:rsidP="00FC2C12">
      <w:pPr>
        <w:numPr>
          <w:ilvl w:val="1"/>
          <w:numId w:val="81"/>
        </w:numPr>
        <w:spacing w:line="240" w:lineRule="atLeast"/>
        <w:ind w:left="0" w:firstLine="349"/>
        <w:jc w:val="both"/>
        <w:rPr>
          <w:rFonts w:ascii="Arial" w:hAnsi="Arial" w:cs="Arial"/>
          <w:b/>
          <w:bCs/>
          <w:sz w:val="20"/>
        </w:rPr>
      </w:pPr>
      <w:r>
        <w:rPr>
          <w:rFonts w:ascii="Arial" w:hAnsi="Arial" w:cs="Arial"/>
          <w:b/>
          <w:bCs/>
          <w:sz w:val="20"/>
        </w:rPr>
        <w:lastRenderedPageBreak/>
        <w:t xml:space="preserve"> La oración con que concluye el libro de Apocalipsis “Ven, Señor Jesús” (Ap. 22:20). </w:t>
      </w:r>
    </w:p>
    <w:p w14:paraId="241FC328" w14:textId="77777777" w:rsidR="00FC2C12" w:rsidRDefault="00FC2C12" w:rsidP="00FC2C12">
      <w:pPr>
        <w:numPr>
          <w:ilvl w:val="0"/>
          <w:numId w:val="79"/>
        </w:numPr>
        <w:spacing w:line="240" w:lineRule="atLeast"/>
        <w:ind w:left="0" w:firstLine="349"/>
        <w:jc w:val="both"/>
        <w:rPr>
          <w:rFonts w:ascii="Arial" w:hAnsi="Arial" w:cs="Arial"/>
          <w:b/>
          <w:bCs/>
          <w:sz w:val="20"/>
        </w:rPr>
      </w:pPr>
      <w:r>
        <w:rPr>
          <w:rFonts w:ascii="Arial" w:hAnsi="Arial" w:cs="Arial"/>
          <w:b/>
          <w:bCs/>
          <w:sz w:val="20"/>
        </w:rPr>
        <w:t xml:space="preserve">Por la información considerada, entonces, los </w:t>
      </w:r>
      <w:proofErr w:type="gramStart"/>
      <w:r>
        <w:rPr>
          <w:rFonts w:ascii="Arial" w:hAnsi="Arial" w:cs="Arial"/>
          <w:b/>
          <w:bCs/>
          <w:sz w:val="20"/>
        </w:rPr>
        <w:t>siguiente hechos</w:t>
      </w:r>
      <w:proofErr w:type="gramEnd"/>
      <w:r>
        <w:rPr>
          <w:rFonts w:ascii="Arial" w:hAnsi="Arial" w:cs="Arial"/>
          <w:b/>
          <w:bCs/>
          <w:sz w:val="20"/>
        </w:rPr>
        <w:t xml:space="preserve"> con relación a la segunda venida de Cristo son indicados claramente:  la segunda venida de Cristo será: </w:t>
      </w:r>
    </w:p>
    <w:p w14:paraId="718E96CB" w14:textId="77777777" w:rsidR="00FC2C12" w:rsidRDefault="00FC2C12" w:rsidP="00FC2C12">
      <w:pPr>
        <w:numPr>
          <w:ilvl w:val="1"/>
          <w:numId w:val="82"/>
        </w:numPr>
        <w:spacing w:line="240" w:lineRule="atLeast"/>
        <w:ind w:left="709"/>
        <w:jc w:val="both"/>
        <w:rPr>
          <w:rFonts w:ascii="Arial" w:hAnsi="Arial" w:cs="Arial"/>
          <w:b/>
          <w:bCs/>
          <w:sz w:val="20"/>
        </w:rPr>
      </w:pPr>
      <w:r>
        <w:rPr>
          <w:rFonts w:ascii="Arial" w:hAnsi="Arial" w:cs="Arial"/>
          <w:b/>
          <w:bCs/>
          <w:sz w:val="20"/>
        </w:rPr>
        <w:t>Personal (Hech. 1:11).</w:t>
      </w:r>
    </w:p>
    <w:p w14:paraId="063BCB9B" w14:textId="77777777" w:rsidR="00FC2C12" w:rsidRDefault="00FC2C12" w:rsidP="00FC2C12">
      <w:pPr>
        <w:numPr>
          <w:ilvl w:val="1"/>
          <w:numId w:val="82"/>
        </w:numPr>
        <w:spacing w:line="240" w:lineRule="atLeast"/>
        <w:ind w:left="709"/>
        <w:jc w:val="both"/>
        <w:rPr>
          <w:rFonts w:ascii="Arial" w:hAnsi="Arial" w:cs="Arial"/>
          <w:b/>
          <w:bCs/>
          <w:sz w:val="20"/>
        </w:rPr>
      </w:pPr>
      <w:r>
        <w:rPr>
          <w:rFonts w:ascii="Arial" w:hAnsi="Arial" w:cs="Arial"/>
          <w:b/>
          <w:bCs/>
          <w:sz w:val="20"/>
        </w:rPr>
        <w:t xml:space="preserve"> Acompañada de ángeles (MT. 16:27).</w:t>
      </w:r>
    </w:p>
    <w:p w14:paraId="3EFEB57A" w14:textId="77777777" w:rsidR="00FC2C12" w:rsidRDefault="00FC2C12" w:rsidP="00FC2C12">
      <w:pPr>
        <w:numPr>
          <w:ilvl w:val="1"/>
          <w:numId w:val="82"/>
        </w:numPr>
        <w:spacing w:line="240" w:lineRule="atLeast"/>
        <w:ind w:left="0" w:firstLine="349"/>
        <w:jc w:val="both"/>
        <w:rPr>
          <w:rFonts w:ascii="Arial" w:hAnsi="Arial" w:cs="Arial"/>
          <w:b/>
          <w:bCs/>
          <w:sz w:val="20"/>
        </w:rPr>
      </w:pPr>
      <w:r>
        <w:rPr>
          <w:rFonts w:ascii="Arial" w:hAnsi="Arial" w:cs="Arial"/>
          <w:b/>
          <w:bCs/>
          <w:sz w:val="20"/>
        </w:rPr>
        <w:t xml:space="preserve"> Presenciada universalmente (MT. 24:30; Ap. 1:7).  Nota: Quien comparta la clase deberá consultar el cometario de Hiram Almiridis pág. 136.</w:t>
      </w:r>
    </w:p>
    <w:p w14:paraId="4C84DDB0" w14:textId="77777777" w:rsidR="00FC2C12" w:rsidRDefault="00FC2C12" w:rsidP="00FC2C12">
      <w:pPr>
        <w:spacing w:line="240" w:lineRule="atLeast"/>
        <w:jc w:val="both"/>
        <w:rPr>
          <w:rFonts w:ascii="Arial" w:hAnsi="Arial" w:cs="Arial"/>
          <w:b/>
          <w:bCs/>
          <w:sz w:val="20"/>
        </w:rPr>
      </w:pPr>
    </w:p>
    <w:p w14:paraId="20399702" w14:textId="77777777" w:rsidR="00FC2C12" w:rsidRDefault="00FC2C12" w:rsidP="00FC2C12">
      <w:pPr>
        <w:spacing w:line="240" w:lineRule="atLeast"/>
        <w:jc w:val="center"/>
        <w:rPr>
          <w:rFonts w:ascii="Arial" w:hAnsi="Arial" w:cs="Arial"/>
          <w:b/>
          <w:bCs/>
          <w:sz w:val="20"/>
        </w:rPr>
      </w:pPr>
      <w:r>
        <w:rPr>
          <w:rFonts w:ascii="Arial" w:hAnsi="Arial" w:cs="Arial"/>
          <w:b/>
          <w:bCs/>
          <w:sz w:val="20"/>
        </w:rPr>
        <w:t>Artículo 14</w:t>
      </w:r>
    </w:p>
    <w:p w14:paraId="5C62FB0C" w14:textId="77777777" w:rsidR="00FC2C12" w:rsidRDefault="00FC2C12" w:rsidP="00FC2C12">
      <w:pPr>
        <w:spacing w:line="240" w:lineRule="atLeast"/>
        <w:ind w:firstLine="709"/>
        <w:jc w:val="both"/>
        <w:rPr>
          <w:rFonts w:ascii="Arial" w:hAnsi="Arial" w:cs="Arial"/>
          <w:b/>
          <w:bCs/>
          <w:sz w:val="20"/>
        </w:rPr>
      </w:pPr>
      <w:r>
        <w:rPr>
          <w:rFonts w:ascii="Arial" w:hAnsi="Arial" w:cs="Arial"/>
          <w:b/>
          <w:bCs/>
          <w:sz w:val="20"/>
        </w:rPr>
        <w:t>Creemos: En la resurrección corporal; vida eterna para los santos y castigo eterno para los inicuos (</w:t>
      </w:r>
      <w:proofErr w:type="gramStart"/>
      <w:r>
        <w:rPr>
          <w:rFonts w:ascii="Arial" w:hAnsi="Arial" w:cs="Arial"/>
          <w:b/>
          <w:bCs/>
          <w:sz w:val="20"/>
        </w:rPr>
        <w:t>1ª.Parte</w:t>
      </w:r>
      <w:proofErr w:type="gramEnd"/>
      <w:r>
        <w:rPr>
          <w:rFonts w:ascii="Arial" w:hAnsi="Arial" w:cs="Arial"/>
          <w:b/>
          <w:bCs/>
          <w:sz w:val="20"/>
        </w:rPr>
        <w:t xml:space="preserve">) </w:t>
      </w:r>
    </w:p>
    <w:p w14:paraId="5C45D499"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Según la Palabra de Dios habrá resurrección corporal para justos como para injustos que determinará el destino eterno de todos. </w:t>
      </w:r>
    </w:p>
    <w:p w14:paraId="7DF9D83B" w14:textId="77777777" w:rsidR="00FC2C12" w:rsidRDefault="00FC2C12" w:rsidP="00FC2C12">
      <w:pPr>
        <w:numPr>
          <w:ilvl w:val="0"/>
          <w:numId w:val="83"/>
        </w:numPr>
        <w:spacing w:line="240" w:lineRule="atLeast"/>
        <w:jc w:val="both"/>
        <w:rPr>
          <w:rFonts w:ascii="Arial" w:hAnsi="Arial" w:cs="Arial"/>
          <w:b/>
          <w:bCs/>
          <w:sz w:val="20"/>
        </w:rPr>
      </w:pPr>
      <w:r>
        <w:rPr>
          <w:rFonts w:ascii="Arial" w:hAnsi="Arial" w:cs="Arial"/>
          <w:b/>
          <w:bCs/>
          <w:sz w:val="20"/>
        </w:rPr>
        <w:t xml:space="preserve">Datos lingüísticos.  Términos griegos: </w:t>
      </w:r>
    </w:p>
    <w:p w14:paraId="74E949CA" w14:textId="77777777" w:rsidR="00FC2C12" w:rsidRDefault="00FC2C12" w:rsidP="00FC2C12">
      <w:pPr>
        <w:numPr>
          <w:ilvl w:val="1"/>
          <w:numId w:val="84"/>
        </w:numPr>
        <w:spacing w:line="240" w:lineRule="atLeast"/>
        <w:ind w:left="0" w:firstLine="709"/>
        <w:jc w:val="both"/>
        <w:rPr>
          <w:rFonts w:ascii="Arial" w:hAnsi="Arial" w:cs="Arial"/>
          <w:b/>
          <w:bCs/>
          <w:sz w:val="20"/>
        </w:rPr>
      </w:pPr>
      <w:r>
        <w:rPr>
          <w:rFonts w:ascii="Arial" w:hAnsi="Arial" w:cs="Arial"/>
          <w:b/>
          <w:bCs/>
          <w:sz w:val="20"/>
        </w:rPr>
        <w:t>Anátasis (resurrección</w:t>
      </w:r>
      <w:proofErr w:type="gramStart"/>
      <w:r>
        <w:rPr>
          <w:rFonts w:ascii="Arial" w:hAnsi="Arial" w:cs="Arial"/>
          <w:b/>
          <w:bCs/>
          <w:sz w:val="20"/>
        </w:rPr>
        <w:t>),  B.</w:t>
      </w:r>
      <w:proofErr w:type="gramEnd"/>
      <w:r>
        <w:rPr>
          <w:rFonts w:ascii="Arial" w:hAnsi="Arial" w:cs="Arial"/>
          <w:b/>
          <w:bCs/>
          <w:sz w:val="20"/>
        </w:rPr>
        <w:t xml:space="preserve"> Exanástasis (resurrección), C. Anístemi, (levantar, parar), D. Egeiro (levantar), E. Exegeiro (despertar).</w:t>
      </w:r>
    </w:p>
    <w:p w14:paraId="34C0BC0D" w14:textId="77777777" w:rsidR="00FC2C12" w:rsidRDefault="00FC2C12" w:rsidP="00FC2C12">
      <w:pPr>
        <w:numPr>
          <w:ilvl w:val="1"/>
          <w:numId w:val="84"/>
        </w:numPr>
        <w:spacing w:line="240" w:lineRule="atLeast"/>
        <w:ind w:left="0" w:firstLine="709"/>
        <w:jc w:val="both"/>
        <w:rPr>
          <w:rFonts w:ascii="Arial" w:hAnsi="Arial" w:cs="Arial"/>
          <w:b/>
          <w:bCs/>
          <w:sz w:val="20"/>
        </w:rPr>
      </w:pPr>
      <w:r>
        <w:rPr>
          <w:rFonts w:ascii="Arial" w:hAnsi="Arial" w:cs="Arial"/>
          <w:b/>
          <w:bCs/>
          <w:sz w:val="20"/>
        </w:rPr>
        <w:t xml:space="preserve"> La resurrección está afirmada en el Antiguo Testamento.  (Is. 26:19; Dn. 12:2). </w:t>
      </w:r>
    </w:p>
    <w:p w14:paraId="60FB0754"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En los dos pasajes citados aparece claramente la doctrina de la resurrección, sin embargo, hay una probabilidad muy elevada que se mencione en Job 14:14,15; 19:25-27; Sal. 16:9,10; 17:15; 49; 15.  Pero sólo Daniel habla de la resurrección de los inicuos. </w:t>
      </w:r>
    </w:p>
    <w:p w14:paraId="1954FBBB" w14:textId="77777777" w:rsidR="00FC2C12" w:rsidRDefault="00FC2C12" w:rsidP="00FC2C12">
      <w:pPr>
        <w:spacing w:line="240" w:lineRule="atLeast"/>
        <w:ind w:firstLine="708"/>
        <w:jc w:val="both"/>
        <w:rPr>
          <w:rFonts w:ascii="Arial" w:hAnsi="Arial" w:cs="Arial"/>
          <w:b/>
          <w:bCs/>
          <w:sz w:val="20"/>
        </w:rPr>
      </w:pPr>
    </w:p>
    <w:p w14:paraId="6C4A0315" w14:textId="77777777" w:rsidR="00FC2C12" w:rsidRDefault="00FC2C12" w:rsidP="00FC2C12">
      <w:pPr>
        <w:numPr>
          <w:ilvl w:val="0"/>
          <w:numId w:val="85"/>
        </w:numPr>
        <w:spacing w:line="240" w:lineRule="atLeast"/>
        <w:jc w:val="both"/>
        <w:rPr>
          <w:rFonts w:ascii="Arial" w:hAnsi="Arial" w:cs="Arial"/>
          <w:b/>
          <w:bCs/>
          <w:sz w:val="20"/>
        </w:rPr>
      </w:pPr>
      <w:r>
        <w:rPr>
          <w:rFonts w:ascii="Arial" w:hAnsi="Arial" w:cs="Arial"/>
          <w:b/>
          <w:bCs/>
          <w:sz w:val="20"/>
        </w:rPr>
        <w:t xml:space="preserve">La resurrección final según los cuatro evangelios. </w:t>
      </w:r>
    </w:p>
    <w:p w14:paraId="6E6527C6" w14:textId="77777777" w:rsidR="00FC2C12" w:rsidRDefault="00FC2C12" w:rsidP="00FC2C12">
      <w:pPr>
        <w:numPr>
          <w:ilvl w:val="1"/>
          <w:numId w:val="86"/>
        </w:numPr>
        <w:spacing w:line="240" w:lineRule="atLeast"/>
        <w:ind w:left="1134" w:hanging="425"/>
        <w:jc w:val="both"/>
        <w:rPr>
          <w:rFonts w:ascii="Arial" w:hAnsi="Arial" w:cs="Arial"/>
          <w:b/>
          <w:bCs/>
          <w:sz w:val="20"/>
        </w:rPr>
      </w:pPr>
      <w:r>
        <w:rPr>
          <w:rFonts w:ascii="Arial" w:hAnsi="Arial" w:cs="Arial"/>
          <w:b/>
          <w:bCs/>
          <w:sz w:val="20"/>
        </w:rPr>
        <w:t>Los evangelios sinópticos, (Mt. 23:23-33; Mr. 12:18-27; Lc. 20:27-35).</w:t>
      </w:r>
    </w:p>
    <w:p w14:paraId="39B3CD8B" w14:textId="77777777" w:rsidR="00FC2C12" w:rsidRDefault="00FC2C12" w:rsidP="00FC2C12">
      <w:pPr>
        <w:numPr>
          <w:ilvl w:val="1"/>
          <w:numId w:val="86"/>
        </w:numPr>
        <w:spacing w:line="240" w:lineRule="atLeast"/>
        <w:ind w:left="1134" w:hanging="425"/>
        <w:jc w:val="both"/>
        <w:rPr>
          <w:rFonts w:ascii="Arial" w:hAnsi="Arial" w:cs="Arial"/>
          <w:b/>
          <w:bCs/>
          <w:sz w:val="20"/>
        </w:rPr>
      </w:pPr>
      <w:r>
        <w:rPr>
          <w:rFonts w:ascii="Arial" w:hAnsi="Arial" w:cs="Arial"/>
          <w:b/>
          <w:bCs/>
          <w:sz w:val="20"/>
        </w:rPr>
        <w:t xml:space="preserve">El cuarto evangelio, (Jn. 5:28-29; 6:39-40, 44, 54; 11:24-25). </w:t>
      </w:r>
    </w:p>
    <w:p w14:paraId="41E115A7" w14:textId="77777777" w:rsidR="00FC2C12" w:rsidRDefault="00FC2C12" w:rsidP="00FC2C12">
      <w:pPr>
        <w:numPr>
          <w:ilvl w:val="0"/>
          <w:numId w:val="85"/>
        </w:numPr>
        <w:spacing w:line="240" w:lineRule="atLeast"/>
        <w:jc w:val="both"/>
        <w:rPr>
          <w:rFonts w:ascii="Arial" w:hAnsi="Arial" w:cs="Arial"/>
          <w:b/>
          <w:bCs/>
          <w:sz w:val="20"/>
        </w:rPr>
      </w:pPr>
      <w:r>
        <w:rPr>
          <w:rFonts w:ascii="Arial" w:hAnsi="Arial" w:cs="Arial"/>
          <w:b/>
          <w:bCs/>
          <w:sz w:val="20"/>
        </w:rPr>
        <w:t xml:space="preserve">La resurrección según el libro de Hechos, (4:2; 17:18, 32; 23:6,8; 24:15,21). </w:t>
      </w:r>
    </w:p>
    <w:p w14:paraId="73087E6F"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Para los apóstoles, que reclamaban ser testigos de la resurrección de Cristo (Hech. 3:15), la resurrección de Cristo no fue simplemente el medio por el cual el Padre exaltó a su Hijo, sino también la garantía de la resurrección de todos los creyentes (1 Cor. 15:20). </w:t>
      </w:r>
    </w:p>
    <w:p w14:paraId="27E74F34" w14:textId="77777777" w:rsidR="00FC2C12" w:rsidRDefault="00FC2C12" w:rsidP="00FC2C12">
      <w:pPr>
        <w:numPr>
          <w:ilvl w:val="0"/>
          <w:numId w:val="85"/>
        </w:numPr>
        <w:spacing w:line="240" w:lineRule="atLeast"/>
        <w:jc w:val="both"/>
        <w:rPr>
          <w:rFonts w:ascii="Arial" w:hAnsi="Arial" w:cs="Arial"/>
          <w:b/>
          <w:bCs/>
          <w:sz w:val="20"/>
        </w:rPr>
      </w:pPr>
      <w:r>
        <w:rPr>
          <w:rFonts w:ascii="Arial" w:hAnsi="Arial" w:cs="Arial"/>
          <w:b/>
          <w:bCs/>
          <w:sz w:val="20"/>
        </w:rPr>
        <w:t xml:space="preserve">La resurrección según la literatura paulina. </w:t>
      </w:r>
    </w:p>
    <w:p w14:paraId="6FD64080"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Pablo, habla poco acerca de la resurrección de los </w:t>
      </w:r>
      <w:proofErr w:type="gramStart"/>
      <w:r>
        <w:rPr>
          <w:rFonts w:ascii="Arial" w:hAnsi="Arial" w:cs="Arial"/>
          <w:b/>
          <w:bCs/>
          <w:sz w:val="20"/>
        </w:rPr>
        <w:t>malos</w:t>
      </w:r>
      <w:proofErr w:type="gramEnd"/>
      <w:r>
        <w:rPr>
          <w:rFonts w:ascii="Arial" w:hAnsi="Arial" w:cs="Arial"/>
          <w:b/>
          <w:bCs/>
          <w:sz w:val="20"/>
        </w:rPr>
        <w:t xml:space="preserve"> pero es enfático (2 Cor. 5:10; Hech. 24:15). </w:t>
      </w:r>
    </w:p>
    <w:p w14:paraId="09755AB3"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(2ª. Parte). </w:t>
      </w:r>
    </w:p>
    <w:p w14:paraId="76254397" w14:textId="77777777" w:rsidR="00FC2C12" w:rsidRDefault="00FC2C12" w:rsidP="00FC2C12">
      <w:pPr>
        <w:numPr>
          <w:ilvl w:val="0"/>
          <w:numId w:val="87"/>
        </w:numPr>
        <w:spacing w:line="240" w:lineRule="atLeast"/>
        <w:ind w:left="0" w:firstLine="360"/>
        <w:jc w:val="both"/>
        <w:rPr>
          <w:rFonts w:ascii="Arial" w:hAnsi="Arial" w:cs="Arial"/>
          <w:b/>
          <w:bCs/>
          <w:sz w:val="20"/>
          <w:lang w:val="en-US"/>
        </w:rPr>
      </w:pPr>
      <w:r>
        <w:rPr>
          <w:rFonts w:ascii="Arial" w:hAnsi="Arial" w:cs="Arial"/>
          <w:b/>
          <w:bCs/>
          <w:sz w:val="20"/>
        </w:rPr>
        <w:t xml:space="preserve">La resurrección según el apóstol Pablo. </w:t>
      </w:r>
      <w:r>
        <w:rPr>
          <w:rFonts w:ascii="Arial" w:hAnsi="Arial" w:cs="Arial"/>
          <w:b/>
          <w:bCs/>
          <w:sz w:val="20"/>
          <w:lang w:val="en-US"/>
        </w:rPr>
        <w:t xml:space="preserve">(Rm. 6:5; 1 Cor. 6:14; 2 Co. 4:14; Fil. 3:11; 1 Co. 15 y 1 Ts. 4:13-18) </w:t>
      </w:r>
    </w:p>
    <w:p w14:paraId="0E9EEB66"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lang w:val="en-US"/>
        </w:rPr>
        <w:tab/>
      </w:r>
      <w:r>
        <w:rPr>
          <w:rFonts w:ascii="Arial" w:hAnsi="Arial" w:cs="Arial"/>
          <w:b/>
          <w:bCs/>
          <w:sz w:val="20"/>
        </w:rPr>
        <w:t xml:space="preserve">En Rm. 6:5 Pablo no está hablando únicamente de una resurrección espiritual, que es parte de la experiencia religiosa cuando la persona se convierte a Cristo, sino también de la resurrección final cuando el acto redentor de Dios en Cristo sea totalmente cumplido.  En 1 Co. 15, está la discusión más completa que Pablo hace acerca de la resurrección.  ¿Cómo resucitarán los muertos? ¿Con qué cuerpo vendrán? </w:t>
      </w:r>
    </w:p>
    <w:p w14:paraId="01B95F22" w14:textId="77777777" w:rsidR="00FC2C12" w:rsidRDefault="00FC2C12" w:rsidP="00FC2C12">
      <w:pPr>
        <w:numPr>
          <w:ilvl w:val="1"/>
          <w:numId w:val="88"/>
        </w:numPr>
        <w:spacing w:line="240" w:lineRule="atLeast"/>
        <w:jc w:val="both"/>
        <w:rPr>
          <w:rFonts w:ascii="Arial" w:hAnsi="Arial" w:cs="Arial"/>
          <w:b/>
          <w:bCs/>
          <w:sz w:val="20"/>
        </w:rPr>
      </w:pPr>
      <w:r>
        <w:rPr>
          <w:rFonts w:ascii="Arial" w:hAnsi="Arial" w:cs="Arial"/>
          <w:b/>
          <w:bCs/>
          <w:sz w:val="20"/>
        </w:rPr>
        <w:t xml:space="preserve">Corrupción a incorrupción, </w:t>
      </w:r>
    </w:p>
    <w:p w14:paraId="3F833BDF" w14:textId="77777777" w:rsidR="00FC2C12" w:rsidRDefault="00FC2C12" w:rsidP="00FC2C12">
      <w:pPr>
        <w:numPr>
          <w:ilvl w:val="1"/>
          <w:numId w:val="88"/>
        </w:numPr>
        <w:spacing w:line="240" w:lineRule="atLeast"/>
        <w:jc w:val="both"/>
        <w:rPr>
          <w:rFonts w:ascii="Arial" w:hAnsi="Arial" w:cs="Arial"/>
          <w:b/>
          <w:bCs/>
          <w:sz w:val="20"/>
        </w:rPr>
      </w:pPr>
      <w:r>
        <w:rPr>
          <w:rFonts w:ascii="Arial" w:hAnsi="Arial" w:cs="Arial"/>
          <w:b/>
          <w:bCs/>
          <w:sz w:val="20"/>
        </w:rPr>
        <w:t>Deshonra a gloria,</w:t>
      </w:r>
    </w:p>
    <w:p w14:paraId="289CAD69" w14:textId="77777777" w:rsidR="00FC2C12" w:rsidRDefault="00FC2C12" w:rsidP="00FC2C12">
      <w:pPr>
        <w:numPr>
          <w:ilvl w:val="1"/>
          <w:numId w:val="88"/>
        </w:numPr>
        <w:spacing w:line="240" w:lineRule="atLeast"/>
        <w:jc w:val="both"/>
        <w:rPr>
          <w:rFonts w:ascii="Arial" w:hAnsi="Arial" w:cs="Arial"/>
          <w:b/>
          <w:bCs/>
          <w:sz w:val="20"/>
        </w:rPr>
      </w:pPr>
      <w:r>
        <w:rPr>
          <w:rFonts w:ascii="Arial" w:hAnsi="Arial" w:cs="Arial"/>
          <w:b/>
          <w:bCs/>
          <w:sz w:val="20"/>
        </w:rPr>
        <w:t>Debilidad a poder,</w:t>
      </w:r>
    </w:p>
    <w:p w14:paraId="1DB565FF" w14:textId="77777777" w:rsidR="00FC2C12" w:rsidRDefault="00FC2C12" w:rsidP="00FC2C12">
      <w:pPr>
        <w:numPr>
          <w:ilvl w:val="1"/>
          <w:numId w:val="88"/>
        </w:numPr>
        <w:spacing w:line="240" w:lineRule="atLeast"/>
        <w:jc w:val="both"/>
        <w:rPr>
          <w:rFonts w:ascii="Arial" w:hAnsi="Arial" w:cs="Arial"/>
          <w:b/>
          <w:bCs/>
          <w:sz w:val="20"/>
        </w:rPr>
      </w:pPr>
      <w:r>
        <w:rPr>
          <w:rFonts w:ascii="Arial" w:hAnsi="Arial" w:cs="Arial"/>
          <w:b/>
          <w:bCs/>
          <w:sz w:val="20"/>
        </w:rPr>
        <w:t xml:space="preserve">Natural a espiritual. </w:t>
      </w:r>
    </w:p>
    <w:p w14:paraId="53169ABD" w14:textId="77777777" w:rsidR="00FC2C12" w:rsidRDefault="00FC2C12" w:rsidP="00FC2C12">
      <w:pPr>
        <w:numPr>
          <w:ilvl w:val="0"/>
          <w:numId w:val="89"/>
        </w:numPr>
        <w:spacing w:line="240" w:lineRule="atLeast"/>
        <w:jc w:val="both"/>
        <w:rPr>
          <w:rFonts w:ascii="Arial" w:hAnsi="Arial" w:cs="Arial"/>
          <w:b/>
          <w:bCs/>
          <w:sz w:val="20"/>
        </w:rPr>
      </w:pPr>
      <w:r>
        <w:rPr>
          <w:rFonts w:ascii="Arial" w:hAnsi="Arial" w:cs="Arial"/>
          <w:b/>
          <w:bCs/>
          <w:sz w:val="20"/>
        </w:rPr>
        <w:t xml:space="preserve">El destino eterno de los malos, términos griegos: </w:t>
      </w:r>
    </w:p>
    <w:p w14:paraId="253B19DB" w14:textId="77777777" w:rsidR="00FC2C12" w:rsidRDefault="00FC2C12" w:rsidP="00FC2C12">
      <w:pPr>
        <w:numPr>
          <w:ilvl w:val="0"/>
          <w:numId w:val="90"/>
        </w:numPr>
        <w:spacing w:line="240" w:lineRule="atLeast"/>
        <w:jc w:val="both"/>
        <w:rPr>
          <w:rFonts w:ascii="Arial" w:hAnsi="Arial" w:cs="Arial"/>
          <w:b/>
          <w:bCs/>
          <w:sz w:val="20"/>
        </w:rPr>
      </w:pPr>
      <w:r>
        <w:rPr>
          <w:rFonts w:ascii="Arial" w:hAnsi="Arial" w:cs="Arial"/>
          <w:b/>
          <w:bCs/>
          <w:sz w:val="20"/>
        </w:rPr>
        <w:t>Apoleía, “perdición”, “condenación”, “destrucción”, “pérdida”.</w:t>
      </w:r>
    </w:p>
    <w:p w14:paraId="675BAE30" w14:textId="77777777" w:rsidR="00FC2C12" w:rsidRDefault="00FC2C12" w:rsidP="00FC2C12">
      <w:pPr>
        <w:numPr>
          <w:ilvl w:val="0"/>
          <w:numId w:val="90"/>
        </w:numPr>
        <w:spacing w:line="240" w:lineRule="atLeast"/>
        <w:jc w:val="both"/>
        <w:rPr>
          <w:rFonts w:ascii="Arial" w:hAnsi="Arial" w:cs="Arial"/>
          <w:b/>
          <w:bCs/>
          <w:sz w:val="20"/>
        </w:rPr>
      </w:pPr>
      <w:r>
        <w:rPr>
          <w:rFonts w:ascii="Arial" w:hAnsi="Arial" w:cs="Arial"/>
          <w:b/>
          <w:bCs/>
          <w:sz w:val="20"/>
        </w:rPr>
        <w:t>Apollústhai, “destruir”, “perecer”, “perder”.</w:t>
      </w:r>
    </w:p>
    <w:p w14:paraId="43365A27" w14:textId="77777777" w:rsidR="00FC2C12" w:rsidRDefault="00FC2C12" w:rsidP="00FC2C12">
      <w:pPr>
        <w:numPr>
          <w:ilvl w:val="0"/>
          <w:numId w:val="90"/>
        </w:numPr>
        <w:spacing w:line="240" w:lineRule="atLeast"/>
        <w:jc w:val="both"/>
        <w:rPr>
          <w:rFonts w:ascii="Arial" w:hAnsi="Arial" w:cs="Arial"/>
          <w:b/>
          <w:bCs/>
          <w:sz w:val="20"/>
        </w:rPr>
      </w:pPr>
      <w:r>
        <w:rPr>
          <w:rFonts w:ascii="Arial" w:hAnsi="Arial" w:cs="Arial"/>
          <w:b/>
          <w:bCs/>
          <w:sz w:val="20"/>
        </w:rPr>
        <w:t xml:space="preserve">Krino, “juzgar”. </w:t>
      </w:r>
    </w:p>
    <w:p w14:paraId="172D6788" w14:textId="77777777" w:rsidR="00FC2C12" w:rsidRDefault="00FC2C12" w:rsidP="00FC2C12">
      <w:pPr>
        <w:numPr>
          <w:ilvl w:val="0"/>
          <w:numId w:val="90"/>
        </w:numPr>
        <w:spacing w:line="240" w:lineRule="atLeast"/>
        <w:jc w:val="both"/>
        <w:rPr>
          <w:rFonts w:ascii="Arial" w:hAnsi="Arial" w:cs="Arial"/>
          <w:b/>
          <w:bCs/>
          <w:sz w:val="20"/>
        </w:rPr>
      </w:pPr>
      <w:r>
        <w:rPr>
          <w:rFonts w:ascii="Arial" w:hAnsi="Arial" w:cs="Arial"/>
          <w:b/>
          <w:bCs/>
          <w:sz w:val="20"/>
        </w:rPr>
        <w:t xml:space="preserve">Crisis, “juicio”, “condenación”. </w:t>
      </w:r>
    </w:p>
    <w:p w14:paraId="43E98C52" w14:textId="77777777" w:rsidR="00FC2C12" w:rsidRDefault="00FC2C12" w:rsidP="00FC2C12">
      <w:pPr>
        <w:numPr>
          <w:ilvl w:val="0"/>
          <w:numId w:val="90"/>
        </w:numPr>
        <w:spacing w:line="240" w:lineRule="atLeast"/>
        <w:jc w:val="both"/>
        <w:rPr>
          <w:rFonts w:ascii="Arial" w:hAnsi="Arial" w:cs="Arial"/>
          <w:b/>
          <w:bCs/>
          <w:sz w:val="20"/>
        </w:rPr>
      </w:pPr>
      <w:r>
        <w:rPr>
          <w:rFonts w:ascii="Arial" w:hAnsi="Arial" w:cs="Arial"/>
          <w:b/>
          <w:bCs/>
          <w:sz w:val="20"/>
        </w:rPr>
        <w:t xml:space="preserve">Krima, “condenación”.  </w:t>
      </w:r>
    </w:p>
    <w:p w14:paraId="71B8FD4D"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ab/>
        <w:t xml:space="preserve">Se debe considerar que no es difícil, sino imposible, determinar categóricamente lo que será </w:t>
      </w:r>
      <w:proofErr w:type="gramStart"/>
      <w:r>
        <w:rPr>
          <w:rFonts w:ascii="Arial" w:hAnsi="Arial" w:cs="Arial"/>
          <w:b/>
          <w:bCs/>
          <w:sz w:val="20"/>
        </w:rPr>
        <w:t>la  condenación</w:t>
      </w:r>
      <w:proofErr w:type="gramEnd"/>
      <w:r>
        <w:rPr>
          <w:rFonts w:ascii="Arial" w:hAnsi="Arial" w:cs="Arial"/>
          <w:b/>
          <w:bCs/>
          <w:sz w:val="20"/>
        </w:rPr>
        <w:t xml:space="preserve"> eterna de los malos.  </w:t>
      </w:r>
    </w:p>
    <w:p w14:paraId="60DA792B" w14:textId="77777777" w:rsidR="00FC2C12" w:rsidRDefault="00FC2C12" w:rsidP="00FC2C12">
      <w:pPr>
        <w:spacing w:line="240" w:lineRule="atLeast"/>
        <w:jc w:val="both"/>
        <w:rPr>
          <w:rFonts w:ascii="Arial" w:hAnsi="Arial" w:cs="Arial"/>
          <w:b/>
          <w:bCs/>
          <w:sz w:val="20"/>
        </w:rPr>
      </w:pPr>
      <w:r>
        <w:rPr>
          <w:rFonts w:ascii="Arial" w:hAnsi="Arial" w:cs="Arial"/>
          <w:b/>
          <w:bCs/>
          <w:sz w:val="20"/>
        </w:rPr>
        <w:t xml:space="preserve">Una exégesis sana demanda mucho cuidado.  </w:t>
      </w:r>
    </w:p>
    <w:p w14:paraId="38674CC0"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lastRenderedPageBreak/>
        <w:t>Los Libros como los evangelios sinópticos y Apocalipsis están matizados de lenguaje alegórico que requiere en su interpretación una circunspección muy extrema, una atención muy cuidadosa a todos los hechos y circunstancias.</w:t>
      </w:r>
    </w:p>
    <w:p w14:paraId="6DF82B54" w14:textId="77777777" w:rsidR="00FC2C12" w:rsidRDefault="00FC2C12" w:rsidP="00FC2C12">
      <w:pPr>
        <w:spacing w:line="240" w:lineRule="atLeast"/>
        <w:ind w:firstLine="708"/>
        <w:jc w:val="both"/>
        <w:rPr>
          <w:rFonts w:ascii="Arial" w:hAnsi="Arial" w:cs="Arial"/>
          <w:b/>
          <w:bCs/>
          <w:sz w:val="20"/>
        </w:rPr>
      </w:pPr>
      <w:r>
        <w:rPr>
          <w:rFonts w:ascii="Arial" w:hAnsi="Arial" w:cs="Arial"/>
          <w:b/>
          <w:bCs/>
          <w:sz w:val="20"/>
        </w:rPr>
        <w:t xml:space="preserve">Espero que este profundo estudio de lo que se sintetiza de la Doctrinas de Jesucristo, basada en las Sagradas Escrituras; le sea útil para ser parte de la Familia de Dios.  </w:t>
      </w:r>
    </w:p>
    <w:p w14:paraId="64A31D97" w14:textId="77777777" w:rsidR="00FC2C12" w:rsidRDefault="00FC2C12" w:rsidP="00FC2C12">
      <w:pPr>
        <w:spacing w:line="240" w:lineRule="atLeast"/>
        <w:ind w:firstLine="708"/>
        <w:jc w:val="both"/>
        <w:rPr>
          <w:rFonts w:ascii="Arial" w:hAnsi="Arial" w:cs="Arial"/>
          <w:b/>
          <w:bCs/>
          <w:sz w:val="20"/>
        </w:rPr>
      </w:pPr>
    </w:p>
    <w:p w14:paraId="60B30F3B" w14:textId="77777777" w:rsidR="00FC2C12" w:rsidRDefault="00FC2C12" w:rsidP="00FC2C12">
      <w:pPr>
        <w:spacing w:line="240" w:lineRule="atLeast"/>
        <w:ind w:firstLine="708"/>
        <w:jc w:val="center"/>
        <w:rPr>
          <w:rFonts w:ascii="Arial" w:hAnsi="Arial" w:cs="Arial"/>
          <w:b/>
          <w:bCs/>
          <w:sz w:val="20"/>
        </w:rPr>
      </w:pPr>
      <w:r>
        <w:rPr>
          <w:rFonts w:ascii="Arial" w:hAnsi="Arial" w:cs="Arial"/>
          <w:b/>
          <w:bCs/>
          <w:sz w:val="20"/>
        </w:rPr>
        <w:t xml:space="preserve">IGLESIA </w:t>
      </w:r>
      <w:r w:rsidR="00ED54A1">
        <w:rPr>
          <w:rFonts w:ascii="Arial" w:hAnsi="Arial" w:cs="Arial"/>
          <w:b/>
          <w:bCs/>
          <w:sz w:val="20"/>
        </w:rPr>
        <w:t>CENTRO CRISTIANO COPA DE UNCION</w:t>
      </w:r>
    </w:p>
    <w:p w14:paraId="505C416B" w14:textId="77777777" w:rsidR="00FC2C12" w:rsidRDefault="00FC2C12" w:rsidP="00FC2C12">
      <w:pPr>
        <w:spacing w:line="240" w:lineRule="atLeast"/>
        <w:ind w:firstLine="708"/>
        <w:jc w:val="center"/>
        <w:rPr>
          <w:rFonts w:ascii="Arial" w:hAnsi="Arial" w:cs="Arial"/>
          <w:b/>
          <w:bCs/>
          <w:sz w:val="20"/>
        </w:rPr>
      </w:pPr>
    </w:p>
    <w:p w14:paraId="7E4690CA" w14:textId="77777777" w:rsidR="00FC2C12" w:rsidRPr="00ED54A1" w:rsidRDefault="00ED54A1" w:rsidP="0063654E">
      <w:pPr>
        <w:pStyle w:val="TOCHeading"/>
        <w:spacing w:before="0" w:line="240" w:lineRule="atLeast"/>
        <w:jc w:val="center"/>
        <w:rPr>
          <w:rFonts w:ascii="Arial" w:hAnsi="Arial" w:cs="Arial"/>
          <w:b w:val="0"/>
          <w:color w:val="auto"/>
          <w:sz w:val="20"/>
          <w:szCs w:val="18"/>
          <w:lang w:val="en-US"/>
        </w:rPr>
      </w:pPr>
      <w:r w:rsidRPr="00ED54A1">
        <w:rPr>
          <w:rFonts w:ascii="Arial" w:hAnsi="Arial" w:cs="Arial"/>
          <w:b w:val="0"/>
          <w:color w:val="auto"/>
          <w:sz w:val="20"/>
          <w:szCs w:val="18"/>
          <w:lang w:val="en-US"/>
        </w:rPr>
        <w:t xml:space="preserve">3705 </w:t>
      </w:r>
      <w:proofErr w:type="gramStart"/>
      <w:r w:rsidRPr="00ED54A1">
        <w:rPr>
          <w:rFonts w:ascii="Arial" w:hAnsi="Arial" w:cs="Arial"/>
          <w:b w:val="0"/>
          <w:color w:val="auto"/>
          <w:sz w:val="20"/>
          <w:szCs w:val="18"/>
          <w:lang w:val="en-US"/>
        </w:rPr>
        <w:t>G</w:t>
      </w:r>
      <w:r>
        <w:rPr>
          <w:rFonts w:ascii="Arial" w:hAnsi="Arial" w:cs="Arial"/>
          <w:b w:val="0"/>
          <w:color w:val="auto"/>
          <w:sz w:val="20"/>
          <w:szCs w:val="18"/>
          <w:lang w:val="en-US"/>
        </w:rPr>
        <w:t>ALVEZ  AV</w:t>
      </w:r>
      <w:proofErr w:type="gramEnd"/>
      <w:r>
        <w:rPr>
          <w:rFonts w:ascii="Arial" w:hAnsi="Arial" w:cs="Arial"/>
          <w:b w:val="0"/>
          <w:color w:val="auto"/>
          <w:sz w:val="20"/>
          <w:szCs w:val="18"/>
          <w:lang w:val="en-US"/>
        </w:rPr>
        <w:t xml:space="preserve">  FORT WORTH TX 76111</w:t>
      </w:r>
    </w:p>
    <w:p w14:paraId="742D9D4D" w14:textId="77777777" w:rsidR="0063654E" w:rsidRPr="0063654E" w:rsidRDefault="0063654E" w:rsidP="0063654E">
      <w:pPr>
        <w:tabs>
          <w:tab w:val="left" w:pos="2775"/>
        </w:tabs>
        <w:spacing w:line="240" w:lineRule="atLeast"/>
        <w:rPr>
          <w:rFonts w:ascii="Arial" w:hAnsi="Arial" w:cs="Arial"/>
          <w:bCs/>
          <w:sz w:val="20"/>
          <w:szCs w:val="18"/>
          <w:lang w:val="en-US" w:eastAsia="en-US"/>
        </w:rPr>
      </w:pPr>
    </w:p>
    <w:p w14:paraId="14F87FFF" w14:textId="77777777" w:rsidR="0063654E" w:rsidRDefault="0063654E" w:rsidP="0063654E">
      <w:pPr>
        <w:tabs>
          <w:tab w:val="left" w:pos="2775"/>
        </w:tabs>
        <w:spacing w:line="240" w:lineRule="atLeast"/>
        <w:rPr>
          <w:rFonts w:ascii="Arial" w:hAnsi="Arial" w:cs="Arial"/>
          <w:bCs/>
          <w:sz w:val="20"/>
          <w:szCs w:val="18"/>
          <w:lang w:val="es-ES_tradnl" w:eastAsia="en-US"/>
        </w:rPr>
      </w:pPr>
      <w:r w:rsidRPr="00517537">
        <w:rPr>
          <w:rFonts w:ascii="Arial" w:hAnsi="Arial" w:cs="Arial"/>
          <w:bCs/>
          <w:sz w:val="20"/>
          <w:szCs w:val="18"/>
          <w:lang w:val="en-US" w:eastAsia="en-US"/>
        </w:rPr>
        <w:t xml:space="preserve">                                                 </w:t>
      </w:r>
      <w:r>
        <w:rPr>
          <w:rFonts w:ascii="Arial" w:hAnsi="Arial" w:cs="Arial"/>
          <w:bCs/>
          <w:sz w:val="20"/>
          <w:szCs w:val="18"/>
          <w:lang w:val="es-ES_tradnl" w:eastAsia="en-US"/>
        </w:rPr>
        <w:t xml:space="preserve">Pastor </w:t>
      </w:r>
      <w:r w:rsidR="00A532D8">
        <w:rPr>
          <w:rFonts w:ascii="Arial" w:hAnsi="Arial" w:cs="Arial"/>
          <w:bCs/>
          <w:sz w:val="20"/>
          <w:szCs w:val="18"/>
          <w:lang w:val="es-ES_tradnl" w:eastAsia="en-US"/>
        </w:rPr>
        <w:t>G</w:t>
      </w:r>
      <w:r>
        <w:rPr>
          <w:rFonts w:ascii="Arial" w:hAnsi="Arial" w:cs="Arial"/>
          <w:bCs/>
          <w:sz w:val="20"/>
          <w:szCs w:val="18"/>
          <w:lang w:val="es-ES_tradnl" w:eastAsia="en-US"/>
        </w:rPr>
        <w:t xml:space="preserve">eneral </w:t>
      </w:r>
      <w:proofErr w:type="gramStart"/>
      <w:r>
        <w:rPr>
          <w:rFonts w:ascii="Arial" w:hAnsi="Arial" w:cs="Arial"/>
          <w:bCs/>
          <w:sz w:val="20"/>
          <w:szCs w:val="18"/>
          <w:lang w:val="es-ES_tradnl" w:eastAsia="en-US"/>
        </w:rPr>
        <w:t>Jose  Moreira</w:t>
      </w:r>
      <w:proofErr w:type="gramEnd"/>
    </w:p>
    <w:p w14:paraId="1C531834" w14:textId="77777777" w:rsidR="00A532D8" w:rsidRPr="00517537" w:rsidRDefault="00A532D8" w:rsidP="0063654E">
      <w:pPr>
        <w:tabs>
          <w:tab w:val="left" w:pos="2775"/>
        </w:tabs>
        <w:spacing w:line="240" w:lineRule="atLeast"/>
        <w:rPr>
          <w:rFonts w:ascii="Arial" w:hAnsi="Arial" w:cs="Arial"/>
          <w:bCs/>
          <w:sz w:val="20"/>
          <w:szCs w:val="18"/>
          <w:lang w:val="es-ES_tradnl" w:eastAsia="en-US"/>
        </w:rPr>
      </w:pPr>
      <w:r w:rsidRPr="00517537">
        <w:rPr>
          <w:rFonts w:ascii="Arial" w:hAnsi="Arial" w:cs="Arial"/>
          <w:bCs/>
          <w:sz w:val="20"/>
          <w:szCs w:val="18"/>
          <w:lang w:val="es-ES_tradnl" w:eastAsia="en-US"/>
        </w:rPr>
        <w:t xml:space="preserve">                                                 E mail: </w:t>
      </w:r>
      <w:hyperlink r:id="rId7" w:history="1">
        <w:r w:rsidRPr="00517537">
          <w:rPr>
            <w:rStyle w:val="Hyperlink"/>
            <w:rFonts w:ascii="Arial" w:hAnsi="Arial" w:cs="Arial"/>
            <w:bCs/>
            <w:sz w:val="20"/>
            <w:szCs w:val="18"/>
            <w:lang w:val="es-ES_tradnl" w:eastAsia="en-US"/>
          </w:rPr>
          <w:t>centrocristianocdu@gmail.com</w:t>
        </w:r>
      </w:hyperlink>
    </w:p>
    <w:p w14:paraId="3AD45011" w14:textId="77777777" w:rsidR="00A532D8" w:rsidRPr="00A532D8" w:rsidRDefault="00A532D8" w:rsidP="0063654E">
      <w:pPr>
        <w:tabs>
          <w:tab w:val="left" w:pos="2775"/>
        </w:tabs>
        <w:spacing w:line="240" w:lineRule="atLeast"/>
        <w:rPr>
          <w:rFonts w:ascii="Arial" w:hAnsi="Arial" w:cs="Arial"/>
          <w:bCs/>
          <w:sz w:val="20"/>
          <w:szCs w:val="18"/>
          <w:lang w:val="en-US" w:eastAsia="en-US"/>
        </w:rPr>
      </w:pPr>
      <w:r w:rsidRPr="00517537">
        <w:rPr>
          <w:rFonts w:ascii="Arial" w:hAnsi="Arial" w:cs="Arial"/>
          <w:bCs/>
          <w:sz w:val="20"/>
          <w:szCs w:val="18"/>
          <w:lang w:val="es-ES_tradnl" w:eastAsia="en-US"/>
        </w:rPr>
        <w:t xml:space="preserve">                                                             </w:t>
      </w:r>
      <w:r>
        <w:rPr>
          <w:rFonts w:ascii="Arial" w:hAnsi="Arial" w:cs="Arial"/>
          <w:bCs/>
          <w:sz w:val="20"/>
          <w:szCs w:val="18"/>
          <w:lang w:val="en-US" w:eastAsia="en-US"/>
        </w:rPr>
        <w:t>T:6827087050</w:t>
      </w:r>
    </w:p>
    <w:p w14:paraId="7E107975" w14:textId="77777777" w:rsidR="0063654E" w:rsidRPr="00A532D8" w:rsidRDefault="00A532D8" w:rsidP="0063654E">
      <w:pPr>
        <w:tabs>
          <w:tab w:val="left" w:pos="2775"/>
        </w:tabs>
        <w:spacing w:line="240" w:lineRule="atLeast"/>
        <w:rPr>
          <w:rFonts w:ascii="Arial" w:hAnsi="Arial" w:cs="Arial"/>
          <w:bCs/>
          <w:sz w:val="20"/>
          <w:szCs w:val="18"/>
          <w:lang w:val="en-US" w:eastAsia="en-US"/>
        </w:rPr>
      </w:pPr>
      <w:r w:rsidRPr="00A532D8">
        <w:rPr>
          <w:rFonts w:ascii="Arial" w:hAnsi="Arial" w:cs="Arial"/>
          <w:bCs/>
          <w:sz w:val="20"/>
          <w:szCs w:val="18"/>
          <w:lang w:val="en-US" w:eastAsia="en-US"/>
        </w:rPr>
        <w:t xml:space="preserve">                                                 </w:t>
      </w:r>
    </w:p>
    <w:p w14:paraId="5910832D" w14:textId="77777777" w:rsidR="00FC2C12" w:rsidRDefault="0063654E" w:rsidP="00A532D8">
      <w:pPr>
        <w:tabs>
          <w:tab w:val="left" w:pos="2775"/>
        </w:tabs>
        <w:spacing w:line="240" w:lineRule="atLeast"/>
        <w:rPr>
          <w:rFonts w:ascii="Arial" w:hAnsi="Arial" w:cs="Arial"/>
          <w:b/>
          <w:bCs/>
          <w:sz w:val="20"/>
        </w:rPr>
      </w:pPr>
      <w:r w:rsidRPr="00A532D8">
        <w:rPr>
          <w:rFonts w:ascii="Arial" w:hAnsi="Arial" w:cs="Arial"/>
          <w:bCs/>
          <w:sz w:val="20"/>
          <w:szCs w:val="18"/>
          <w:lang w:val="en-US" w:eastAsia="en-US"/>
        </w:rPr>
        <w:t xml:space="preserve"> </w:t>
      </w:r>
    </w:p>
    <w:p w14:paraId="698530FC" w14:textId="77777777" w:rsidR="00E261DF" w:rsidRDefault="00E261DF"/>
    <w:sectPr w:rsidR="00E261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4CD1" w14:textId="77777777" w:rsidR="00326B4F" w:rsidRDefault="00326B4F" w:rsidP="00A532D8">
      <w:r>
        <w:separator/>
      </w:r>
    </w:p>
  </w:endnote>
  <w:endnote w:type="continuationSeparator" w:id="0">
    <w:p w14:paraId="1623C288" w14:textId="77777777" w:rsidR="00326B4F" w:rsidRDefault="00326B4F" w:rsidP="00A5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3B4FD" w14:textId="77777777" w:rsidR="00326B4F" w:rsidRDefault="00326B4F" w:rsidP="00A532D8">
      <w:r>
        <w:separator/>
      </w:r>
    </w:p>
  </w:footnote>
  <w:footnote w:type="continuationSeparator" w:id="0">
    <w:p w14:paraId="48C1E490" w14:textId="77777777" w:rsidR="00326B4F" w:rsidRDefault="00326B4F" w:rsidP="00A5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07A2" w14:textId="77777777" w:rsidR="00517537" w:rsidRDefault="00517537">
    <w:pPr>
      <w:pStyle w:val="Header"/>
    </w:pPr>
  </w:p>
  <w:p w14:paraId="494E240C" w14:textId="23D288BA" w:rsidR="00517537" w:rsidRDefault="00517537">
    <w:pPr>
      <w:pStyle w:val="Header"/>
    </w:pPr>
    <w:r>
      <w:rPr>
        <w:b/>
        <w:bCs/>
        <w:noProof/>
        <w:sz w:val="44"/>
        <w:szCs w:val="44"/>
      </w:rPr>
      <w:drawing>
        <wp:anchor distT="0" distB="0" distL="114300" distR="114300" simplePos="0" relativeHeight="251659264" behindDoc="1" locked="0" layoutInCell="1" allowOverlap="1" wp14:anchorId="41EB1100" wp14:editId="142D2AE0">
          <wp:simplePos x="0" y="0"/>
          <wp:positionH relativeFrom="column">
            <wp:posOffset>2371725</wp:posOffset>
          </wp:positionH>
          <wp:positionV relativeFrom="paragraph">
            <wp:posOffset>-457199</wp:posOffset>
          </wp:positionV>
          <wp:extent cx="883521"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100" cy="93511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8807B7"/>
    <w:multiLevelType w:val="hybridMultilevel"/>
    <w:tmpl w:val="4C8622BE"/>
    <w:lvl w:ilvl="0" w:tplc="56F69030">
      <w:start w:val="3"/>
      <w:numFmt w:val="upperRoman"/>
      <w:lvlText w:val="%1."/>
      <w:lvlJc w:val="right"/>
      <w:pPr>
        <w:tabs>
          <w:tab w:val="num" w:pos="1080"/>
        </w:tabs>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1997043"/>
    <w:multiLevelType w:val="hybridMultilevel"/>
    <w:tmpl w:val="FCCE2DAA"/>
    <w:lvl w:ilvl="0" w:tplc="15DE2C32">
      <w:start w:val="2"/>
      <w:numFmt w:val="upperRoman"/>
      <w:lvlText w:val="%1."/>
      <w:lvlJc w:val="righ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2325A06"/>
    <w:multiLevelType w:val="hybridMultilevel"/>
    <w:tmpl w:val="E078D5EE"/>
    <w:lvl w:ilvl="0" w:tplc="10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3" w15:restartNumberingAfterBreak="0">
    <w:nsid w:val="05507CC3"/>
    <w:multiLevelType w:val="hybridMultilevel"/>
    <w:tmpl w:val="50E258B2"/>
    <w:lvl w:ilvl="0" w:tplc="B2A052C0">
      <w:start w:val="2"/>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A2B3910"/>
    <w:multiLevelType w:val="hybridMultilevel"/>
    <w:tmpl w:val="8EEC970A"/>
    <w:lvl w:ilvl="0" w:tplc="C020127A">
      <w:start w:val="1"/>
      <w:numFmt w:val="upp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AE531B7"/>
    <w:multiLevelType w:val="hybridMultilevel"/>
    <w:tmpl w:val="38207D4A"/>
    <w:lvl w:ilvl="0" w:tplc="10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0C0832D4"/>
    <w:multiLevelType w:val="hybridMultilevel"/>
    <w:tmpl w:val="2EBEA562"/>
    <w:lvl w:ilvl="0" w:tplc="0A8C03AE">
      <w:start w:val="1"/>
      <w:numFmt w:val="upperLetter"/>
      <w:lvlText w:val="%1."/>
      <w:lvlJc w:val="left"/>
      <w:pPr>
        <w:ind w:left="1428" w:hanging="360"/>
      </w:pPr>
      <w:rPr>
        <w:b/>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7" w15:restartNumberingAfterBreak="0">
    <w:nsid w:val="0DF115F6"/>
    <w:multiLevelType w:val="hybridMultilevel"/>
    <w:tmpl w:val="DD0224B8"/>
    <w:lvl w:ilvl="0" w:tplc="100A000F">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EA2179D"/>
    <w:multiLevelType w:val="hybridMultilevel"/>
    <w:tmpl w:val="409E420A"/>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9" w15:restartNumberingAfterBreak="0">
    <w:nsid w:val="0EF46856"/>
    <w:multiLevelType w:val="hybridMultilevel"/>
    <w:tmpl w:val="2F10F8A2"/>
    <w:lvl w:ilvl="0" w:tplc="C020127A">
      <w:start w:val="1"/>
      <w:numFmt w:val="upp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0EFB743B"/>
    <w:multiLevelType w:val="hybridMultilevel"/>
    <w:tmpl w:val="4F5CE250"/>
    <w:lvl w:ilvl="0" w:tplc="C020127A">
      <w:start w:val="1"/>
      <w:numFmt w:val="upperLetter"/>
      <w:lvlText w:val="%1."/>
      <w:lvlJc w:val="right"/>
      <w:pPr>
        <w:ind w:left="720" w:hanging="360"/>
      </w:pPr>
    </w:lvl>
    <w:lvl w:ilvl="1" w:tplc="C2C0C08C">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0180D43"/>
    <w:multiLevelType w:val="hybridMultilevel"/>
    <w:tmpl w:val="2F10F8A2"/>
    <w:lvl w:ilvl="0" w:tplc="C020127A">
      <w:start w:val="1"/>
      <w:numFmt w:val="upp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4181F6B"/>
    <w:multiLevelType w:val="hybridMultilevel"/>
    <w:tmpl w:val="50E258B2"/>
    <w:lvl w:ilvl="0" w:tplc="B2A052C0">
      <w:start w:val="2"/>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49E1BA7"/>
    <w:multiLevelType w:val="hybridMultilevel"/>
    <w:tmpl w:val="249AA354"/>
    <w:lvl w:ilvl="0" w:tplc="6C8C9A98">
      <w:start w:val="5"/>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4B40158"/>
    <w:multiLevelType w:val="hybridMultilevel"/>
    <w:tmpl w:val="0CB26986"/>
    <w:lvl w:ilvl="0" w:tplc="100A0013">
      <w:start w:val="1"/>
      <w:numFmt w:val="upperRoman"/>
      <w:lvlText w:val="%1."/>
      <w:lvlJc w:val="righ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15:restartNumberingAfterBreak="0">
    <w:nsid w:val="15A33609"/>
    <w:multiLevelType w:val="hybridMultilevel"/>
    <w:tmpl w:val="7CF07A54"/>
    <w:lvl w:ilvl="0" w:tplc="8BDC1558">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16126FF8"/>
    <w:multiLevelType w:val="hybridMultilevel"/>
    <w:tmpl w:val="C290A0D8"/>
    <w:lvl w:ilvl="0" w:tplc="10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170A079A"/>
    <w:multiLevelType w:val="hybridMultilevel"/>
    <w:tmpl w:val="51E892FA"/>
    <w:lvl w:ilvl="0" w:tplc="10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17166A6D"/>
    <w:multiLevelType w:val="hybridMultilevel"/>
    <w:tmpl w:val="FF449D4E"/>
    <w:lvl w:ilvl="0" w:tplc="4DB697CC">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7A42567"/>
    <w:multiLevelType w:val="hybridMultilevel"/>
    <w:tmpl w:val="69E04C4E"/>
    <w:lvl w:ilvl="0" w:tplc="10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8256C2C"/>
    <w:multiLevelType w:val="hybridMultilevel"/>
    <w:tmpl w:val="DD0224B8"/>
    <w:lvl w:ilvl="0" w:tplc="100A000F">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1B373804"/>
    <w:multiLevelType w:val="hybridMultilevel"/>
    <w:tmpl w:val="6D1646D4"/>
    <w:lvl w:ilvl="0" w:tplc="A6C684BA">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1C2F7E61"/>
    <w:multiLevelType w:val="hybridMultilevel"/>
    <w:tmpl w:val="623ADEEA"/>
    <w:lvl w:ilvl="0" w:tplc="4476E9E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1DED5469"/>
    <w:multiLevelType w:val="hybridMultilevel"/>
    <w:tmpl w:val="1D7EAD92"/>
    <w:lvl w:ilvl="0" w:tplc="55DE9A76">
      <w:start w:val="4"/>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1E0F6C84"/>
    <w:multiLevelType w:val="hybridMultilevel"/>
    <w:tmpl w:val="32B4925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1E863DC9"/>
    <w:multiLevelType w:val="hybridMultilevel"/>
    <w:tmpl w:val="351CD788"/>
    <w:lvl w:ilvl="0" w:tplc="B2A052C0">
      <w:start w:val="2"/>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1FDC6965"/>
    <w:multiLevelType w:val="hybridMultilevel"/>
    <w:tmpl w:val="B612421E"/>
    <w:lvl w:ilvl="0" w:tplc="D89C5F4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1FEF40A7"/>
    <w:multiLevelType w:val="hybridMultilevel"/>
    <w:tmpl w:val="B2CAA7AA"/>
    <w:lvl w:ilvl="0" w:tplc="100A0013">
      <w:start w:val="1"/>
      <w:numFmt w:val="upperRoman"/>
      <w:lvlText w:val="%1."/>
      <w:lvlJc w:val="righ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200D4D20"/>
    <w:multiLevelType w:val="hybridMultilevel"/>
    <w:tmpl w:val="395CCA9A"/>
    <w:lvl w:ilvl="0" w:tplc="10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9" w15:restartNumberingAfterBreak="0">
    <w:nsid w:val="20731433"/>
    <w:multiLevelType w:val="hybridMultilevel"/>
    <w:tmpl w:val="246246D2"/>
    <w:lvl w:ilvl="0" w:tplc="23DC3B3A">
      <w:start w:val="1"/>
      <w:numFmt w:val="upperLetter"/>
      <w:lvlText w:val="%1."/>
      <w:lvlJc w:val="left"/>
      <w:pPr>
        <w:tabs>
          <w:tab w:val="num" w:pos="1440"/>
        </w:tabs>
        <w:ind w:left="1440" w:hanging="360"/>
      </w:pPr>
      <w:rPr>
        <w:b/>
      </w:rPr>
    </w:lvl>
    <w:lvl w:ilvl="1" w:tplc="0C0A0001">
      <w:start w:val="1"/>
      <w:numFmt w:val="bullet"/>
      <w:lvlText w:val=""/>
      <w:lvlJc w:val="left"/>
      <w:pPr>
        <w:tabs>
          <w:tab w:val="num" w:pos="2160"/>
        </w:tabs>
        <w:ind w:left="2160" w:hanging="360"/>
      </w:pPr>
      <w:rPr>
        <w:rFonts w:ascii="Symbol" w:hAnsi="Symbol" w:hint="default"/>
      </w:rPr>
    </w:lvl>
    <w:lvl w:ilvl="2" w:tplc="100A000F">
      <w:start w:val="1"/>
      <w:numFmt w:val="decimal"/>
      <w:lvlText w:val="%3."/>
      <w:lvlJc w:val="left"/>
      <w:pPr>
        <w:tabs>
          <w:tab w:val="num" w:pos="3060"/>
        </w:tabs>
        <w:ind w:left="3060" w:hanging="36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30" w15:restartNumberingAfterBreak="0">
    <w:nsid w:val="20756701"/>
    <w:multiLevelType w:val="hybridMultilevel"/>
    <w:tmpl w:val="45D20772"/>
    <w:lvl w:ilvl="0" w:tplc="100A0015">
      <w:start w:val="1"/>
      <w:numFmt w:val="upperLetter"/>
      <w:lvlText w:val="%1."/>
      <w:lvlJc w:val="left"/>
      <w:pPr>
        <w:ind w:left="1495" w:hanging="360"/>
      </w:pPr>
    </w:lvl>
    <w:lvl w:ilvl="1" w:tplc="4A260D12">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31" w15:restartNumberingAfterBreak="0">
    <w:nsid w:val="21031C67"/>
    <w:multiLevelType w:val="hybridMultilevel"/>
    <w:tmpl w:val="AD8C87B8"/>
    <w:lvl w:ilvl="0" w:tplc="100A0013">
      <w:start w:val="1"/>
      <w:numFmt w:val="upperRoman"/>
      <w:lvlText w:val="%1."/>
      <w:lvlJc w:val="righ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213E7B9B"/>
    <w:multiLevelType w:val="hybridMultilevel"/>
    <w:tmpl w:val="35BA70A0"/>
    <w:lvl w:ilvl="0" w:tplc="B49C49D0">
      <w:start w:val="1"/>
      <w:numFmt w:val="upperRoman"/>
      <w:lvlText w:val="%1."/>
      <w:lvlJc w:val="right"/>
      <w:pPr>
        <w:ind w:left="720" w:hanging="360"/>
      </w:pPr>
      <w:rPr>
        <w:b/>
      </w:rPr>
    </w:lvl>
    <w:lvl w:ilvl="1" w:tplc="05607EBE">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23121469"/>
    <w:multiLevelType w:val="hybridMultilevel"/>
    <w:tmpl w:val="AAEC9732"/>
    <w:lvl w:ilvl="0" w:tplc="10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100A000B">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23DF5CAA"/>
    <w:multiLevelType w:val="hybridMultilevel"/>
    <w:tmpl w:val="3F842128"/>
    <w:lvl w:ilvl="0" w:tplc="10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26414A94"/>
    <w:multiLevelType w:val="hybridMultilevel"/>
    <w:tmpl w:val="DA208FA6"/>
    <w:lvl w:ilvl="0" w:tplc="5C22E5DE">
      <w:start w:val="1"/>
      <w:numFmt w:val="upperLetter"/>
      <w:pStyle w:val="Heading4"/>
      <w:lvlText w:val="%1."/>
      <w:lvlJc w:val="left"/>
      <w:pPr>
        <w:tabs>
          <w:tab w:val="num" w:pos="1440"/>
        </w:tabs>
        <w:ind w:left="1440" w:hanging="360"/>
      </w:pPr>
      <w:rPr>
        <w:b/>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36" w15:restartNumberingAfterBreak="0">
    <w:nsid w:val="26430C23"/>
    <w:multiLevelType w:val="hybridMultilevel"/>
    <w:tmpl w:val="974494DE"/>
    <w:lvl w:ilvl="0" w:tplc="8FEA8790">
      <w:start w:val="1"/>
      <w:numFmt w:val="lowerLetter"/>
      <w:lvlText w:val="%1)"/>
      <w:lvlJc w:val="left"/>
      <w:pPr>
        <w:ind w:left="1440" w:hanging="360"/>
      </w:pPr>
      <w:rPr>
        <w:b/>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7" w15:restartNumberingAfterBreak="0">
    <w:nsid w:val="267F7E7D"/>
    <w:multiLevelType w:val="hybridMultilevel"/>
    <w:tmpl w:val="4410B0E4"/>
    <w:lvl w:ilvl="0" w:tplc="96B62B2E">
      <w:start w:val="1"/>
      <w:numFmt w:val="upperLetter"/>
      <w:lvlText w:val="%1."/>
      <w:lvlJc w:val="left"/>
      <w:pPr>
        <w:tabs>
          <w:tab w:val="num" w:pos="1440"/>
        </w:tabs>
        <w:ind w:left="1440" w:hanging="360"/>
      </w:pPr>
      <w:rPr>
        <w:b/>
      </w:rPr>
    </w:lvl>
    <w:lvl w:ilvl="1" w:tplc="4F84F7AE">
      <w:start w:val="1"/>
      <w:numFmt w:val="decimal"/>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38" w15:restartNumberingAfterBreak="0">
    <w:nsid w:val="27C568C2"/>
    <w:multiLevelType w:val="hybridMultilevel"/>
    <w:tmpl w:val="2F8C626A"/>
    <w:lvl w:ilvl="0" w:tplc="C020127A">
      <w:start w:val="1"/>
      <w:numFmt w:val="upp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2ABB7F6B"/>
    <w:multiLevelType w:val="hybridMultilevel"/>
    <w:tmpl w:val="AF780A7C"/>
    <w:lvl w:ilvl="0" w:tplc="541AFD5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2AE67579"/>
    <w:multiLevelType w:val="hybridMultilevel"/>
    <w:tmpl w:val="D41CE782"/>
    <w:lvl w:ilvl="0" w:tplc="10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2C172439"/>
    <w:multiLevelType w:val="hybridMultilevel"/>
    <w:tmpl w:val="BBAA1462"/>
    <w:lvl w:ilvl="0" w:tplc="8356DCFC">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2CF44311"/>
    <w:multiLevelType w:val="hybridMultilevel"/>
    <w:tmpl w:val="3DD466A0"/>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43" w15:restartNumberingAfterBreak="0">
    <w:nsid w:val="2D1365A2"/>
    <w:multiLevelType w:val="hybridMultilevel"/>
    <w:tmpl w:val="676E770E"/>
    <w:lvl w:ilvl="0" w:tplc="26D083B0">
      <w:start w:val="9"/>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1BC25AE"/>
    <w:multiLevelType w:val="hybridMultilevel"/>
    <w:tmpl w:val="909894E4"/>
    <w:lvl w:ilvl="0" w:tplc="A30C9688">
      <w:start w:val="10"/>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321209DA"/>
    <w:multiLevelType w:val="hybridMultilevel"/>
    <w:tmpl w:val="EBF22466"/>
    <w:lvl w:ilvl="0" w:tplc="02C22EC2">
      <w:start w:val="1"/>
      <w:numFmt w:val="decimal"/>
      <w:lvlText w:val="%1."/>
      <w:lvlJc w:val="left"/>
      <w:pPr>
        <w:ind w:left="720" w:hanging="360"/>
      </w:pPr>
      <w:rPr>
        <w:b/>
        <w:i w:val="0"/>
      </w:rPr>
    </w:lvl>
    <w:lvl w:ilvl="1" w:tplc="D7D6EE00">
      <w:start w:val="1"/>
      <w:numFmt w:val="upperRoman"/>
      <w:lvlText w:val="%2."/>
      <w:lvlJc w:val="left"/>
      <w:pPr>
        <w:ind w:left="2505" w:hanging="1425"/>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15:restartNumberingAfterBreak="0">
    <w:nsid w:val="3216202A"/>
    <w:multiLevelType w:val="hybridMultilevel"/>
    <w:tmpl w:val="CAF0E93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7" w15:restartNumberingAfterBreak="0">
    <w:nsid w:val="33E05A8A"/>
    <w:multiLevelType w:val="hybridMultilevel"/>
    <w:tmpl w:val="0170774A"/>
    <w:lvl w:ilvl="0" w:tplc="10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36F80024"/>
    <w:multiLevelType w:val="hybridMultilevel"/>
    <w:tmpl w:val="2C74D206"/>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49" w15:restartNumberingAfterBreak="0">
    <w:nsid w:val="38986230"/>
    <w:multiLevelType w:val="hybridMultilevel"/>
    <w:tmpl w:val="2E8E763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0" w15:restartNumberingAfterBreak="0">
    <w:nsid w:val="38E03795"/>
    <w:multiLevelType w:val="hybridMultilevel"/>
    <w:tmpl w:val="22CAE5E2"/>
    <w:lvl w:ilvl="0" w:tplc="C020127A">
      <w:start w:val="1"/>
      <w:numFmt w:val="upp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1" w15:restartNumberingAfterBreak="0">
    <w:nsid w:val="415B7063"/>
    <w:multiLevelType w:val="hybridMultilevel"/>
    <w:tmpl w:val="BDD2B362"/>
    <w:lvl w:ilvl="0" w:tplc="100A001B">
      <w:start w:val="1"/>
      <w:numFmt w:val="lowerRoman"/>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52" w15:restartNumberingAfterBreak="0">
    <w:nsid w:val="417C71FA"/>
    <w:multiLevelType w:val="hybridMultilevel"/>
    <w:tmpl w:val="82CEADC8"/>
    <w:lvl w:ilvl="0" w:tplc="61A2074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15:restartNumberingAfterBreak="0">
    <w:nsid w:val="433C06BC"/>
    <w:multiLevelType w:val="hybridMultilevel"/>
    <w:tmpl w:val="F33AC2FE"/>
    <w:lvl w:ilvl="0" w:tplc="BB6002C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469A4F0F"/>
    <w:multiLevelType w:val="hybridMultilevel"/>
    <w:tmpl w:val="5C82773E"/>
    <w:lvl w:ilvl="0" w:tplc="22D6DCF0">
      <w:start w:val="1"/>
      <w:numFmt w:val="upperRoman"/>
      <w:lvlText w:val="%1."/>
      <w:lvlJc w:val="left"/>
      <w:pPr>
        <w:tabs>
          <w:tab w:val="num" w:pos="1428"/>
        </w:tabs>
        <w:ind w:left="1428" w:hanging="72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55" w15:restartNumberingAfterBreak="0">
    <w:nsid w:val="47A25EB9"/>
    <w:multiLevelType w:val="hybridMultilevel"/>
    <w:tmpl w:val="B2CAA7AA"/>
    <w:lvl w:ilvl="0" w:tplc="100A0013">
      <w:start w:val="1"/>
      <w:numFmt w:val="upperRoman"/>
      <w:lvlText w:val="%1."/>
      <w:lvlJc w:val="righ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6" w15:restartNumberingAfterBreak="0">
    <w:nsid w:val="4BEA06F1"/>
    <w:multiLevelType w:val="hybridMultilevel"/>
    <w:tmpl w:val="D3FCFB38"/>
    <w:lvl w:ilvl="0" w:tplc="4A260D12">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57" w15:restartNumberingAfterBreak="0">
    <w:nsid w:val="4DA9238B"/>
    <w:multiLevelType w:val="hybridMultilevel"/>
    <w:tmpl w:val="749E56F6"/>
    <w:lvl w:ilvl="0" w:tplc="5240D5B8">
      <w:start w:val="8"/>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15:restartNumberingAfterBreak="0">
    <w:nsid w:val="4DBF4FA2"/>
    <w:multiLevelType w:val="hybridMultilevel"/>
    <w:tmpl w:val="460A415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9" w15:restartNumberingAfterBreak="0">
    <w:nsid w:val="4DF9150B"/>
    <w:multiLevelType w:val="hybridMultilevel"/>
    <w:tmpl w:val="B3CC3822"/>
    <w:lvl w:ilvl="0" w:tplc="FADC5DC4">
      <w:start w:val="2"/>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0" w15:restartNumberingAfterBreak="0">
    <w:nsid w:val="4EE01D48"/>
    <w:multiLevelType w:val="hybridMultilevel"/>
    <w:tmpl w:val="EC04053C"/>
    <w:lvl w:ilvl="0" w:tplc="C020127A">
      <w:start w:val="1"/>
      <w:numFmt w:val="upp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1" w15:restartNumberingAfterBreak="0">
    <w:nsid w:val="4F0065D5"/>
    <w:multiLevelType w:val="hybridMultilevel"/>
    <w:tmpl w:val="01AA48A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2" w15:restartNumberingAfterBreak="0">
    <w:nsid w:val="535706BE"/>
    <w:multiLevelType w:val="hybridMultilevel"/>
    <w:tmpl w:val="DAF0B4B6"/>
    <w:lvl w:ilvl="0" w:tplc="977E211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3" w15:restartNumberingAfterBreak="0">
    <w:nsid w:val="58DB22CA"/>
    <w:multiLevelType w:val="hybridMultilevel"/>
    <w:tmpl w:val="3F842128"/>
    <w:lvl w:ilvl="0" w:tplc="10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4" w15:restartNumberingAfterBreak="0">
    <w:nsid w:val="5B38469F"/>
    <w:multiLevelType w:val="hybridMultilevel"/>
    <w:tmpl w:val="0C6256C4"/>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65" w15:restartNumberingAfterBreak="0">
    <w:nsid w:val="603F163A"/>
    <w:multiLevelType w:val="hybridMultilevel"/>
    <w:tmpl w:val="D7E4E8E8"/>
    <w:lvl w:ilvl="0" w:tplc="100A0009">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100A0009">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66" w15:restartNumberingAfterBreak="0">
    <w:nsid w:val="60974DAF"/>
    <w:multiLevelType w:val="hybridMultilevel"/>
    <w:tmpl w:val="098C931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7" w15:restartNumberingAfterBreak="0">
    <w:nsid w:val="609C0D0E"/>
    <w:multiLevelType w:val="hybridMultilevel"/>
    <w:tmpl w:val="F198099E"/>
    <w:lvl w:ilvl="0" w:tplc="362464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8" w15:restartNumberingAfterBreak="0">
    <w:nsid w:val="62774829"/>
    <w:multiLevelType w:val="hybridMultilevel"/>
    <w:tmpl w:val="BA7259DC"/>
    <w:lvl w:ilvl="0" w:tplc="10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9" w15:restartNumberingAfterBreak="0">
    <w:nsid w:val="62F8101D"/>
    <w:multiLevelType w:val="hybridMultilevel"/>
    <w:tmpl w:val="68FADB14"/>
    <w:lvl w:ilvl="0" w:tplc="C020127A">
      <w:start w:val="1"/>
      <w:numFmt w:val="upperLetter"/>
      <w:lvlText w:val="%1."/>
      <w:lvlJc w:val="righ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0" w15:restartNumberingAfterBreak="0">
    <w:nsid w:val="664E1AB8"/>
    <w:multiLevelType w:val="hybridMultilevel"/>
    <w:tmpl w:val="57C48DBA"/>
    <w:lvl w:ilvl="0" w:tplc="F8429598">
      <w:start w:val="1"/>
      <w:numFmt w:val="upperRoman"/>
      <w:lvlText w:val="%1."/>
      <w:lvlJc w:val="left"/>
      <w:pPr>
        <w:tabs>
          <w:tab w:val="num" w:pos="2118"/>
        </w:tabs>
        <w:ind w:left="2118" w:hanging="141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71" w15:restartNumberingAfterBreak="0">
    <w:nsid w:val="677C46FF"/>
    <w:multiLevelType w:val="hybridMultilevel"/>
    <w:tmpl w:val="E7B2565E"/>
    <w:lvl w:ilvl="0" w:tplc="AAF8968A">
      <w:start w:val="13"/>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2" w15:restartNumberingAfterBreak="0">
    <w:nsid w:val="68280509"/>
    <w:multiLevelType w:val="hybridMultilevel"/>
    <w:tmpl w:val="C99A8D6A"/>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73" w15:restartNumberingAfterBreak="0">
    <w:nsid w:val="68317113"/>
    <w:multiLevelType w:val="hybridMultilevel"/>
    <w:tmpl w:val="4D5C4532"/>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74" w15:restartNumberingAfterBreak="0">
    <w:nsid w:val="6DF23D5B"/>
    <w:multiLevelType w:val="hybridMultilevel"/>
    <w:tmpl w:val="8240484A"/>
    <w:lvl w:ilvl="0" w:tplc="100A0013">
      <w:start w:val="1"/>
      <w:numFmt w:val="upperRoman"/>
      <w:lvlText w:val="%1."/>
      <w:lvlJc w:val="right"/>
      <w:pPr>
        <w:tabs>
          <w:tab w:val="num" w:pos="720"/>
        </w:tabs>
        <w:ind w:left="720" w:hanging="720"/>
      </w:pPr>
    </w:lvl>
    <w:lvl w:ilvl="1" w:tplc="50A40EFA">
      <w:start w:val="1"/>
      <w:numFmt w:val="upp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5" w15:restartNumberingAfterBreak="0">
    <w:nsid w:val="6FDD3EC3"/>
    <w:multiLevelType w:val="hybridMultilevel"/>
    <w:tmpl w:val="7D20B38E"/>
    <w:lvl w:ilvl="0" w:tplc="D5B03EF2">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6" w15:restartNumberingAfterBreak="0">
    <w:nsid w:val="703C0F4A"/>
    <w:multiLevelType w:val="hybridMultilevel"/>
    <w:tmpl w:val="E454248E"/>
    <w:lvl w:ilvl="0" w:tplc="100A0011">
      <w:start w:val="1"/>
      <w:numFmt w:val="decimal"/>
      <w:lvlText w:val="%1)"/>
      <w:lvlJc w:val="left"/>
      <w:pPr>
        <w:ind w:left="1428" w:hanging="360"/>
      </w:pPr>
    </w:lvl>
    <w:lvl w:ilvl="1" w:tplc="0C0A0019">
      <w:start w:val="1"/>
      <w:numFmt w:val="lowerLetter"/>
      <w:lvlText w:val="%2."/>
      <w:lvlJc w:val="left"/>
      <w:pPr>
        <w:ind w:left="2148" w:hanging="360"/>
      </w:pPr>
    </w:lvl>
    <w:lvl w:ilvl="2" w:tplc="61184C58">
      <w:start w:val="1"/>
      <w:numFmt w:val="decimal"/>
      <w:lvlText w:val="%3)"/>
      <w:lvlJc w:val="left"/>
      <w:pPr>
        <w:ind w:left="2868" w:hanging="180"/>
      </w:pPr>
      <w:rPr>
        <w:b/>
      </w:r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77" w15:restartNumberingAfterBreak="0">
    <w:nsid w:val="73181D5B"/>
    <w:multiLevelType w:val="hybridMultilevel"/>
    <w:tmpl w:val="C51AE932"/>
    <w:lvl w:ilvl="0" w:tplc="100A0013">
      <w:start w:val="1"/>
      <w:numFmt w:val="upperRoman"/>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78" w15:restartNumberingAfterBreak="0">
    <w:nsid w:val="734F5E5D"/>
    <w:multiLevelType w:val="hybridMultilevel"/>
    <w:tmpl w:val="E77E79C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9" w15:restartNumberingAfterBreak="0">
    <w:nsid w:val="74040DE2"/>
    <w:multiLevelType w:val="hybridMultilevel"/>
    <w:tmpl w:val="8CD89CBA"/>
    <w:lvl w:ilvl="0" w:tplc="75A0D7C0">
      <w:start w:val="1"/>
      <w:numFmt w:val="upperRoman"/>
      <w:lvlText w:val="%1."/>
      <w:lvlJc w:val="right"/>
      <w:pPr>
        <w:ind w:left="720" w:hanging="360"/>
      </w:pPr>
    </w:lvl>
    <w:lvl w:ilvl="1" w:tplc="6A64D486">
      <w:start w:val="1"/>
      <w:numFmt w:val="upperLetter"/>
      <w:lvlText w:val="%2."/>
      <w:lvlJc w:val="left"/>
      <w:pPr>
        <w:ind w:left="1800" w:hanging="72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0" w15:restartNumberingAfterBreak="0">
    <w:nsid w:val="74B636E2"/>
    <w:multiLevelType w:val="hybridMultilevel"/>
    <w:tmpl w:val="6C2648B2"/>
    <w:lvl w:ilvl="0" w:tplc="2920103E">
      <w:start w:val="1"/>
      <w:numFmt w:val="bullet"/>
      <w:lvlText w:val=""/>
      <w:lvlPicBulletId w:val="0"/>
      <w:lvlJc w:val="left"/>
      <w:pPr>
        <w:ind w:left="1428"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15:restartNumberingAfterBreak="0">
    <w:nsid w:val="753414D8"/>
    <w:multiLevelType w:val="hybridMultilevel"/>
    <w:tmpl w:val="8B7802FA"/>
    <w:lvl w:ilvl="0" w:tplc="C020127A">
      <w:start w:val="1"/>
      <w:numFmt w:val="upperLetter"/>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82" w15:restartNumberingAfterBreak="0">
    <w:nsid w:val="755633A6"/>
    <w:multiLevelType w:val="hybridMultilevel"/>
    <w:tmpl w:val="46603698"/>
    <w:lvl w:ilvl="0" w:tplc="100A0019">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83" w15:restartNumberingAfterBreak="0">
    <w:nsid w:val="766E2C57"/>
    <w:multiLevelType w:val="hybridMultilevel"/>
    <w:tmpl w:val="5654582C"/>
    <w:lvl w:ilvl="0" w:tplc="F50208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4" w15:restartNumberingAfterBreak="0">
    <w:nsid w:val="775A0FD1"/>
    <w:multiLevelType w:val="hybridMultilevel"/>
    <w:tmpl w:val="E86E5952"/>
    <w:lvl w:ilvl="0" w:tplc="3B8CF5B2">
      <w:start w:val="1"/>
      <w:numFmt w:val="lowerLetter"/>
      <w:lvlText w:val="%1)"/>
      <w:lvlJc w:val="left"/>
      <w:pPr>
        <w:ind w:left="1440" w:hanging="360"/>
      </w:pPr>
      <w:rPr>
        <w:b/>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5" w15:restartNumberingAfterBreak="0">
    <w:nsid w:val="79033DD0"/>
    <w:multiLevelType w:val="hybridMultilevel"/>
    <w:tmpl w:val="628C13A0"/>
    <w:lvl w:ilvl="0" w:tplc="61184C58">
      <w:start w:val="1"/>
      <w:numFmt w:val="decimal"/>
      <w:lvlText w:val="%1)"/>
      <w:lvlJc w:val="left"/>
      <w:pPr>
        <w:ind w:left="720" w:hanging="476"/>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15:restartNumberingAfterBreak="0">
    <w:nsid w:val="7B2F1218"/>
    <w:multiLevelType w:val="hybridMultilevel"/>
    <w:tmpl w:val="CA54A818"/>
    <w:lvl w:ilvl="0" w:tplc="100A0013">
      <w:start w:val="1"/>
      <w:numFmt w:val="upperRoman"/>
      <w:lvlText w:val="%1."/>
      <w:lvlJc w:val="righ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7" w15:restartNumberingAfterBreak="0">
    <w:nsid w:val="7BDA3BD7"/>
    <w:multiLevelType w:val="hybridMultilevel"/>
    <w:tmpl w:val="E96EC28A"/>
    <w:lvl w:ilvl="0" w:tplc="100A0019">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88" w15:restartNumberingAfterBreak="0">
    <w:nsid w:val="7F1C308B"/>
    <w:multiLevelType w:val="hybridMultilevel"/>
    <w:tmpl w:val="44A613AA"/>
    <w:lvl w:ilvl="0" w:tplc="9D1E35FA">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9" w15:restartNumberingAfterBreak="0">
    <w:nsid w:val="7F972B44"/>
    <w:multiLevelType w:val="hybridMultilevel"/>
    <w:tmpl w:val="891CA188"/>
    <w:lvl w:ilvl="0" w:tplc="87F8D31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12"/>
    <w:rsid w:val="00326B4F"/>
    <w:rsid w:val="00517537"/>
    <w:rsid w:val="005C289C"/>
    <w:rsid w:val="0063654E"/>
    <w:rsid w:val="00820553"/>
    <w:rsid w:val="00A532D8"/>
    <w:rsid w:val="00A95A1F"/>
    <w:rsid w:val="00D96AC6"/>
    <w:rsid w:val="00E261DF"/>
    <w:rsid w:val="00ED54A1"/>
    <w:rsid w:val="00FC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6502"/>
  <w15:chartTrackingRefBased/>
  <w15:docId w15:val="{5FA15BFA-A332-4AEF-9B51-22C14820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12"/>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uiPriority w:val="9"/>
    <w:qFormat/>
    <w:rsid w:val="00FC2C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FC2C12"/>
    <w:pPr>
      <w:keepNext/>
      <w:numPr>
        <w:numId w:val="1"/>
      </w:numPr>
      <w:ind w:firstLine="0"/>
      <w:jc w:val="both"/>
      <w:outlineLvl w:val="3"/>
    </w:pPr>
    <w:rPr>
      <w:rFonts w:ascii="Arial" w:hAnsi="Arial" w:cs="Arial"/>
      <w:b/>
      <w:bCs/>
      <w:sz w:val="20"/>
    </w:rPr>
  </w:style>
  <w:style w:type="paragraph" w:styleId="Heading5">
    <w:name w:val="heading 5"/>
    <w:basedOn w:val="Normal"/>
    <w:next w:val="Normal"/>
    <w:link w:val="Heading5Char"/>
    <w:semiHidden/>
    <w:unhideWhenUsed/>
    <w:qFormat/>
    <w:rsid w:val="00FC2C12"/>
    <w:pPr>
      <w:keepNext/>
      <w:ind w:firstLine="180"/>
      <w:jc w:val="both"/>
      <w:outlineLvl w:val="4"/>
    </w:pPr>
    <w:rPr>
      <w:rFonts w:ascii="Arial" w:hAnsi="Arial" w:cs="Arial"/>
      <w:b/>
      <w:bCs/>
      <w:sz w:val="20"/>
    </w:rPr>
  </w:style>
  <w:style w:type="paragraph" w:styleId="Heading6">
    <w:name w:val="heading 6"/>
    <w:basedOn w:val="Normal"/>
    <w:next w:val="Normal"/>
    <w:link w:val="Heading6Char"/>
    <w:semiHidden/>
    <w:unhideWhenUsed/>
    <w:qFormat/>
    <w:rsid w:val="00FC2C12"/>
    <w:pPr>
      <w:keepNext/>
      <w:jc w:val="center"/>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FC2C12"/>
    <w:rPr>
      <w:rFonts w:ascii="Arial" w:eastAsia="Times New Roman" w:hAnsi="Arial" w:cs="Arial"/>
      <w:b/>
      <w:bCs/>
      <w:sz w:val="20"/>
      <w:szCs w:val="24"/>
      <w:lang w:val="es-ES" w:eastAsia="es-ES"/>
    </w:rPr>
  </w:style>
  <w:style w:type="character" w:customStyle="1" w:styleId="Heading5Char">
    <w:name w:val="Heading 5 Char"/>
    <w:basedOn w:val="DefaultParagraphFont"/>
    <w:link w:val="Heading5"/>
    <w:semiHidden/>
    <w:rsid w:val="00FC2C12"/>
    <w:rPr>
      <w:rFonts w:ascii="Arial" w:eastAsia="Times New Roman" w:hAnsi="Arial" w:cs="Arial"/>
      <w:b/>
      <w:bCs/>
      <w:sz w:val="20"/>
      <w:szCs w:val="24"/>
      <w:lang w:val="es-ES" w:eastAsia="es-ES"/>
    </w:rPr>
  </w:style>
  <w:style w:type="character" w:customStyle="1" w:styleId="Heading6Char">
    <w:name w:val="Heading 6 Char"/>
    <w:basedOn w:val="DefaultParagraphFont"/>
    <w:link w:val="Heading6"/>
    <w:semiHidden/>
    <w:rsid w:val="00FC2C12"/>
    <w:rPr>
      <w:rFonts w:ascii="Arial" w:eastAsia="Times New Roman" w:hAnsi="Arial" w:cs="Arial"/>
      <w:b/>
      <w:bCs/>
      <w:szCs w:val="24"/>
      <w:lang w:val="es-ES" w:eastAsia="es-ES"/>
    </w:rPr>
  </w:style>
  <w:style w:type="character" w:styleId="Hyperlink">
    <w:name w:val="Hyperlink"/>
    <w:basedOn w:val="DefaultParagraphFont"/>
    <w:uiPriority w:val="99"/>
    <w:unhideWhenUsed/>
    <w:rsid w:val="00FC2C12"/>
    <w:rPr>
      <w:color w:val="0000FF"/>
      <w:u w:val="single"/>
    </w:rPr>
  </w:style>
  <w:style w:type="paragraph" w:styleId="Title">
    <w:name w:val="Title"/>
    <w:basedOn w:val="Normal"/>
    <w:link w:val="TitleChar"/>
    <w:qFormat/>
    <w:rsid w:val="00FC2C12"/>
    <w:pPr>
      <w:jc w:val="center"/>
    </w:pPr>
    <w:rPr>
      <w:b/>
      <w:bCs/>
    </w:rPr>
  </w:style>
  <w:style w:type="character" w:customStyle="1" w:styleId="TitleChar">
    <w:name w:val="Title Char"/>
    <w:basedOn w:val="DefaultParagraphFont"/>
    <w:link w:val="Title"/>
    <w:rsid w:val="00FC2C12"/>
    <w:rPr>
      <w:rFonts w:ascii="Times New Roman" w:eastAsia="Times New Roman" w:hAnsi="Times New Roman" w:cs="Times New Roman"/>
      <w:b/>
      <w:bCs/>
      <w:sz w:val="24"/>
      <w:szCs w:val="24"/>
      <w:lang w:val="es-ES" w:eastAsia="es-ES"/>
    </w:rPr>
  </w:style>
  <w:style w:type="paragraph" w:styleId="BodyText">
    <w:name w:val="Body Text"/>
    <w:basedOn w:val="Normal"/>
    <w:link w:val="BodyTextChar"/>
    <w:semiHidden/>
    <w:unhideWhenUsed/>
    <w:rsid w:val="00FC2C12"/>
    <w:pPr>
      <w:jc w:val="center"/>
    </w:pPr>
    <w:rPr>
      <w:b/>
      <w:bCs/>
    </w:rPr>
  </w:style>
  <w:style w:type="character" w:customStyle="1" w:styleId="BodyTextChar">
    <w:name w:val="Body Text Char"/>
    <w:basedOn w:val="DefaultParagraphFont"/>
    <w:link w:val="BodyText"/>
    <w:semiHidden/>
    <w:rsid w:val="00FC2C12"/>
    <w:rPr>
      <w:rFonts w:ascii="Times New Roman" w:eastAsia="Times New Roman" w:hAnsi="Times New Roman" w:cs="Times New Roman"/>
      <w:b/>
      <w:bCs/>
      <w:sz w:val="24"/>
      <w:szCs w:val="24"/>
      <w:lang w:val="es-ES" w:eastAsia="es-ES"/>
    </w:rPr>
  </w:style>
  <w:style w:type="paragraph" w:styleId="BodyTextIndent">
    <w:name w:val="Body Text Indent"/>
    <w:basedOn w:val="Normal"/>
    <w:link w:val="BodyTextIndentChar"/>
    <w:semiHidden/>
    <w:unhideWhenUsed/>
    <w:rsid w:val="00FC2C12"/>
    <w:pPr>
      <w:ind w:firstLine="708"/>
      <w:jc w:val="both"/>
    </w:pPr>
  </w:style>
  <w:style w:type="character" w:customStyle="1" w:styleId="BodyTextIndentChar">
    <w:name w:val="Body Text Indent Char"/>
    <w:basedOn w:val="DefaultParagraphFont"/>
    <w:link w:val="BodyTextIndent"/>
    <w:semiHidden/>
    <w:rsid w:val="00FC2C12"/>
    <w:rPr>
      <w:rFonts w:ascii="Times New Roman" w:eastAsia="Times New Roman" w:hAnsi="Times New Roman" w:cs="Times New Roman"/>
      <w:sz w:val="24"/>
      <w:szCs w:val="24"/>
      <w:lang w:val="es-ES" w:eastAsia="es-ES"/>
    </w:rPr>
  </w:style>
  <w:style w:type="paragraph" w:styleId="BodyText2">
    <w:name w:val="Body Text 2"/>
    <w:basedOn w:val="Normal"/>
    <w:link w:val="BodyText2Char"/>
    <w:semiHidden/>
    <w:unhideWhenUsed/>
    <w:rsid w:val="00FC2C12"/>
    <w:pPr>
      <w:jc w:val="both"/>
    </w:pPr>
  </w:style>
  <w:style w:type="character" w:customStyle="1" w:styleId="BodyText2Char">
    <w:name w:val="Body Text 2 Char"/>
    <w:basedOn w:val="DefaultParagraphFont"/>
    <w:link w:val="BodyText2"/>
    <w:semiHidden/>
    <w:rsid w:val="00FC2C12"/>
    <w:rPr>
      <w:rFonts w:ascii="Times New Roman" w:eastAsia="Times New Roman" w:hAnsi="Times New Roman" w:cs="Times New Roman"/>
      <w:sz w:val="24"/>
      <w:szCs w:val="24"/>
      <w:lang w:val="es-ES" w:eastAsia="es-ES"/>
    </w:rPr>
  </w:style>
  <w:style w:type="paragraph" w:styleId="BodyText3">
    <w:name w:val="Body Text 3"/>
    <w:basedOn w:val="Normal"/>
    <w:link w:val="BodyText3Char"/>
    <w:semiHidden/>
    <w:unhideWhenUsed/>
    <w:rsid w:val="00FC2C12"/>
    <w:pPr>
      <w:tabs>
        <w:tab w:val="num" w:pos="720"/>
      </w:tabs>
      <w:jc w:val="both"/>
    </w:pPr>
    <w:rPr>
      <w:b/>
      <w:bCs/>
    </w:rPr>
  </w:style>
  <w:style w:type="character" w:customStyle="1" w:styleId="BodyText3Char">
    <w:name w:val="Body Text 3 Char"/>
    <w:basedOn w:val="DefaultParagraphFont"/>
    <w:link w:val="BodyText3"/>
    <w:semiHidden/>
    <w:rsid w:val="00FC2C12"/>
    <w:rPr>
      <w:rFonts w:ascii="Times New Roman" w:eastAsia="Times New Roman" w:hAnsi="Times New Roman" w:cs="Times New Roman"/>
      <w:b/>
      <w:bCs/>
      <w:sz w:val="24"/>
      <w:szCs w:val="24"/>
      <w:lang w:val="es-ES" w:eastAsia="es-ES"/>
    </w:rPr>
  </w:style>
  <w:style w:type="paragraph" w:styleId="BodyTextIndent2">
    <w:name w:val="Body Text Indent 2"/>
    <w:basedOn w:val="Normal"/>
    <w:link w:val="BodyTextIndent2Char"/>
    <w:semiHidden/>
    <w:unhideWhenUsed/>
    <w:rsid w:val="00FC2C12"/>
    <w:pPr>
      <w:ind w:left="360"/>
      <w:jc w:val="both"/>
    </w:pPr>
    <w:rPr>
      <w:rFonts w:ascii="Arial" w:hAnsi="Arial" w:cs="Arial"/>
    </w:rPr>
  </w:style>
  <w:style w:type="character" w:customStyle="1" w:styleId="BodyTextIndent2Char">
    <w:name w:val="Body Text Indent 2 Char"/>
    <w:basedOn w:val="DefaultParagraphFont"/>
    <w:link w:val="BodyTextIndent2"/>
    <w:semiHidden/>
    <w:rsid w:val="00FC2C12"/>
    <w:rPr>
      <w:rFonts w:ascii="Arial" w:eastAsia="Times New Roman" w:hAnsi="Arial" w:cs="Arial"/>
      <w:sz w:val="24"/>
      <w:szCs w:val="24"/>
      <w:lang w:val="es-ES" w:eastAsia="es-ES"/>
    </w:rPr>
  </w:style>
  <w:style w:type="paragraph" w:styleId="BodyTextIndent3">
    <w:name w:val="Body Text Indent 3"/>
    <w:basedOn w:val="Normal"/>
    <w:link w:val="BodyTextIndent3Char"/>
    <w:semiHidden/>
    <w:unhideWhenUsed/>
    <w:rsid w:val="00FC2C12"/>
    <w:pPr>
      <w:ind w:left="360"/>
      <w:jc w:val="both"/>
    </w:pPr>
    <w:rPr>
      <w:rFonts w:ascii="Arial" w:hAnsi="Arial" w:cs="Arial"/>
      <w:b/>
      <w:bCs/>
      <w:i/>
      <w:iCs/>
    </w:rPr>
  </w:style>
  <w:style w:type="character" w:customStyle="1" w:styleId="BodyTextIndent3Char">
    <w:name w:val="Body Text Indent 3 Char"/>
    <w:basedOn w:val="DefaultParagraphFont"/>
    <w:link w:val="BodyTextIndent3"/>
    <w:semiHidden/>
    <w:rsid w:val="00FC2C12"/>
    <w:rPr>
      <w:rFonts w:ascii="Arial" w:eastAsia="Times New Roman" w:hAnsi="Arial" w:cs="Arial"/>
      <w:b/>
      <w:bCs/>
      <w:i/>
      <w:iCs/>
      <w:sz w:val="24"/>
      <w:szCs w:val="24"/>
      <w:lang w:val="es-ES" w:eastAsia="es-ES"/>
    </w:rPr>
  </w:style>
  <w:style w:type="paragraph" w:styleId="ListParagraph">
    <w:name w:val="List Paragraph"/>
    <w:basedOn w:val="Normal"/>
    <w:uiPriority w:val="34"/>
    <w:qFormat/>
    <w:rsid w:val="00FC2C12"/>
    <w:pPr>
      <w:ind w:left="708"/>
    </w:pPr>
  </w:style>
  <w:style w:type="character" w:customStyle="1" w:styleId="Heading1Char">
    <w:name w:val="Heading 1 Char"/>
    <w:basedOn w:val="DefaultParagraphFont"/>
    <w:link w:val="Heading1"/>
    <w:uiPriority w:val="9"/>
    <w:rsid w:val="00FC2C12"/>
    <w:rPr>
      <w:rFonts w:asciiTheme="majorHAnsi" w:eastAsiaTheme="majorEastAsia" w:hAnsiTheme="majorHAnsi" w:cstheme="majorBidi"/>
      <w:color w:val="2F5496" w:themeColor="accent1" w:themeShade="BF"/>
      <w:sz w:val="32"/>
      <w:szCs w:val="32"/>
      <w:lang w:val="es-ES" w:eastAsia="es-ES"/>
    </w:rPr>
  </w:style>
  <w:style w:type="paragraph" w:styleId="TOCHeading">
    <w:name w:val="TOC Heading"/>
    <w:basedOn w:val="Heading1"/>
    <w:next w:val="Normal"/>
    <w:uiPriority w:val="39"/>
    <w:semiHidden/>
    <w:unhideWhenUsed/>
    <w:qFormat/>
    <w:rsid w:val="00FC2C12"/>
    <w:pPr>
      <w:spacing w:before="480" w:line="276" w:lineRule="auto"/>
      <w:outlineLvl w:val="9"/>
    </w:pPr>
    <w:rPr>
      <w:rFonts w:ascii="Cambria" w:eastAsia="Times New Roman" w:hAnsi="Cambria" w:cs="Times New Roman"/>
      <w:b/>
      <w:bCs/>
      <w:color w:val="365F91"/>
      <w:sz w:val="28"/>
      <w:szCs w:val="28"/>
      <w:lang w:eastAsia="en-US"/>
    </w:rPr>
  </w:style>
  <w:style w:type="character" w:styleId="UnresolvedMention">
    <w:name w:val="Unresolved Mention"/>
    <w:basedOn w:val="DefaultParagraphFont"/>
    <w:uiPriority w:val="99"/>
    <w:semiHidden/>
    <w:unhideWhenUsed/>
    <w:rsid w:val="00A532D8"/>
    <w:rPr>
      <w:color w:val="605E5C"/>
      <w:shd w:val="clear" w:color="auto" w:fill="E1DFDD"/>
    </w:rPr>
  </w:style>
  <w:style w:type="paragraph" w:styleId="Header">
    <w:name w:val="header"/>
    <w:basedOn w:val="Normal"/>
    <w:link w:val="HeaderChar"/>
    <w:uiPriority w:val="99"/>
    <w:unhideWhenUsed/>
    <w:rsid w:val="00A532D8"/>
    <w:pPr>
      <w:tabs>
        <w:tab w:val="center" w:pos="4680"/>
        <w:tab w:val="right" w:pos="9360"/>
      </w:tabs>
    </w:pPr>
  </w:style>
  <w:style w:type="character" w:customStyle="1" w:styleId="HeaderChar">
    <w:name w:val="Header Char"/>
    <w:basedOn w:val="DefaultParagraphFont"/>
    <w:link w:val="Header"/>
    <w:uiPriority w:val="99"/>
    <w:rsid w:val="00A532D8"/>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A532D8"/>
    <w:pPr>
      <w:tabs>
        <w:tab w:val="center" w:pos="4680"/>
        <w:tab w:val="right" w:pos="9360"/>
      </w:tabs>
    </w:pPr>
  </w:style>
  <w:style w:type="character" w:customStyle="1" w:styleId="FooterChar">
    <w:name w:val="Footer Char"/>
    <w:basedOn w:val="DefaultParagraphFont"/>
    <w:link w:val="Footer"/>
    <w:uiPriority w:val="99"/>
    <w:rsid w:val="00A532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4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ocristianocd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11294</Words>
  <Characters>64376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Cristiano CDU</dc:creator>
  <cp:keywords/>
  <dc:description/>
  <cp:lastModifiedBy>Centro Cristiano CDU</cp:lastModifiedBy>
  <cp:revision>3</cp:revision>
  <dcterms:created xsi:type="dcterms:W3CDTF">2019-11-18T21:22:00Z</dcterms:created>
  <dcterms:modified xsi:type="dcterms:W3CDTF">2019-11-21T02:11:00Z</dcterms:modified>
</cp:coreProperties>
</file>