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B5C08" w14:textId="77777777" w:rsidR="00304EDF" w:rsidRPr="00567CE5" w:rsidRDefault="00170445" w:rsidP="00B73DEB">
      <w:pPr>
        <w:rPr>
          <w:rFonts w:ascii="Lucida Sans" w:hAnsi="Lucida Sans"/>
          <w:b/>
          <w:bCs/>
          <w:sz w:val="22"/>
          <w:szCs w:val="22"/>
        </w:rPr>
      </w:pPr>
      <w:r w:rsidRPr="00567CE5">
        <w:rPr>
          <w:rFonts w:ascii="Lucida Sans" w:hAnsi="Lucida Sans"/>
          <w:b/>
          <w:bCs/>
          <w:sz w:val="22"/>
          <w:szCs w:val="22"/>
        </w:rPr>
        <w:t xml:space="preserve">CALL TO ORDER </w:t>
      </w:r>
    </w:p>
    <w:p w14:paraId="439CCED7" w14:textId="77777777" w:rsidR="00304EDF" w:rsidRPr="00567CE5" w:rsidRDefault="00304EDF" w:rsidP="00170445">
      <w:pPr>
        <w:ind w:left="360"/>
        <w:rPr>
          <w:rFonts w:ascii="Lucida Sans" w:hAnsi="Lucida Sans"/>
          <w:b/>
          <w:bCs/>
          <w:sz w:val="22"/>
          <w:szCs w:val="22"/>
        </w:rPr>
      </w:pPr>
    </w:p>
    <w:p w14:paraId="023E31AB" w14:textId="3807B80D" w:rsidR="00170445" w:rsidRPr="00567CE5" w:rsidRDefault="00170445" w:rsidP="00B73DEB">
      <w:pPr>
        <w:rPr>
          <w:rFonts w:ascii="Lucida Sans" w:hAnsi="Lucida Sans"/>
          <w:b/>
          <w:caps/>
          <w:sz w:val="22"/>
          <w:szCs w:val="22"/>
        </w:rPr>
      </w:pPr>
      <w:r w:rsidRPr="00567CE5">
        <w:rPr>
          <w:rFonts w:ascii="Lucida Sans" w:hAnsi="Lucida Sans"/>
          <w:b/>
          <w:caps/>
          <w:sz w:val="22"/>
          <w:szCs w:val="22"/>
        </w:rPr>
        <w:t xml:space="preserve">pledge of allegiance </w:t>
      </w:r>
    </w:p>
    <w:p w14:paraId="1B2CA0AB" w14:textId="1A1C80B6" w:rsidR="00304EDF" w:rsidRPr="00567CE5" w:rsidRDefault="00304EDF" w:rsidP="00170445">
      <w:pPr>
        <w:ind w:left="360"/>
        <w:rPr>
          <w:rFonts w:ascii="Lucida Sans" w:hAnsi="Lucida Sans"/>
          <w:b/>
          <w:caps/>
          <w:sz w:val="22"/>
          <w:szCs w:val="22"/>
        </w:rPr>
      </w:pPr>
    </w:p>
    <w:p w14:paraId="52828F9F" w14:textId="37DA56E9" w:rsidR="00304EDF" w:rsidRPr="00567CE5" w:rsidRDefault="00304EDF" w:rsidP="00B73DEB">
      <w:pPr>
        <w:rPr>
          <w:rFonts w:ascii="Lucida Sans" w:hAnsi="Lucida Sans"/>
          <w:b/>
          <w:caps/>
          <w:sz w:val="22"/>
          <w:szCs w:val="22"/>
        </w:rPr>
      </w:pPr>
      <w:r w:rsidRPr="00567CE5">
        <w:rPr>
          <w:rFonts w:ascii="Lucida Sans" w:hAnsi="Lucida Sans"/>
          <w:b/>
          <w:caps/>
          <w:sz w:val="22"/>
          <w:szCs w:val="22"/>
        </w:rPr>
        <w:t>Roll call</w:t>
      </w:r>
    </w:p>
    <w:p w14:paraId="4E44F765" w14:textId="307AD0E0" w:rsidR="00304EDF" w:rsidRPr="00567CE5" w:rsidRDefault="000B2FDC" w:rsidP="00B73DEB">
      <w:pPr>
        <w:rPr>
          <w:bCs/>
          <w:sz w:val="22"/>
          <w:szCs w:val="22"/>
        </w:rPr>
      </w:pPr>
      <w:r w:rsidRPr="00567CE5">
        <w:rPr>
          <w:bCs/>
          <w:sz w:val="22"/>
          <w:szCs w:val="22"/>
        </w:rPr>
        <w:t>Director Ken Browne – Chair</w:t>
      </w:r>
      <w:r w:rsidRPr="00567CE5">
        <w:rPr>
          <w:bCs/>
          <w:sz w:val="22"/>
          <w:szCs w:val="22"/>
        </w:rPr>
        <w:tab/>
      </w:r>
      <w:r w:rsidRPr="00567CE5">
        <w:rPr>
          <w:bCs/>
          <w:sz w:val="22"/>
          <w:szCs w:val="22"/>
        </w:rPr>
        <w:tab/>
      </w:r>
      <w:r w:rsidRPr="00567CE5">
        <w:rPr>
          <w:bCs/>
          <w:sz w:val="22"/>
          <w:szCs w:val="22"/>
        </w:rPr>
        <w:tab/>
        <w:t>Director Steve Myren – Vice Chair</w:t>
      </w:r>
    </w:p>
    <w:p w14:paraId="3635D45A" w14:textId="722D1040" w:rsidR="000B2FDC" w:rsidRPr="00567CE5" w:rsidRDefault="000B2FDC" w:rsidP="00B73DEB">
      <w:pPr>
        <w:rPr>
          <w:bCs/>
          <w:sz w:val="22"/>
          <w:szCs w:val="22"/>
        </w:rPr>
      </w:pPr>
      <w:r w:rsidRPr="00567CE5">
        <w:rPr>
          <w:bCs/>
          <w:sz w:val="22"/>
          <w:szCs w:val="22"/>
        </w:rPr>
        <w:t>Director David Boor – Secretary/Treasurer</w:t>
      </w:r>
      <w:r w:rsidR="00B73DEB" w:rsidRPr="00567CE5">
        <w:rPr>
          <w:bCs/>
          <w:sz w:val="22"/>
          <w:szCs w:val="22"/>
        </w:rPr>
        <w:tab/>
      </w:r>
      <w:r w:rsidRPr="00567CE5">
        <w:rPr>
          <w:bCs/>
          <w:sz w:val="22"/>
          <w:szCs w:val="22"/>
        </w:rPr>
        <w:t>Director Loren Dieter</w:t>
      </w:r>
    </w:p>
    <w:p w14:paraId="3F6941A4" w14:textId="19F3C896" w:rsidR="000B2FDC" w:rsidRPr="00567CE5" w:rsidRDefault="000B2FDC" w:rsidP="00B73DEB">
      <w:pPr>
        <w:rPr>
          <w:bCs/>
          <w:sz w:val="22"/>
          <w:szCs w:val="22"/>
        </w:rPr>
      </w:pPr>
      <w:r w:rsidRPr="00567CE5">
        <w:rPr>
          <w:bCs/>
          <w:sz w:val="22"/>
          <w:szCs w:val="22"/>
        </w:rPr>
        <w:t>Director Don Russell</w:t>
      </w:r>
    </w:p>
    <w:p w14:paraId="3862DBF7" w14:textId="77777777" w:rsidR="000B2FDC" w:rsidRPr="00567CE5" w:rsidRDefault="000B2FDC" w:rsidP="00170445">
      <w:pPr>
        <w:ind w:left="360"/>
        <w:rPr>
          <w:rFonts w:ascii="Lucida Sans" w:hAnsi="Lucida Sans"/>
          <w:bCs/>
          <w:sz w:val="22"/>
          <w:szCs w:val="22"/>
        </w:rPr>
      </w:pPr>
    </w:p>
    <w:p w14:paraId="42A7D46A" w14:textId="2A11AC61" w:rsidR="00304EDF" w:rsidRPr="00567CE5" w:rsidRDefault="00304EDF" w:rsidP="00B73DEB">
      <w:pPr>
        <w:rPr>
          <w:rFonts w:ascii="Lucida Sans" w:hAnsi="Lucida Sans"/>
          <w:b/>
          <w:caps/>
          <w:sz w:val="22"/>
          <w:szCs w:val="22"/>
        </w:rPr>
      </w:pPr>
      <w:r w:rsidRPr="00567CE5">
        <w:rPr>
          <w:rFonts w:ascii="Lucida Sans" w:hAnsi="Lucida Sans"/>
          <w:b/>
          <w:caps/>
          <w:sz w:val="22"/>
          <w:szCs w:val="22"/>
        </w:rPr>
        <w:t>Open time for public expression</w:t>
      </w:r>
    </w:p>
    <w:p w14:paraId="319F9E06" w14:textId="77777777" w:rsidR="00A556E2" w:rsidRPr="00567CE5"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rPr>
        <w:t>(Three-minute time limit)</w:t>
      </w:r>
    </w:p>
    <w:p w14:paraId="537E29EA" w14:textId="77777777" w:rsidR="00A556E2" w:rsidRPr="00567CE5"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rPr>
        <w:t>This is an opportunity for any member of the public to briefly address the District Board on any matter that does not appear on this agenda. Items that appear to warrant a lengthier presentation or Board consideration may be placed on the agenda for discussion at a future meeting.</w:t>
      </w:r>
    </w:p>
    <w:p w14:paraId="431D6B1A" w14:textId="77777777" w:rsidR="00EB10C1" w:rsidRPr="00567CE5" w:rsidRDefault="00EB10C1" w:rsidP="00170445">
      <w:pPr>
        <w:ind w:left="360"/>
        <w:rPr>
          <w:rFonts w:ascii="Lucida Sans" w:hAnsi="Lucida Sans"/>
          <w:b/>
          <w:caps/>
          <w:sz w:val="22"/>
          <w:szCs w:val="22"/>
        </w:rPr>
      </w:pPr>
    </w:p>
    <w:p w14:paraId="23294B6B" w14:textId="76E75FBA" w:rsidR="00304EDF" w:rsidRPr="00567CE5" w:rsidRDefault="00304EDF" w:rsidP="00B73DEB">
      <w:pPr>
        <w:rPr>
          <w:rFonts w:ascii="Lucida Sans" w:hAnsi="Lucida Sans"/>
          <w:b/>
          <w:caps/>
          <w:sz w:val="22"/>
          <w:szCs w:val="22"/>
        </w:rPr>
      </w:pPr>
      <w:r w:rsidRPr="00567CE5">
        <w:rPr>
          <w:rFonts w:ascii="Lucida Sans" w:hAnsi="Lucida Sans"/>
          <w:b/>
          <w:caps/>
          <w:sz w:val="22"/>
          <w:szCs w:val="22"/>
        </w:rPr>
        <w:t>agenda adjustments</w:t>
      </w:r>
    </w:p>
    <w:p w14:paraId="5C843866" w14:textId="77777777" w:rsidR="00A556E2" w:rsidRPr="00567CE5"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i/>
          <w:iCs/>
        </w:rPr>
        <w:t>An opportunity for the Board Chair to approve adjustments to the current agenda</w:t>
      </w:r>
      <w:r w:rsidRPr="00567CE5">
        <w:rPr>
          <w:rFonts w:ascii="Times New Roman" w:hAnsi="Times New Roman" w:cs="Times New Roman"/>
          <w:b w:val="0"/>
          <w:bCs w:val="0"/>
        </w:rPr>
        <w:t>.</w:t>
      </w:r>
    </w:p>
    <w:p w14:paraId="25504780" w14:textId="13D3C6C1" w:rsidR="00304EDF" w:rsidRPr="00567CE5" w:rsidRDefault="00304EDF" w:rsidP="00A556E2">
      <w:pPr>
        <w:rPr>
          <w:rFonts w:ascii="Lucida Sans" w:hAnsi="Lucida Sans"/>
          <w:b/>
          <w:caps/>
          <w:sz w:val="22"/>
          <w:szCs w:val="22"/>
        </w:rPr>
      </w:pPr>
    </w:p>
    <w:p w14:paraId="3E7C9801" w14:textId="1EC7ADA3" w:rsidR="00304EDF" w:rsidRPr="00567CE5" w:rsidRDefault="00304EDF" w:rsidP="00B73DEB">
      <w:pPr>
        <w:rPr>
          <w:rFonts w:ascii="Lucida Sans" w:hAnsi="Lucida Sans"/>
          <w:b/>
          <w:caps/>
          <w:sz w:val="22"/>
          <w:szCs w:val="22"/>
        </w:rPr>
      </w:pPr>
      <w:r w:rsidRPr="00567CE5">
        <w:rPr>
          <w:rFonts w:ascii="Lucida Sans" w:hAnsi="Lucida Sans"/>
          <w:b/>
          <w:caps/>
          <w:sz w:val="22"/>
          <w:szCs w:val="22"/>
        </w:rPr>
        <w:t>presentation</w:t>
      </w:r>
    </w:p>
    <w:p w14:paraId="1F691AF8" w14:textId="77777777" w:rsidR="00A556E2" w:rsidRPr="00567CE5" w:rsidRDefault="00A556E2" w:rsidP="00A556E2">
      <w:pPr>
        <w:pStyle w:val="Body"/>
        <w:rPr>
          <w:rFonts w:ascii="Times New Roman" w:hAnsi="Times New Roman" w:cs="Times New Roman"/>
          <w:b w:val="0"/>
          <w:bCs w:val="0"/>
          <w:i/>
          <w:iCs/>
        </w:rPr>
      </w:pPr>
      <w:r w:rsidRPr="00567CE5">
        <w:rPr>
          <w:rFonts w:ascii="Times New Roman" w:hAnsi="Times New Roman" w:cs="Times New Roman"/>
          <w:b w:val="0"/>
          <w:bCs w:val="0"/>
          <w:i/>
          <w:iCs/>
        </w:rPr>
        <w:t>This is an opportunity for Board or Staff members to provide information or explanation on a new product or idea.</w:t>
      </w:r>
    </w:p>
    <w:p w14:paraId="6D5CF784" w14:textId="229070BA" w:rsidR="00304EDF" w:rsidRPr="00567CE5" w:rsidRDefault="00304EDF" w:rsidP="00A556E2">
      <w:pPr>
        <w:rPr>
          <w:rFonts w:ascii="Lucida Sans" w:hAnsi="Lucida Sans"/>
          <w:b/>
          <w:caps/>
          <w:sz w:val="22"/>
          <w:szCs w:val="22"/>
        </w:rPr>
      </w:pPr>
    </w:p>
    <w:p w14:paraId="1A414718" w14:textId="63A94E8D" w:rsidR="00304EDF" w:rsidRPr="00567CE5" w:rsidRDefault="00304EDF" w:rsidP="00B73DEB">
      <w:pPr>
        <w:rPr>
          <w:rFonts w:ascii="Lucida Sans" w:hAnsi="Lucida Sans"/>
          <w:b/>
          <w:caps/>
          <w:sz w:val="22"/>
          <w:szCs w:val="22"/>
        </w:rPr>
      </w:pPr>
      <w:r w:rsidRPr="00567CE5">
        <w:rPr>
          <w:rFonts w:ascii="Lucida Sans" w:hAnsi="Lucida Sans"/>
          <w:b/>
          <w:caps/>
          <w:sz w:val="22"/>
          <w:szCs w:val="22"/>
        </w:rPr>
        <w:t>director reports</w:t>
      </w:r>
    </w:p>
    <w:p w14:paraId="64E665D6" w14:textId="77777777" w:rsidR="00A556E2" w:rsidRPr="00567CE5"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i/>
          <w:iCs/>
        </w:rPr>
        <w:t>An opportunity for Directors to report on their individual activities related to District business</w:t>
      </w:r>
      <w:r w:rsidRPr="00567CE5">
        <w:rPr>
          <w:rFonts w:ascii="Times New Roman" w:hAnsi="Times New Roman" w:cs="Times New Roman"/>
          <w:b w:val="0"/>
          <w:bCs w:val="0"/>
        </w:rPr>
        <w:t>.</w:t>
      </w:r>
    </w:p>
    <w:p w14:paraId="713761FE" w14:textId="74B74741" w:rsidR="00304EDF" w:rsidRPr="00567CE5" w:rsidRDefault="00304EDF" w:rsidP="00A556E2">
      <w:pPr>
        <w:rPr>
          <w:rFonts w:ascii="Lucida Sans" w:hAnsi="Lucida Sans"/>
          <w:b/>
          <w:caps/>
          <w:sz w:val="22"/>
          <w:szCs w:val="22"/>
        </w:rPr>
      </w:pPr>
    </w:p>
    <w:p w14:paraId="36357DBA" w14:textId="72E4E4B6" w:rsidR="00304EDF" w:rsidRPr="00567CE5" w:rsidRDefault="00304EDF" w:rsidP="00B73DEB">
      <w:pPr>
        <w:rPr>
          <w:rFonts w:ascii="Lucida Sans" w:hAnsi="Lucida Sans"/>
          <w:b/>
          <w:caps/>
          <w:sz w:val="22"/>
          <w:szCs w:val="22"/>
        </w:rPr>
      </w:pPr>
      <w:r w:rsidRPr="00567CE5">
        <w:rPr>
          <w:rFonts w:ascii="Lucida Sans" w:hAnsi="Lucida Sans"/>
          <w:b/>
          <w:caps/>
          <w:sz w:val="22"/>
          <w:szCs w:val="22"/>
        </w:rPr>
        <w:t>fire chief’s report</w:t>
      </w:r>
    </w:p>
    <w:p w14:paraId="531CA9DA" w14:textId="39F3C654" w:rsidR="00A556E2" w:rsidRDefault="00A556E2" w:rsidP="00A556E2">
      <w:pPr>
        <w:pStyle w:val="Body"/>
        <w:rPr>
          <w:rFonts w:ascii="Times New Roman" w:hAnsi="Times New Roman" w:cs="Times New Roman"/>
          <w:b w:val="0"/>
          <w:bCs w:val="0"/>
          <w:i/>
          <w:iCs/>
        </w:rPr>
      </w:pPr>
      <w:r w:rsidRPr="00567CE5">
        <w:rPr>
          <w:rFonts w:ascii="Times New Roman" w:hAnsi="Times New Roman" w:cs="Times New Roman"/>
          <w:b w:val="0"/>
          <w:bCs w:val="0"/>
          <w:i/>
          <w:iCs/>
        </w:rPr>
        <w:t xml:space="preserve">The Fire Chief will report on the District’s business activities and operations. </w:t>
      </w:r>
    </w:p>
    <w:p w14:paraId="580C5CA1" w14:textId="19C1FBCE" w:rsidR="00A92374" w:rsidRPr="00A92374" w:rsidRDefault="00A92374" w:rsidP="00A92374">
      <w:pPr>
        <w:pStyle w:val="Body"/>
        <w:numPr>
          <w:ilvl w:val="0"/>
          <w:numId w:val="13"/>
        </w:numPr>
        <w:rPr>
          <w:rFonts w:ascii="Times New Roman" w:hAnsi="Times New Roman" w:cs="Times New Roman"/>
          <w:b w:val="0"/>
          <w:bCs w:val="0"/>
        </w:rPr>
      </w:pPr>
      <w:r>
        <w:rPr>
          <w:rFonts w:ascii="Times New Roman" w:hAnsi="Times New Roman" w:cs="Times New Roman"/>
          <w:b w:val="0"/>
          <w:bCs w:val="0"/>
        </w:rPr>
        <w:t>Ambulance Agreement- All EMT’s are covered under the County Health District, therefore no written agreement needs to be formed.</w:t>
      </w:r>
    </w:p>
    <w:p w14:paraId="41457B6A" w14:textId="6127D04D" w:rsidR="00A92374" w:rsidRDefault="00A92374" w:rsidP="0046748E">
      <w:pPr>
        <w:rPr>
          <w:rFonts w:ascii="Lucida Sans" w:hAnsi="Lucida Sans"/>
          <w:b/>
          <w:caps/>
          <w:sz w:val="22"/>
          <w:szCs w:val="22"/>
        </w:rPr>
      </w:pPr>
    </w:p>
    <w:p w14:paraId="4F6F0A24" w14:textId="77777777" w:rsidR="00BD25F5" w:rsidRDefault="00BD25F5" w:rsidP="0046748E">
      <w:pPr>
        <w:rPr>
          <w:rFonts w:ascii="Lucida Sans" w:hAnsi="Lucida Sans"/>
          <w:b/>
          <w:caps/>
          <w:sz w:val="22"/>
          <w:szCs w:val="22"/>
        </w:rPr>
      </w:pPr>
    </w:p>
    <w:p w14:paraId="291A4343" w14:textId="71576834" w:rsidR="0046748E" w:rsidRPr="0046748E" w:rsidRDefault="0046748E" w:rsidP="0046748E">
      <w:pPr>
        <w:rPr>
          <w:rFonts w:ascii="Lucida Sans" w:hAnsi="Lucida Sans"/>
          <w:b/>
          <w:caps/>
          <w:sz w:val="22"/>
          <w:szCs w:val="22"/>
        </w:rPr>
      </w:pPr>
      <w:r w:rsidRPr="0046748E">
        <w:rPr>
          <w:rFonts w:ascii="Lucida Sans" w:hAnsi="Lucida Sans"/>
          <w:b/>
          <w:caps/>
          <w:sz w:val="22"/>
          <w:szCs w:val="22"/>
        </w:rPr>
        <w:lastRenderedPageBreak/>
        <w:t>fire chief’s report</w:t>
      </w:r>
      <w:r>
        <w:rPr>
          <w:rFonts w:ascii="Lucida Sans" w:hAnsi="Lucida Sans"/>
          <w:b/>
          <w:caps/>
          <w:sz w:val="22"/>
          <w:szCs w:val="22"/>
        </w:rPr>
        <w:t xml:space="preserve"> </w:t>
      </w:r>
      <w:r w:rsidRPr="0046748E">
        <w:rPr>
          <w:rFonts w:ascii="Lucida Sans" w:hAnsi="Lucida Sans"/>
          <w:bCs/>
          <w:sz w:val="22"/>
          <w:szCs w:val="22"/>
        </w:rPr>
        <w:t>continued</w:t>
      </w:r>
    </w:p>
    <w:p w14:paraId="29EEB2B3" w14:textId="77777777" w:rsidR="00567CE5" w:rsidRDefault="00567CE5" w:rsidP="00B73DEB">
      <w:pPr>
        <w:rPr>
          <w:rFonts w:ascii="Lucida Sans" w:hAnsi="Lucida Sans"/>
          <w:b/>
          <w:caps/>
          <w:sz w:val="22"/>
          <w:szCs w:val="22"/>
        </w:rPr>
      </w:pPr>
    </w:p>
    <w:p w14:paraId="1B8DB3C1" w14:textId="74308319" w:rsidR="00304EDF" w:rsidRPr="00567CE5" w:rsidRDefault="00304EDF" w:rsidP="00B73DEB">
      <w:pPr>
        <w:rPr>
          <w:rFonts w:ascii="Lucida Sans" w:hAnsi="Lucida Sans"/>
          <w:b/>
          <w:caps/>
          <w:sz w:val="22"/>
          <w:szCs w:val="22"/>
        </w:rPr>
      </w:pPr>
      <w:r w:rsidRPr="00567CE5">
        <w:rPr>
          <w:rFonts w:ascii="Lucida Sans" w:hAnsi="Lucida Sans"/>
          <w:b/>
          <w:caps/>
          <w:sz w:val="22"/>
          <w:szCs w:val="22"/>
        </w:rPr>
        <w:t>Consent calendar items</w:t>
      </w:r>
    </w:p>
    <w:p w14:paraId="7D91B54B" w14:textId="77777777" w:rsidR="00402DF7" w:rsidRPr="00567CE5" w:rsidRDefault="00402DF7" w:rsidP="00402DF7">
      <w:pPr>
        <w:pStyle w:val="Body"/>
        <w:rPr>
          <w:rFonts w:ascii="Times New Roman" w:hAnsi="Times New Roman" w:cs="Times New Roman"/>
          <w:b w:val="0"/>
          <w:bCs w:val="0"/>
        </w:rPr>
      </w:pPr>
      <w:r w:rsidRPr="00567CE5">
        <w:rPr>
          <w:rFonts w:ascii="Times New Roman" w:hAnsi="Times New Roman" w:cs="Times New Roman"/>
          <w:b w:val="0"/>
          <w:bCs w:val="0"/>
          <w:i/>
          <w:iCs/>
        </w:rPr>
        <w:t>These items can be acted on in one consolidated motion or may be removed from the Consent Calendar and separately considered at the request of any Director</w:t>
      </w:r>
      <w:r w:rsidRPr="00567CE5">
        <w:rPr>
          <w:rFonts w:ascii="Times New Roman" w:hAnsi="Times New Roman" w:cs="Times New Roman"/>
          <w:b w:val="0"/>
          <w:bCs w:val="0"/>
        </w:rPr>
        <w:t>.</w:t>
      </w:r>
    </w:p>
    <w:p w14:paraId="3F366837" w14:textId="4D89027E" w:rsidR="00402DF7" w:rsidRPr="00567CE5" w:rsidRDefault="00402DF7" w:rsidP="005226C0">
      <w:pPr>
        <w:pStyle w:val="Body"/>
        <w:ind w:firstLine="270"/>
        <w:rPr>
          <w:rFonts w:ascii="Times New Roman" w:hAnsi="Times New Roman" w:cs="Times New Roman"/>
          <w:b w:val="0"/>
          <w:bCs w:val="0"/>
        </w:rPr>
      </w:pPr>
      <w:r w:rsidRPr="00567CE5">
        <w:rPr>
          <w:rFonts w:ascii="Times New Roman" w:hAnsi="Times New Roman" w:cs="Times New Roman"/>
          <w:b w:val="0"/>
          <w:bCs w:val="0"/>
        </w:rPr>
        <w:t xml:space="preserve">1. Minutes of the </w:t>
      </w:r>
      <w:r w:rsidR="00A92374">
        <w:rPr>
          <w:rFonts w:ascii="Times New Roman" w:hAnsi="Times New Roman" w:cs="Times New Roman"/>
          <w:b w:val="0"/>
          <w:bCs w:val="0"/>
        </w:rPr>
        <w:t>5/14</w:t>
      </w:r>
      <w:r w:rsidRPr="00567CE5">
        <w:rPr>
          <w:rFonts w:ascii="Times New Roman" w:hAnsi="Times New Roman" w:cs="Times New Roman"/>
          <w:b w:val="0"/>
          <w:bCs w:val="0"/>
        </w:rPr>
        <w:t>/2020, Regular Board of Directors Meeting.</w:t>
      </w:r>
    </w:p>
    <w:p w14:paraId="2548ED89" w14:textId="77777777" w:rsidR="00402DF7" w:rsidRPr="00567CE5" w:rsidRDefault="00402DF7" w:rsidP="005226C0">
      <w:pPr>
        <w:pStyle w:val="Body"/>
        <w:ind w:firstLine="270"/>
        <w:rPr>
          <w:rFonts w:ascii="Times New Roman" w:hAnsi="Times New Roman" w:cs="Times New Roman"/>
          <w:b w:val="0"/>
          <w:bCs w:val="0"/>
        </w:rPr>
      </w:pPr>
      <w:r w:rsidRPr="00567CE5">
        <w:rPr>
          <w:rFonts w:ascii="Times New Roman" w:hAnsi="Times New Roman" w:cs="Times New Roman"/>
          <w:b w:val="0"/>
          <w:bCs w:val="0"/>
        </w:rPr>
        <w:t>2. Approve bills and payables.</w:t>
      </w:r>
    </w:p>
    <w:p w14:paraId="198F66F3" w14:textId="2D6D3160" w:rsidR="00304EDF" w:rsidRPr="00567CE5" w:rsidRDefault="00304EDF" w:rsidP="00170445">
      <w:pPr>
        <w:ind w:left="360"/>
        <w:rPr>
          <w:rFonts w:ascii="Lucida Sans" w:hAnsi="Lucida Sans"/>
          <w:b/>
          <w:caps/>
          <w:sz w:val="22"/>
          <w:szCs w:val="22"/>
        </w:rPr>
      </w:pPr>
    </w:p>
    <w:p w14:paraId="7F126169" w14:textId="25AE8EEB" w:rsidR="00C8011A" w:rsidRPr="00567CE5" w:rsidRDefault="00304EDF" w:rsidP="00C8011A">
      <w:pPr>
        <w:rPr>
          <w:rFonts w:ascii="Lucida Sans" w:hAnsi="Lucida Sans"/>
          <w:b/>
          <w:caps/>
          <w:sz w:val="22"/>
          <w:szCs w:val="22"/>
        </w:rPr>
      </w:pPr>
      <w:r w:rsidRPr="00567CE5">
        <w:rPr>
          <w:rFonts w:ascii="Lucida Sans" w:hAnsi="Lucida Sans"/>
          <w:b/>
          <w:caps/>
          <w:sz w:val="22"/>
          <w:szCs w:val="22"/>
        </w:rPr>
        <w:t>action items</w:t>
      </w:r>
    </w:p>
    <w:p w14:paraId="34AD8CE9" w14:textId="6E7C0982" w:rsidR="00C8011A" w:rsidRPr="00A92374" w:rsidRDefault="00A92374" w:rsidP="004B5D8B">
      <w:pPr>
        <w:pStyle w:val="ListParagraph"/>
        <w:numPr>
          <w:ilvl w:val="0"/>
          <w:numId w:val="10"/>
        </w:numPr>
        <w:rPr>
          <w:bCs/>
          <w:caps/>
          <w:sz w:val="22"/>
          <w:szCs w:val="22"/>
        </w:rPr>
      </w:pPr>
      <w:r>
        <w:rPr>
          <w:bCs/>
          <w:sz w:val="22"/>
          <w:szCs w:val="22"/>
        </w:rPr>
        <w:t>Line Item Budget Resolution</w:t>
      </w:r>
    </w:p>
    <w:p w14:paraId="2785A708" w14:textId="49E3DD54" w:rsidR="00A92374" w:rsidRPr="00A92374" w:rsidRDefault="00A92374" w:rsidP="004B5D8B">
      <w:pPr>
        <w:pStyle w:val="ListParagraph"/>
        <w:numPr>
          <w:ilvl w:val="0"/>
          <w:numId w:val="10"/>
        </w:numPr>
        <w:rPr>
          <w:bCs/>
          <w:sz w:val="22"/>
          <w:szCs w:val="22"/>
        </w:rPr>
      </w:pPr>
      <w:r w:rsidRPr="00A92374">
        <w:rPr>
          <w:bCs/>
          <w:sz w:val="22"/>
          <w:szCs w:val="22"/>
        </w:rPr>
        <w:t>Approve 2020-2021 Budget</w:t>
      </w:r>
    </w:p>
    <w:p w14:paraId="1FF370B3" w14:textId="59373DFF" w:rsidR="00304EDF" w:rsidRPr="00567CE5" w:rsidRDefault="00304EDF" w:rsidP="00170445">
      <w:pPr>
        <w:ind w:left="360"/>
        <w:rPr>
          <w:rFonts w:ascii="Lucida Sans" w:hAnsi="Lucida Sans"/>
          <w:b/>
          <w:caps/>
          <w:sz w:val="22"/>
          <w:szCs w:val="22"/>
        </w:rPr>
      </w:pPr>
    </w:p>
    <w:p w14:paraId="3752379A" w14:textId="7B8BE090" w:rsidR="00304EDF" w:rsidRPr="00567CE5" w:rsidRDefault="00304EDF" w:rsidP="00B73DEB">
      <w:pPr>
        <w:rPr>
          <w:rFonts w:ascii="Lucida Sans" w:hAnsi="Lucida Sans"/>
          <w:b/>
          <w:caps/>
          <w:sz w:val="22"/>
          <w:szCs w:val="22"/>
        </w:rPr>
      </w:pPr>
      <w:r w:rsidRPr="00567CE5">
        <w:rPr>
          <w:rFonts w:ascii="Lucida Sans" w:hAnsi="Lucida Sans"/>
          <w:b/>
          <w:caps/>
          <w:sz w:val="22"/>
          <w:szCs w:val="22"/>
        </w:rPr>
        <w:t>committee report</w:t>
      </w:r>
    </w:p>
    <w:p w14:paraId="1930F490" w14:textId="744931FD" w:rsidR="00402DF7" w:rsidRPr="00567CE5" w:rsidRDefault="00693B20" w:rsidP="00402DF7">
      <w:pPr>
        <w:pStyle w:val="Body"/>
        <w:numPr>
          <w:ilvl w:val="0"/>
          <w:numId w:val="6"/>
        </w:numPr>
        <w:rPr>
          <w:rFonts w:ascii="Times New Roman" w:hAnsi="Times New Roman" w:cs="Times New Roman"/>
          <w:b w:val="0"/>
          <w:bCs w:val="0"/>
        </w:rPr>
      </w:pPr>
      <w:r w:rsidRPr="00567CE5">
        <w:rPr>
          <w:rFonts w:ascii="Times New Roman" w:hAnsi="Times New Roman" w:cs="Times New Roman"/>
          <w:b w:val="0"/>
          <w:bCs w:val="0"/>
        </w:rPr>
        <w:t>Recruitment/Retention</w:t>
      </w:r>
    </w:p>
    <w:p w14:paraId="0622FC80" w14:textId="5DC32A9E" w:rsidR="00402DF7" w:rsidRPr="00567CE5" w:rsidRDefault="00693B20" w:rsidP="00402DF7">
      <w:pPr>
        <w:pStyle w:val="Body"/>
        <w:numPr>
          <w:ilvl w:val="0"/>
          <w:numId w:val="6"/>
        </w:numPr>
        <w:rPr>
          <w:rFonts w:ascii="Times New Roman" w:hAnsi="Times New Roman" w:cs="Times New Roman"/>
          <w:b w:val="0"/>
          <w:bCs w:val="0"/>
        </w:rPr>
      </w:pPr>
      <w:r w:rsidRPr="00567CE5">
        <w:rPr>
          <w:rFonts w:ascii="Times New Roman" w:hAnsi="Times New Roman" w:cs="Times New Roman"/>
          <w:b w:val="0"/>
          <w:bCs w:val="0"/>
        </w:rPr>
        <w:t xml:space="preserve">Compressor </w:t>
      </w:r>
    </w:p>
    <w:p w14:paraId="4032E9A7" w14:textId="7C3A7086" w:rsidR="00304EDF" w:rsidRPr="00567CE5" w:rsidRDefault="00304EDF" w:rsidP="00402DF7">
      <w:pPr>
        <w:rPr>
          <w:rFonts w:ascii="Lucida Sans" w:hAnsi="Lucida Sans"/>
          <w:b/>
          <w:caps/>
          <w:sz w:val="22"/>
          <w:szCs w:val="22"/>
        </w:rPr>
      </w:pPr>
    </w:p>
    <w:p w14:paraId="68FBC21C" w14:textId="2D1E7E27" w:rsidR="00304EDF" w:rsidRPr="00567CE5" w:rsidRDefault="00304EDF" w:rsidP="00B73DEB">
      <w:pPr>
        <w:rPr>
          <w:rFonts w:ascii="Lucida Sans" w:hAnsi="Lucida Sans"/>
          <w:b/>
          <w:caps/>
          <w:sz w:val="22"/>
          <w:szCs w:val="22"/>
        </w:rPr>
      </w:pPr>
      <w:r w:rsidRPr="00567CE5">
        <w:rPr>
          <w:rFonts w:ascii="Lucida Sans" w:hAnsi="Lucida Sans"/>
          <w:b/>
          <w:caps/>
          <w:sz w:val="22"/>
          <w:szCs w:val="22"/>
        </w:rPr>
        <w:t>financial reports</w:t>
      </w:r>
    </w:p>
    <w:p w14:paraId="79D80B65" w14:textId="1FDD54BC" w:rsidR="00402DF7" w:rsidRDefault="00402DF7" w:rsidP="00402DF7">
      <w:pPr>
        <w:pStyle w:val="Body"/>
        <w:rPr>
          <w:rFonts w:ascii="Times New Roman" w:hAnsi="Times New Roman" w:cs="Times New Roman"/>
          <w:b w:val="0"/>
          <w:bCs w:val="0"/>
          <w:i/>
          <w:iCs/>
        </w:rPr>
      </w:pPr>
      <w:bookmarkStart w:id="0" w:name="_Hlk38031069"/>
      <w:r w:rsidRPr="00567CE5">
        <w:rPr>
          <w:rFonts w:ascii="Times New Roman" w:hAnsi="Times New Roman" w:cs="Times New Roman"/>
          <w:b w:val="0"/>
          <w:bCs w:val="0"/>
          <w:i/>
          <w:iCs/>
        </w:rPr>
        <w:t>Financial Officer’s communication to the Board of current budget status.</w:t>
      </w:r>
      <w:bookmarkEnd w:id="0"/>
    </w:p>
    <w:p w14:paraId="09087921" w14:textId="63F65318" w:rsidR="00BD228C" w:rsidRPr="00BD228C" w:rsidRDefault="00962892" w:rsidP="00402DF7">
      <w:pPr>
        <w:pStyle w:val="Body"/>
        <w:rPr>
          <w:rFonts w:ascii="Times New Roman" w:hAnsi="Times New Roman" w:cs="Times New Roman"/>
          <w:b w:val="0"/>
          <w:bCs w:val="0"/>
        </w:rPr>
      </w:pPr>
      <w:r>
        <w:rPr>
          <w:rFonts w:ascii="Times New Roman" w:hAnsi="Times New Roman" w:cs="Times New Roman"/>
          <w:b w:val="0"/>
          <w:bCs w:val="0"/>
        </w:rPr>
        <w:t>See Attachment “Financial Report-</w:t>
      </w:r>
      <w:r w:rsidR="007D3B39">
        <w:rPr>
          <w:rFonts w:ascii="Times New Roman" w:hAnsi="Times New Roman" w:cs="Times New Roman"/>
          <w:b w:val="0"/>
          <w:bCs w:val="0"/>
        </w:rPr>
        <w:t>May</w:t>
      </w:r>
      <w:r>
        <w:rPr>
          <w:rFonts w:ascii="Times New Roman" w:hAnsi="Times New Roman" w:cs="Times New Roman"/>
          <w:b w:val="0"/>
          <w:bCs w:val="0"/>
        </w:rPr>
        <w:t>”</w:t>
      </w:r>
    </w:p>
    <w:p w14:paraId="45B28FD0" w14:textId="77777777" w:rsidR="00402DF7" w:rsidRPr="00567CE5" w:rsidRDefault="00402DF7" w:rsidP="00402DF7">
      <w:pPr>
        <w:rPr>
          <w:rFonts w:ascii="Lucida Sans" w:hAnsi="Lucida Sans"/>
          <w:b/>
          <w:caps/>
          <w:sz w:val="22"/>
          <w:szCs w:val="22"/>
        </w:rPr>
      </w:pPr>
    </w:p>
    <w:p w14:paraId="4C2BC112" w14:textId="26779637" w:rsidR="00304EDF" w:rsidRPr="00567CE5" w:rsidRDefault="00304EDF" w:rsidP="00B73DEB">
      <w:pPr>
        <w:rPr>
          <w:rFonts w:ascii="Lucida Sans" w:hAnsi="Lucida Sans"/>
          <w:b/>
          <w:caps/>
          <w:sz w:val="22"/>
          <w:szCs w:val="22"/>
        </w:rPr>
      </w:pPr>
      <w:r w:rsidRPr="00567CE5">
        <w:rPr>
          <w:rFonts w:ascii="Lucida Sans" w:hAnsi="Lucida Sans"/>
          <w:b/>
          <w:caps/>
          <w:sz w:val="22"/>
          <w:szCs w:val="22"/>
        </w:rPr>
        <w:t>communications</w:t>
      </w:r>
    </w:p>
    <w:p w14:paraId="08D5CA57" w14:textId="1B40EB91"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Written communications to the District.</w:t>
      </w:r>
    </w:p>
    <w:p w14:paraId="54CA7F57" w14:textId="77777777" w:rsidR="00304EDF" w:rsidRPr="00567CE5" w:rsidRDefault="00304EDF" w:rsidP="00402DF7">
      <w:pPr>
        <w:rPr>
          <w:rFonts w:ascii="Lucida Sans" w:hAnsi="Lucida Sans"/>
          <w:b/>
          <w:caps/>
          <w:sz w:val="22"/>
          <w:szCs w:val="22"/>
        </w:rPr>
      </w:pPr>
    </w:p>
    <w:p w14:paraId="20AA218F" w14:textId="3FC6175F" w:rsidR="00304EDF" w:rsidRPr="00567CE5" w:rsidRDefault="00304EDF" w:rsidP="00B73DEB">
      <w:pPr>
        <w:rPr>
          <w:rFonts w:ascii="Lucida Sans" w:hAnsi="Lucida Sans"/>
          <w:b/>
          <w:caps/>
          <w:sz w:val="22"/>
          <w:szCs w:val="22"/>
        </w:rPr>
      </w:pPr>
      <w:r w:rsidRPr="00567CE5">
        <w:rPr>
          <w:rFonts w:ascii="Lucida Sans" w:hAnsi="Lucida Sans"/>
          <w:b/>
          <w:caps/>
          <w:sz w:val="22"/>
          <w:szCs w:val="22"/>
        </w:rPr>
        <w:t>closed door session</w:t>
      </w:r>
    </w:p>
    <w:p w14:paraId="04A4DF27" w14:textId="77777777"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Pursuant to Oregon State Executive Session ORS192.610 to 192.690</w:t>
      </w:r>
    </w:p>
    <w:p w14:paraId="35FDED82" w14:textId="698D728F" w:rsidR="00304EDF" w:rsidRPr="00567CE5" w:rsidRDefault="00304EDF" w:rsidP="00402DF7">
      <w:pPr>
        <w:rPr>
          <w:rFonts w:ascii="Lucida Sans" w:hAnsi="Lucida Sans"/>
          <w:b/>
          <w:caps/>
          <w:sz w:val="22"/>
          <w:szCs w:val="22"/>
        </w:rPr>
      </w:pPr>
    </w:p>
    <w:p w14:paraId="7270CC16" w14:textId="3B445E79" w:rsidR="00304EDF" w:rsidRPr="00567CE5" w:rsidRDefault="00304EDF" w:rsidP="00B73DEB">
      <w:pPr>
        <w:rPr>
          <w:rFonts w:ascii="Lucida Sans" w:hAnsi="Lucida Sans"/>
          <w:b/>
          <w:caps/>
          <w:sz w:val="22"/>
          <w:szCs w:val="22"/>
        </w:rPr>
      </w:pPr>
      <w:r w:rsidRPr="00567CE5">
        <w:rPr>
          <w:rFonts w:ascii="Lucida Sans" w:hAnsi="Lucida Sans"/>
          <w:b/>
          <w:caps/>
          <w:sz w:val="22"/>
          <w:szCs w:val="22"/>
        </w:rPr>
        <w:t>report out on closed session</w:t>
      </w:r>
    </w:p>
    <w:p w14:paraId="48E91CC7" w14:textId="3201C972" w:rsidR="00304EDF" w:rsidRPr="00567CE5" w:rsidRDefault="00304EDF" w:rsidP="00304EDF">
      <w:pPr>
        <w:ind w:left="360"/>
        <w:rPr>
          <w:rFonts w:ascii="Lucida Sans" w:hAnsi="Lucida Sans"/>
          <w:b/>
          <w:caps/>
          <w:sz w:val="22"/>
          <w:szCs w:val="22"/>
        </w:rPr>
      </w:pPr>
    </w:p>
    <w:p w14:paraId="25744F26" w14:textId="77777777" w:rsidR="000913AB" w:rsidRDefault="000913AB" w:rsidP="00B73DEB">
      <w:pPr>
        <w:rPr>
          <w:rFonts w:ascii="Lucida Sans" w:hAnsi="Lucida Sans"/>
          <w:b/>
          <w:caps/>
          <w:sz w:val="22"/>
          <w:szCs w:val="22"/>
        </w:rPr>
      </w:pPr>
    </w:p>
    <w:p w14:paraId="0999FB60" w14:textId="257C1D14" w:rsidR="00304EDF" w:rsidRPr="00567CE5" w:rsidRDefault="00304EDF" w:rsidP="00B73DEB">
      <w:pPr>
        <w:rPr>
          <w:rFonts w:ascii="Lucida Sans" w:hAnsi="Lucida Sans"/>
          <w:b/>
          <w:caps/>
          <w:sz w:val="22"/>
          <w:szCs w:val="22"/>
        </w:rPr>
      </w:pPr>
      <w:r w:rsidRPr="00567CE5">
        <w:rPr>
          <w:rFonts w:ascii="Lucida Sans" w:hAnsi="Lucida Sans"/>
          <w:b/>
          <w:caps/>
          <w:sz w:val="22"/>
          <w:szCs w:val="22"/>
        </w:rPr>
        <w:t>next scheduled meeting</w:t>
      </w:r>
    </w:p>
    <w:p w14:paraId="43EB4DFD" w14:textId="4EAF1BCC"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 xml:space="preserve">Next Regular Board Meeting is scheduled for Thursday, </w:t>
      </w:r>
      <w:r w:rsidR="00ED3EC3">
        <w:rPr>
          <w:rFonts w:ascii="Times New Roman" w:hAnsi="Times New Roman" w:cs="Times New Roman"/>
          <w:b w:val="0"/>
          <w:bCs w:val="0"/>
          <w:i/>
          <w:iCs/>
        </w:rPr>
        <w:t>July</w:t>
      </w:r>
      <w:r w:rsidR="00567CE5">
        <w:rPr>
          <w:rFonts w:ascii="Times New Roman" w:hAnsi="Times New Roman" w:cs="Times New Roman"/>
          <w:b w:val="0"/>
          <w:bCs w:val="0"/>
          <w:i/>
          <w:iCs/>
        </w:rPr>
        <w:t xml:space="preserve"> </w:t>
      </w:r>
      <w:r w:rsidR="00ED3EC3">
        <w:rPr>
          <w:rFonts w:ascii="Times New Roman" w:hAnsi="Times New Roman" w:cs="Times New Roman"/>
          <w:b w:val="0"/>
          <w:bCs w:val="0"/>
          <w:i/>
          <w:iCs/>
        </w:rPr>
        <w:t>9</w:t>
      </w:r>
      <w:r w:rsidRPr="00567CE5">
        <w:rPr>
          <w:rFonts w:ascii="Times New Roman" w:hAnsi="Times New Roman" w:cs="Times New Roman"/>
          <w:b w:val="0"/>
          <w:bCs w:val="0"/>
          <w:i/>
          <w:iCs/>
        </w:rPr>
        <w:t xml:space="preserve">, 2020 at 7:00 pm. </w:t>
      </w:r>
    </w:p>
    <w:p w14:paraId="351BAF7D" w14:textId="77777777"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Special Board meetings are scheduled as needed with a minimum of 48 hours public notice.</w:t>
      </w:r>
    </w:p>
    <w:p w14:paraId="252392B5" w14:textId="60BFEF10" w:rsidR="00304EDF" w:rsidRPr="00567CE5" w:rsidRDefault="00304EDF" w:rsidP="00402DF7">
      <w:pPr>
        <w:rPr>
          <w:rFonts w:ascii="Lucida Sans" w:hAnsi="Lucida Sans"/>
          <w:b/>
          <w:caps/>
          <w:sz w:val="22"/>
          <w:szCs w:val="22"/>
        </w:rPr>
      </w:pPr>
    </w:p>
    <w:p w14:paraId="3E431354" w14:textId="56B2D940" w:rsidR="00304EDF" w:rsidRPr="00567CE5" w:rsidRDefault="00304EDF" w:rsidP="00B73DEB">
      <w:pPr>
        <w:rPr>
          <w:rFonts w:ascii="Lucida Sans" w:hAnsi="Lucida Sans"/>
          <w:b/>
          <w:caps/>
          <w:sz w:val="22"/>
          <w:szCs w:val="22"/>
        </w:rPr>
      </w:pPr>
      <w:r w:rsidRPr="00567CE5">
        <w:rPr>
          <w:rFonts w:ascii="Lucida Sans" w:hAnsi="Lucida Sans"/>
          <w:b/>
          <w:caps/>
          <w:sz w:val="22"/>
          <w:szCs w:val="22"/>
        </w:rPr>
        <w:t>adjournment</w:t>
      </w:r>
    </w:p>
    <w:sectPr w:rsidR="00304EDF" w:rsidRPr="00567CE5" w:rsidSect="008035DC">
      <w:headerReference w:type="even" r:id="rId8"/>
      <w:headerReference w:type="default" r:id="rId9"/>
      <w:headerReference w:type="first" r:id="rId10"/>
      <w:pgSz w:w="12240" w:h="15840"/>
      <w:pgMar w:top="31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B6F7D" w14:textId="77777777" w:rsidR="00C3653B" w:rsidRDefault="00C3653B" w:rsidP="00B519AF">
      <w:r>
        <w:separator/>
      </w:r>
    </w:p>
  </w:endnote>
  <w:endnote w:type="continuationSeparator" w:id="0">
    <w:p w14:paraId="5BC30E51" w14:textId="77777777" w:rsidR="00C3653B" w:rsidRDefault="00C3653B" w:rsidP="00B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DB9AA" w14:textId="77777777" w:rsidR="00C3653B" w:rsidRDefault="00C3653B" w:rsidP="00B519AF">
      <w:r>
        <w:separator/>
      </w:r>
    </w:p>
  </w:footnote>
  <w:footnote w:type="continuationSeparator" w:id="0">
    <w:p w14:paraId="37B813A7" w14:textId="77777777" w:rsidR="00C3653B" w:rsidRDefault="00C3653B" w:rsidP="00B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7D1" w14:textId="0059C244" w:rsidR="00151DBB" w:rsidRDefault="00151DBB">
    <w:pPr>
      <w:pStyle w:val="Header"/>
    </w:pPr>
    <w:r w:rsidRPr="00151DBB">
      <w:rPr>
        <w:noProof/>
      </w:rPr>
      <w:drawing>
        <wp:anchor distT="0" distB="0" distL="114300" distR="114300" simplePos="0" relativeHeight="251666432" behindDoc="0" locked="0" layoutInCell="1" allowOverlap="1" wp14:anchorId="0E7E4AA0" wp14:editId="1E019E24">
          <wp:simplePos x="0" y="0"/>
          <wp:positionH relativeFrom="column">
            <wp:posOffset>0</wp:posOffset>
          </wp:positionH>
          <wp:positionV relativeFrom="paragraph">
            <wp:posOffset>100330</wp:posOffset>
          </wp:positionV>
          <wp:extent cx="1249283" cy="1105661"/>
          <wp:effectExtent l="0" t="0" r="0" b="0"/>
          <wp:wrapNone/>
          <wp:docPr id="10"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151DBB">
      <w:rPr>
        <w:noProof/>
      </w:rPr>
      <mc:AlternateContent>
        <mc:Choice Requires="wps">
          <w:drawing>
            <wp:anchor distT="0" distB="0" distL="114300" distR="114300" simplePos="0" relativeHeight="251667456" behindDoc="0" locked="0" layoutInCell="1" allowOverlap="1" wp14:anchorId="3F1C8DE5" wp14:editId="457C6CCC">
              <wp:simplePos x="0" y="0"/>
              <wp:positionH relativeFrom="column">
                <wp:posOffset>1631315</wp:posOffset>
              </wp:positionH>
              <wp:positionV relativeFrom="paragraph">
                <wp:posOffset>0</wp:posOffset>
              </wp:positionV>
              <wp:extent cx="4088393" cy="1625601"/>
              <wp:effectExtent l="0" t="0" r="0" b="0"/>
              <wp:wrapNone/>
              <wp:docPr id="1073741850"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3F1C8DE5" id="_x0000_t202" coordsize="21600,21600" o:spt="202" path="m,l,21600r21600,l21600,xe">
              <v:stroke joinstyle="miter"/>
              <v:path gradientshapeok="t" o:connecttype="rect"/>
            </v:shapetype>
            <v:shape id="Shape 1073741826" o:spid="_x0000_s1026" type="#_x0000_t202" style="position:absolute;margin-left:128.45pt;margin-top:0;width:321.9pt;height:1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PFZfX/fAQAArwMAAA4AAAAAAAAAAAAAAAAALgIAAGRycy9lMm9Eb2MueG1sUEsBAi0AFAAG&#10;AAgAAAAhAFZFVOjeAAAACAEAAA8AAAAAAAAAAAAAAAAAOQQAAGRycy9kb3ducmV2LnhtbFBLBQYA&#10;AAAABAAEAPMAAABEBQAAAAA=&#10;" filled="f" stroked="f" strokeweight="1pt">
              <v:stroke miterlimit="4"/>
              <v:textbox inset="4pt,4pt,4pt,4pt">
                <w:txbxContent>
                  <w:p w14:paraId="42A94889" w14:textId="77777777" w:rsidR="00151DBB" w:rsidRDefault="00151DBB" w:rsidP="00151DBB">
                    <w:pPr>
                      <w:pStyle w:val="Footer"/>
                      <w:jc w:val="center"/>
                    </w:pPr>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v:textbox>
            </v:shape>
          </w:pict>
        </mc:Fallback>
      </mc:AlternateContent>
    </w:r>
    <w:r w:rsidRPr="00151DBB">
      <w:rPr>
        <w:noProof/>
      </w:rPr>
      <mc:AlternateContent>
        <mc:Choice Requires="wps">
          <w:drawing>
            <wp:anchor distT="0" distB="0" distL="114300" distR="114300" simplePos="0" relativeHeight="251668480" behindDoc="0" locked="0" layoutInCell="1" allowOverlap="1" wp14:anchorId="5166A972" wp14:editId="6A7F645C">
              <wp:simplePos x="0" y="0"/>
              <wp:positionH relativeFrom="column">
                <wp:posOffset>-222885</wp:posOffset>
              </wp:positionH>
              <wp:positionV relativeFrom="paragraph">
                <wp:posOffset>1489710</wp:posOffset>
              </wp:positionV>
              <wp:extent cx="6088381" cy="1"/>
              <wp:effectExtent l="0" t="0" r="0" b="0"/>
              <wp:wrapNone/>
              <wp:docPr id="1073741851"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019AD9CD" id="Shape 10737418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" strokecolor="#df2100" strokeweight="2pt">
              <v:stroke miterlimit="4" joinstyle="miter"/>
            </v:line>
          </w:pict>
        </mc:Fallback>
      </mc:AlternateContent>
    </w:r>
    <w:r w:rsidRPr="00151DBB">
      <w:rPr>
        <w:noProof/>
      </w:rPr>
      <mc:AlternateContent>
        <mc:Choice Requires="wps">
          <w:drawing>
            <wp:anchor distT="0" distB="0" distL="114300" distR="114300" simplePos="0" relativeHeight="251669504" behindDoc="0" locked="0" layoutInCell="1" allowOverlap="1" wp14:anchorId="343A177B" wp14:editId="33A39F67">
              <wp:simplePos x="0" y="0"/>
              <wp:positionH relativeFrom="column">
                <wp:posOffset>-222885</wp:posOffset>
              </wp:positionH>
              <wp:positionV relativeFrom="paragraph">
                <wp:posOffset>-124460</wp:posOffset>
              </wp:positionV>
              <wp:extent cx="6088381" cy="0"/>
              <wp:effectExtent l="0" t="0" r="0" b="0"/>
              <wp:wrapNone/>
              <wp:docPr id="1073741852"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11FACAF" id="Shape 10737418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" strokecolor="#df2100" strokeweight="2pt">
              <v:stroke miterlimit="4"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1048" w14:textId="310597D6" w:rsidR="00B519AF" w:rsidRDefault="00B519AF">
    <w:pPr>
      <w:pStyle w:val="Header"/>
    </w:pPr>
    <w:r w:rsidRPr="00B519AF">
      <w:rPr>
        <w:noProof/>
      </w:rPr>
      <w:drawing>
        <wp:anchor distT="0" distB="0" distL="114300" distR="114300" simplePos="0" relativeHeight="251659264" behindDoc="0" locked="0" layoutInCell="1" allowOverlap="1" wp14:anchorId="454F9E43" wp14:editId="31001BFE">
          <wp:simplePos x="0" y="0"/>
          <wp:positionH relativeFrom="column">
            <wp:posOffset>0</wp:posOffset>
          </wp:positionH>
          <wp:positionV relativeFrom="paragraph">
            <wp:posOffset>100330</wp:posOffset>
          </wp:positionV>
          <wp:extent cx="1249283" cy="1105661"/>
          <wp:effectExtent l="0" t="0" r="0" b="0"/>
          <wp:wrapNone/>
          <wp:docPr id="11"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B519AF">
      <w:rPr>
        <w:noProof/>
      </w:rPr>
      <mc:AlternateContent>
        <mc:Choice Requires="wps">
          <w:drawing>
            <wp:anchor distT="0" distB="0" distL="114300" distR="114300" simplePos="0" relativeHeight="251660288" behindDoc="0" locked="0" layoutInCell="1" allowOverlap="1" wp14:anchorId="6CEFBDAF" wp14:editId="444CCB79">
              <wp:simplePos x="0" y="0"/>
              <wp:positionH relativeFrom="column">
                <wp:posOffset>1631315</wp:posOffset>
              </wp:positionH>
              <wp:positionV relativeFrom="paragraph">
                <wp:posOffset>0</wp:posOffset>
              </wp:positionV>
              <wp:extent cx="4088393" cy="1625601"/>
              <wp:effectExtent l="0" t="0" r="0" b="0"/>
              <wp:wrapNone/>
              <wp:docPr id="1073741826"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601AB2CD" w14:textId="77777777" w:rsidR="00B519AF" w:rsidRDefault="00B519AF" w:rsidP="00B519AF">
                          <w:pPr>
                            <w:pStyle w:val="Footer"/>
                            <w:jc w:val="center"/>
                          </w:pPr>
                          <w:r>
                            <w:t>Boardman Fire Protection District Board of Directors</w:t>
                          </w:r>
                        </w:p>
                        <w:p w14:paraId="7B4A5004" w14:textId="77777777" w:rsidR="00B519AF" w:rsidRDefault="00B519AF" w:rsidP="00B519AF">
                          <w:pPr>
                            <w:pStyle w:val="Footer"/>
                            <w:jc w:val="center"/>
                          </w:pPr>
                          <w:r>
                            <w:t>Board Meeting Agenda</w:t>
                          </w:r>
                        </w:p>
                        <w:p w14:paraId="6CEC98B8" w14:textId="3A71437C" w:rsidR="00B519AF" w:rsidRDefault="00A92374" w:rsidP="00B519AF">
                          <w:pPr>
                            <w:pStyle w:val="Footer"/>
                            <w:jc w:val="center"/>
                            <w:rPr>
                              <w:b/>
                              <w:bCs/>
                            </w:rPr>
                          </w:pPr>
                          <w:r>
                            <w:t xml:space="preserve">June </w:t>
                          </w:r>
                          <w:r w:rsidR="0047108C">
                            <w:t>11</w:t>
                          </w:r>
                          <w:r w:rsidR="00B519AF">
                            <w:t>, 2020</w:t>
                          </w:r>
                        </w:p>
                        <w:p w14:paraId="4BABC101" w14:textId="77777777" w:rsidR="00B519AF" w:rsidRDefault="00B519AF" w:rsidP="00B519AF">
                          <w:pPr>
                            <w:pStyle w:val="Footer"/>
                            <w:jc w:val="center"/>
                            <w:rPr>
                              <w:b/>
                              <w:bCs/>
                            </w:rPr>
                          </w:pPr>
                          <w:r>
                            <w:t>Time: 7:00 p.m.</w:t>
                          </w:r>
                        </w:p>
                        <w:p w14:paraId="17182E70" w14:textId="4656618D" w:rsidR="00B519AF" w:rsidRDefault="00B519AF" w:rsidP="00B519AF">
                          <w:pPr>
                            <w:pStyle w:val="Footer"/>
                            <w:jc w:val="center"/>
                            <w:rPr>
                              <w:b/>
                              <w:bCs/>
                            </w:rPr>
                          </w:pPr>
                          <w:r>
                            <w:t xml:space="preserve">Location: Boardman Fire Station </w:t>
                          </w:r>
                          <w:r w:rsidR="00D732DE">
                            <w:t>8</w:t>
                          </w:r>
                          <w:r>
                            <w:t>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6CEFBDAF" id="_x0000_t202" coordsize="21600,21600" o:spt="202" path="m,l,21600r21600,l21600,xe">
              <v:stroke joinstyle="miter"/>
              <v:path gradientshapeok="t" o:connecttype="rect"/>
            </v:shapetype>
            <v:shape id="_x0000_s1027" type="#_x0000_t202" style="position:absolute;margin-left:128.45pt;margin-top:0;width:321.9pt;height:1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" filled="f" stroked="f" strokeweight="1pt">
              <v:stroke miterlimit="4"/>
              <v:textbox inset="4pt,4pt,4pt,4pt">
                <w:txbxContent>
                  <w:p w14:paraId="601AB2CD" w14:textId="77777777" w:rsidR="00B519AF" w:rsidRDefault="00B519AF" w:rsidP="00B519AF">
                    <w:pPr>
                      <w:pStyle w:val="Footer"/>
                      <w:jc w:val="center"/>
                    </w:pPr>
                    <w:r>
                      <w:t>Boardman Fire Protection District Board of Directors</w:t>
                    </w:r>
                  </w:p>
                  <w:p w14:paraId="7B4A5004" w14:textId="77777777" w:rsidR="00B519AF" w:rsidRDefault="00B519AF" w:rsidP="00B519AF">
                    <w:pPr>
                      <w:pStyle w:val="Footer"/>
                      <w:jc w:val="center"/>
                    </w:pPr>
                    <w:r>
                      <w:t>Board Meeting Agenda</w:t>
                    </w:r>
                  </w:p>
                  <w:p w14:paraId="6CEC98B8" w14:textId="3A71437C" w:rsidR="00B519AF" w:rsidRDefault="00A92374" w:rsidP="00B519AF">
                    <w:pPr>
                      <w:pStyle w:val="Footer"/>
                      <w:jc w:val="center"/>
                      <w:rPr>
                        <w:b/>
                        <w:bCs/>
                      </w:rPr>
                    </w:pPr>
                    <w:r>
                      <w:t xml:space="preserve">June </w:t>
                    </w:r>
                    <w:r w:rsidR="0047108C">
                      <w:t>11</w:t>
                    </w:r>
                    <w:r w:rsidR="00B519AF">
                      <w:t>, 2020</w:t>
                    </w:r>
                  </w:p>
                  <w:p w14:paraId="4BABC101" w14:textId="77777777" w:rsidR="00B519AF" w:rsidRDefault="00B519AF" w:rsidP="00B519AF">
                    <w:pPr>
                      <w:pStyle w:val="Footer"/>
                      <w:jc w:val="center"/>
                      <w:rPr>
                        <w:b/>
                        <w:bCs/>
                      </w:rPr>
                    </w:pPr>
                    <w:r>
                      <w:t>Time: 7:00 p.m.</w:t>
                    </w:r>
                  </w:p>
                  <w:p w14:paraId="17182E70" w14:textId="4656618D" w:rsidR="00B519AF" w:rsidRDefault="00B519AF" w:rsidP="00B519AF">
                    <w:pPr>
                      <w:pStyle w:val="Footer"/>
                      <w:jc w:val="center"/>
                      <w:rPr>
                        <w:b/>
                        <w:bCs/>
                      </w:rPr>
                    </w:pPr>
                    <w:r>
                      <w:t xml:space="preserve">Location: Boardman Fire Station </w:t>
                    </w:r>
                    <w:r w:rsidR="00D732DE">
                      <w:t>8</w:t>
                    </w:r>
                    <w:r>
                      <w:t>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v:textbox>
            </v:shape>
          </w:pict>
        </mc:Fallback>
      </mc:AlternateContent>
    </w:r>
    <w:r w:rsidRPr="00B519AF">
      <w:rPr>
        <w:noProof/>
      </w:rPr>
      <mc:AlternateContent>
        <mc:Choice Requires="wps">
          <w:drawing>
            <wp:anchor distT="0" distB="0" distL="114300" distR="114300" simplePos="0" relativeHeight="251661312" behindDoc="0" locked="0" layoutInCell="1" allowOverlap="1" wp14:anchorId="5126C62F" wp14:editId="578DE21F">
              <wp:simplePos x="0" y="0"/>
              <wp:positionH relativeFrom="column">
                <wp:posOffset>-222885</wp:posOffset>
              </wp:positionH>
              <wp:positionV relativeFrom="paragraph">
                <wp:posOffset>1489710</wp:posOffset>
              </wp:positionV>
              <wp:extent cx="6088381" cy="1"/>
              <wp:effectExtent l="0" t="0" r="0" b="0"/>
              <wp:wrapNone/>
              <wp:docPr id="107374182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44DB756" id="Shape 10737418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" strokecolor="#df2100" strokeweight="2pt">
              <v:stroke miterlimit="4" joinstyle="miter"/>
            </v:line>
          </w:pict>
        </mc:Fallback>
      </mc:AlternateContent>
    </w:r>
    <w:r w:rsidRPr="00B519AF">
      <w:rPr>
        <w:noProof/>
      </w:rPr>
      <mc:AlternateContent>
        <mc:Choice Requires="wps">
          <w:drawing>
            <wp:anchor distT="0" distB="0" distL="114300" distR="114300" simplePos="0" relativeHeight="251662336" behindDoc="0" locked="0" layoutInCell="1" allowOverlap="1" wp14:anchorId="7928B26C" wp14:editId="2951E068">
              <wp:simplePos x="0" y="0"/>
              <wp:positionH relativeFrom="column">
                <wp:posOffset>-222885</wp:posOffset>
              </wp:positionH>
              <wp:positionV relativeFrom="paragraph">
                <wp:posOffset>-124460</wp:posOffset>
              </wp:positionV>
              <wp:extent cx="6088381" cy="0"/>
              <wp:effectExtent l="0" t="0" r="0" b="0"/>
              <wp:wrapNone/>
              <wp:docPr id="107374182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5C22B9A" id="Shape 10737418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" strokecolor="#df2100" strokeweight="2pt">
              <v:stroke miterlimit="4"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67C5" w14:textId="437DD32E" w:rsidR="006D105A" w:rsidRDefault="0004492E" w:rsidP="006D105A">
    <w:pPr>
      <w:pStyle w:val="Header"/>
    </w:pPr>
    <w:r w:rsidRPr="00B519AF">
      <w:rPr>
        <w:noProof/>
      </w:rPr>
      <mc:AlternateContent>
        <mc:Choice Requires="wps">
          <w:drawing>
            <wp:anchor distT="0" distB="0" distL="114300" distR="114300" simplePos="0" relativeHeight="251672576" behindDoc="0" locked="0" layoutInCell="1" allowOverlap="1" wp14:anchorId="679EF274" wp14:editId="6C839087">
              <wp:simplePos x="0" y="0"/>
              <wp:positionH relativeFrom="column">
                <wp:posOffset>1628775</wp:posOffset>
              </wp:positionH>
              <wp:positionV relativeFrom="paragraph">
                <wp:posOffset>-57150</wp:posOffset>
              </wp:positionV>
              <wp:extent cx="4088130" cy="1682750"/>
              <wp:effectExtent l="0" t="0" r="0" b="0"/>
              <wp:wrapNone/>
              <wp:docPr id="6" name="Shape 1073741826"/>
              <wp:cNvGraphicFramePr/>
              <a:graphic xmlns:a="http://schemas.openxmlformats.org/drawingml/2006/main">
                <a:graphicData uri="http://schemas.microsoft.com/office/word/2010/wordprocessingShape">
                  <wps:wsp>
                    <wps:cNvSpPr txBox="1"/>
                    <wps:spPr>
                      <a:xfrm>
                        <a:off x="0" y="0"/>
                        <a:ext cx="4088130" cy="1682750"/>
                      </a:xfrm>
                      <a:prstGeom prst="rect">
                        <a:avLst/>
                      </a:prstGeom>
                      <a:noFill/>
                      <a:ln w="12700" cap="flat">
                        <a:noFill/>
                        <a:miter lim="400000"/>
                      </a:ln>
                      <a:effectLst/>
                    </wps:spPr>
                    <wps:txbx>
                      <w:txbxContent>
                        <w:p w14:paraId="654A5E84" w14:textId="77777777" w:rsidR="006D105A" w:rsidRDefault="006D105A" w:rsidP="006D105A">
                          <w:pPr>
                            <w:pStyle w:val="Footer"/>
                            <w:jc w:val="center"/>
                          </w:pPr>
                          <w:r>
                            <w:t>Boardman Fire Protection District Board of Directors</w:t>
                          </w:r>
                        </w:p>
                        <w:p w14:paraId="7118DE1E" w14:textId="77777777" w:rsidR="006D105A" w:rsidRDefault="006D105A" w:rsidP="006D105A">
                          <w:pPr>
                            <w:pStyle w:val="Footer"/>
                            <w:jc w:val="center"/>
                          </w:pPr>
                          <w:r>
                            <w:t>Board Meeting Agenda</w:t>
                          </w:r>
                        </w:p>
                        <w:p w14:paraId="620E21E1" w14:textId="2A64C172" w:rsidR="006D105A" w:rsidRDefault="00A92374" w:rsidP="006D105A">
                          <w:pPr>
                            <w:pStyle w:val="Footer"/>
                            <w:jc w:val="center"/>
                            <w:rPr>
                              <w:b/>
                              <w:bCs/>
                            </w:rPr>
                          </w:pPr>
                          <w:r>
                            <w:t xml:space="preserve">June </w:t>
                          </w:r>
                          <w:r w:rsidR="0047108C">
                            <w:t>11</w:t>
                          </w:r>
                          <w:r w:rsidR="006D105A">
                            <w:t>, 2020</w:t>
                          </w:r>
                        </w:p>
                        <w:p w14:paraId="53368DAD" w14:textId="77777777" w:rsidR="006D105A" w:rsidRDefault="006D105A" w:rsidP="006D105A">
                          <w:pPr>
                            <w:pStyle w:val="Footer"/>
                            <w:jc w:val="center"/>
                            <w:rPr>
                              <w:b/>
                              <w:bCs/>
                            </w:rPr>
                          </w:pPr>
                          <w:r>
                            <w:t>Time: 7:00 p.m.</w:t>
                          </w:r>
                        </w:p>
                        <w:p w14:paraId="6EE616FD" w14:textId="4546C091" w:rsidR="006D105A" w:rsidRDefault="006D105A" w:rsidP="006D105A">
                          <w:pPr>
                            <w:pStyle w:val="Footer"/>
                            <w:jc w:val="center"/>
                            <w:rPr>
                              <w:b/>
                              <w:bCs/>
                            </w:rPr>
                          </w:pPr>
                          <w:r>
                            <w:t xml:space="preserve">Location: Boardman Fire Station </w:t>
                          </w:r>
                          <w:r w:rsidR="00D732DE">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33EC2479" w:rsidR="006D105A" w:rsidRPr="0004492E" w:rsidRDefault="0004492E" w:rsidP="006D105A">
                          <w:pPr>
                            <w:pStyle w:val="Footer"/>
                            <w:jc w:val="center"/>
                          </w:pPr>
                          <w:r>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type w14:anchorId="679EF274" id="_x0000_t202" coordsize="21600,21600" o:spt="202" path="m,l,21600r21600,l21600,xe">
              <v:stroke joinstyle="miter"/>
              <v:path gradientshapeok="t" o:connecttype="rect"/>
            </v:shapetype>
            <v:shape id="_x0000_s1028" type="#_x0000_t202" style="position:absolute;margin-left:128.25pt;margin-top:-4.5pt;width:321.9pt;height:1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" filled="f" stroked="f" strokeweight="1pt">
              <v:stroke miterlimit="4"/>
              <v:textbox inset="4pt,4pt,4pt,4pt">
                <w:txbxContent>
                  <w:p w14:paraId="654A5E84" w14:textId="77777777" w:rsidR="006D105A" w:rsidRDefault="006D105A" w:rsidP="006D105A">
                    <w:pPr>
                      <w:pStyle w:val="Footer"/>
                      <w:jc w:val="center"/>
                    </w:pPr>
                    <w:r>
                      <w:t>Boardman Fire Protection District Board of Directors</w:t>
                    </w:r>
                  </w:p>
                  <w:p w14:paraId="7118DE1E" w14:textId="77777777" w:rsidR="006D105A" w:rsidRDefault="006D105A" w:rsidP="006D105A">
                    <w:pPr>
                      <w:pStyle w:val="Footer"/>
                      <w:jc w:val="center"/>
                    </w:pPr>
                    <w:r>
                      <w:t>Board Meeting Agenda</w:t>
                    </w:r>
                  </w:p>
                  <w:p w14:paraId="620E21E1" w14:textId="2A64C172" w:rsidR="006D105A" w:rsidRDefault="00A92374" w:rsidP="006D105A">
                    <w:pPr>
                      <w:pStyle w:val="Footer"/>
                      <w:jc w:val="center"/>
                      <w:rPr>
                        <w:b/>
                        <w:bCs/>
                      </w:rPr>
                    </w:pPr>
                    <w:r>
                      <w:t xml:space="preserve">June </w:t>
                    </w:r>
                    <w:r w:rsidR="0047108C">
                      <w:t>11</w:t>
                    </w:r>
                    <w:r w:rsidR="006D105A">
                      <w:t>, 2020</w:t>
                    </w:r>
                  </w:p>
                  <w:p w14:paraId="53368DAD" w14:textId="77777777" w:rsidR="006D105A" w:rsidRDefault="006D105A" w:rsidP="006D105A">
                    <w:pPr>
                      <w:pStyle w:val="Footer"/>
                      <w:jc w:val="center"/>
                      <w:rPr>
                        <w:b/>
                        <w:bCs/>
                      </w:rPr>
                    </w:pPr>
                    <w:r>
                      <w:t>Time: 7:00 p.m.</w:t>
                    </w:r>
                  </w:p>
                  <w:p w14:paraId="6EE616FD" w14:textId="4546C091" w:rsidR="006D105A" w:rsidRDefault="006D105A" w:rsidP="006D105A">
                    <w:pPr>
                      <w:pStyle w:val="Footer"/>
                      <w:jc w:val="center"/>
                      <w:rPr>
                        <w:b/>
                        <w:bCs/>
                      </w:rPr>
                    </w:pPr>
                    <w:r>
                      <w:t xml:space="preserve">Location: Boardman Fire Station </w:t>
                    </w:r>
                    <w:r w:rsidR="00D732DE">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33EC2479" w:rsidR="006D105A" w:rsidRPr="0004492E" w:rsidRDefault="0004492E" w:rsidP="006D105A">
                    <w:pPr>
                      <w:pStyle w:val="Footer"/>
                      <w:jc w:val="center"/>
                    </w:pPr>
                    <w:r>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v:textbox>
            </v:shape>
          </w:pict>
        </mc:Fallback>
      </mc:AlternateContent>
    </w:r>
    <w:r w:rsidR="006D105A" w:rsidRPr="00B519AF">
      <w:rPr>
        <w:noProof/>
      </w:rPr>
      <w:drawing>
        <wp:anchor distT="0" distB="0" distL="114300" distR="114300" simplePos="0" relativeHeight="251671552" behindDoc="0" locked="0" layoutInCell="1" allowOverlap="1" wp14:anchorId="34717ACD" wp14:editId="29A67C24">
          <wp:simplePos x="0" y="0"/>
          <wp:positionH relativeFrom="column">
            <wp:posOffset>0</wp:posOffset>
          </wp:positionH>
          <wp:positionV relativeFrom="paragraph">
            <wp:posOffset>100330</wp:posOffset>
          </wp:positionV>
          <wp:extent cx="1249283" cy="1105661"/>
          <wp:effectExtent l="0" t="0" r="0" b="0"/>
          <wp:wrapNone/>
          <wp:docPr id="12"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006D105A" w:rsidRPr="00B519AF">
      <w:rPr>
        <w:noProof/>
      </w:rPr>
      <mc:AlternateContent>
        <mc:Choice Requires="wps">
          <w:drawing>
            <wp:anchor distT="0" distB="0" distL="114300" distR="114300" simplePos="0" relativeHeight="251673600" behindDoc="0" locked="0" layoutInCell="1" allowOverlap="1" wp14:anchorId="3800A1CF" wp14:editId="0B4C4111">
              <wp:simplePos x="0" y="0"/>
              <wp:positionH relativeFrom="column">
                <wp:posOffset>-222885</wp:posOffset>
              </wp:positionH>
              <wp:positionV relativeFrom="paragraph">
                <wp:posOffset>1489710</wp:posOffset>
              </wp:positionV>
              <wp:extent cx="6088381" cy="1"/>
              <wp:effectExtent l="0" t="0" r="0" b="0"/>
              <wp:wrapNone/>
              <wp:docPr id="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AEFB227" id="Shape 10737418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" strokecolor="#df2100" strokeweight="2pt">
              <v:stroke miterlimit="4" joinstyle="miter"/>
            </v:line>
          </w:pict>
        </mc:Fallback>
      </mc:AlternateContent>
    </w:r>
    <w:r w:rsidR="006D105A" w:rsidRPr="00B519AF">
      <w:rPr>
        <w:noProof/>
      </w:rPr>
      <mc:AlternateContent>
        <mc:Choice Requires="wps">
          <w:drawing>
            <wp:anchor distT="0" distB="0" distL="114300" distR="114300" simplePos="0" relativeHeight="251674624" behindDoc="0" locked="0" layoutInCell="1" allowOverlap="1" wp14:anchorId="0768EBDE" wp14:editId="5F2D4A16">
              <wp:simplePos x="0" y="0"/>
              <wp:positionH relativeFrom="column">
                <wp:posOffset>-222885</wp:posOffset>
              </wp:positionH>
              <wp:positionV relativeFrom="paragraph">
                <wp:posOffset>-124460</wp:posOffset>
              </wp:positionV>
              <wp:extent cx="6088381" cy="0"/>
              <wp:effectExtent l="0" t="0" r="0" b="0"/>
              <wp:wrapNone/>
              <wp:docPr id="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331E164" id="Shape 10737418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" strokecolor="#df2100" strokeweight="2pt">
              <v:stroke miterlimit="4" joinstyle="miter"/>
            </v:line>
          </w:pict>
        </mc:Fallback>
      </mc:AlternateContent>
    </w:r>
  </w:p>
  <w:p w14:paraId="15650D60" w14:textId="49CC99AF" w:rsidR="006D105A" w:rsidRDefault="008035DC">
    <w:pPr>
      <w:pStyle w:val="Header"/>
    </w:pPr>
    <w:r>
      <w:rPr>
        <w:noProof/>
      </w:rPr>
      <mc:AlternateContent>
        <mc:Choice Requires="wps">
          <w:drawing>
            <wp:anchor distT="152400" distB="152400" distL="152400" distR="152400" simplePos="0" relativeHeight="251675648" behindDoc="0" locked="0" layoutInCell="1" allowOverlap="1" wp14:anchorId="655CB02E" wp14:editId="0604A376">
              <wp:simplePos x="0" y="0"/>
              <wp:positionH relativeFrom="page">
                <wp:posOffset>695325</wp:posOffset>
              </wp:positionH>
              <wp:positionV relativeFrom="paragraph">
                <wp:posOffset>1348740</wp:posOffset>
              </wp:positionV>
              <wp:extent cx="6088380" cy="1571625"/>
              <wp:effectExtent l="0" t="0" r="0" b="0"/>
              <wp:wrapTopAndBottom distT="152400" distB="152400"/>
              <wp:docPr id="5" name="officeArt object"/>
              <wp:cNvGraphicFramePr/>
              <a:graphic xmlns:a="http://schemas.openxmlformats.org/drawingml/2006/main">
                <a:graphicData uri="http://schemas.microsoft.com/office/word/2010/wordprocessingShape">
                  <wps:wsp>
                    <wps:cNvSpPr txBox="1"/>
                    <wps:spPr>
                      <a:xfrm>
                        <a:off x="0" y="0"/>
                        <a:ext cx="6088380" cy="1571625"/>
                      </a:xfrm>
                      <a:prstGeom prst="rect">
                        <a:avLst/>
                      </a:prstGeom>
                      <a:noFill/>
                      <a:ln w="12700" cap="flat">
                        <a:noFill/>
                        <a:miter lim="400000"/>
                      </a:ln>
                      <a:effectLst/>
                    </wps:spPr>
                    <wps:txbx>
                      <w:txbxContent>
                        <w:p w14:paraId="6E0CFACC" w14:textId="77777777" w:rsidR="006D105A" w:rsidRDefault="006D105A" w:rsidP="006D105A">
                          <w:pPr>
                            <w:pStyle w:val="Body"/>
                            <w:spacing w:line="240" w:lineRule="auto"/>
                            <w:rPr>
                              <w:b w:val="0"/>
                              <w:bCs w:val="0"/>
                              <w:i/>
                              <w:iCs/>
                              <w:sz w:val="18"/>
                              <w:szCs w:val="18"/>
                            </w:rPr>
                          </w:pPr>
                          <w:r>
                            <w:rPr>
                              <w:b w:val="0"/>
                              <w:bCs w:val="0"/>
                              <w:i/>
                              <w:iCs/>
                              <w:sz w:val="18"/>
                              <w:szCs w:val="18"/>
                            </w:rPr>
                            <w:t>The Board meeting agenda and all supporting documents are available for public review at 300 SW Wilson Lane, Boardman, OR 97818, 72 hours in advance of a scheduled board meeting. Materials related to an item on this Agenda submitted to the Board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Board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2A0FFD1A" w:rsidR="006D105A" w:rsidRDefault="006D105A" w:rsidP="006D105A">
                          <w:pPr>
                            <w:pStyle w:val="Body"/>
                            <w:spacing w:line="240" w:lineRule="auto"/>
                          </w:pPr>
                          <w:r>
                            <w:rPr>
                              <w:b w:val="0"/>
                              <w:bCs w:val="0"/>
                              <w:i/>
                              <w:iCs/>
                              <w:sz w:val="18"/>
                              <w:szCs w:val="18"/>
                            </w:rPr>
                            <w:t>In accordance with the Ameri</w:t>
                          </w:r>
                          <w:r w:rsidR="00C8011A">
                            <w:rPr>
                              <w:b w:val="0"/>
                              <w:bCs w:val="0"/>
                              <w:i/>
                              <w:iCs/>
                              <w:sz w:val="18"/>
                              <w:szCs w:val="18"/>
                            </w:rPr>
                            <w:t>can</w:t>
                          </w:r>
                          <w:r>
                            <w:rPr>
                              <w:b w:val="0"/>
                              <w:bCs w:val="0"/>
                              <w:i/>
                              <w:iCs/>
                              <w:sz w:val="18"/>
                              <w:szCs w:val="18"/>
                            </w:rPr>
                            <w:t>s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 w14:anchorId="655CB02E" id="officeArt object" o:spid="_x0000_s1029" type="#_x0000_t202" style="position:absolute;margin-left:54.75pt;margin-top:106.2pt;width:479.4pt;height:123.75pt;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" filled="f" stroked="f" strokeweight="1pt">
              <v:stroke miterlimit="4"/>
              <v:textbox inset="4pt,4pt,4pt,4pt">
                <w:txbxContent>
                  <w:p w14:paraId="6E0CFACC" w14:textId="77777777" w:rsidR="006D105A" w:rsidRDefault="006D105A" w:rsidP="006D105A">
                    <w:pPr>
                      <w:pStyle w:val="Body"/>
                      <w:spacing w:line="240" w:lineRule="auto"/>
                      <w:rPr>
                        <w:b w:val="0"/>
                        <w:bCs w:val="0"/>
                        <w:i/>
                        <w:iCs/>
                        <w:sz w:val="18"/>
                        <w:szCs w:val="18"/>
                      </w:rPr>
                    </w:pPr>
                    <w:r>
                      <w:rPr>
                        <w:b w:val="0"/>
                        <w:bCs w:val="0"/>
                        <w:i/>
                        <w:iCs/>
                        <w:sz w:val="18"/>
                        <w:szCs w:val="18"/>
                      </w:rPr>
                      <w:t>The Board meeting agenda and all supporting documents are available for public review at 300 SW Wilson Lane, Boardman, OR 97818, 72 hours in advance of a scheduled board meeting. Materials related to an item on this Agenda submitted to the Board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Board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2A0FFD1A" w:rsidR="006D105A" w:rsidRDefault="006D105A" w:rsidP="006D105A">
                    <w:pPr>
                      <w:pStyle w:val="Body"/>
                      <w:spacing w:line="240" w:lineRule="auto"/>
                    </w:pPr>
                    <w:r>
                      <w:rPr>
                        <w:b w:val="0"/>
                        <w:bCs w:val="0"/>
                        <w:i/>
                        <w:iCs/>
                        <w:sz w:val="18"/>
                        <w:szCs w:val="18"/>
                      </w:rPr>
                      <w:t>In accordance with the Ameri</w:t>
                    </w:r>
                    <w:r w:rsidR="00C8011A">
                      <w:rPr>
                        <w:b w:val="0"/>
                        <w:bCs w:val="0"/>
                        <w:i/>
                        <w:iCs/>
                        <w:sz w:val="18"/>
                        <w:szCs w:val="18"/>
                      </w:rPr>
                      <w:t>can</w:t>
                    </w:r>
                    <w:r>
                      <w:rPr>
                        <w:b w:val="0"/>
                        <w:bCs w:val="0"/>
                        <w:i/>
                        <w:iCs/>
                        <w:sz w:val="18"/>
                        <w:szCs w:val="18"/>
                      </w:rPr>
                      <w:t>s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p>
                </w:txbxContent>
              </v:textbox>
              <w10:wrap type="topAndBottom"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05432"/>
    <w:multiLevelType w:val="hybridMultilevel"/>
    <w:tmpl w:val="6D54C92A"/>
    <w:lvl w:ilvl="0" w:tplc="0DAE40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8A7B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C47C8">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00DEE0">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2E728">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65A78">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A42530">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EC06">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CE9E2">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D01912"/>
    <w:multiLevelType w:val="hybridMultilevel"/>
    <w:tmpl w:val="5AB8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04951"/>
    <w:multiLevelType w:val="hybridMultilevel"/>
    <w:tmpl w:val="96FCAA7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B6245"/>
    <w:multiLevelType w:val="hybridMultilevel"/>
    <w:tmpl w:val="7CBCA4CC"/>
    <w:lvl w:ilvl="0" w:tplc="BC6A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7436B"/>
    <w:multiLevelType w:val="hybridMultilevel"/>
    <w:tmpl w:val="BAB8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C53F6"/>
    <w:multiLevelType w:val="hybridMultilevel"/>
    <w:tmpl w:val="A296FA92"/>
    <w:lvl w:ilvl="0" w:tplc="670A49E8">
      <w:start w:val="1"/>
      <w:numFmt w:val="decimal"/>
      <w:lvlText w:val="%1)"/>
      <w:lvlJc w:val="left"/>
      <w:pPr>
        <w:ind w:left="1080" w:hanging="360"/>
      </w:pPr>
    </w:lvl>
    <w:lvl w:ilvl="1" w:tplc="5A5CF4A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A4754C1"/>
    <w:multiLevelType w:val="hybridMultilevel"/>
    <w:tmpl w:val="7EEC8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67D0D"/>
    <w:multiLevelType w:val="hybridMultilevel"/>
    <w:tmpl w:val="C61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9C0AA3"/>
    <w:multiLevelType w:val="hybridMultilevel"/>
    <w:tmpl w:val="81BEFA20"/>
    <w:lvl w:ilvl="0" w:tplc="8C7291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F0430C9"/>
    <w:multiLevelType w:val="hybridMultilevel"/>
    <w:tmpl w:val="059CB478"/>
    <w:lvl w:ilvl="0" w:tplc="73F86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53E6A"/>
    <w:multiLevelType w:val="hybridMultilevel"/>
    <w:tmpl w:val="7D7A51D8"/>
    <w:lvl w:ilvl="0" w:tplc="42B0A45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6E6500"/>
    <w:multiLevelType w:val="hybridMultilevel"/>
    <w:tmpl w:val="6EC61F6C"/>
    <w:lvl w:ilvl="0" w:tplc="7E421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0"/>
  </w:num>
  <w:num w:numId="7">
    <w:abstractNumId w:val="7"/>
  </w:num>
  <w:num w:numId="8">
    <w:abstractNumId w:val="6"/>
  </w:num>
  <w:num w:numId="9">
    <w:abstractNumId w:val="1"/>
  </w:num>
  <w:num w:numId="10">
    <w:abstractNumId w:val="2"/>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F"/>
    <w:rsid w:val="0004492E"/>
    <w:rsid w:val="000816D7"/>
    <w:rsid w:val="000913AB"/>
    <w:rsid w:val="000A0944"/>
    <w:rsid w:val="000A7D38"/>
    <w:rsid w:val="000B2FDC"/>
    <w:rsid w:val="000E5178"/>
    <w:rsid w:val="00146748"/>
    <w:rsid w:val="00151DBB"/>
    <w:rsid w:val="00170445"/>
    <w:rsid w:val="001A596B"/>
    <w:rsid w:val="001D4F22"/>
    <w:rsid w:val="0023109B"/>
    <w:rsid w:val="00304EDF"/>
    <w:rsid w:val="0035132D"/>
    <w:rsid w:val="00351FB6"/>
    <w:rsid w:val="00353148"/>
    <w:rsid w:val="00402DF7"/>
    <w:rsid w:val="00430946"/>
    <w:rsid w:val="0046748E"/>
    <w:rsid w:val="0047108C"/>
    <w:rsid w:val="00474D59"/>
    <w:rsid w:val="004B5D8B"/>
    <w:rsid w:val="00500DA2"/>
    <w:rsid w:val="005226C0"/>
    <w:rsid w:val="005411AA"/>
    <w:rsid w:val="00567CE5"/>
    <w:rsid w:val="00665311"/>
    <w:rsid w:val="00673575"/>
    <w:rsid w:val="00693B20"/>
    <w:rsid w:val="006D105A"/>
    <w:rsid w:val="00701A54"/>
    <w:rsid w:val="00735D69"/>
    <w:rsid w:val="007A6127"/>
    <w:rsid w:val="007B4A4A"/>
    <w:rsid w:val="007D3B39"/>
    <w:rsid w:val="008035DC"/>
    <w:rsid w:val="00865429"/>
    <w:rsid w:val="00935AC1"/>
    <w:rsid w:val="00962892"/>
    <w:rsid w:val="00A54B83"/>
    <w:rsid w:val="00A556E2"/>
    <w:rsid w:val="00A92374"/>
    <w:rsid w:val="00B519AF"/>
    <w:rsid w:val="00B73DEB"/>
    <w:rsid w:val="00B90788"/>
    <w:rsid w:val="00BD228C"/>
    <w:rsid w:val="00BD25F5"/>
    <w:rsid w:val="00BF0B04"/>
    <w:rsid w:val="00C3653B"/>
    <w:rsid w:val="00C612CB"/>
    <w:rsid w:val="00C8011A"/>
    <w:rsid w:val="00D33086"/>
    <w:rsid w:val="00D732DE"/>
    <w:rsid w:val="00DF6884"/>
    <w:rsid w:val="00E502C4"/>
    <w:rsid w:val="00E869E5"/>
    <w:rsid w:val="00EB10C1"/>
    <w:rsid w:val="00ED3EC3"/>
    <w:rsid w:val="00F37078"/>
    <w:rsid w:val="00FA5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0223"/>
  <w15:chartTrackingRefBased/>
  <w15:docId w15:val="{A0D55062-E555-46BC-A10D-9B6007D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0445"/>
    <w:pPr>
      <w:keepNext/>
      <w:numPr>
        <w:numId w:val="2"/>
      </w:numP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F"/>
    <w:pPr>
      <w:tabs>
        <w:tab w:val="center" w:pos="4680"/>
        <w:tab w:val="right" w:pos="9360"/>
      </w:tabs>
    </w:pPr>
  </w:style>
  <w:style w:type="character" w:customStyle="1" w:styleId="HeaderChar">
    <w:name w:val="Header Char"/>
    <w:basedOn w:val="DefaultParagraphFont"/>
    <w:link w:val="Header"/>
    <w:uiPriority w:val="99"/>
    <w:rsid w:val="00B519AF"/>
  </w:style>
  <w:style w:type="paragraph" w:styleId="Footer">
    <w:name w:val="footer"/>
    <w:basedOn w:val="Normal"/>
    <w:link w:val="FooterChar"/>
    <w:uiPriority w:val="99"/>
    <w:unhideWhenUsed/>
    <w:rsid w:val="00B519AF"/>
    <w:pPr>
      <w:tabs>
        <w:tab w:val="center" w:pos="4680"/>
        <w:tab w:val="right" w:pos="9360"/>
      </w:tabs>
    </w:pPr>
  </w:style>
  <w:style w:type="character" w:customStyle="1" w:styleId="FooterChar">
    <w:name w:val="Footer Char"/>
    <w:basedOn w:val="DefaultParagraphFont"/>
    <w:link w:val="Footer"/>
    <w:uiPriority w:val="99"/>
    <w:rsid w:val="00B519AF"/>
  </w:style>
  <w:style w:type="paragraph" w:customStyle="1" w:styleId="Body">
    <w:name w:val="Body"/>
    <w:rsid w:val="00B519AF"/>
    <w:pPr>
      <w:pBdr>
        <w:top w:val="nil"/>
        <w:left w:val="nil"/>
        <w:bottom w:val="nil"/>
        <w:right w:val="nil"/>
        <w:between w:val="nil"/>
        <w:bar w:val="nil"/>
      </w:pBdr>
      <w:spacing w:after="0" w:line="288" w:lineRule="auto"/>
    </w:pPr>
    <w:rPr>
      <w:rFonts w:ascii="Helvetica Neue" w:eastAsia="Arial Unicode MS" w:hAnsi="Helvetica Neue" w:cs="Arial Unicode MS"/>
      <w:b/>
      <w:bC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500DA2"/>
    <w:pPr>
      <w:ind w:left="720"/>
      <w:contextualSpacing/>
    </w:pPr>
  </w:style>
  <w:style w:type="character" w:customStyle="1" w:styleId="Heading2Char">
    <w:name w:val="Heading 2 Char"/>
    <w:basedOn w:val="DefaultParagraphFont"/>
    <w:link w:val="Heading2"/>
    <w:rsid w:val="00170445"/>
    <w:rPr>
      <w:rFonts w:ascii="Times New Roman" w:eastAsia="Times New Roman" w:hAnsi="Times New Roman" w:cs="Times New Roman"/>
      <w:b/>
      <w:bCs/>
      <w:caps/>
      <w:sz w:val="24"/>
      <w:szCs w:val="24"/>
    </w:rPr>
  </w:style>
  <w:style w:type="paragraph" w:styleId="BalloonText">
    <w:name w:val="Balloon Text"/>
    <w:basedOn w:val="Normal"/>
    <w:link w:val="BalloonTextChar"/>
    <w:uiPriority w:val="99"/>
    <w:semiHidden/>
    <w:unhideWhenUsed/>
    <w:rsid w:val="0017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4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5944-BF16-4BE3-833B-2539E44B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Gray</dc:creator>
  <cp:keywords/>
  <dc:description/>
  <cp:lastModifiedBy>Suzanne Gray</cp:lastModifiedBy>
  <cp:revision>24</cp:revision>
  <cp:lastPrinted>2020-05-08T17:25:00Z</cp:lastPrinted>
  <dcterms:created xsi:type="dcterms:W3CDTF">2020-04-17T22:55:00Z</dcterms:created>
  <dcterms:modified xsi:type="dcterms:W3CDTF">2020-08-17T21:28:00Z</dcterms:modified>
</cp:coreProperties>
</file>