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0" w:rsidRDefault="00811300" w:rsidP="00177E20">
      <w:pPr>
        <w:pStyle w:val="Prrafodelista"/>
        <w:jc w:val="center"/>
        <w:rPr>
          <w:rFonts w:ascii="Century Gothic" w:hAnsi="Century Gothic" w:cs="Arial"/>
          <w:b/>
          <w:color w:val="002060"/>
          <w:sz w:val="24"/>
          <w:szCs w:val="19"/>
          <w:shd w:val="clear" w:color="auto" w:fill="FFFFFF"/>
        </w:rPr>
      </w:pPr>
    </w:p>
    <w:p w:rsidR="00177E20" w:rsidRPr="00811300" w:rsidRDefault="00811300" w:rsidP="00177E20">
      <w:pPr>
        <w:pStyle w:val="Prrafodelista"/>
        <w:jc w:val="center"/>
        <w:rPr>
          <w:rFonts w:ascii="Century Gothic" w:hAnsi="Century Gothic" w:cs="Arial"/>
          <w:b/>
          <w:color w:val="002060"/>
          <w:sz w:val="24"/>
          <w:szCs w:val="19"/>
          <w:shd w:val="clear" w:color="auto" w:fill="FFFFFF"/>
        </w:rPr>
      </w:pPr>
      <w:r>
        <w:rPr>
          <w:rFonts w:ascii="Century Gothic" w:hAnsi="Century Gothic" w:cs="Arial"/>
          <w:b/>
          <w:color w:val="002060"/>
          <w:sz w:val="24"/>
          <w:szCs w:val="19"/>
          <w:shd w:val="clear" w:color="auto" w:fill="FFFFFF"/>
        </w:rPr>
        <w:t>FUNCIONAMIENTO DE UN</w:t>
      </w:r>
      <w:r w:rsidR="00177E20" w:rsidRPr="00811300">
        <w:rPr>
          <w:rFonts w:ascii="Century Gothic" w:hAnsi="Century Gothic" w:cs="Arial"/>
          <w:b/>
          <w:color w:val="002060"/>
          <w:sz w:val="24"/>
          <w:szCs w:val="19"/>
          <w:shd w:val="clear" w:color="auto" w:fill="FFFFFF"/>
        </w:rPr>
        <w:t xml:space="preserve"> EQUIPO DE PROCLAMACIÓN PROFÉTICA</w:t>
      </w:r>
    </w:p>
    <w:p w:rsidR="00C10334" w:rsidRPr="00177E20" w:rsidRDefault="00C10334" w:rsidP="00177E20">
      <w:pPr>
        <w:pStyle w:val="Prrafodelista"/>
        <w:jc w:val="center"/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</w:pPr>
    </w:p>
    <w:p w:rsidR="00177E20" w:rsidRPr="0074741F" w:rsidRDefault="0074741F" w:rsidP="0074741F">
      <w:pPr>
        <w:ind w:firstLine="360"/>
        <w:jc w:val="both"/>
        <w:rPr>
          <w:rFonts w:ascii="Century Gothic" w:hAnsi="Century Gothic"/>
          <w:sz w:val="24"/>
        </w:rPr>
      </w:pPr>
      <w:r w:rsidRPr="0074741F">
        <w:rPr>
          <w:rFonts w:ascii="Century Gothic" w:hAnsi="Century Gothic"/>
          <w:sz w:val="24"/>
        </w:rPr>
        <w:t>En este material</w:t>
      </w:r>
      <w:r>
        <w:rPr>
          <w:rFonts w:ascii="Century Gothic" w:hAnsi="Century Gothic"/>
          <w:sz w:val="24"/>
        </w:rPr>
        <w:t>, encontrarás</w:t>
      </w:r>
      <w:r w:rsidRPr="0074741F">
        <w:rPr>
          <w:rFonts w:ascii="Century Gothic" w:hAnsi="Century Gothic"/>
          <w:sz w:val="24"/>
        </w:rPr>
        <w:t xml:space="preserve"> algunos </w:t>
      </w:r>
      <w:r w:rsidR="00C10334" w:rsidRPr="0074741F">
        <w:rPr>
          <w:rFonts w:ascii="Century Gothic" w:hAnsi="Century Gothic"/>
          <w:sz w:val="24"/>
        </w:rPr>
        <w:t xml:space="preserve"> pasos para conformar un equipo de proclamación</w:t>
      </w:r>
      <w:r w:rsidRPr="0074741F">
        <w:rPr>
          <w:rFonts w:ascii="Century Gothic" w:hAnsi="Century Gothic"/>
          <w:sz w:val="24"/>
        </w:rPr>
        <w:t xml:space="preserve"> y los </w:t>
      </w:r>
      <w:r w:rsidR="001B1D05" w:rsidRPr="0074741F">
        <w:rPr>
          <w:rFonts w:ascii="Century Gothic" w:hAnsi="Century Gothic"/>
          <w:sz w:val="24"/>
        </w:rPr>
        <w:t xml:space="preserve">principios </w:t>
      </w:r>
      <w:r>
        <w:rPr>
          <w:rFonts w:ascii="Century Gothic" w:hAnsi="Century Gothic"/>
          <w:sz w:val="24"/>
        </w:rPr>
        <w:t xml:space="preserve">que deben establecerse </w:t>
      </w:r>
      <w:r w:rsidR="001B1D05" w:rsidRPr="0074741F">
        <w:rPr>
          <w:rFonts w:ascii="Century Gothic" w:hAnsi="Century Gothic"/>
          <w:sz w:val="24"/>
        </w:rPr>
        <w:t xml:space="preserve"> para que</w:t>
      </w:r>
      <w:r>
        <w:rPr>
          <w:rFonts w:ascii="Century Gothic" w:hAnsi="Century Gothic"/>
          <w:sz w:val="24"/>
        </w:rPr>
        <w:t xml:space="preserve"> su funcionamiento sea efectivo. </w:t>
      </w:r>
    </w:p>
    <w:p w:rsidR="001B1D05" w:rsidRPr="00811300" w:rsidRDefault="001B1D05" w:rsidP="00177E20">
      <w:pPr>
        <w:pStyle w:val="Prrafodelista"/>
        <w:jc w:val="center"/>
        <w:rPr>
          <w:rFonts w:ascii="Century Gothic" w:hAnsi="Century Gothic"/>
          <w:color w:val="0070C0"/>
          <w:sz w:val="24"/>
        </w:rPr>
      </w:pPr>
    </w:p>
    <w:p w:rsidR="001B1D05" w:rsidRPr="001B1D05" w:rsidRDefault="000940DD" w:rsidP="00177E20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sz w:val="24"/>
          <w:szCs w:val="24"/>
        </w:rPr>
      </w:pPr>
      <w:r w:rsidRPr="00811300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 xml:space="preserve">HACER </w:t>
      </w:r>
      <w:r w:rsidRPr="00811300">
        <w:rPr>
          <w:rFonts w:ascii="Century Gothic" w:hAnsi="Century Gothic" w:cs="Arial"/>
          <w:b/>
          <w:color w:val="0070C0"/>
          <w:sz w:val="28"/>
          <w:szCs w:val="24"/>
          <w:shd w:val="clear" w:color="auto" w:fill="FFFFFF"/>
        </w:rPr>
        <w:t>UNA CONVOCATORIA</w:t>
      </w:r>
      <w:r w:rsidR="00177E20" w:rsidRPr="00811300">
        <w:rPr>
          <w:rFonts w:ascii="Century Gothic" w:hAnsi="Century Gothic" w:cs="Arial"/>
          <w:b/>
          <w:color w:val="0070C0"/>
          <w:sz w:val="28"/>
          <w:szCs w:val="24"/>
          <w:shd w:val="clear" w:color="auto" w:fill="FFFFFF"/>
        </w:rPr>
        <w:t>.</w:t>
      </w:r>
      <w:r w:rsidR="001B1D05" w:rsidRPr="00CE6310">
        <w:rPr>
          <w:rFonts w:ascii="Century Gothic" w:hAnsi="Century Gothic" w:cs="Arial"/>
          <w:color w:val="222222"/>
          <w:sz w:val="28"/>
          <w:szCs w:val="24"/>
          <w:shd w:val="clear" w:color="auto" w:fill="FFFFFF"/>
        </w:rPr>
        <w:t xml:space="preserve"> </w:t>
      </w:r>
      <w:r w:rsidR="00BE156C" w:rsidRPr="00BE156C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Haga un llamado</w:t>
      </w:r>
      <w:r w:rsidR="00BE156C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específico a conformar un equipo de proclamación</w:t>
      </w:r>
      <w:r w:rsidR="0003467E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. Que las personas que convoque sepan</w:t>
      </w:r>
      <w:r w:rsidR="00BE156C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r w:rsidR="0003467E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con claridad el propósito que se persigue. </w:t>
      </w:r>
      <w:r w:rsidR="00BE156C" w:rsidRPr="00BE156C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r w:rsidR="00CE631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Puede</w:t>
      </w:r>
      <w:r w:rsidR="00BE156C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n haber varias formas de</w:t>
      </w:r>
      <w:r w:rsidR="0003467E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convocatoria</w:t>
      </w:r>
      <w:r w:rsidR="00CE631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1B1D05" w:rsidRPr="001B1D05" w:rsidRDefault="001B1D05" w:rsidP="001B1D05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CE6310">
        <w:rPr>
          <w:rFonts w:ascii="Century Gothic" w:hAnsi="Century Gothic"/>
          <w:b/>
          <w:sz w:val="24"/>
          <w:szCs w:val="24"/>
        </w:rPr>
        <w:t>Convocatoria cerrada:</w:t>
      </w:r>
      <w:r w:rsidRPr="001B1D05">
        <w:rPr>
          <w:rFonts w:ascii="Century Gothic" w:hAnsi="Century Gothic"/>
          <w:sz w:val="24"/>
          <w:szCs w:val="24"/>
        </w:rPr>
        <w:t xml:space="preserve"> Se limita</w:t>
      </w:r>
      <w:r w:rsidR="0003467E">
        <w:rPr>
          <w:rFonts w:ascii="Century Gothic" w:hAnsi="Century Gothic"/>
          <w:sz w:val="24"/>
          <w:szCs w:val="24"/>
        </w:rPr>
        <w:t xml:space="preserve"> a llamar</w:t>
      </w:r>
      <w:r w:rsidRPr="001B1D05">
        <w:rPr>
          <w:rFonts w:ascii="Century Gothic" w:hAnsi="Century Gothic"/>
          <w:sz w:val="24"/>
          <w:szCs w:val="24"/>
        </w:rPr>
        <w:t xml:space="preserve"> solamente a aquellos que el Señor indique y señale.</w:t>
      </w:r>
      <w:r>
        <w:rPr>
          <w:rFonts w:ascii="Century Gothic" w:hAnsi="Century Gothic"/>
          <w:sz w:val="24"/>
          <w:szCs w:val="24"/>
        </w:rPr>
        <w:t xml:space="preserve"> Si este es el caso, respete la lista que el Espíritu le dé. No se trata de cuanta gente tengamos, sino que sean los correctos. </w:t>
      </w:r>
      <w:r w:rsidRPr="001B1D05">
        <w:rPr>
          <w:rFonts w:ascii="Century Gothic" w:hAnsi="Century Gothic"/>
          <w:sz w:val="24"/>
          <w:szCs w:val="24"/>
        </w:rPr>
        <w:t xml:space="preserve"> </w:t>
      </w:r>
    </w:p>
    <w:p w:rsidR="00177E20" w:rsidRPr="00CE6310" w:rsidRDefault="00CE6310" w:rsidP="00CE6310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 w:rsidRPr="00CE6310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Convocatoria abierta:</w:t>
      </w:r>
      <w:r w:rsidR="001B1D05" w:rsidRPr="00CE631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r w:rsidRPr="00CE631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Hacer un llamado abierto en donde se abra la puerta a todos los que deseen participar. </w:t>
      </w:r>
      <w:r w:rsidR="00177E20" w:rsidRPr="00CE631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Los que respondan a la convocatoria son los que por lo general tie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nen carga puesta por el Señor, </w:t>
      </w:r>
      <w:r w:rsidR="00177E20" w:rsidRPr="00CE631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una unción especial para la proclama y una revelación específica</w:t>
      </w:r>
      <w:r w:rsidR="00234BD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para el propósito de la proclamación. </w:t>
      </w:r>
    </w:p>
    <w:p w:rsidR="00CE6310" w:rsidRPr="00CE6310" w:rsidRDefault="00CE6310" w:rsidP="00CE6310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Convocatoria mixta:</w:t>
      </w:r>
      <w:r>
        <w:rPr>
          <w:rFonts w:ascii="Century Gothic" w:hAnsi="Century Gothic"/>
          <w:sz w:val="32"/>
        </w:rPr>
        <w:t xml:space="preserve"> </w:t>
      </w:r>
      <w:r w:rsidRPr="00CE6310">
        <w:rPr>
          <w:rFonts w:ascii="Century Gothic" w:hAnsi="Century Gothic"/>
          <w:sz w:val="24"/>
        </w:rPr>
        <w:t>es aquella</w:t>
      </w:r>
      <w:r w:rsidR="0074741F">
        <w:rPr>
          <w:rFonts w:ascii="Century Gothic" w:hAnsi="Century Gothic"/>
          <w:sz w:val="24"/>
        </w:rPr>
        <w:t>,</w:t>
      </w:r>
      <w:r w:rsidR="00234BD3">
        <w:rPr>
          <w:rFonts w:ascii="Century Gothic" w:hAnsi="Century Gothic"/>
          <w:sz w:val="24"/>
        </w:rPr>
        <w:t xml:space="preserve"> en la </w:t>
      </w:r>
      <w:r w:rsidRPr="00CE6310">
        <w:rPr>
          <w:rFonts w:ascii="Century Gothic" w:hAnsi="Century Gothic"/>
          <w:sz w:val="24"/>
        </w:rPr>
        <w:t xml:space="preserve"> que se </w:t>
      </w:r>
      <w:r>
        <w:rPr>
          <w:rFonts w:ascii="Century Gothic" w:hAnsi="Century Gothic"/>
          <w:sz w:val="24"/>
        </w:rPr>
        <w:t xml:space="preserve">tiene </w:t>
      </w:r>
      <w:r w:rsidR="00234BD3">
        <w:rPr>
          <w:rFonts w:ascii="Century Gothic" w:hAnsi="Century Gothic"/>
          <w:sz w:val="24"/>
        </w:rPr>
        <w:t>tanto a</w:t>
      </w:r>
      <w:r w:rsidR="000940DD">
        <w:rPr>
          <w:rFonts w:ascii="Century Gothic" w:hAnsi="Century Gothic"/>
          <w:sz w:val="24"/>
        </w:rPr>
        <w:t xml:space="preserve"> personas </w:t>
      </w:r>
      <w:r>
        <w:rPr>
          <w:rFonts w:ascii="Century Gothic" w:hAnsi="Century Gothic"/>
          <w:sz w:val="24"/>
        </w:rPr>
        <w:t>específica</w:t>
      </w:r>
      <w:r w:rsidR="000940DD">
        <w:rPr>
          <w:rFonts w:ascii="Century Gothic" w:hAnsi="Century Gothic"/>
          <w:sz w:val="24"/>
        </w:rPr>
        <w:t>s</w:t>
      </w:r>
      <w:r>
        <w:rPr>
          <w:rFonts w:ascii="Century Gothic" w:hAnsi="Century Gothic"/>
          <w:sz w:val="24"/>
        </w:rPr>
        <w:t xml:space="preserve"> señalada</w:t>
      </w:r>
      <w:r w:rsidR="000940DD">
        <w:rPr>
          <w:rFonts w:ascii="Century Gothic" w:hAnsi="Century Gothic"/>
          <w:sz w:val="24"/>
        </w:rPr>
        <w:t xml:space="preserve">s por el Señor, </w:t>
      </w:r>
      <w:r>
        <w:rPr>
          <w:rFonts w:ascii="Century Gothic" w:hAnsi="Century Gothic"/>
          <w:sz w:val="24"/>
        </w:rPr>
        <w:t xml:space="preserve">como </w:t>
      </w:r>
      <w:r w:rsidR="00234BD3">
        <w:rPr>
          <w:rFonts w:ascii="Century Gothic" w:hAnsi="Century Gothic"/>
          <w:sz w:val="24"/>
        </w:rPr>
        <w:t xml:space="preserve">a personas de una convocatoria </w:t>
      </w:r>
      <w:r>
        <w:rPr>
          <w:rFonts w:ascii="Century Gothic" w:hAnsi="Century Gothic"/>
          <w:sz w:val="24"/>
        </w:rPr>
        <w:t xml:space="preserve">abierta. </w:t>
      </w:r>
    </w:p>
    <w:p w:rsidR="00177E20" w:rsidRPr="00177E20" w:rsidRDefault="00177E20" w:rsidP="00177E20">
      <w:pPr>
        <w:pStyle w:val="Prrafodelista"/>
        <w:ind w:left="360"/>
        <w:jc w:val="both"/>
        <w:rPr>
          <w:rFonts w:ascii="Century Gothic" w:hAnsi="Century Gothic"/>
          <w:sz w:val="32"/>
        </w:rPr>
      </w:pPr>
    </w:p>
    <w:p w:rsidR="00CE6310" w:rsidRPr="00CE6310" w:rsidRDefault="000940DD" w:rsidP="00177E20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b/>
          <w:sz w:val="28"/>
        </w:rPr>
      </w:pPr>
      <w:r w:rsidRPr="00811300">
        <w:rPr>
          <w:rFonts w:ascii="Century Gothic" w:hAnsi="Century Gothic"/>
          <w:b/>
          <w:color w:val="0070C0"/>
          <w:sz w:val="28"/>
        </w:rPr>
        <w:t xml:space="preserve">PESAR LOS </w:t>
      </w:r>
      <w:r w:rsidR="0003467E" w:rsidRPr="00811300">
        <w:rPr>
          <w:rFonts w:ascii="Century Gothic" w:hAnsi="Century Gothic"/>
          <w:b/>
          <w:color w:val="0070C0"/>
          <w:sz w:val="28"/>
        </w:rPr>
        <w:t>CORAZONES</w:t>
      </w:r>
      <w:r w:rsidR="00CE6310" w:rsidRPr="00811300">
        <w:rPr>
          <w:rFonts w:ascii="Century Gothic" w:hAnsi="Century Gothic"/>
          <w:b/>
          <w:color w:val="0070C0"/>
          <w:sz w:val="28"/>
        </w:rPr>
        <w:t>.</w:t>
      </w:r>
      <w:r w:rsidR="00CE6310">
        <w:rPr>
          <w:rFonts w:ascii="Century Gothic" w:hAnsi="Century Gothic"/>
          <w:b/>
          <w:sz w:val="28"/>
        </w:rPr>
        <w:t xml:space="preserve"> </w:t>
      </w:r>
      <w:r w:rsidR="00CE6310">
        <w:rPr>
          <w:rFonts w:ascii="Century Gothic" w:hAnsi="Century Gothic"/>
          <w:sz w:val="24"/>
        </w:rPr>
        <w:t xml:space="preserve">Es importante pesar los </w:t>
      </w:r>
      <w:r w:rsidR="0003467E">
        <w:rPr>
          <w:rFonts w:ascii="Century Gothic" w:hAnsi="Century Gothic"/>
          <w:sz w:val="24"/>
        </w:rPr>
        <w:t xml:space="preserve">corazones </w:t>
      </w:r>
      <w:r w:rsidR="00CE6310">
        <w:rPr>
          <w:rFonts w:ascii="Century Gothic" w:hAnsi="Century Gothic"/>
          <w:sz w:val="24"/>
        </w:rPr>
        <w:t>de cada pers</w:t>
      </w:r>
      <w:r>
        <w:rPr>
          <w:rFonts w:ascii="Century Gothic" w:hAnsi="Century Gothic"/>
          <w:sz w:val="24"/>
        </w:rPr>
        <w:t>ona que llegue a la convocatoria</w:t>
      </w:r>
      <w:r w:rsidR="00CE6310">
        <w:rPr>
          <w:rFonts w:ascii="Century Gothic" w:hAnsi="Century Gothic"/>
          <w:sz w:val="24"/>
        </w:rPr>
        <w:t>. Tómese tiempo para verificar que aquellos que han llegado</w:t>
      </w:r>
      <w:r>
        <w:rPr>
          <w:rFonts w:ascii="Century Gothic" w:hAnsi="Century Gothic"/>
          <w:sz w:val="24"/>
        </w:rPr>
        <w:t>, realmente</w:t>
      </w:r>
      <w:r w:rsidR="00CE6310">
        <w:rPr>
          <w:rFonts w:ascii="Century Gothic" w:hAnsi="Century Gothic"/>
          <w:sz w:val="24"/>
        </w:rPr>
        <w:t xml:space="preserve"> han sido traídos por el Espíritu</w:t>
      </w:r>
      <w:r w:rsidR="00C617E0">
        <w:rPr>
          <w:rFonts w:ascii="Century Gothic" w:hAnsi="Century Gothic"/>
          <w:sz w:val="24"/>
        </w:rPr>
        <w:t xml:space="preserve"> del Señor y tienen el corazón dispuesto para la asignación.  </w:t>
      </w:r>
      <w:r w:rsidR="00CE6310">
        <w:rPr>
          <w:rFonts w:ascii="Century Gothic" w:hAnsi="Century Gothic"/>
          <w:sz w:val="24"/>
        </w:rPr>
        <w:t xml:space="preserve"> </w:t>
      </w:r>
      <w:r w:rsidR="0003467E">
        <w:rPr>
          <w:rFonts w:ascii="Century Gothic" w:hAnsi="Century Gothic"/>
          <w:sz w:val="24"/>
        </w:rPr>
        <w:t>Pesar el corazón de alguien, puede ser que amerite un proceso</w:t>
      </w:r>
      <w:r w:rsidR="0074741F">
        <w:rPr>
          <w:rFonts w:ascii="Century Gothic" w:hAnsi="Century Gothic"/>
          <w:sz w:val="24"/>
        </w:rPr>
        <w:t xml:space="preserve"> dentro de un lapso de tiempo</w:t>
      </w:r>
      <w:r w:rsidR="0003467E">
        <w:rPr>
          <w:rFonts w:ascii="Century Gothic" w:hAnsi="Century Gothic"/>
          <w:sz w:val="24"/>
        </w:rPr>
        <w:t xml:space="preserve"> </w:t>
      </w:r>
      <w:r w:rsidR="0074741F">
        <w:rPr>
          <w:rFonts w:ascii="Century Gothic" w:hAnsi="Century Gothic"/>
          <w:sz w:val="24"/>
        </w:rPr>
        <w:t xml:space="preserve">(por sus frutos los conoceréis) </w:t>
      </w:r>
      <w:r w:rsidR="0003467E">
        <w:rPr>
          <w:rFonts w:ascii="Century Gothic" w:hAnsi="Century Gothic"/>
          <w:sz w:val="24"/>
        </w:rPr>
        <w:t xml:space="preserve">o puede ser algo </w:t>
      </w:r>
      <w:r w:rsidR="0074741F">
        <w:rPr>
          <w:rFonts w:ascii="Century Gothic" w:hAnsi="Century Gothic"/>
          <w:sz w:val="24"/>
        </w:rPr>
        <w:t xml:space="preserve">que ocurra inmediatamente cuando el Espíritu del Señor activa en ti el discernimiento de Espíritu y puedes ver lo que está en el  corazón humano.  </w:t>
      </w:r>
      <w:r w:rsidR="0003467E">
        <w:rPr>
          <w:rFonts w:ascii="Century Gothic" w:hAnsi="Century Gothic"/>
          <w:sz w:val="24"/>
        </w:rPr>
        <w:t xml:space="preserve"> </w:t>
      </w:r>
    </w:p>
    <w:p w:rsidR="00CE6310" w:rsidRPr="00811300" w:rsidRDefault="00CE6310" w:rsidP="00CE6310">
      <w:pPr>
        <w:pStyle w:val="Prrafodelista"/>
        <w:ind w:left="360"/>
        <w:jc w:val="both"/>
        <w:rPr>
          <w:rFonts w:ascii="Century Gothic" w:hAnsi="Century Gothic"/>
          <w:b/>
          <w:color w:val="0070C0"/>
          <w:sz w:val="28"/>
        </w:rPr>
      </w:pPr>
    </w:p>
    <w:p w:rsidR="00C617E0" w:rsidRPr="00C617E0" w:rsidRDefault="000940DD" w:rsidP="00C617E0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sz w:val="32"/>
        </w:rPr>
      </w:pPr>
      <w:r w:rsidRPr="00811300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HACER UNA CONEXIÓN</w:t>
      </w:r>
      <w:r w:rsidR="00CE6310" w:rsidRPr="00811300">
        <w:rPr>
          <w:rFonts w:ascii="Century Gothic" w:hAnsi="Century Gothic" w:cs="Arial"/>
          <w:color w:val="0070C0"/>
          <w:sz w:val="24"/>
          <w:szCs w:val="19"/>
          <w:shd w:val="clear" w:color="auto" w:fill="FFFFFF"/>
        </w:rPr>
        <w:t>.</w:t>
      </w:r>
      <w:r w:rsidR="00CE631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Antes de comenzar con el tiempo de proclamación</w:t>
      </w:r>
      <w:r w:rsidR="0074741F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,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es importante que los miembros </w:t>
      </w:r>
      <w:r w:rsidR="00CE631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del nuevo equipo se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conecten. Para ello</w:t>
      </w:r>
      <w:r w:rsidR="00CE631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, deben conocerse  y crear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un clima apro</w:t>
      </w:r>
      <w:r w:rsidR="00C617E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piado para la proclamación. Un tiempo de </w:t>
      </w:r>
      <w:r w:rsidR="00C617E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proclama</w:t>
      </w:r>
      <w:r w:rsidR="00C617E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solo es efectivo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en medio de un clima de unidad, de amor y de confianza. Cuando los integrantes del equipo no se conocen, generalmente hay un clima de desconfianza, sospecha, incomodidad, </w:t>
      </w:r>
      <w:r w:rsidR="0003467E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división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lastRenderedPageBreak/>
        <w:t>que crea una atmósfera ina</w:t>
      </w:r>
      <w:r w:rsidR="0003467E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propiada que trae distracción,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poca efectividad</w:t>
      </w:r>
      <w:r w:rsidR="0003467E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y carencia de autoridad. </w:t>
      </w:r>
    </w:p>
    <w:p w:rsidR="0063077B" w:rsidRPr="00811300" w:rsidRDefault="0063077B" w:rsidP="0063077B">
      <w:pPr>
        <w:pStyle w:val="Prrafodelista"/>
        <w:rPr>
          <w:rFonts w:ascii="Century Gothic" w:hAnsi="Century Gothic"/>
          <w:color w:val="0070C0"/>
          <w:sz w:val="32"/>
        </w:rPr>
      </w:pPr>
    </w:p>
    <w:p w:rsidR="0063077B" w:rsidRPr="0063077B" w:rsidRDefault="000940DD" w:rsidP="0063077B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sz w:val="24"/>
        </w:rPr>
      </w:pPr>
      <w:r w:rsidRPr="00811300">
        <w:rPr>
          <w:rFonts w:ascii="Century Gothic" w:hAnsi="Century Gothic"/>
          <w:b/>
          <w:color w:val="0070C0"/>
          <w:sz w:val="28"/>
        </w:rPr>
        <w:t>INICIAR PROCESOS INDIVIDUALES DE ORACION</w:t>
      </w:r>
      <w:r w:rsidR="0063077B" w:rsidRPr="00811300">
        <w:rPr>
          <w:rFonts w:ascii="Century Gothic" w:hAnsi="Century Gothic"/>
          <w:color w:val="0070C0"/>
          <w:sz w:val="24"/>
        </w:rPr>
        <w:t>.</w:t>
      </w:r>
      <w:r w:rsidR="0063077B" w:rsidRPr="0063077B">
        <w:rPr>
          <w:rFonts w:ascii="Century Gothic" w:hAnsi="Century Gothic"/>
          <w:sz w:val="24"/>
        </w:rPr>
        <w:t xml:space="preserve"> Recordemos que la oración y la proclamación son dos cosas diferentes</w:t>
      </w:r>
      <w:r w:rsidR="0003467E">
        <w:rPr>
          <w:rFonts w:ascii="Century Gothic" w:hAnsi="Century Gothic"/>
          <w:sz w:val="24"/>
        </w:rPr>
        <w:t xml:space="preserve"> (ver manual de oración y proclama)</w:t>
      </w:r>
      <w:r w:rsidR="0063077B" w:rsidRPr="0063077B">
        <w:rPr>
          <w:rFonts w:ascii="Century Gothic" w:hAnsi="Century Gothic"/>
          <w:sz w:val="24"/>
        </w:rPr>
        <w:t xml:space="preserve">. Todo tiempo de proclamación </w:t>
      </w:r>
      <w:r w:rsidR="0063077B" w:rsidRPr="0063077B">
        <w:rPr>
          <w:rFonts w:ascii="Century Gothic" w:hAnsi="Century Gothic"/>
          <w:b/>
          <w:sz w:val="24"/>
        </w:rPr>
        <w:t>DEBE</w:t>
      </w:r>
      <w:r w:rsidR="0063077B" w:rsidRPr="0063077B">
        <w:rPr>
          <w:rFonts w:ascii="Century Gothic" w:hAnsi="Century Gothic"/>
          <w:sz w:val="24"/>
        </w:rPr>
        <w:t xml:space="preserve">  ser precedido por tiempos de oración</w:t>
      </w:r>
      <w:r>
        <w:rPr>
          <w:rFonts w:ascii="Century Gothic" w:hAnsi="Century Gothic"/>
          <w:sz w:val="24"/>
        </w:rPr>
        <w:t xml:space="preserve"> individual. Cada participante de un equipo de proclama debe tener tiempo de intimidad con el Padre celestial para que esté preparado para proclamar en equipo. </w:t>
      </w:r>
    </w:p>
    <w:p w:rsidR="0063077B" w:rsidRPr="00234BD3" w:rsidRDefault="00BE156C" w:rsidP="00BE156C">
      <w:pPr>
        <w:pStyle w:val="Prrafodelista"/>
        <w:tabs>
          <w:tab w:val="left" w:pos="2730"/>
        </w:tabs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ab/>
      </w:r>
    </w:p>
    <w:p w:rsidR="0063077B" w:rsidRDefault="0063077B" w:rsidP="0063077B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24"/>
        </w:rPr>
      </w:pPr>
      <w:r w:rsidRPr="0063077B">
        <w:rPr>
          <w:rFonts w:ascii="Century Gothic" w:hAnsi="Century Gothic"/>
          <w:b/>
          <w:sz w:val="24"/>
        </w:rPr>
        <w:t>Definición de Oración:</w:t>
      </w:r>
      <w:r>
        <w:rPr>
          <w:rFonts w:ascii="Century Gothic" w:hAnsi="Century Gothic"/>
          <w:sz w:val="24"/>
        </w:rPr>
        <w:t xml:space="preserve"> E</w:t>
      </w:r>
      <w:r w:rsidRPr="0063077B">
        <w:rPr>
          <w:rFonts w:ascii="Century Gothic" w:hAnsi="Century Gothic"/>
          <w:sz w:val="24"/>
        </w:rPr>
        <w:t xml:space="preserve">s el </w:t>
      </w:r>
      <w:r w:rsidRPr="0063077B">
        <w:rPr>
          <w:rFonts w:ascii="Century Gothic" w:hAnsi="Century Gothic"/>
          <w:b/>
          <w:sz w:val="24"/>
        </w:rPr>
        <w:t>PROCESO</w:t>
      </w:r>
      <w:r w:rsidR="00234BD3">
        <w:rPr>
          <w:rFonts w:ascii="Century Gothic" w:hAnsi="Century Gothic"/>
          <w:sz w:val="24"/>
        </w:rPr>
        <w:t xml:space="preserve"> individual </w:t>
      </w:r>
      <w:r w:rsidRPr="0063077B">
        <w:rPr>
          <w:rFonts w:ascii="Century Gothic" w:hAnsi="Century Gothic"/>
          <w:sz w:val="24"/>
        </w:rPr>
        <w:t xml:space="preserve">en el que </w:t>
      </w:r>
      <w:r w:rsidRPr="00234BD3">
        <w:rPr>
          <w:rFonts w:ascii="Century Gothic" w:hAnsi="Century Gothic"/>
          <w:b/>
          <w:i/>
          <w:sz w:val="24"/>
        </w:rPr>
        <w:t>b</w:t>
      </w:r>
      <w:r w:rsidR="00234BD3" w:rsidRPr="00234BD3">
        <w:rPr>
          <w:rFonts w:ascii="Century Gothic" w:hAnsi="Century Gothic"/>
          <w:b/>
          <w:i/>
          <w:sz w:val="24"/>
        </w:rPr>
        <w:t xml:space="preserve">uscamos, conocemos, </w:t>
      </w:r>
      <w:r w:rsidRPr="00234BD3">
        <w:rPr>
          <w:rFonts w:ascii="Century Gothic" w:hAnsi="Century Gothic"/>
          <w:b/>
          <w:i/>
          <w:sz w:val="24"/>
        </w:rPr>
        <w:t xml:space="preserve">juzgamos, entendemos y aceptamos </w:t>
      </w:r>
      <w:r w:rsidRPr="0063077B">
        <w:rPr>
          <w:rFonts w:ascii="Century Gothic" w:hAnsi="Century Gothic"/>
          <w:sz w:val="24"/>
        </w:rPr>
        <w:t>la volunta</w:t>
      </w:r>
      <w:r>
        <w:rPr>
          <w:rFonts w:ascii="Century Gothic" w:hAnsi="Century Gothic"/>
          <w:sz w:val="24"/>
        </w:rPr>
        <w:t>d de nuestro Padre celestial.</w:t>
      </w:r>
    </w:p>
    <w:p w:rsidR="00086579" w:rsidRDefault="00086579" w:rsidP="00086579">
      <w:pPr>
        <w:pStyle w:val="Prrafodelista"/>
        <w:ind w:left="1440"/>
        <w:jc w:val="both"/>
        <w:rPr>
          <w:rFonts w:ascii="Century Gothic" w:hAnsi="Century Gothic"/>
          <w:sz w:val="24"/>
        </w:rPr>
      </w:pPr>
    </w:p>
    <w:p w:rsidR="0063077B" w:rsidRPr="0063077B" w:rsidRDefault="0063077B" w:rsidP="0063077B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b/>
          <w:sz w:val="24"/>
        </w:rPr>
      </w:pPr>
      <w:r w:rsidRPr="0063077B">
        <w:rPr>
          <w:rFonts w:ascii="Century Gothic" w:hAnsi="Century Gothic"/>
          <w:b/>
          <w:sz w:val="24"/>
        </w:rPr>
        <w:t xml:space="preserve">Definición de proclamación: </w:t>
      </w:r>
      <w:r>
        <w:rPr>
          <w:rFonts w:ascii="Century Gothic" w:hAnsi="Century Gothic"/>
          <w:sz w:val="24"/>
        </w:rPr>
        <w:t xml:space="preserve">Es la </w:t>
      </w:r>
      <w:r w:rsidR="00234BD3">
        <w:rPr>
          <w:rFonts w:ascii="Century Gothic" w:hAnsi="Century Gothic"/>
          <w:sz w:val="24"/>
        </w:rPr>
        <w:t>acción verbal</w:t>
      </w:r>
      <w:r w:rsidRPr="0063077B">
        <w:rPr>
          <w:rFonts w:ascii="Century Gothic" w:hAnsi="Century Gothic"/>
          <w:sz w:val="24"/>
        </w:rPr>
        <w:t xml:space="preserve"> </w:t>
      </w:r>
      <w:r w:rsidR="00086579">
        <w:rPr>
          <w:rFonts w:ascii="Century Gothic" w:hAnsi="Century Gothic"/>
          <w:sz w:val="24"/>
        </w:rPr>
        <w:t>individual o colectiva</w:t>
      </w:r>
      <w:r w:rsidR="00234BD3">
        <w:rPr>
          <w:rFonts w:ascii="Century Gothic" w:hAnsi="Century Gothic"/>
          <w:sz w:val="24"/>
        </w:rPr>
        <w:t xml:space="preserve">, </w:t>
      </w:r>
      <w:r w:rsidRPr="0063077B">
        <w:rPr>
          <w:rFonts w:ascii="Century Gothic" w:hAnsi="Century Gothic"/>
          <w:sz w:val="24"/>
        </w:rPr>
        <w:t>que conlleva a hablar en voz alta</w:t>
      </w:r>
      <w:r>
        <w:rPr>
          <w:rFonts w:ascii="Century Gothic" w:hAnsi="Century Gothic"/>
          <w:sz w:val="24"/>
        </w:rPr>
        <w:t xml:space="preserve">, a emitir </w:t>
      </w:r>
      <w:r w:rsidR="00303496">
        <w:rPr>
          <w:rFonts w:ascii="Century Gothic" w:hAnsi="Century Gothic"/>
          <w:sz w:val="24"/>
        </w:rPr>
        <w:t>un sonido con una</w:t>
      </w:r>
      <w:r>
        <w:rPr>
          <w:rFonts w:ascii="Century Gothic" w:hAnsi="Century Gothic"/>
          <w:sz w:val="24"/>
        </w:rPr>
        <w:t xml:space="preserve"> </w:t>
      </w:r>
      <w:r w:rsidRPr="0063077B">
        <w:rPr>
          <w:rFonts w:ascii="Century Gothic" w:hAnsi="Century Gothic"/>
          <w:b/>
          <w:sz w:val="24"/>
        </w:rPr>
        <w:t>fuerza, intensidad, frecuencia, vibración</w:t>
      </w:r>
      <w:r w:rsidR="00303496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que tiene como propósito </w:t>
      </w:r>
      <w:r w:rsidRPr="0063077B">
        <w:rPr>
          <w:rFonts w:ascii="Century Gothic" w:hAnsi="Century Gothic"/>
          <w:sz w:val="24"/>
        </w:rPr>
        <w:t xml:space="preserve">causar conmoción en el ámbito espiritual y físico.  </w:t>
      </w:r>
      <w:r>
        <w:rPr>
          <w:rFonts w:ascii="Century Gothic" w:hAnsi="Century Gothic"/>
          <w:sz w:val="24"/>
        </w:rPr>
        <w:t xml:space="preserve">En la proclamación, hablamos en voz alta la palabra </w:t>
      </w:r>
      <w:r w:rsidR="00234BD3">
        <w:rPr>
          <w:rFonts w:ascii="Century Gothic" w:hAnsi="Century Gothic"/>
          <w:sz w:val="24"/>
        </w:rPr>
        <w:t>profética</w:t>
      </w:r>
      <w:r>
        <w:rPr>
          <w:rFonts w:ascii="Century Gothic" w:hAnsi="Century Gothic"/>
          <w:sz w:val="24"/>
        </w:rPr>
        <w:t xml:space="preserve"> escrita en la Biblia y las declaraciones </w:t>
      </w:r>
      <w:r w:rsidR="00C617E0">
        <w:rPr>
          <w:rFonts w:ascii="Century Gothic" w:hAnsi="Century Gothic"/>
          <w:sz w:val="24"/>
        </w:rPr>
        <w:t>específicas</w:t>
      </w:r>
      <w:r>
        <w:rPr>
          <w:rFonts w:ascii="Century Gothic" w:hAnsi="Century Gothic"/>
          <w:sz w:val="24"/>
        </w:rPr>
        <w:t xml:space="preserve"> que el </w:t>
      </w:r>
      <w:r w:rsidR="00234BD3">
        <w:rPr>
          <w:rFonts w:ascii="Century Gothic" w:hAnsi="Century Gothic"/>
          <w:sz w:val="24"/>
        </w:rPr>
        <w:t>Espíritu</w:t>
      </w:r>
      <w:r>
        <w:rPr>
          <w:rFonts w:ascii="Century Gothic" w:hAnsi="Century Gothic"/>
          <w:sz w:val="24"/>
        </w:rPr>
        <w:t xml:space="preserve"> nos </w:t>
      </w:r>
      <w:r w:rsidR="00234BD3">
        <w:rPr>
          <w:rFonts w:ascii="Century Gothic" w:hAnsi="Century Gothic"/>
          <w:sz w:val="24"/>
        </w:rPr>
        <w:t>dé</w:t>
      </w:r>
      <w:r>
        <w:rPr>
          <w:rFonts w:ascii="Century Gothic" w:hAnsi="Century Gothic"/>
          <w:sz w:val="24"/>
        </w:rPr>
        <w:t xml:space="preserve"> </w:t>
      </w:r>
      <w:r w:rsidR="00086579">
        <w:rPr>
          <w:rFonts w:ascii="Century Gothic" w:hAnsi="Century Gothic"/>
          <w:sz w:val="24"/>
        </w:rPr>
        <w:t>para</w:t>
      </w:r>
      <w:r w:rsidR="00303496">
        <w:rPr>
          <w:rFonts w:ascii="Century Gothic" w:hAnsi="Century Gothic"/>
          <w:sz w:val="24"/>
        </w:rPr>
        <w:t xml:space="preserve"> alcanzar</w:t>
      </w:r>
      <w:r w:rsidR="00086579">
        <w:rPr>
          <w:rFonts w:ascii="Century Gothic" w:hAnsi="Century Gothic"/>
          <w:sz w:val="24"/>
        </w:rPr>
        <w:t xml:space="preserve"> un propósito.</w:t>
      </w:r>
      <w:r w:rsidR="00086579">
        <w:rPr>
          <w:rFonts w:ascii="Century Gothic" w:hAnsi="Century Gothic"/>
          <w:b/>
          <w:sz w:val="24"/>
        </w:rPr>
        <w:t xml:space="preserve"> </w:t>
      </w:r>
    </w:p>
    <w:p w:rsidR="0063077B" w:rsidRDefault="00FD11FD" w:rsidP="00303496">
      <w:pPr>
        <w:pStyle w:val="Prrafodelista"/>
        <w:numPr>
          <w:ilvl w:val="2"/>
          <w:numId w:val="1"/>
        </w:num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¿</w:t>
      </w:r>
      <w:r w:rsidR="00234BD3">
        <w:rPr>
          <w:rFonts w:ascii="Century Gothic" w:hAnsi="Century Gothic"/>
          <w:b/>
          <w:sz w:val="24"/>
        </w:rPr>
        <w:t>Por qué</w:t>
      </w:r>
      <w:r w:rsidR="0063077B">
        <w:rPr>
          <w:rFonts w:ascii="Century Gothic" w:hAnsi="Century Gothic"/>
          <w:b/>
          <w:sz w:val="24"/>
        </w:rPr>
        <w:t xml:space="preserve"> </w:t>
      </w:r>
      <w:r w:rsidR="00234BD3">
        <w:rPr>
          <w:rFonts w:ascii="Century Gothic" w:hAnsi="Century Gothic"/>
          <w:b/>
          <w:sz w:val="24"/>
        </w:rPr>
        <w:t xml:space="preserve"> es necesaria </w:t>
      </w:r>
      <w:r w:rsidR="0063077B">
        <w:rPr>
          <w:rFonts w:ascii="Century Gothic" w:hAnsi="Century Gothic"/>
          <w:b/>
          <w:sz w:val="24"/>
        </w:rPr>
        <w:t>la Proclamación</w:t>
      </w:r>
      <w:r w:rsidR="00234BD3">
        <w:rPr>
          <w:rFonts w:ascii="Century Gothic" w:hAnsi="Century Gothic"/>
          <w:b/>
          <w:sz w:val="24"/>
        </w:rPr>
        <w:t xml:space="preserve">? </w:t>
      </w:r>
      <w:r w:rsidR="0063077B" w:rsidRPr="00234BD3">
        <w:rPr>
          <w:rFonts w:ascii="Century Gothic" w:hAnsi="Century Gothic"/>
          <w:sz w:val="24"/>
        </w:rPr>
        <w:t xml:space="preserve">Porque legitima la intervención del Padre celestial en la tierra y la manifestación de Su voluntad. La proclamación trae a la manifestación </w:t>
      </w:r>
      <w:r w:rsidR="00C617E0">
        <w:rPr>
          <w:rFonts w:ascii="Century Gothic" w:hAnsi="Century Gothic"/>
          <w:sz w:val="24"/>
        </w:rPr>
        <w:t>lo que ha sido juzgado y decretado</w:t>
      </w:r>
      <w:r>
        <w:rPr>
          <w:rFonts w:ascii="Century Gothic" w:hAnsi="Century Gothic"/>
          <w:sz w:val="24"/>
        </w:rPr>
        <w:t xml:space="preserve"> y establecido</w:t>
      </w:r>
      <w:r w:rsidR="0063077B" w:rsidRPr="00234BD3">
        <w:rPr>
          <w:rFonts w:ascii="Century Gothic" w:hAnsi="Century Gothic"/>
          <w:sz w:val="24"/>
        </w:rPr>
        <w:t xml:space="preserve"> en el tribunal supremo celestial.</w:t>
      </w:r>
      <w:r w:rsidR="0063077B">
        <w:rPr>
          <w:rFonts w:ascii="Century Gothic" w:hAnsi="Century Gothic"/>
          <w:b/>
          <w:sz w:val="24"/>
        </w:rPr>
        <w:t xml:space="preserve"> </w:t>
      </w:r>
    </w:p>
    <w:p w:rsidR="00C617E0" w:rsidRPr="0063077B" w:rsidRDefault="00C617E0" w:rsidP="00C617E0">
      <w:pPr>
        <w:pStyle w:val="Prrafodelista"/>
        <w:ind w:left="1440"/>
        <w:jc w:val="both"/>
        <w:rPr>
          <w:rFonts w:ascii="Century Gothic" w:hAnsi="Century Gothic"/>
          <w:b/>
          <w:sz w:val="24"/>
        </w:rPr>
      </w:pPr>
    </w:p>
    <w:p w:rsidR="00303496" w:rsidRPr="00303496" w:rsidRDefault="00303496" w:rsidP="00303496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sz w:val="32"/>
        </w:rPr>
      </w:pPr>
      <w:r w:rsidRPr="00811300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DEFINIR EL PROPÓSITO O LA “LÍNEA” DE LA PROCLAMA</w:t>
      </w:r>
      <w:r w:rsidR="00C617E0" w:rsidRPr="00811300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.</w:t>
      </w:r>
      <w:r w:rsidR="00C617E0" w:rsidRPr="00C617E0">
        <w:rPr>
          <w:rFonts w:ascii="Century Gothic" w:hAnsi="Century Gothic" w:cs="Arial"/>
          <w:color w:val="222222"/>
          <w:sz w:val="28"/>
          <w:szCs w:val="19"/>
          <w:shd w:val="clear" w:color="auto" w:fill="FFFFFF"/>
        </w:rPr>
        <w:t xml:space="preserve">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Antes de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entrar en acción,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hay que definir el propós</w:t>
      </w:r>
      <w:r w:rsidR="00323B9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ito, </w:t>
      </w:r>
      <w:r w:rsidR="00C617E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o lo que llamamos la “línea profética” de la proclama.  D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efina el propósito y asegúrese que sea claro para </w:t>
      </w:r>
      <w:r w:rsidR="00177E20" w:rsidRPr="00323B96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>todo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el </w:t>
      </w:r>
      <w:r w:rsidR="00177E20" w:rsidRPr="00323B96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>equipo</w:t>
      </w:r>
      <w:r w:rsidR="00C617E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.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Esto va a permitir un</w:t>
      </w:r>
      <w:r w:rsidR="00323B9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 conexión especial en todos los participantes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y que puedan tener </w:t>
      </w:r>
      <w:r w:rsidRPr="00323B96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>expectativas correctas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y alineadas a los propósitos del Reino.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</w:t>
      </w:r>
      <w:r>
        <w:rPr>
          <w:rFonts w:ascii="Century Gothic" w:hAnsi="Century Gothic"/>
          <w:sz w:val="32"/>
        </w:rPr>
        <w:t xml:space="preserve"> </w:t>
      </w:r>
    </w:p>
    <w:p w:rsidR="00177E20" w:rsidRPr="00177E20" w:rsidRDefault="00177E20" w:rsidP="00177E20">
      <w:pPr>
        <w:pStyle w:val="Prrafodelista"/>
        <w:ind w:left="360"/>
        <w:jc w:val="both"/>
        <w:rPr>
          <w:rFonts w:ascii="Century Gothic" w:hAnsi="Century Gothic"/>
          <w:sz w:val="32"/>
        </w:rPr>
      </w:pPr>
    </w:p>
    <w:p w:rsidR="00FD11FD" w:rsidRPr="00FD11FD" w:rsidRDefault="00303496" w:rsidP="001B1047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sz w:val="32"/>
        </w:rPr>
      </w:pPr>
      <w:r w:rsidRPr="00811300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ARMAR DISEÑO</w:t>
      </w:r>
      <w:r w:rsidR="00C617E0" w:rsidRPr="00811300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.</w:t>
      </w:r>
      <w:r w:rsidR="00C617E0" w:rsidRPr="00C617E0">
        <w:rPr>
          <w:rFonts w:ascii="Century Gothic" w:hAnsi="Century Gothic" w:cs="Arial"/>
          <w:color w:val="222222"/>
          <w:sz w:val="28"/>
          <w:szCs w:val="19"/>
          <w:shd w:val="clear" w:color="auto" w:fill="FFFFFF"/>
        </w:rPr>
        <w:t xml:space="preserve"> </w:t>
      </w:r>
      <w:r w:rsidR="00C617E0" w:rsidRPr="001B104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Una vez que se defina la línea de proclama (propósito) e</w:t>
      </w:r>
      <w:r w:rsidR="00177E20" w:rsidRPr="001B1047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s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importante que cada participante </w:t>
      </w:r>
      <w:r w:rsidR="00C617E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del equipo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pueda compartir lo que el Señor le ha mostrado o revelado del asunto por el que van a proclamar</w:t>
      </w:r>
      <w:r w:rsidR="001B1047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. Si algún participante</w:t>
      </w:r>
      <w:r w:rsidR="00323B9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,</w:t>
      </w:r>
      <w:r w:rsidR="001B1047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cree no haber recibido nada del Señor, permítale expresar su opinión personal del tema.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Esto es importante</w:t>
      </w:r>
      <w:r w:rsidR="000A68EE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,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porque generalmente dentro del tiempo de </w:t>
      </w:r>
      <w:r w:rsidR="004F594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proclama esos pensamiento</w:t>
      </w:r>
      <w:r w:rsidR="00323B9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s</w:t>
      </w:r>
      <w:r w:rsidR="004F594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afloran y </w:t>
      </w:r>
      <w:r w:rsidR="00177E20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puede darse el caso que </w:t>
      </w:r>
      <w:r w:rsidR="00323B9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lastRenderedPageBreak/>
        <w:t xml:space="preserve">el participante no esté de acuerdo con lo que se está proclamando y haga su propia proclamación contradiciendo la línea o el propósito de la proclama. 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S</w:t>
      </w:r>
      <w:r w:rsidR="001B1047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i no hay un acuerdo previo</w:t>
      </w:r>
      <w:r w:rsidR="00323B9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, 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se puede generar</w:t>
      </w:r>
      <w:r w:rsidR="004F594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un clima de división que inhabilite 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por completo </w:t>
      </w:r>
      <w:r w:rsidR="004F594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la proclamación</w:t>
      </w:r>
      <w:r w:rsidR="001B1047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. 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Es importante entender y recordar permanentemente que la </w:t>
      </w:r>
      <w:r w:rsidR="00FD11FD" w:rsidRPr="00FD11FD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>AUTORIDAD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 de una proclama en equipo</w:t>
      </w:r>
      <w:r w:rsidR="00323B9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,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está centrada principalmente en el nivel de </w:t>
      </w:r>
      <w:r w:rsidR="00323B96" w:rsidRPr="00323B96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>ACUERDO</w:t>
      </w:r>
      <w:r w:rsidR="00323B9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y </w:t>
      </w:r>
      <w:r w:rsidR="00FD11FD" w:rsidRPr="00FD11FD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 xml:space="preserve">UNIDAD 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que se haya logrado. </w:t>
      </w:r>
    </w:p>
    <w:p w:rsidR="00FD11FD" w:rsidRPr="00FD11FD" w:rsidRDefault="00FD11FD" w:rsidP="00FD11FD">
      <w:pPr>
        <w:pStyle w:val="Prrafodelista"/>
        <w:rPr>
          <w:rFonts w:ascii="Century Gothic" w:hAnsi="Century Gothic"/>
          <w:sz w:val="24"/>
        </w:rPr>
      </w:pPr>
    </w:p>
    <w:p w:rsidR="001B1047" w:rsidRPr="001B1047" w:rsidRDefault="004F5948" w:rsidP="00FD11FD">
      <w:pPr>
        <w:pStyle w:val="Prrafodelista"/>
        <w:ind w:left="360"/>
        <w:jc w:val="both"/>
        <w:rPr>
          <w:rFonts w:ascii="Century Gothic" w:hAnsi="Century Gothic"/>
          <w:sz w:val="32"/>
        </w:rPr>
      </w:pPr>
      <w:r>
        <w:rPr>
          <w:rFonts w:ascii="Century Gothic" w:hAnsi="Century Gothic"/>
          <w:sz w:val="24"/>
        </w:rPr>
        <w:t xml:space="preserve">La </w:t>
      </w:r>
      <w:r w:rsidR="001B1047" w:rsidRPr="001B1047">
        <w:rPr>
          <w:rFonts w:ascii="Century Gothic" w:hAnsi="Century Gothic"/>
          <w:sz w:val="24"/>
        </w:rPr>
        <w:t xml:space="preserve"> participación </w:t>
      </w:r>
      <w:r w:rsidR="001B1047">
        <w:rPr>
          <w:rFonts w:ascii="Century Gothic" w:hAnsi="Century Gothic"/>
          <w:sz w:val="24"/>
        </w:rPr>
        <w:t>de cada integrante</w:t>
      </w:r>
      <w:r>
        <w:rPr>
          <w:rFonts w:ascii="Century Gothic" w:hAnsi="Century Gothic"/>
          <w:sz w:val="24"/>
        </w:rPr>
        <w:t xml:space="preserve"> en armar diseño</w:t>
      </w:r>
      <w:r w:rsidR="001B1047">
        <w:rPr>
          <w:rFonts w:ascii="Century Gothic" w:hAnsi="Century Gothic"/>
          <w:sz w:val="24"/>
        </w:rPr>
        <w:t xml:space="preserve"> les </w:t>
      </w:r>
      <w:r w:rsidR="001B1047" w:rsidRPr="001B1047">
        <w:rPr>
          <w:rFonts w:ascii="Century Gothic" w:hAnsi="Century Gothic"/>
          <w:sz w:val="24"/>
        </w:rPr>
        <w:t xml:space="preserve"> permitirá:</w:t>
      </w:r>
    </w:p>
    <w:p w:rsidR="001B1047" w:rsidRPr="001B1047" w:rsidRDefault="004F5948" w:rsidP="001B1047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Alcanzar un e</w:t>
      </w:r>
      <w:r w:rsidR="001B1047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ntendimiento profundo de lo que debe ser proclamado.</w:t>
      </w:r>
    </w:p>
    <w:p w:rsidR="00177E20" w:rsidRPr="001B1047" w:rsidRDefault="00FD11FD" w:rsidP="001B1047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Establecer </w:t>
      </w:r>
      <w:r w:rsidR="001B1047" w:rsidRPr="001B1047">
        <w:rPr>
          <w:rFonts w:ascii="Century Gothic" w:hAnsi="Century Gothic" w:cs="Arial"/>
          <w:b/>
          <w:i/>
          <w:color w:val="222222"/>
          <w:sz w:val="24"/>
          <w:szCs w:val="19"/>
          <w:shd w:val="clear" w:color="auto" w:fill="FFFFFF"/>
        </w:rPr>
        <w:t>orden, acuerdo y unidad</w:t>
      </w:r>
      <w:r w:rsidR="004F594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 para tener fuerza, </w:t>
      </w:r>
      <w:r w:rsidR="00B23CC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contundencia</w:t>
      </w:r>
      <w:r w:rsidR="004F594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y autoridad como equipo durante el tiempo de proclamación</w:t>
      </w:r>
      <w:r w:rsidR="00B23CC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. </w:t>
      </w:r>
      <w:r w:rsidR="001B1047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</w:t>
      </w:r>
    </w:p>
    <w:p w:rsidR="004F5948" w:rsidRPr="004F5948" w:rsidRDefault="001B1047" w:rsidP="001B1047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Pesar el espíritu 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y el </w:t>
      </w:r>
      <w:r w:rsidR="00323B96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corazón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</w:t>
      </w:r>
      <w:r w:rsidR="004F594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de cada integrante. </w:t>
      </w:r>
    </w:p>
    <w:p w:rsidR="001B1047" w:rsidRPr="00412330" w:rsidRDefault="004F5948" w:rsidP="001B1047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Juzgar la revelación que cada quien haya recibido y desca</w:t>
      </w:r>
      <w:r w:rsidR="00FF304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rtar lo que no se alinee</w:t>
      </w:r>
      <w:r w:rsidR="00A81E7E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a la P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ala</w:t>
      </w:r>
      <w:r w:rsidR="00FF304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bra o al propósito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que el Espíritu ha marcado para el tiempo </w:t>
      </w:r>
      <w:r w:rsidR="00FF304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de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proclamación. </w:t>
      </w:r>
    </w:p>
    <w:p w:rsidR="00412330" w:rsidRPr="00FD11FD" w:rsidRDefault="00323B96" w:rsidP="001B1047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Conectar al equipo </w:t>
      </w:r>
      <w:r w:rsidR="00A81E7E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emocional, mental y espiritualmente. </w:t>
      </w:r>
    </w:p>
    <w:p w:rsidR="00FD11FD" w:rsidRPr="00A81E7E" w:rsidRDefault="00FD11FD" w:rsidP="00FD11FD">
      <w:pPr>
        <w:pStyle w:val="Prrafodelista"/>
        <w:ind w:left="1440"/>
        <w:jc w:val="both"/>
        <w:rPr>
          <w:rFonts w:ascii="Century Gothic" w:hAnsi="Century Gothic"/>
          <w:sz w:val="32"/>
        </w:rPr>
      </w:pPr>
    </w:p>
    <w:p w:rsidR="002A204F" w:rsidRPr="002A204F" w:rsidRDefault="0065691B" w:rsidP="00811300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</w:rPr>
      </w:pPr>
      <w:r w:rsidRPr="00811300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HACER ACUERDOS</w:t>
      </w:r>
      <w:r w:rsidR="002A204F" w:rsidRPr="00811300">
        <w:rPr>
          <w:rFonts w:ascii="Century Gothic" w:hAnsi="Century Gothic" w:cs="Arial"/>
          <w:color w:val="0070C0"/>
          <w:sz w:val="24"/>
          <w:szCs w:val="19"/>
          <w:shd w:val="clear" w:color="auto" w:fill="FFFFFF"/>
        </w:rPr>
        <w:t>.</w:t>
      </w:r>
      <w:r w:rsidR="002A204F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 Mientras que se arma el diseño de la proclamación,</w:t>
      </w:r>
      <w:r w:rsidR="0019354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recomendamos que se </w:t>
      </w:r>
      <w:r w:rsidR="00FD11FD" w:rsidRPr="00811300">
        <w:rPr>
          <w:rFonts w:ascii="Century Gothic" w:hAnsi="Century Gothic" w:cs="Arial"/>
          <w:b/>
          <w:color w:val="0070C0"/>
          <w:sz w:val="24"/>
          <w:szCs w:val="19"/>
          <w:shd w:val="clear" w:color="auto" w:fill="FFFFFF"/>
        </w:rPr>
        <w:t>acuerden,</w:t>
      </w:r>
      <w:r w:rsidR="00FD11FD" w:rsidRPr="00811300">
        <w:rPr>
          <w:rFonts w:ascii="Century Gothic" w:hAnsi="Century Gothic" w:cs="Arial"/>
          <w:color w:val="0070C0"/>
          <w:sz w:val="24"/>
          <w:szCs w:val="19"/>
          <w:shd w:val="clear" w:color="auto" w:fill="FFFFFF"/>
        </w:rPr>
        <w:t xml:space="preserve"> </w:t>
      </w:r>
      <w:r w:rsidR="00FD11FD" w:rsidRPr="00811300">
        <w:rPr>
          <w:rFonts w:ascii="Century Gothic" w:hAnsi="Century Gothic" w:cs="Arial"/>
          <w:b/>
          <w:color w:val="0070C0"/>
          <w:sz w:val="24"/>
          <w:szCs w:val="19"/>
          <w:shd w:val="clear" w:color="auto" w:fill="FFFFFF"/>
        </w:rPr>
        <w:t>definan</w:t>
      </w:r>
      <w:r w:rsidR="0019354D" w:rsidRPr="00811300">
        <w:rPr>
          <w:rFonts w:ascii="Century Gothic" w:hAnsi="Century Gothic" w:cs="Arial"/>
          <w:b/>
          <w:color w:val="0070C0"/>
          <w:sz w:val="24"/>
          <w:szCs w:val="19"/>
          <w:shd w:val="clear" w:color="auto" w:fill="FFFFFF"/>
        </w:rPr>
        <w:t xml:space="preserve"> y se escriban</w:t>
      </w:r>
      <w:r w:rsidR="0019354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las proclamas que se van hacer</w:t>
      </w:r>
      <w:r w:rsidR="00FD11F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en equipo. </w:t>
      </w:r>
      <w:r w:rsidR="00511FEF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Esto se debe a varias </w:t>
      </w:r>
      <w:r w:rsidR="0019354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razones:</w:t>
      </w:r>
    </w:p>
    <w:p w:rsidR="002A204F" w:rsidRPr="0019354D" w:rsidRDefault="00511FEF" w:rsidP="002A204F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Ayudará</w:t>
      </w:r>
      <w:r w:rsidR="0019354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a ser específicos y contundentes en los que se desea alcanzar con la proclamación, </w:t>
      </w:r>
    </w:p>
    <w:p w:rsidR="0019354D" w:rsidRPr="0019354D" w:rsidRDefault="0019354D" w:rsidP="002A204F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Mantendrá al equipo unido</w:t>
      </w:r>
      <w:r w:rsidR="003177A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y dirigido hacia un mismo propósito. </w:t>
      </w:r>
    </w:p>
    <w:p w:rsidR="0019354D" w:rsidRPr="0019354D" w:rsidRDefault="00FD11FD" w:rsidP="002A204F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Le p</w:t>
      </w:r>
      <w:r w:rsidR="0019354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ermitirá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a los integrantes </w:t>
      </w:r>
      <w:r w:rsidR="0019354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seguir proclamando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</w:t>
      </w:r>
      <w:r w:rsidR="0019354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en otros horarios hasta que haya una manifestación plena de lo que se proclamado. </w:t>
      </w:r>
    </w:p>
    <w:p w:rsidR="0019354D" w:rsidRPr="002A204F" w:rsidRDefault="0019354D" w:rsidP="002A204F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Habrá un registro que servirá de evidencia cuando haya respuesta al trabajo hecho. </w:t>
      </w:r>
    </w:p>
    <w:p w:rsidR="00A81E7E" w:rsidRPr="00511FEF" w:rsidRDefault="00511FEF" w:rsidP="00511FEF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Recomendamos que no se proclame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por un tema</w:t>
      </w:r>
      <w:r w:rsidR="003177A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,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en el que no haya </w:t>
      </w:r>
      <w:r w:rsidR="003177A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acuerdos o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unidad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en el equipo. Lo que se debe hacer en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caso de desacuerdo,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es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entrar en oración y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pedirle al Señor que de claridad en el tema y </w:t>
      </w:r>
      <w:r w:rsidRPr="002A204F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>aguardar hasta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que el Señor aclare el panora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ma y entonces puedan proclamar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con precisión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y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en unidad. Un reino dividido contra sí mismo no prosperará. </w:t>
      </w:r>
    </w:p>
    <w:p w:rsidR="000E2018" w:rsidRPr="00D47E80" w:rsidRDefault="00511FEF" w:rsidP="000E2018">
      <w:pPr>
        <w:pStyle w:val="Prrafodelista"/>
        <w:numPr>
          <w:ilvl w:val="1"/>
          <w:numId w:val="1"/>
        </w:numPr>
        <w:jc w:val="both"/>
        <w:rPr>
          <w:rFonts w:ascii="Century Gothic" w:hAnsi="Century Gothic"/>
          <w:sz w:val="32"/>
        </w:rPr>
      </w:pP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Hacer las proclamas por escrito no inhabilita la fluidez y  la frescura que desee dar el Espíritu del Señor en el tiempo de la proclama; solo mantiene la línea de proclamación clara para todo el equipo.</w:t>
      </w:r>
    </w:p>
    <w:p w:rsidR="002D78C8" w:rsidRPr="00E502F8" w:rsidRDefault="002D78C8" w:rsidP="002D78C8">
      <w:pPr>
        <w:jc w:val="both"/>
        <w:rPr>
          <w:rFonts w:ascii="Century Gothic" w:hAnsi="Century Gothic"/>
          <w:sz w:val="32"/>
        </w:rPr>
      </w:pPr>
    </w:p>
    <w:p w:rsidR="003177A4" w:rsidRPr="003177A4" w:rsidRDefault="003177A4" w:rsidP="003177A4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sz w:val="32"/>
        </w:rPr>
      </w:pPr>
      <w:r w:rsidRPr="003177A4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lastRenderedPageBreak/>
        <w:t>HACER LA PROCLAMA EN ORDEN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. L</w:t>
      </w:r>
      <w:r w:rsidR="002D78C8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os tiempos </w:t>
      </w:r>
      <w:r w:rsidR="002D78C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de proclamación deben hacerse</w:t>
      </w:r>
      <w:r w:rsidR="002D78C8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por turnos</w:t>
      </w:r>
      <w:r w:rsidR="002D78C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, cuando un participante esta p</w:t>
      </w:r>
      <w:r w:rsidR="002D78C8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roclama</w:t>
      </w:r>
      <w:r w:rsidR="002D78C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ndo,  los </w:t>
      </w:r>
      <w:r w:rsidR="002D78C8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otro solo respalda</w:t>
      </w:r>
      <w:r w:rsidR="002D78C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n hacia la misma dirección, ratificando su acuerdo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y apoyo</w:t>
      </w:r>
      <w:r w:rsidR="002D78C8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en esa proclama especifica. </w:t>
      </w:r>
    </w:p>
    <w:p w:rsidR="00D47E80" w:rsidRPr="002D78C8" w:rsidRDefault="002D78C8" w:rsidP="003177A4">
      <w:pPr>
        <w:pStyle w:val="Prrafodelista"/>
        <w:ind w:left="360"/>
        <w:jc w:val="both"/>
        <w:rPr>
          <w:rFonts w:ascii="Century Gothic" w:hAnsi="Century Gothic"/>
          <w:sz w:val="32"/>
        </w:rPr>
      </w:pPr>
      <w:r w:rsidRPr="00177E20">
        <w:rPr>
          <w:rFonts w:ascii="Century Gothic" w:hAnsi="Century Gothic" w:cs="Arial"/>
          <w:color w:val="222222"/>
          <w:sz w:val="24"/>
          <w:szCs w:val="19"/>
        </w:rPr>
        <w:br/>
      </w:r>
      <w:r w:rsidRPr="00D47E80">
        <w:rPr>
          <w:rFonts w:ascii="Century Gothic" w:hAnsi="Century Gothic"/>
          <w:sz w:val="24"/>
        </w:rPr>
        <w:t>Uno de los errores más</w:t>
      </w:r>
      <w:r w:rsidR="003177A4">
        <w:rPr>
          <w:rFonts w:ascii="Century Gothic" w:hAnsi="Century Gothic"/>
          <w:sz w:val="24"/>
        </w:rPr>
        <w:t xml:space="preserve"> comunes que se cometen </w:t>
      </w:r>
      <w:r w:rsidRPr="00D47E80">
        <w:rPr>
          <w:rFonts w:ascii="Century Gothic" w:hAnsi="Century Gothic"/>
          <w:sz w:val="24"/>
        </w:rPr>
        <w:t xml:space="preserve">en los equipo de </w:t>
      </w:r>
      <w:r w:rsidR="003177A4">
        <w:rPr>
          <w:rFonts w:ascii="Century Gothic" w:hAnsi="Century Gothic"/>
          <w:sz w:val="24"/>
        </w:rPr>
        <w:t xml:space="preserve">proclamas, </w:t>
      </w:r>
      <w:r>
        <w:rPr>
          <w:rFonts w:ascii="Century Gothic" w:hAnsi="Century Gothic"/>
          <w:sz w:val="24"/>
        </w:rPr>
        <w:t xml:space="preserve">es que todos los integrantes hablan, </w:t>
      </w:r>
      <w:r w:rsidRPr="00D47E80">
        <w:rPr>
          <w:rFonts w:ascii="Century Gothic" w:hAnsi="Century Gothic"/>
          <w:sz w:val="24"/>
        </w:rPr>
        <w:t xml:space="preserve"> gritan </w:t>
      </w:r>
      <w:r>
        <w:rPr>
          <w:rFonts w:ascii="Century Gothic" w:hAnsi="Century Gothic"/>
          <w:sz w:val="24"/>
        </w:rPr>
        <w:t xml:space="preserve">y proclaman al mismo tiempo y  </w:t>
      </w:r>
      <w:r w:rsidRPr="00D47E80">
        <w:rPr>
          <w:rFonts w:ascii="Century Gothic" w:hAnsi="Century Gothic"/>
          <w:sz w:val="24"/>
        </w:rPr>
        <w:t>por distintas cosas</w:t>
      </w:r>
      <w:r>
        <w:rPr>
          <w:rFonts w:ascii="Century Gothic" w:hAnsi="Century Gothic"/>
          <w:sz w:val="24"/>
        </w:rPr>
        <w:t xml:space="preserve">. Eso es como si apuntáramos y lanzáramos flechas a </w:t>
      </w:r>
      <w:r w:rsidRPr="00D47E80">
        <w:rPr>
          <w:rFonts w:ascii="Century Gothic" w:hAnsi="Century Gothic"/>
          <w:sz w:val="24"/>
        </w:rPr>
        <w:t>distintas direcciones. Esto hace</w:t>
      </w:r>
      <w:r>
        <w:rPr>
          <w:rFonts w:ascii="Century Gothic" w:hAnsi="Century Gothic"/>
          <w:sz w:val="24"/>
        </w:rPr>
        <w:t xml:space="preserve"> que</w:t>
      </w:r>
      <w:r w:rsidRPr="00D47E80">
        <w:rPr>
          <w:rFonts w:ascii="Century Gothic" w:hAnsi="Century Gothic"/>
          <w:sz w:val="24"/>
        </w:rPr>
        <w:t xml:space="preserve"> el t</w:t>
      </w:r>
      <w:r>
        <w:rPr>
          <w:rFonts w:ascii="Century Gothic" w:hAnsi="Century Gothic"/>
          <w:sz w:val="24"/>
        </w:rPr>
        <w:t xml:space="preserve">iempo de proclama sea muy confuso, poco efectivo y  agotador. </w:t>
      </w:r>
      <w:r w:rsidR="003177A4">
        <w:rPr>
          <w:rFonts w:ascii="Century Gothic" w:hAnsi="Century Gothic"/>
          <w:sz w:val="24"/>
        </w:rPr>
        <w:t>Para evitar esto, deben UNIFICAR</w:t>
      </w:r>
      <w:r>
        <w:rPr>
          <w:rFonts w:ascii="Century Gothic" w:hAnsi="Century Gothic"/>
          <w:sz w:val="24"/>
        </w:rPr>
        <w:t xml:space="preserve"> fuerzas hacia una misma dirección, empujen y </w:t>
      </w:r>
      <w:r w:rsidRPr="002D78C8">
        <w:rPr>
          <w:rFonts w:ascii="Century Gothic" w:hAnsi="Century Gothic"/>
          <w:b/>
          <w:sz w:val="24"/>
        </w:rPr>
        <w:t>persistan</w:t>
      </w:r>
      <w:r>
        <w:rPr>
          <w:rFonts w:ascii="Century Gothic" w:hAnsi="Century Gothic"/>
          <w:sz w:val="24"/>
        </w:rPr>
        <w:t xml:space="preserve"> en la proclama </w:t>
      </w:r>
      <w:r w:rsidR="003177A4">
        <w:rPr>
          <w:rFonts w:ascii="Century Gothic" w:hAnsi="Century Gothic"/>
          <w:sz w:val="24"/>
        </w:rPr>
        <w:t xml:space="preserve">todos juntos, </w:t>
      </w:r>
      <w:r>
        <w:rPr>
          <w:rFonts w:ascii="Century Gothic" w:hAnsi="Century Gothic"/>
          <w:sz w:val="24"/>
        </w:rPr>
        <w:t xml:space="preserve">hasta cuando disciernan el efecto en el ámbito espiritual. Hay proclamas que deben ser repetidas hasta que haya una </w:t>
      </w:r>
      <w:r w:rsidR="003177A4">
        <w:rPr>
          <w:rFonts w:ascii="Century Gothic" w:hAnsi="Century Gothic"/>
          <w:sz w:val="24"/>
        </w:rPr>
        <w:t xml:space="preserve">dirección distinta del Espíritu del Señor. </w:t>
      </w:r>
    </w:p>
    <w:p w:rsidR="00E502F8" w:rsidRPr="000E2018" w:rsidRDefault="00E502F8" w:rsidP="00E502F8">
      <w:pPr>
        <w:pStyle w:val="Prrafodelista"/>
        <w:ind w:left="1440"/>
        <w:jc w:val="both"/>
        <w:rPr>
          <w:rFonts w:ascii="Century Gothic" w:hAnsi="Century Gothic"/>
          <w:sz w:val="32"/>
        </w:rPr>
      </w:pPr>
    </w:p>
    <w:p w:rsidR="00E502F8" w:rsidRPr="00B23CC6" w:rsidRDefault="00E502F8" w:rsidP="00E502F8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sz w:val="32"/>
        </w:rPr>
      </w:pPr>
      <w:r w:rsidRPr="00231CCB">
        <w:rPr>
          <w:rFonts w:ascii="Century Gothic" w:hAnsi="Century Gothic"/>
          <w:b/>
          <w:color w:val="0070C0"/>
          <w:sz w:val="28"/>
        </w:rPr>
        <w:t>ESTABLECER LAS PROCLAMAS EN BASE A LAS ESCRITURAS</w:t>
      </w:r>
      <w:r w:rsidRPr="00E502F8">
        <w:rPr>
          <w:rFonts w:ascii="Century Gothic" w:hAnsi="Century Gothic"/>
          <w:b/>
          <w:color w:val="7030A0"/>
          <w:sz w:val="28"/>
        </w:rPr>
        <w:t xml:space="preserve">.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Cada proclama </w:t>
      </w:r>
      <w:r w:rsidR="003177A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que se haga,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debe estar ajustada a lo que establece la Biblia y a los principios del Reino celestial. Proclama que no pueda sustentarse bíblicamente pierde valor y autoridad. Es por esto</w:t>
      </w:r>
      <w:r w:rsidR="003177A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,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que es importante acompañar la proclamación con el texto bíblico correspondiente que la respalde. No existe proclama </w:t>
      </w:r>
      <w:r w:rsidRPr="003177A4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>más poderosa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que la que sacamos de las Escrituras. Cuando leemos y declaramos la verdad que está escrita, es como si el Señor mismo hablara. </w:t>
      </w:r>
    </w:p>
    <w:p w:rsidR="000E2018" w:rsidRPr="00E502F8" w:rsidRDefault="000E2018" w:rsidP="00E502F8">
      <w:pPr>
        <w:pStyle w:val="Prrafodelista"/>
        <w:jc w:val="both"/>
        <w:rPr>
          <w:rFonts w:ascii="Century Gothic" w:hAnsi="Century Gothic"/>
          <w:b/>
          <w:color w:val="7030A0"/>
          <w:sz w:val="28"/>
        </w:rPr>
      </w:pPr>
    </w:p>
    <w:p w:rsidR="008A2555" w:rsidRPr="00FD11FD" w:rsidRDefault="008A2555" w:rsidP="008A2555">
      <w:pPr>
        <w:pStyle w:val="Prrafodelista"/>
        <w:ind w:left="1440"/>
        <w:jc w:val="both"/>
        <w:rPr>
          <w:rFonts w:ascii="Century Gothic" w:hAnsi="Century Gothic"/>
          <w:sz w:val="32"/>
        </w:rPr>
      </w:pPr>
    </w:p>
    <w:p w:rsidR="008A2555" w:rsidRPr="00177E20" w:rsidRDefault="008A2555" w:rsidP="008A2555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sz w:val="32"/>
        </w:rPr>
      </w:pPr>
      <w:r w:rsidRPr="00231CCB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DARLE LIBERTAD AL ESPÍRITU DEL SEÑOR</w:t>
      </w:r>
      <w:r w:rsidRPr="00231CCB">
        <w:rPr>
          <w:rFonts w:ascii="Century Gothic" w:hAnsi="Century Gothic" w:cs="Arial"/>
          <w:color w:val="0070C0"/>
          <w:sz w:val="28"/>
          <w:szCs w:val="19"/>
          <w:shd w:val="clear" w:color="auto" w:fill="FFFFFF"/>
        </w:rPr>
        <w:t>.</w:t>
      </w:r>
      <w:r>
        <w:rPr>
          <w:rFonts w:ascii="Century Gothic" w:hAnsi="Century Gothic" w:cs="Arial"/>
          <w:color w:val="222222"/>
          <w:sz w:val="28"/>
          <w:szCs w:val="19"/>
          <w:shd w:val="clear" w:color="auto" w:fill="FFFFFF"/>
        </w:rPr>
        <w:t xml:space="preserve"> </w:t>
      </w:r>
      <w:r w:rsidR="00E401BC" w:rsidRPr="00E401BC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Durante el tiempo de proclama es importante que dejemos </w:t>
      </w:r>
      <w:r w:rsidRPr="00E401BC">
        <w:rPr>
          <w:rFonts w:ascii="Century Gothic" w:hAnsi="Century Gothic" w:cs="Arial"/>
          <w:color w:val="222222"/>
          <w:szCs w:val="19"/>
          <w:shd w:val="clear" w:color="auto" w:fill="FFFFFF"/>
        </w:rPr>
        <w:t xml:space="preserve">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fluir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los ríos de proclamación</w:t>
      </w:r>
      <w:r w:rsidR="00E401BC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que abre el Espíritu del Señor para manifestar Sus gemidos indecibles y  activar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los dones de revelación (ciencia, sabiduría, profecía)</w:t>
      </w:r>
      <w:r w:rsidR="00E401BC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y las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visio</w:t>
      </w:r>
      <w:r w:rsidR="00E401BC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nes abiertas</w:t>
      </w:r>
      <w:r w:rsidR="003177A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. Esto les permitirá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proclamar con mayor precisión y autoridad. La manifestación del Espíritu</w:t>
      </w:r>
      <w:r w:rsidR="00E401BC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debe ser en orden;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a todos en el equipo se les </w:t>
      </w:r>
      <w:r w:rsidR="00E401BC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puede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 dar participación</w:t>
      </w:r>
      <w:r w:rsidR="00E401BC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para que consuelen, exhorten y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 </w:t>
      </w:r>
      <w:r w:rsidR="00E401BC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edifiquen. </w:t>
      </w:r>
    </w:p>
    <w:p w:rsidR="00FD11FD" w:rsidRPr="00BE156C" w:rsidRDefault="00FD11FD" w:rsidP="00FD11FD">
      <w:pPr>
        <w:pStyle w:val="Prrafodelista"/>
        <w:ind w:left="1440"/>
        <w:jc w:val="both"/>
        <w:rPr>
          <w:rFonts w:ascii="Century Gothic" w:hAnsi="Century Gothic"/>
          <w:sz w:val="32"/>
        </w:rPr>
      </w:pPr>
    </w:p>
    <w:p w:rsidR="00511FEF" w:rsidRPr="000E2018" w:rsidRDefault="00A116ED" w:rsidP="00511FEF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</w:rPr>
      </w:pPr>
      <w:r w:rsidRPr="00231CCB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IDENTIFICAR Y RECONOCER LA AUTORIDAD DEL EQUIPO</w:t>
      </w:r>
      <w:r w:rsidRPr="00231CCB">
        <w:rPr>
          <w:rFonts w:ascii="Century Gothic" w:hAnsi="Century Gothic" w:cs="Arial"/>
          <w:color w:val="0070C0"/>
          <w:sz w:val="24"/>
          <w:szCs w:val="19"/>
          <w:shd w:val="clear" w:color="auto" w:fill="FFFFFF"/>
        </w:rPr>
        <w:t>.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Esta persona debe ser responsable de cuidar que la línea de proclama</w:t>
      </w:r>
      <w:r w:rsidR="006A3F3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o su propósito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sea cuidada y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el equipo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se manteng</w:t>
      </w:r>
      <w:r w:rsidR="006A3F3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an en ella. Hay veces que los</w:t>
      </w:r>
      <w:r w:rsidR="003177A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integrantes del equipo se salen</w:t>
      </w:r>
      <w:r w:rsidR="006A3F3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</w:t>
      </w:r>
      <w:r w:rsidR="003177A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de la línea trazada o contradicen</w:t>
      </w:r>
      <w:r w:rsidR="006A3F3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los acuerdos establecidos o las proclam</w:t>
      </w:r>
      <w:r w:rsidR="003177A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as que otros participantes han hecho</w:t>
      </w:r>
      <w:r w:rsidR="006A3F3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.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En</w:t>
      </w:r>
      <w:r w:rsidR="006A3F3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un caso como este,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es importante que el responsabl</w:t>
      </w:r>
      <w:r w:rsidR="006A3F3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e del equipo pare la proclamación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, </w:t>
      </w:r>
      <w:r w:rsidR="006A3F3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se vuelva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a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lastRenderedPageBreak/>
        <w:t xml:space="preserve">revisar la </w:t>
      </w:r>
      <w:r w:rsidR="006A3F34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l</w:t>
      </w:r>
      <w:r w:rsidR="006A3F34"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ínea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y los propósitos de la proclama y hagan correctivos</w:t>
      </w:r>
      <w:r w:rsidR="00AB5559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hasta que vuelvan a unificarse como un solo hombre.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 </w:t>
      </w:r>
    </w:p>
    <w:p w:rsidR="000E2018" w:rsidRPr="00AB5559" w:rsidRDefault="000E2018" w:rsidP="00AB5559">
      <w:pPr>
        <w:jc w:val="both"/>
        <w:rPr>
          <w:rFonts w:ascii="Century Gothic" w:hAnsi="Century Gothic"/>
          <w:sz w:val="32"/>
        </w:rPr>
      </w:pPr>
    </w:p>
    <w:p w:rsidR="00BD57A3" w:rsidRPr="00AB5559" w:rsidRDefault="000E2018" w:rsidP="00BD57A3">
      <w:pPr>
        <w:pStyle w:val="Prrafodelista"/>
        <w:numPr>
          <w:ilvl w:val="0"/>
          <w:numId w:val="1"/>
        </w:numPr>
        <w:ind w:left="360"/>
        <w:jc w:val="both"/>
        <w:rPr>
          <w:rFonts w:ascii="Century Gothic" w:hAnsi="Century Gothic"/>
          <w:sz w:val="32"/>
        </w:rPr>
      </w:pPr>
      <w:r w:rsidRPr="00231CCB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CAMBIO DE LA ATMOSFERA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. Muchas veces, al principio de un tiempo de proclamación,  puede ser que se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sient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a una atmósfera seca, infértil, inhóspita, en la que pareciera que  las proclamas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no estuvieran causando ningún efecto. Si esto ocurre, deben enf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ocarse en el Señor y pedirle a S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u espíritu que les guíe hacia la dirección correcta para que sus bocas sean llenadas de la proclama específica. </w:t>
      </w:r>
      <w:r w:rsidR="00AB5559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Entren en un tiempo de postrac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ión, </w:t>
      </w:r>
      <w:r w:rsidR="00AB5559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de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acción de gracias, alabanza </w:t>
      </w:r>
      <w:r w:rsidR="00AB5559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de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Su nombre, </w:t>
      </w:r>
      <w:r w:rsidR="00AB5559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concéntrense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en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el Señor y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en los propósitos que El reveló. De un momento a otro,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empezará a fluir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el Espíritu del Señor y sentirán el cambio de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la atmósfera del lugar. De repente</w:t>
      </w:r>
      <w:r w:rsidR="00AB5559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,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sentirán un rom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pimiento, una apertura y es ahí,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cuando deben lanzar la proclama que el espíritu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les dé y que se convertirá como en un misil que provocará cambios en la realidad que está siendo enfrentada. </w:t>
      </w:r>
      <w:r w:rsidRPr="00177E20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 </w:t>
      </w:r>
    </w:p>
    <w:p w:rsidR="00AB5559" w:rsidRPr="00AB5559" w:rsidRDefault="00AB5559" w:rsidP="00AB5559">
      <w:pPr>
        <w:jc w:val="both"/>
        <w:rPr>
          <w:rFonts w:ascii="Century Gothic" w:hAnsi="Century Gothic"/>
          <w:sz w:val="32"/>
        </w:rPr>
      </w:pPr>
    </w:p>
    <w:p w:rsidR="00AC1014" w:rsidRPr="00BD57A3" w:rsidRDefault="00AB5559" w:rsidP="00AB5559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32"/>
        </w:rPr>
      </w:pPr>
      <w:r w:rsidRPr="00AB5559">
        <w:rPr>
          <w:rFonts w:ascii="Century Gothic" w:hAnsi="Century Gothic" w:cs="Arial"/>
          <w:b/>
          <w:color w:val="0070C0"/>
          <w:sz w:val="28"/>
          <w:szCs w:val="28"/>
          <w:shd w:val="clear" w:color="auto" w:fill="FFFFFF"/>
        </w:rPr>
        <w:t>CUIDADO CON LA DISTRACCIÓN.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</w:t>
      </w:r>
      <w:r w:rsidR="00AC1014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Cada tiempo de proclamación tiene una frecuencia, un ritmo y una intensidad especifica que genera un efecto directo en la atmosfera que está a nuestro alrededor y 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en </w:t>
      </w:r>
      <w:r w:rsidR="00AC1014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todo lo que se mueve en ella. </w:t>
      </w:r>
      <w:r w:rsidR="00412330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Generalmente</w:t>
      </w:r>
      <w:r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,</w:t>
      </w:r>
      <w:r w:rsidR="00412330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cuando estamos causando efecto en el mundo </w:t>
      </w:r>
      <w:r w:rsidR="00B23CC6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espiritual</w:t>
      </w:r>
      <w:r w:rsidR="00412330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, </w:t>
      </w:r>
      <w:r w:rsidR="00AC1014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estamos derritiendo la atmosfera de tinieblas y se están desmantelando las operaciones satánicas, los </w:t>
      </w:r>
      <w:r w:rsidR="00412330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demonios </w:t>
      </w:r>
      <w:r w:rsidR="00B23CC6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tratarán</w:t>
      </w:r>
      <w:r w:rsidR="00412330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de distrae</w:t>
      </w:r>
      <w:r w:rsidR="00AC1014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rnos</w:t>
      </w:r>
      <w:r w:rsidR="00412330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, </w:t>
      </w:r>
      <w:r w:rsidR="00AC1014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como por ejemplo con </w:t>
      </w:r>
      <w:r w:rsidR="00412330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una llamada, un mensaje de texto, un ruido, o lo que sea que este a su alcance para  lograr que la </w:t>
      </w:r>
      <w:r w:rsidR="00412330" w:rsidRPr="00AB5559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>i</w:t>
      </w:r>
      <w:r w:rsidR="00AC1014" w:rsidRPr="00AB5559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>ntensidad y la</w:t>
      </w:r>
      <w:r w:rsidR="008A2555" w:rsidRPr="00AB5559">
        <w:rPr>
          <w:rFonts w:ascii="Century Gothic" w:hAnsi="Century Gothic" w:cs="Arial"/>
          <w:b/>
          <w:color w:val="222222"/>
          <w:sz w:val="24"/>
          <w:szCs w:val="19"/>
          <w:shd w:val="clear" w:color="auto" w:fill="FFFFFF"/>
        </w:rPr>
        <w:t xml:space="preserve"> frecuencia baje</w:t>
      </w:r>
      <w:r w:rsidR="008A2555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y el</w:t>
      </w:r>
      <w:r w:rsidR="00412330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efecto disminuya y tengamos que comenzar de n</w:t>
      </w:r>
      <w:r w:rsidR="00AC1014" w:rsidRPr="00BD57A3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uevo el tiempo de proclama. Ejemplo: La proclama, es como la hornilla que calienta el agua hasta hacerla llegar al estado de ebullición, pero si apagamos la hornilla o bajamos su intensidad el agua nunca llega a hervir. </w:t>
      </w:r>
    </w:p>
    <w:p w:rsidR="00AC1014" w:rsidRPr="00AC1014" w:rsidRDefault="00AC1014" w:rsidP="00AC1014">
      <w:pPr>
        <w:pStyle w:val="Prrafodelista"/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</w:pPr>
    </w:p>
    <w:p w:rsidR="00AB5559" w:rsidRDefault="000E2018" w:rsidP="002D78C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</w:pPr>
      <w:r w:rsidRPr="00231CCB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t>ENVOLVER TODOS LOS SENTIDOS.</w:t>
      </w:r>
      <w:r w:rsidRPr="0092233D">
        <w:rPr>
          <w:rFonts w:ascii="Century Gothic" w:hAnsi="Century Gothic" w:cs="Arial"/>
          <w:color w:val="222222"/>
          <w:sz w:val="28"/>
          <w:szCs w:val="19"/>
          <w:shd w:val="clear" w:color="auto" w:fill="FFFFFF"/>
        </w:rPr>
        <w:t xml:space="preserve"> </w:t>
      </w:r>
      <w:r w:rsidR="00AC1014" w:rsidRPr="0092233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Cuando estemos proclamando debemos tener todos nuestros sentidos físicos como espirituales envueltos en el proceso. </w:t>
      </w:r>
      <w:r w:rsidR="0092233D" w:rsidRPr="0092233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Lleve a su mente a visualizar lo que se está proclamando. Est</w:t>
      </w:r>
      <w:r w:rsidR="0092233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a unidad entre lo que sale de su</w:t>
      </w:r>
      <w:r w:rsidR="0092233D" w:rsidRPr="0092233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boca y la visualización </w:t>
      </w:r>
      <w:r w:rsidR="0092233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>genera fuerza,  contundencia y activa el</w:t>
      </w:r>
      <w:r w:rsidR="0092233D" w:rsidRPr="0092233D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 nivel de fe. </w:t>
      </w:r>
    </w:p>
    <w:p w:rsidR="00AB5559" w:rsidRPr="00AB5559" w:rsidRDefault="00AB5559" w:rsidP="00AB5559">
      <w:pPr>
        <w:pStyle w:val="Prrafodelista"/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</w:pPr>
    </w:p>
    <w:p w:rsidR="00811300" w:rsidRPr="00AB5559" w:rsidRDefault="00AB5559" w:rsidP="002D78C8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</w:pPr>
      <w:r w:rsidRPr="00AB5559">
        <w:rPr>
          <w:rFonts w:ascii="Century Gothic" w:hAnsi="Century Gothic" w:cs="Arial"/>
          <w:b/>
          <w:color w:val="0070C0"/>
          <w:sz w:val="28"/>
          <w:szCs w:val="19"/>
          <w:shd w:val="clear" w:color="auto" w:fill="FFFFFF"/>
        </w:rPr>
        <w:lastRenderedPageBreak/>
        <w:t>HAGAUN REGISTRO.</w:t>
      </w:r>
      <w:r w:rsidRPr="00AB5559">
        <w:rPr>
          <w:rFonts w:ascii="Century Gothic" w:hAnsi="Century Gothic" w:cs="Arial"/>
          <w:color w:val="222222"/>
          <w:sz w:val="28"/>
          <w:szCs w:val="19"/>
          <w:shd w:val="clear" w:color="auto" w:fill="FFFFFF"/>
        </w:rPr>
        <w:t xml:space="preserve"> </w:t>
      </w:r>
      <w:r w:rsidR="002D78C8" w:rsidRPr="00AB5559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Es muy importante </w:t>
      </w:r>
      <w:r w:rsidR="00811300" w:rsidRPr="00AB5559">
        <w:rPr>
          <w:rFonts w:ascii="Century Gothic" w:hAnsi="Century Gothic" w:cs="Arial"/>
          <w:color w:val="222222"/>
          <w:sz w:val="24"/>
          <w:szCs w:val="19"/>
          <w:shd w:val="clear" w:color="auto" w:fill="FFFFFF"/>
        </w:rPr>
        <w:t xml:space="preserve">que se escriban las proclamas y las conclusiones de cada reunión. Esto ayudará a seguir proclamando a nivel individual  lo mismo que se hizo en equipo y quedará como registro y prueba cuando haya evidencias de los efectos de la proclama que se hizo. </w:t>
      </w:r>
    </w:p>
    <w:p w:rsidR="00B23CC6" w:rsidRPr="00B23CC6" w:rsidRDefault="00B23CC6" w:rsidP="00B23CC6">
      <w:pPr>
        <w:pStyle w:val="Prrafodelista"/>
        <w:rPr>
          <w:rFonts w:ascii="Century Gothic" w:hAnsi="Century Gothic"/>
          <w:sz w:val="32"/>
        </w:rPr>
      </w:pPr>
    </w:p>
    <w:p w:rsidR="00B23CC6" w:rsidRPr="00177E20" w:rsidRDefault="00B23CC6" w:rsidP="00811300">
      <w:pPr>
        <w:pStyle w:val="Prrafodelista"/>
        <w:ind w:left="360"/>
        <w:jc w:val="both"/>
        <w:rPr>
          <w:rFonts w:ascii="Century Gothic" w:hAnsi="Century Gothic"/>
          <w:sz w:val="32"/>
        </w:rPr>
      </w:pPr>
    </w:p>
    <w:sectPr w:rsidR="00B23CC6" w:rsidRPr="00177E20" w:rsidSect="00177E2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B6D" w:rsidRDefault="00561B6D" w:rsidP="00811300">
      <w:pPr>
        <w:spacing w:after="0" w:line="240" w:lineRule="auto"/>
      </w:pPr>
      <w:r>
        <w:separator/>
      </w:r>
    </w:p>
  </w:endnote>
  <w:endnote w:type="continuationSeparator" w:id="1">
    <w:p w:rsidR="00561B6D" w:rsidRDefault="00561B6D" w:rsidP="0081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0" w:rsidRPr="00811300" w:rsidRDefault="00811300" w:rsidP="00811300">
    <w:pPr>
      <w:pStyle w:val="Encabezado"/>
      <w:jc w:val="right"/>
      <w:rPr>
        <w:rFonts w:ascii="Century Gothic" w:hAnsi="Century Gothic"/>
        <w:b/>
        <w:szCs w:val="24"/>
      </w:rPr>
    </w:pPr>
    <w:r>
      <w:rPr>
        <w:rFonts w:ascii="Century Gothic" w:hAnsi="Century Gothic"/>
        <w:b/>
        <w:szCs w:val="24"/>
      </w:rPr>
      <w:t>www.ministerioredil.org</w:t>
    </w:r>
  </w:p>
  <w:p w:rsidR="00811300" w:rsidRPr="00811300" w:rsidRDefault="00811300" w:rsidP="008113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B6D" w:rsidRDefault="00561B6D" w:rsidP="00811300">
      <w:pPr>
        <w:spacing w:after="0" w:line="240" w:lineRule="auto"/>
      </w:pPr>
      <w:r>
        <w:separator/>
      </w:r>
    </w:p>
  </w:footnote>
  <w:footnote w:type="continuationSeparator" w:id="1">
    <w:p w:rsidR="00561B6D" w:rsidRDefault="00561B6D" w:rsidP="0081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00" w:rsidRDefault="00811300" w:rsidP="00811300">
    <w:pPr>
      <w:pStyle w:val="Encabezado"/>
      <w:jc w:val="right"/>
      <w:rPr>
        <w:rFonts w:ascii="Century Gothic" w:hAnsi="Century Gothic"/>
        <w:b/>
        <w:szCs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20955</wp:posOffset>
          </wp:positionH>
          <wp:positionV relativeFrom="margin">
            <wp:posOffset>-1038225</wp:posOffset>
          </wp:positionV>
          <wp:extent cx="1171575" cy="723900"/>
          <wp:effectExtent l="19050" t="0" r="9525" b="0"/>
          <wp:wrapSquare wrapText="bothSides"/>
          <wp:docPr id="1" name="Imagen 1" descr="C:\Users\inside\Pictures\REDIL\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ide\Pictures\REDIL\Imagen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811300">
      <w:rPr>
        <w:rFonts w:ascii="Century Gothic" w:hAnsi="Century Gothic"/>
        <w:b/>
        <w:szCs w:val="24"/>
      </w:rPr>
      <w:t>Funcionamiento de un Equipo de Proclamación</w:t>
    </w:r>
    <w:r>
      <w:rPr>
        <w:rFonts w:ascii="Century Gothic" w:hAnsi="Century Gothic"/>
        <w:b/>
        <w:szCs w:val="24"/>
      </w:rPr>
      <w:t xml:space="preserve"> Profética</w:t>
    </w:r>
  </w:p>
  <w:p w:rsidR="0074741F" w:rsidRPr="00811300" w:rsidRDefault="0074741F" w:rsidP="00811300">
    <w:pPr>
      <w:pStyle w:val="Encabezado"/>
      <w:jc w:val="right"/>
      <w:rPr>
        <w:rFonts w:ascii="Century Gothic" w:hAnsi="Century Gothic"/>
        <w:b/>
        <w:szCs w:val="24"/>
      </w:rPr>
    </w:pPr>
  </w:p>
  <w:p w:rsidR="00811300" w:rsidRDefault="008113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04D4"/>
    <w:multiLevelType w:val="hybridMultilevel"/>
    <w:tmpl w:val="E9BC82C4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77E20"/>
    <w:rsid w:val="0003467E"/>
    <w:rsid w:val="00086579"/>
    <w:rsid w:val="000940DD"/>
    <w:rsid w:val="000A68EE"/>
    <w:rsid w:val="000B26C4"/>
    <w:rsid w:val="000E2018"/>
    <w:rsid w:val="00124BDE"/>
    <w:rsid w:val="00177E20"/>
    <w:rsid w:val="0019354D"/>
    <w:rsid w:val="001B1047"/>
    <w:rsid w:val="001B1D05"/>
    <w:rsid w:val="00231CCB"/>
    <w:rsid w:val="00234BD3"/>
    <w:rsid w:val="002A204F"/>
    <w:rsid w:val="002D78C8"/>
    <w:rsid w:val="00303496"/>
    <w:rsid w:val="003177A4"/>
    <w:rsid w:val="00323B96"/>
    <w:rsid w:val="00412330"/>
    <w:rsid w:val="00433558"/>
    <w:rsid w:val="004F5948"/>
    <w:rsid w:val="00511FEF"/>
    <w:rsid w:val="00561B6D"/>
    <w:rsid w:val="0063077B"/>
    <w:rsid w:val="0065691B"/>
    <w:rsid w:val="006A3F34"/>
    <w:rsid w:val="0074741F"/>
    <w:rsid w:val="00786AAC"/>
    <w:rsid w:val="00793614"/>
    <w:rsid w:val="00811300"/>
    <w:rsid w:val="008A2555"/>
    <w:rsid w:val="008B4EFA"/>
    <w:rsid w:val="008C3716"/>
    <w:rsid w:val="0092233D"/>
    <w:rsid w:val="00A116ED"/>
    <w:rsid w:val="00A81E7E"/>
    <w:rsid w:val="00AB5559"/>
    <w:rsid w:val="00AC1014"/>
    <w:rsid w:val="00B23CC6"/>
    <w:rsid w:val="00BD57A3"/>
    <w:rsid w:val="00BE156C"/>
    <w:rsid w:val="00C10334"/>
    <w:rsid w:val="00C617E0"/>
    <w:rsid w:val="00CE6310"/>
    <w:rsid w:val="00D11841"/>
    <w:rsid w:val="00D152B3"/>
    <w:rsid w:val="00D47E80"/>
    <w:rsid w:val="00E401BC"/>
    <w:rsid w:val="00E502F8"/>
    <w:rsid w:val="00FD11FD"/>
    <w:rsid w:val="00FF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11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1300"/>
  </w:style>
  <w:style w:type="paragraph" w:styleId="Piedepgina">
    <w:name w:val="footer"/>
    <w:basedOn w:val="Normal"/>
    <w:link w:val="PiedepginaCar"/>
    <w:uiPriority w:val="99"/>
    <w:semiHidden/>
    <w:unhideWhenUsed/>
    <w:rsid w:val="00811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300"/>
  </w:style>
  <w:style w:type="paragraph" w:styleId="Textodeglobo">
    <w:name w:val="Balloon Text"/>
    <w:basedOn w:val="Normal"/>
    <w:link w:val="TextodegloboCar"/>
    <w:uiPriority w:val="99"/>
    <w:semiHidden/>
    <w:unhideWhenUsed/>
    <w:rsid w:val="0081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1710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</dc:creator>
  <cp:lastModifiedBy>inside</cp:lastModifiedBy>
  <cp:revision>17</cp:revision>
  <dcterms:created xsi:type="dcterms:W3CDTF">2018-04-11T00:48:00Z</dcterms:created>
  <dcterms:modified xsi:type="dcterms:W3CDTF">2018-04-12T01:07:00Z</dcterms:modified>
</cp:coreProperties>
</file>