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713D" w14:textId="2DCC3CC5" w:rsidR="00FA6DB5" w:rsidRPr="00530721" w:rsidRDefault="001157A9" w:rsidP="001157A9">
      <w:pPr>
        <w:pStyle w:val="Title"/>
        <w:jc w:val="right"/>
        <w:rPr>
          <w:b/>
          <w:bCs/>
          <w:sz w:val="48"/>
          <w:szCs w:val="48"/>
        </w:rPr>
      </w:pPr>
      <w:r w:rsidRPr="00530721">
        <w:rPr>
          <w:b/>
          <w:bCs/>
          <w:sz w:val="48"/>
          <w:szCs w:val="48"/>
        </w:rPr>
        <w:t>2025 Friends of Discover Brockway</w:t>
      </w:r>
    </w:p>
    <w:p w14:paraId="541DA9D6" w14:textId="77777777" w:rsidR="001157A9" w:rsidRDefault="001157A9"/>
    <w:tbl>
      <w:tblPr>
        <w:tblStyle w:val="TableGrid"/>
        <w:tblpPr w:leftFromText="180" w:rightFromText="180" w:vertAnchor="page" w:horzAnchor="margin" w:tblpY="2580"/>
        <w:tblW w:w="9516" w:type="dxa"/>
        <w:tblLook w:val="04A0" w:firstRow="1" w:lastRow="0" w:firstColumn="1" w:lastColumn="0" w:noHBand="0" w:noVBand="1"/>
      </w:tblPr>
      <w:tblGrid>
        <w:gridCol w:w="5457"/>
        <w:gridCol w:w="2162"/>
        <w:gridCol w:w="1897"/>
      </w:tblGrid>
      <w:tr w:rsidR="001157A9" w14:paraId="74D68095" w14:textId="77777777" w:rsidTr="001157A9">
        <w:trPr>
          <w:trHeight w:val="546"/>
        </w:trPr>
        <w:tc>
          <w:tcPr>
            <w:tcW w:w="5457" w:type="dxa"/>
          </w:tcPr>
          <w:p w14:paraId="3C8D3A3D" w14:textId="533B172D" w:rsidR="001157A9" w:rsidRPr="00FA6DB5" w:rsidRDefault="001157A9" w:rsidP="001157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*Membership Benefits </w:t>
            </w:r>
          </w:p>
        </w:tc>
        <w:tc>
          <w:tcPr>
            <w:tcW w:w="2162" w:type="dxa"/>
          </w:tcPr>
          <w:p w14:paraId="110018EC" w14:textId="77777777" w:rsidR="001157A9" w:rsidRDefault="001157A9" w:rsidP="001157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Individual Membership</w:t>
            </w:r>
          </w:p>
          <w:p w14:paraId="4BC8BFEB" w14:textId="77777777" w:rsidR="001157A9" w:rsidRPr="00224C0A" w:rsidRDefault="001157A9" w:rsidP="001157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$50+</w:t>
            </w:r>
          </w:p>
        </w:tc>
        <w:tc>
          <w:tcPr>
            <w:tcW w:w="1897" w:type="dxa"/>
          </w:tcPr>
          <w:p w14:paraId="6F777E53" w14:textId="77777777" w:rsidR="001157A9" w:rsidRDefault="001157A9" w:rsidP="001157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Membership</w:t>
            </w:r>
          </w:p>
          <w:p w14:paraId="56361BD4" w14:textId="77777777" w:rsidR="001157A9" w:rsidRPr="00224C0A" w:rsidRDefault="001157A9" w:rsidP="001157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$100+</w:t>
            </w:r>
          </w:p>
        </w:tc>
      </w:tr>
      <w:tr w:rsidR="001157A9" w14:paraId="73896DBD" w14:textId="77777777" w:rsidTr="001157A9">
        <w:trPr>
          <w:trHeight w:val="546"/>
        </w:trPr>
        <w:tc>
          <w:tcPr>
            <w:tcW w:w="5457" w:type="dxa"/>
          </w:tcPr>
          <w:p w14:paraId="640FDBE6" w14:textId="77777777" w:rsidR="001157A9" w:rsidRDefault="001157A9" w:rsidP="001157A9">
            <w:r>
              <w:t>Volunteer opportunities at all Discovery Brockway-hosted community events and projects</w:t>
            </w:r>
          </w:p>
        </w:tc>
        <w:tc>
          <w:tcPr>
            <w:tcW w:w="2162" w:type="dxa"/>
          </w:tcPr>
          <w:p w14:paraId="4F73E57D" w14:textId="77777777" w:rsidR="001157A9" w:rsidRDefault="001157A9" w:rsidP="001157A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32E8DF" wp14:editId="071C953F">
                  <wp:extent cx="243069" cy="243069"/>
                  <wp:effectExtent l="0" t="0" r="5080" b="5080"/>
                  <wp:docPr id="1452416622" name="Graphic 1" descr="Paw print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66351" name="Graphic 622166351" descr="Paw prints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63196" cy="2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</w:tcPr>
          <w:p w14:paraId="2C37CB92" w14:textId="77777777" w:rsidR="001157A9" w:rsidRDefault="001157A9" w:rsidP="001157A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964A61" wp14:editId="16B069CC">
                  <wp:extent cx="243069" cy="243069"/>
                  <wp:effectExtent l="0" t="0" r="5080" b="5080"/>
                  <wp:docPr id="1693734829" name="Graphic 1" descr="Paw print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66351" name="Graphic 622166351" descr="Paw prints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63196" cy="2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7A9" w14:paraId="5674EC7B" w14:textId="77777777" w:rsidTr="001157A9">
        <w:trPr>
          <w:trHeight w:val="546"/>
        </w:trPr>
        <w:tc>
          <w:tcPr>
            <w:tcW w:w="5457" w:type="dxa"/>
          </w:tcPr>
          <w:p w14:paraId="7A43D35C" w14:textId="7E7D241B" w:rsidR="001157A9" w:rsidRDefault="001157A9" w:rsidP="001157A9">
            <w:r>
              <w:t>Supporting the continuation and growth of community events and revitalization initiatives in Brockway</w:t>
            </w:r>
          </w:p>
        </w:tc>
        <w:tc>
          <w:tcPr>
            <w:tcW w:w="2162" w:type="dxa"/>
          </w:tcPr>
          <w:p w14:paraId="17105940" w14:textId="77777777" w:rsidR="001157A9" w:rsidRDefault="001157A9" w:rsidP="001157A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D762A5" wp14:editId="49F01BDF">
                  <wp:extent cx="243069" cy="243069"/>
                  <wp:effectExtent l="0" t="0" r="5080" b="5080"/>
                  <wp:docPr id="821354170" name="Graphic 1" descr="Paw print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66351" name="Graphic 622166351" descr="Paw prints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63196" cy="2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</w:tcPr>
          <w:p w14:paraId="693CA438" w14:textId="77777777" w:rsidR="001157A9" w:rsidRDefault="001157A9" w:rsidP="001157A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6A223D" wp14:editId="51B04B09">
                  <wp:extent cx="243069" cy="243069"/>
                  <wp:effectExtent l="0" t="0" r="5080" b="5080"/>
                  <wp:docPr id="1233810370" name="Graphic 1" descr="Paw print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66351" name="Graphic 622166351" descr="Paw prints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63196" cy="2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964" w14:paraId="378196D5" w14:textId="77777777" w:rsidTr="001157A9">
        <w:trPr>
          <w:trHeight w:val="546"/>
        </w:trPr>
        <w:tc>
          <w:tcPr>
            <w:tcW w:w="5457" w:type="dxa"/>
          </w:tcPr>
          <w:p w14:paraId="6EC075DA" w14:textId="5E657C29" w:rsidR="00A17964" w:rsidRDefault="00A17964" w:rsidP="00A17964">
            <w:r>
              <w:t>Logo/Name listed as a 2025 Sponsor on discoverbrockway.com</w:t>
            </w:r>
          </w:p>
        </w:tc>
        <w:tc>
          <w:tcPr>
            <w:tcW w:w="2162" w:type="dxa"/>
          </w:tcPr>
          <w:p w14:paraId="68762C65" w14:textId="3B57043C" w:rsidR="00A17964" w:rsidRDefault="00A17964" w:rsidP="00A1796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4A3BE7" wp14:editId="7EE8D90B">
                  <wp:extent cx="243069" cy="243069"/>
                  <wp:effectExtent l="0" t="0" r="5080" b="5080"/>
                  <wp:docPr id="80940066" name="Graphic 1" descr="Paw print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66351" name="Graphic 622166351" descr="Paw prints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63196" cy="2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</w:tcPr>
          <w:p w14:paraId="189216CE" w14:textId="76591119" w:rsidR="00A17964" w:rsidRDefault="00A17964" w:rsidP="00A1796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F1F4FA" wp14:editId="4A4FEF44">
                  <wp:extent cx="243069" cy="243069"/>
                  <wp:effectExtent l="0" t="0" r="5080" b="5080"/>
                  <wp:docPr id="1658924729" name="Graphic 1" descr="Paw print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66351" name="Graphic 622166351" descr="Paw prints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63196" cy="2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964" w14:paraId="122C1A97" w14:textId="77777777" w:rsidTr="001157A9">
        <w:trPr>
          <w:trHeight w:val="546"/>
        </w:trPr>
        <w:tc>
          <w:tcPr>
            <w:tcW w:w="5457" w:type="dxa"/>
          </w:tcPr>
          <w:p w14:paraId="5EA1195A" w14:textId="77777777" w:rsidR="00A17964" w:rsidRDefault="00A17964" w:rsidP="00A17964">
            <w:r>
              <w:t>Listing in Business Directory on discoverbrockway.com with link to your business webpage</w:t>
            </w:r>
          </w:p>
        </w:tc>
        <w:tc>
          <w:tcPr>
            <w:tcW w:w="2162" w:type="dxa"/>
          </w:tcPr>
          <w:p w14:paraId="65567666" w14:textId="77777777" w:rsidR="00A17964" w:rsidRDefault="00A17964" w:rsidP="00A17964"/>
        </w:tc>
        <w:tc>
          <w:tcPr>
            <w:tcW w:w="1897" w:type="dxa"/>
          </w:tcPr>
          <w:p w14:paraId="410905B0" w14:textId="77777777" w:rsidR="00A17964" w:rsidRDefault="00A17964" w:rsidP="00A179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3B800B" wp14:editId="4CAC15CA">
                  <wp:extent cx="243069" cy="243069"/>
                  <wp:effectExtent l="0" t="0" r="5080" b="5080"/>
                  <wp:docPr id="1404454042" name="Graphic 1" descr="Paw print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66351" name="Graphic 622166351" descr="Paw prints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63196" cy="2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964" w14:paraId="0990AF19" w14:textId="77777777" w:rsidTr="001157A9">
        <w:trPr>
          <w:trHeight w:val="546"/>
        </w:trPr>
        <w:tc>
          <w:tcPr>
            <w:tcW w:w="5457" w:type="dxa"/>
          </w:tcPr>
          <w:p w14:paraId="4104CAAD" w14:textId="77777777" w:rsidR="00A17964" w:rsidRDefault="00A17964" w:rsidP="00A17964">
            <w:r>
              <w:t>Free promotion of your business on Discover Brockway’s Facebook and Instagram pages</w:t>
            </w:r>
          </w:p>
        </w:tc>
        <w:tc>
          <w:tcPr>
            <w:tcW w:w="2162" w:type="dxa"/>
          </w:tcPr>
          <w:p w14:paraId="6FE0350C" w14:textId="77777777" w:rsidR="00A17964" w:rsidRDefault="00A17964" w:rsidP="00A17964"/>
        </w:tc>
        <w:tc>
          <w:tcPr>
            <w:tcW w:w="1897" w:type="dxa"/>
          </w:tcPr>
          <w:p w14:paraId="07600446" w14:textId="77777777" w:rsidR="00A17964" w:rsidRDefault="00A17964" w:rsidP="00A179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CCC087" wp14:editId="4A029BDC">
                  <wp:extent cx="243069" cy="243069"/>
                  <wp:effectExtent l="0" t="0" r="5080" b="5080"/>
                  <wp:docPr id="1207044029" name="Graphic 1" descr="Paw print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66351" name="Graphic 622166351" descr="Paw prints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63196" cy="2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964" w14:paraId="7836B249" w14:textId="77777777" w:rsidTr="001157A9">
        <w:trPr>
          <w:trHeight w:val="546"/>
        </w:trPr>
        <w:tc>
          <w:tcPr>
            <w:tcW w:w="5457" w:type="dxa"/>
          </w:tcPr>
          <w:p w14:paraId="0E9A185E" w14:textId="77777777" w:rsidR="00A17964" w:rsidRDefault="00A17964" w:rsidP="00A17964">
            <w:r>
              <w:t>Vendor priority at Discover Brockway-hosted community events</w:t>
            </w:r>
          </w:p>
        </w:tc>
        <w:tc>
          <w:tcPr>
            <w:tcW w:w="2162" w:type="dxa"/>
          </w:tcPr>
          <w:p w14:paraId="48A59029" w14:textId="77777777" w:rsidR="00A17964" w:rsidRDefault="00A17964" w:rsidP="00A17964"/>
        </w:tc>
        <w:tc>
          <w:tcPr>
            <w:tcW w:w="1897" w:type="dxa"/>
          </w:tcPr>
          <w:p w14:paraId="12984FB6" w14:textId="77777777" w:rsidR="00A17964" w:rsidRDefault="00A17964" w:rsidP="00A1796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223631" wp14:editId="7885D0FC">
                  <wp:extent cx="243069" cy="243069"/>
                  <wp:effectExtent l="0" t="0" r="5080" b="5080"/>
                  <wp:docPr id="1510041711" name="Graphic 1" descr="Paw print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66351" name="Graphic 622166351" descr="Paw prints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63196" cy="2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964" w14:paraId="44A348F6" w14:textId="77777777" w:rsidTr="001157A9">
        <w:trPr>
          <w:trHeight w:val="546"/>
        </w:trPr>
        <w:tc>
          <w:tcPr>
            <w:tcW w:w="5457" w:type="dxa"/>
          </w:tcPr>
          <w:p w14:paraId="3AFDDB05" w14:textId="2AF6A595" w:rsidR="00A17964" w:rsidRDefault="00A17964" w:rsidP="00A17964">
            <w:r>
              <w:t>Logo displayed at all 2025 Discover Brockway-hosted community events</w:t>
            </w:r>
          </w:p>
        </w:tc>
        <w:tc>
          <w:tcPr>
            <w:tcW w:w="2162" w:type="dxa"/>
          </w:tcPr>
          <w:p w14:paraId="37C81D91" w14:textId="77777777" w:rsidR="00A17964" w:rsidRDefault="00A17964" w:rsidP="00A17964"/>
        </w:tc>
        <w:tc>
          <w:tcPr>
            <w:tcW w:w="1897" w:type="dxa"/>
          </w:tcPr>
          <w:p w14:paraId="132319D9" w14:textId="77777777" w:rsidR="00A17964" w:rsidRDefault="00A17964" w:rsidP="00A179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8C0D74" wp14:editId="79ECF43A">
                  <wp:extent cx="243069" cy="243069"/>
                  <wp:effectExtent l="0" t="0" r="5080" b="5080"/>
                  <wp:docPr id="748992559" name="Graphic 1" descr="Paw print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66351" name="Graphic 622166351" descr="Paw prints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63196" cy="2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89F0F6" w14:textId="4CD9E4FD" w:rsidR="001157A9" w:rsidRPr="001157A9" w:rsidRDefault="001157A9" w:rsidP="00560C0F">
      <w:pPr>
        <w:rPr>
          <w:sz w:val="16"/>
          <w:szCs w:val="16"/>
        </w:rPr>
      </w:pPr>
      <w:r w:rsidRPr="001157A9">
        <w:rPr>
          <w:sz w:val="16"/>
          <w:szCs w:val="16"/>
        </w:rPr>
        <w:t xml:space="preserve">*Membership fee must be paid by </w:t>
      </w:r>
      <w:r w:rsidR="009178CD">
        <w:rPr>
          <w:sz w:val="16"/>
          <w:szCs w:val="16"/>
        </w:rPr>
        <w:t>April 1</w:t>
      </w:r>
      <w:r w:rsidR="009178CD" w:rsidRPr="009178CD">
        <w:rPr>
          <w:sz w:val="16"/>
          <w:szCs w:val="16"/>
          <w:vertAlign w:val="superscript"/>
        </w:rPr>
        <w:t>st</w:t>
      </w:r>
      <w:r w:rsidR="009178CD">
        <w:rPr>
          <w:sz w:val="16"/>
          <w:szCs w:val="16"/>
        </w:rPr>
        <w:t xml:space="preserve"> </w:t>
      </w:r>
      <w:r w:rsidRPr="001157A9">
        <w:rPr>
          <w:sz w:val="16"/>
          <w:szCs w:val="16"/>
        </w:rPr>
        <w:t xml:space="preserve"> 2025</w:t>
      </w:r>
      <w:r>
        <w:rPr>
          <w:sz w:val="16"/>
          <w:szCs w:val="16"/>
        </w:rPr>
        <w:t>,</w:t>
      </w:r>
      <w:r w:rsidRPr="001157A9">
        <w:rPr>
          <w:sz w:val="16"/>
          <w:szCs w:val="16"/>
        </w:rPr>
        <w:t xml:space="preserve"> to guarantee benefits. </w:t>
      </w:r>
    </w:p>
    <w:p w14:paraId="6143120A" w14:textId="43E86BF5" w:rsidR="001157A9" w:rsidRPr="001157A9" w:rsidRDefault="001157A9" w:rsidP="00560C0F">
      <w:pPr>
        <w:rPr>
          <w:b/>
          <w:bCs/>
        </w:rPr>
      </w:pPr>
      <w:r w:rsidRPr="001157A9">
        <w:rPr>
          <w:b/>
          <w:bCs/>
        </w:rPr>
        <w:t>Why become a Friend of Discover Brockway?</w:t>
      </w:r>
    </w:p>
    <w:p w14:paraId="019714A6" w14:textId="4A78C716" w:rsidR="0078506C" w:rsidRPr="00560C0F" w:rsidRDefault="00560C0F" w:rsidP="00560C0F">
      <w:pPr>
        <w:rPr>
          <w:b/>
          <w:bCs/>
        </w:rPr>
      </w:pPr>
      <w:r>
        <w:t>Your membership will provide financial support to allow us to continue offering community events and spearheading community revitalization projects, such as:</w:t>
      </w:r>
    </w:p>
    <w:p w14:paraId="06959A15" w14:textId="77777777" w:rsidR="000635DB" w:rsidRDefault="000635DB" w:rsidP="00560C0F">
      <w:pPr>
        <w:pStyle w:val="ListParagraph"/>
        <w:numPr>
          <w:ilvl w:val="0"/>
          <w:numId w:val="2"/>
        </w:numPr>
        <w:sectPr w:rsidR="000635DB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999942" w14:textId="2DB9C7DD" w:rsidR="00CA158D" w:rsidRPr="00CA158D" w:rsidRDefault="00CA158D" w:rsidP="00560C0F">
      <w:pPr>
        <w:pStyle w:val="ListParagraph"/>
        <w:numPr>
          <w:ilvl w:val="0"/>
          <w:numId w:val="2"/>
        </w:numPr>
        <w:rPr>
          <w:b/>
          <w:bCs/>
        </w:rPr>
      </w:pPr>
      <w:r>
        <w:t>Brockway Blooms on Main Street</w:t>
      </w:r>
      <w:r w:rsidR="00560C0F">
        <w:tab/>
      </w:r>
    </w:p>
    <w:p w14:paraId="106243DB" w14:textId="264EB7BE" w:rsidR="00CA158D" w:rsidRPr="00560C0F" w:rsidRDefault="000635DB" w:rsidP="00560C0F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Community </w:t>
      </w:r>
      <w:r w:rsidR="00560C0F">
        <w:t>Spring Clean Up event</w:t>
      </w:r>
    </w:p>
    <w:p w14:paraId="396C44C0" w14:textId="5D229518" w:rsidR="00560C0F" w:rsidRPr="000635DB" w:rsidRDefault="00560C0F" w:rsidP="00560C0F">
      <w:pPr>
        <w:pStyle w:val="ListParagraph"/>
        <w:numPr>
          <w:ilvl w:val="0"/>
          <w:numId w:val="2"/>
        </w:numPr>
        <w:rPr>
          <w:b/>
          <w:bCs/>
        </w:rPr>
      </w:pPr>
      <w:r>
        <w:t>Chalk Art Festival</w:t>
      </w:r>
    </w:p>
    <w:p w14:paraId="14861820" w14:textId="77777777" w:rsidR="000635DB" w:rsidRPr="00560C0F" w:rsidRDefault="000635DB" w:rsidP="000635DB">
      <w:pPr>
        <w:pStyle w:val="ListParagraph"/>
        <w:numPr>
          <w:ilvl w:val="0"/>
          <w:numId w:val="2"/>
        </w:numPr>
        <w:rPr>
          <w:b/>
          <w:bCs/>
        </w:rPr>
      </w:pPr>
      <w:r>
        <w:t>Boughs and Berries on Main Street</w:t>
      </w:r>
    </w:p>
    <w:p w14:paraId="77583D64" w14:textId="0E5236D1" w:rsidR="000635DB" w:rsidRPr="00560C0F" w:rsidRDefault="000635DB" w:rsidP="000635DB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Main Street </w:t>
      </w:r>
      <w:r w:rsidR="003F5C5E">
        <w:t>Revitalization</w:t>
      </w:r>
    </w:p>
    <w:p w14:paraId="0F382742" w14:textId="77777777" w:rsidR="000635DB" w:rsidRPr="00560C0F" w:rsidRDefault="000635DB" w:rsidP="000635DB">
      <w:pPr>
        <w:pStyle w:val="ListParagraph"/>
        <w:numPr>
          <w:ilvl w:val="0"/>
          <w:numId w:val="2"/>
        </w:numPr>
        <w:rPr>
          <w:b/>
          <w:bCs/>
        </w:rPr>
      </w:pPr>
      <w:r>
        <w:t>Let it Glow Holiday Decorating Competition</w:t>
      </w:r>
    </w:p>
    <w:p w14:paraId="3444BB85" w14:textId="0DEB5D26" w:rsidR="000635DB" w:rsidRPr="000635DB" w:rsidRDefault="000635DB" w:rsidP="000635DB">
      <w:pPr>
        <w:pStyle w:val="ListParagraph"/>
        <w:numPr>
          <w:ilvl w:val="0"/>
          <w:numId w:val="2"/>
        </w:numPr>
        <w:rPr>
          <w:b/>
          <w:bCs/>
        </w:rPr>
        <w:sectPr w:rsidR="000635DB" w:rsidRPr="000635DB" w:rsidSect="000635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And more!</w:t>
      </w:r>
    </w:p>
    <w:p w14:paraId="6E1A2504" w14:textId="77777777" w:rsidR="00560C0F" w:rsidRDefault="00560C0F" w:rsidP="00560C0F">
      <w:pPr>
        <w:rPr>
          <w:b/>
          <w:bCs/>
        </w:rPr>
      </w:pPr>
    </w:p>
    <w:p w14:paraId="1BFFD84F" w14:textId="70B15677" w:rsidR="0078506C" w:rsidRPr="000635DB" w:rsidRDefault="00560C0F" w:rsidP="000635DB">
      <w:pPr>
        <w:rPr>
          <w:b/>
          <w:bCs/>
        </w:rPr>
      </w:pPr>
      <w:r>
        <w:rPr>
          <w:b/>
          <w:bCs/>
        </w:rPr>
        <w:t>Addition</w:t>
      </w:r>
      <w:r w:rsidR="000635DB">
        <w:rPr>
          <w:b/>
          <w:bCs/>
        </w:rPr>
        <w:t>al</w:t>
      </w:r>
      <w:r>
        <w:rPr>
          <w:b/>
          <w:bCs/>
        </w:rPr>
        <w:t xml:space="preserve"> benefits include:</w:t>
      </w:r>
    </w:p>
    <w:p w14:paraId="51669889" w14:textId="5ACEB9C3" w:rsidR="0078506C" w:rsidRPr="000635DB" w:rsidRDefault="0078506C" w:rsidP="0078506C">
      <w:pPr>
        <w:pStyle w:val="ListParagraph"/>
        <w:numPr>
          <w:ilvl w:val="0"/>
          <w:numId w:val="2"/>
        </w:numPr>
        <w:rPr>
          <w:b/>
          <w:bCs/>
        </w:rPr>
      </w:pPr>
      <w:r>
        <w:t>Free advertising</w:t>
      </w:r>
      <w:r w:rsidR="000635DB">
        <w:t xml:space="preserve"> and </w:t>
      </w:r>
      <w:r>
        <w:t xml:space="preserve">promotion of </w:t>
      </w:r>
      <w:r w:rsidR="000635DB">
        <w:t xml:space="preserve">your </w:t>
      </w:r>
      <w:r>
        <w:t>business/organization on our website</w:t>
      </w:r>
      <w:r w:rsidR="000635DB">
        <w:t xml:space="preserve">, </w:t>
      </w:r>
      <w:r>
        <w:t>social media accounts</w:t>
      </w:r>
      <w:r w:rsidR="000635DB">
        <w:t>, and all Discover Brockway-hosted events.</w:t>
      </w:r>
    </w:p>
    <w:p w14:paraId="547F11E1" w14:textId="0B6A5D27" w:rsidR="000635DB" w:rsidRPr="000635DB" w:rsidRDefault="000635DB" w:rsidP="0078506C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Members receive a free listing in our Business Directory on discoverbrockway.com, </w:t>
      </w:r>
      <w:r w:rsidRPr="00A17964">
        <w:rPr>
          <w:i/>
          <w:iCs/>
        </w:rPr>
        <w:t>including a direct link to their own webpage</w:t>
      </w:r>
      <w:r>
        <w:t>.</w:t>
      </w:r>
    </w:p>
    <w:p w14:paraId="5C80AB08" w14:textId="014543D4" w:rsidR="000635DB" w:rsidRPr="000635DB" w:rsidRDefault="000635DB" w:rsidP="0078506C">
      <w:pPr>
        <w:pStyle w:val="ListParagraph"/>
        <w:numPr>
          <w:ilvl w:val="0"/>
          <w:numId w:val="2"/>
        </w:numPr>
        <w:rPr>
          <w:b/>
          <w:bCs/>
        </w:rPr>
      </w:pPr>
      <w:r>
        <w:t>By joining our membership, businesses can gain greater visibility, build valuable relationships, and make meaningful contributions to the economic development of our area.</w:t>
      </w:r>
    </w:p>
    <w:p w14:paraId="37C03133" w14:textId="6AC556A7" w:rsidR="0078506C" w:rsidRPr="00FE37C8" w:rsidRDefault="000635DB" w:rsidP="0078506C">
      <w:pPr>
        <w:pStyle w:val="ListParagraph"/>
        <w:numPr>
          <w:ilvl w:val="0"/>
          <w:numId w:val="2"/>
        </w:numPr>
        <w:rPr>
          <w:b/>
          <w:bCs/>
        </w:rPr>
      </w:pPr>
      <w:r>
        <w:t>As a 501(c)3, your membership fee is tax-deductible.</w:t>
      </w:r>
    </w:p>
    <w:p w14:paraId="5B3DB3ED" w14:textId="60D38DF0" w:rsidR="002C4C2D" w:rsidRPr="002C4C2D" w:rsidRDefault="002C4C2D" w:rsidP="002C4C2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289F49B" wp14:editId="4179B287">
            <wp:extent cx="243069" cy="243069"/>
            <wp:effectExtent l="0" t="0" r="5080" b="5080"/>
            <wp:docPr id="960653363" name="Graphic 1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166351" name="Graphic 622166351" descr="Paw prints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63196" cy="26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C2D">
        <w:rPr>
          <w:b/>
          <w:bCs/>
        </w:rPr>
        <w:t>Become a Friend of Discover Brockway today!</w:t>
      </w:r>
      <w:r w:rsidRPr="002C4C2D">
        <w:rPr>
          <w:noProof/>
        </w:rPr>
        <w:t xml:space="preserve"> </w:t>
      </w:r>
      <w:r>
        <w:rPr>
          <w:noProof/>
        </w:rPr>
        <w:drawing>
          <wp:inline distT="0" distB="0" distL="0" distR="0" wp14:anchorId="2B6842EA" wp14:editId="59DBD051">
            <wp:extent cx="243069" cy="243069"/>
            <wp:effectExtent l="0" t="0" r="5080" b="5080"/>
            <wp:docPr id="1308433444" name="Graphic 1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166351" name="Graphic 622166351" descr="Paw prints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63196" cy="26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4C2D" w:rsidRPr="002C4C2D" w:rsidSect="000635D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910A3" w14:textId="77777777" w:rsidR="00A21729" w:rsidRDefault="00A21729" w:rsidP="00FA6DB5">
      <w:pPr>
        <w:spacing w:after="0" w:line="240" w:lineRule="auto"/>
      </w:pPr>
      <w:r>
        <w:separator/>
      </w:r>
    </w:p>
  </w:endnote>
  <w:endnote w:type="continuationSeparator" w:id="0">
    <w:p w14:paraId="5A42385D" w14:textId="77777777" w:rsidR="00A21729" w:rsidRDefault="00A21729" w:rsidP="00FA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A6FEA" w14:textId="144159E2" w:rsidR="00FE37C8" w:rsidRDefault="00FE37C8" w:rsidP="00FE37C8">
    <w:pPr>
      <w:pStyle w:val="Footer"/>
      <w:jc w:val="center"/>
    </w:pPr>
    <w:r>
      <w:t>“People working together in a strong community with a shared goal and a common purpose can make the impossible possible.” – Tom Vilsack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3D997" w14:textId="77777777" w:rsidR="00A21729" w:rsidRDefault="00A21729" w:rsidP="00FA6DB5">
      <w:pPr>
        <w:spacing w:after="0" w:line="240" w:lineRule="auto"/>
      </w:pPr>
      <w:r>
        <w:separator/>
      </w:r>
    </w:p>
  </w:footnote>
  <w:footnote w:type="continuationSeparator" w:id="0">
    <w:p w14:paraId="7EF3B5EE" w14:textId="77777777" w:rsidR="00A21729" w:rsidRDefault="00A21729" w:rsidP="00FA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6A691" w14:textId="2F04D812" w:rsidR="000635DB" w:rsidRPr="000635DB" w:rsidRDefault="001157A9" w:rsidP="000635DB">
    <w:pPr>
      <w:pStyle w:val="Header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F815A7" wp14:editId="17226943">
          <wp:simplePos x="0" y="0"/>
          <wp:positionH relativeFrom="margin">
            <wp:posOffset>-208344</wp:posOffset>
          </wp:positionH>
          <wp:positionV relativeFrom="paragraph">
            <wp:posOffset>-230923</wp:posOffset>
          </wp:positionV>
          <wp:extent cx="1770927" cy="1770927"/>
          <wp:effectExtent l="0" t="0" r="1270" b="1270"/>
          <wp:wrapNone/>
          <wp:docPr id="467547445" name="Picture 1" descr="A logo with tree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547445" name="Picture 1" descr="A logo with trees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927" cy="1770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206F"/>
    <w:multiLevelType w:val="hybridMultilevel"/>
    <w:tmpl w:val="06D4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3CC5"/>
    <w:multiLevelType w:val="hybridMultilevel"/>
    <w:tmpl w:val="42869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23DB"/>
    <w:multiLevelType w:val="hybridMultilevel"/>
    <w:tmpl w:val="8C0C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931E2"/>
    <w:multiLevelType w:val="hybridMultilevel"/>
    <w:tmpl w:val="E7E03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2D09B4"/>
    <w:multiLevelType w:val="hybridMultilevel"/>
    <w:tmpl w:val="E7C2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196847">
    <w:abstractNumId w:val="4"/>
  </w:num>
  <w:num w:numId="2" w16cid:durableId="1961642463">
    <w:abstractNumId w:val="3"/>
  </w:num>
  <w:num w:numId="3" w16cid:durableId="1523472053">
    <w:abstractNumId w:val="2"/>
  </w:num>
  <w:num w:numId="4" w16cid:durableId="2044862665">
    <w:abstractNumId w:val="1"/>
  </w:num>
  <w:num w:numId="5" w16cid:durableId="154471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B5"/>
    <w:rsid w:val="00004DD8"/>
    <w:rsid w:val="00012036"/>
    <w:rsid w:val="000635DB"/>
    <w:rsid w:val="000A5741"/>
    <w:rsid w:val="001157A9"/>
    <w:rsid w:val="00166670"/>
    <w:rsid w:val="001E6B80"/>
    <w:rsid w:val="00224C0A"/>
    <w:rsid w:val="0027422A"/>
    <w:rsid w:val="002C4C2D"/>
    <w:rsid w:val="003F5C5E"/>
    <w:rsid w:val="00414B08"/>
    <w:rsid w:val="00493CAD"/>
    <w:rsid w:val="004E1363"/>
    <w:rsid w:val="004F10DA"/>
    <w:rsid w:val="00530721"/>
    <w:rsid w:val="00560C0F"/>
    <w:rsid w:val="00652B4C"/>
    <w:rsid w:val="0068271F"/>
    <w:rsid w:val="00682E7F"/>
    <w:rsid w:val="0078506C"/>
    <w:rsid w:val="00853AAA"/>
    <w:rsid w:val="009178CD"/>
    <w:rsid w:val="00956AB2"/>
    <w:rsid w:val="009B5F0F"/>
    <w:rsid w:val="00A17964"/>
    <w:rsid w:val="00A21729"/>
    <w:rsid w:val="00AD2581"/>
    <w:rsid w:val="00B7012C"/>
    <w:rsid w:val="00C034D4"/>
    <w:rsid w:val="00C30AB9"/>
    <w:rsid w:val="00C57F82"/>
    <w:rsid w:val="00C72258"/>
    <w:rsid w:val="00CA158D"/>
    <w:rsid w:val="00D02559"/>
    <w:rsid w:val="00E1680F"/>
    <w:rsid w:val="00E8681F"/>
    <w:rsid w:val="00F36469"/>
    <w:rsid w:val="00F53A56"/>
    <w:rsid w:val="00F61D11"/>
    <w:rsid w:val="00F64B6A"/>
    <w:rsid w:val="00FA6DB5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F5A63"/>
  <w15:chartTrackingRefBased/>
  <w15:docId w15:val="{3A1F8E56-50E9-48D2-AA14-6291BC8C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D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6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DB5"/>
  </w:style>
  <w:style w:type="paragraph" w:styleId="Footer">
    <w:name w:val="footer"/>
    <w:basedOn w:val="Normal"/>
    <w:link w:val="FooterChar"/>
    <w:uiPriority w:val="99"/>
    <w:unhideWhenUsed/>
    <w:rsid w:val="00FA6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DB5"/>
  </w:style>
  <w:style w:type="table" w:styleId="TableGrid">
    <w:name w:val="Table Grid"/>
    <w:basedOn w:val="TableNormal"/>
    <w:uiPriority w:val="39"/>
    <w:rsid w:val="00FA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A6D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Clontz, Jessica</dc:creator>
  <cp:keywords/>
  <dc:description/>
  <cp:lastModifiedBy>Nancy Morrison</cp:lastModifiedBy>
  <cp:revision>4</cp:revision>
  <dcterms:created xsi:type="dcterms:W3CDTF">2025-01-21T18:27:00Z</dcterms:created>
  <dcterms:modified xsi:type="dcterms:W3CDTF">2025-01-29T17:46:00Z</dcterms:modified>
</cp:coreProperties>
</file>