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5CF1" w14:textId="77777777" w:rsidR="005A3229" w:rsidRPr="009A4DDC" w:rsidRDefault="005A3229" w:rsidP="005A3229">
      <w:pPr>
        <w:jc w:val="center"/>
        <w:rPr>
          <w:sz w:val="36"/>
          <w:szCs w:val="36"/>
        </w:rPr>
      </w:pPr>
      <w:r w:rsidRPr="009A4DDC">
        <w:rPr>
          <w:sz w:val="36"/>
          <w:szCs w:val="36"/>
        </w:rPr>
        <w:t>Hillcrest No. 4 Condominium Association Inc.</w:t>
      </w:r>
    </w:p>
    <w:p w14:paraId="16B34575" w14:textId="7FAF212D" w:rsidR="00FE1366" w:rsidRPr="009A4DDC" w:rsidRDefault="005A3229" w:rsidP="00FE1366">
      <w:pPr>
        <w:jc w:val="center"/>
        <w:rPr>
          <w:sz w:val="36"/>
          <w:szCs w:val="36"/>
        </w:rPr>
      </w:pPr>
      <w:r w:rsidRPr="009A4DDC">
        <w:rPr>
          <w:sz w:val="36"/>
          <w:szCs w:val="36"/>
        </w:rPr>
        <w:t>1000 Hillcrest Ct. Hollywood, FL 33021</w:t>
      </w:r>
    </w:p>
    <w:p w14:paraId="4C53C4E1" w14:textId="51B1281E" w:rsidR="005A3229" w:rsidRPr="009A4DDC" w:rsidRDefault="00231A60" w:rsidP="005A3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Minutes of </w:t>
      </w:r>
      <w:r w:rsidR="00416E78" w:rsidRPr="009A4DDC">
        <w:rPr>
          <w:sz w:val="28"/>
          <w:szCs w:val="28"/>
        </w:rPr>
        <w:t xml:space="preserve">Quarterly Meeting </w:t>
      </w:r>
      <w:r w:rsidR="005A3229" w:rsidRPr="009A4DDC">
        <w:rPr>
          <w:sz w:val="28"/>
          <w:szCs w:val="28"/>
        </w:rPr>
        <w:t xml:space="preserve">Agenda </w:t>
      </w:r>
      <w:r w:rsidR="00416E78" w:rsidRPr="009A4DDC">
        <w:rPr>
          <w:sz w:val="28"/>
          <w:szCs w:val="28"/>
        </w:rPr>
        <w:t>11-19-2024</w:t>
      </w:r>
    </w:p>
    <w:p w14:paraId="0C87C924" w14:textId="4828DBA6" w:rsidR="00FE1366" w:rsidRPr="009A4DDC" w:rsidRDefault="00FE1366" w:rsidP="005A3229">
      <w:pPr>
        <w:jc w:val="center"/>
        <w:rPr>
          <w:sz w:val="28"/>
          <w:szCs w:val="28"/>
        </w:rPr>
      </w:pPr>
      <w:r w:rsidRPr="009A4DDC">
        <w:rPr>
          <w:sz w:val="28"/>
          <w:szCs w:val="28"/>
        </w:rPr>
        <w:t>Clubhouse #2</w:t>
      </w:r>
    </w:p>
    <w:p w14:paraId="194894D2" w14:textId="77777777" w:rsidR="005A3229" w:rsidRDefault="005A3229" w:rsidP="005A3229">
      <w:pPr>
        <w:jc w:val="center"/>
      </w:pPr>
    </w:p>
    <w:p w14:paraId="66F6C570" w14:textId="70763DB1" w:rsidR="00C7531B" w:rsidRPr="00AD1ED6" w:rsidRDefault="00C7531B" w:rsidP="00AD1E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began at 7:00PM sharp</w:t>
      </w:r>
      <w:r w:rsidR="00AD1ED6">
        <w:rPr>
          <w:sz w:val="28"/>
          <w:szCs w:val="28"/>
        </w:rPr>
        <w:t xml:space="preserve">. </w:t>
      </w:r>
      <w:r w:rsidRPr="00AD1ED6">
        <w:rPr>
          <w:sz w:val="28"/>
          <w:szCs w:val="28"/>
        </w:rPr>
        <w:t>The turnout was very minimal</w:t>
      </w:r>
    </w:p>
    <w:p w14:paraId="1790F4F5" w14:textId="0C33AE57" w:rsidR="006143D3" w:rsidRDefault="006143D3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Emma</w:t>
      </w:r>
      <w:r w:rsidR="00C7531B">
        <w:rPr>
          <w:sz w:val="28"/>
          <w:szCs w:val="28"/>
        </w:rPr>
        <w:t xml:space="preserve"> discussed the tentative budget for 2025, discussed building f</w:t>
      </w:r>
      <w:r w:rsidRPr="00090E8F">
        <w:rPr>
          <w:sz w:val="28"/>
          <w:szCs w:val="28"/>
        </w:rPr>
        <w:t>inancials</w:t>
      </w:r>
      <w:r w:rsidR="00C7531B">
        <w:rPr>
          <w:sz w:val="28"/>
          <w:szCs w:val="28"/>
        </w:rPr>
        <w:t>, discussed insurance costs, attempts to control rising costs.</w:t>
      </w:r>
    </w:p>
    <w:p w14:paraId="51B832DD" w14:textId="365DF444" w:rsidR="00C7531B" w:rsidRDefault="00C7531B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continued with a review of </w:t>
      </w:r>
    </w:p>
    <w:p w14:paraId="6469CFD2" w14:textId="75F36D6C" w:rsidR="00416E78" w:rsidRDefault="00416E78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Assessment account</w:t>
      </w:r>
    </w:p>
    <w:p w14:paraId="5FE6A22E" w14:textId="59F5784C" w:rsidR="00C7531B" w:rsidRPr="00C7531B" w:rsidRDefault="00416E78" w:rsidP="00C7531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Reserve Account</w:t>
      </w:r>
      <w:r w:rsidR="00C7531B">
        <w:rPr>
          <w:sz w:val="28"/>
          <w:szCs w:val="28"/>
        </w:rPr>
        <w:t xml:space="preserve">. Also discussed the decision of the board to invest in a </w:t>
      </w:r>
      <w:proofErr w:type="gramStart"/>
      <w:r w:rsidR="00C7531B">
        <w:rPr>
          <w:sz w:val="28"/>
          <w:szCs w:val="28"/>
        </w:rPr>
        <w:t>4 month</w:t>
      </w:r>
      <w:proofErr w:type="gramEnd"/>
      <w:r w:rsidR="00C7531B">
        <w:rPr>
          <w:sz w:val="28"/>
          <w:szCs w:val="28"/>
        </w:rPr>
        <w:t xml:space="preserve"> CD $50,000 out of the general fund and $40,000 of the reserve fund. Both pay over 4% interest.</w:t>
      </w:r>
    </w:p>
    <w:p w14:paraId="4FE3A9E5" w14:textId="772EF553" w:rsidR="00416E78" w:rsidRDefault="00C7531B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John then discussed expectations </w:t>
      </w:r>
      <w:r w:rsidR="00416E78">
        <w:rPr>
          <w:sz w:val="28"/>
          <w:szCs w:val="28"/>
        </w:rPr>
        <w:t>expenses in coming year</w:t>
      </w:r>
      <w:r>
        <w:rPr>
          <w:sz w:val="28"/>
          <w:szCs w:val="28"/>
        </w:rPr>
        <w:t>-We are expecting increases in insurance rates, and by law have a structural integrity report done on the building</w:t>
      </w:r>
      <w:r w:rsidR="00AD1ED6">
        <w:rPr>
          <w:sz w:val="28"/>
          <w:szCs w:val="28"/>
        </w:rPr>
        <w:t xml:space="preserve"> cost $8800.00</w:t>
      </w:r>
      <w:r>
        <w:rPr>
          <w:sz w:val="28"/>
          <w:szCs w:val="28"/>
        </w:rPr>
        <w:t xml:space="preserve">. John is fighting this review as we just spent $310,000 to make repairs to building and received </w:t>
      </w:r>
      <w:proofErr w:type="gramStart"/>
      <w:r>
        <w:rPr>
          <w:sz w:val="28"/>
          <w:szCs w:val="28"/>
        </w:rPr>
        <w:t>50 year</w:t>
      </w:r>
      <w:proofErr w:type="gramEnd"/>
      <w:r>
        <w:rPr>
          <w:sz w:val="28"/>
          <w:szCs w:val="28"/>
        </w:rPr>
        <w:t xml:space="preserve"> certificate. Other expenses are expected to rise.</w:t>
      </w:r>
    </w:p>
    <w:p w14:paraId="59AAFF54" w14:textId="68F3BC9E" w:rsidR="00AD1ED6" w:rsidRDefault="00AD1ED6" w:rsidP="00416E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John did a quick explanation of our building expenses currently being at $237,464 in 2025. Our revenue from HOA fees is only $196,000 and $6700 for laundry and miscellaneous fees. We cannot use funds in the assessment or reserve account.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while we have a healthy looking cash in bank, much we have no access to.</w:t>
      </w:r>
    </w:p>
    <w:p w14:paraId="01D18E5A" w14:textId="70C72AE9" w:rsidR="00AD1ED6" w:rsidRDefault="00AD1ED6" w:rsidP="00AD1ED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looking at 2 options</w:t>
      </w:r>
    </w:p>
    <w:p w14:paraId="016078DD" w14:textId="56961C0D" w:rsidR="00AD1ED6" w:rsidRDefault="00AD1ED6" w:rsidP="00AD1ED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new assessment </w:t>
      </w:r>
      <w:r w:rsidR="00231A60">
        <w:rPr>
          <w:sz w:val="28"/>
          <w:szCs w:val="28"/>
        </w:rPr>
        <w:t>(to avoid an HOA increase. ($2500.00?)</w:t>
      </w:r>
    </w:p>
    <w:p w14:paraId="2EF6AF3E" w14:textId="3DF0DADC" w:rsidR="00AD1ED6" w:rsidRDefault="00AD1ED6" w:rsidP="00AD1ED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 </w:t>
      </w:r>
      <w:r w:rsidR="00231A60">
        <w:rPr>
          <w:sz w:val="28"/>
          <w:szCs w:val="28"/>
        </w:rPr>
        <w:t>an increase of monthly maintenance fees probably of more than $80.00/mo.</w:t>
      </w:r>
    </w:p>
    <w:p w14:paraId="2765D1A4" w14:textId="6E2436F8" w:rsidR="00231A60" w:rsidRDefault="00231A60" w:rsidP="00231A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416E78">
        <w:rPr>
          <w:sz w:val="28"/>
          <w:szCs w:val="28"/>
        </w:rPr>
        <w:t>e</w:t>
      </w:r>
      <w:r>
        <w:rPr>
          <w:sz w:val="28"/>
          <w:szCs w:val="28"/>
        </w:rPr>
        <w:t xml:space="preserve"> have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new</w:t>
      </w:r>
      <w:r w:rsidR="00416E78">
        <w:rPr>
          <w:sz w:val="28"/>
          <w:szCs w:val="28"/>
        </w:rPr>
        <w:t xml:space="preserve"> building website. </w:t>
      </w:r>
      <w:r>
        <w:rPr>
          <w:sz w:val="28"/>
          <w:szCs w:val="28"/>
        </w:rPr>
        <w:t>hillcrest4condominium.com all important building Docs are downloadable from site</w:t>
      </w:r>
    </w:p>
    <w:p w14:paraId="043D50B6" w14:textId="38A22AF2" w:rsidR="00195DF3" w:rsidRPr="00231A60" w:rsidRDefault="00195DF3" w:rsidP="00231A6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31A60">
        <w:rPr>
          <w:sz w:val="28"/>
          <w:szCs w:val="28"/>
        </w:rPr>
        <w:t>email for building</w:t>
      </w:r>
      <w:r w:rsidR="00231A60">
        <w:rPr>
          <w:sz w:val="28"/>
          <w:szCs w:val="28"/>
        </w:rPr>
        <w:t xml:space="preserve"> is: hillcrest4condominium@gmail.com</w:t>
      </w:r>
    </w:p>
    <w:p w14:paraId="286FBF62" w14:textId="6D0C6724" w:rsidR="00416E78" w:rsidRPr="00416E78" w:rsidRDefault="00416E78" w:rsidP="00416E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6E78">
        <w:rPr>
          <w:sz w:val="28"/>
          <w:szCs w:val="28"/>
        </w:rPr>
        <w:t xml:space="preserve">Housekeeping- </w:t>
      </w:r>
      <w:r w:rsidR="00231A60">
        <w:rPr>
          <w:sz w:val="28"/>
          <w:szCs w:val="28"/>
        </w:rPr>
        <w:t xml:space="preserve">Once again </w:t>
      </w:r>
      <w:r w:rsidRPr="00416E78">
        <w:rPr>
          <w:sz w:val="28"/>
          <w:szCs w:val="28"/>
        </w:rPr>
        <w:t>Do Not Use Wipes</w:t>
      </w:r>
      <w:r w:rsidR="00231A60">
        <w:rPr>
          <w:sz w:val="28"/>
          <w:szCs w:val="28"/>
        </w:rPr>
        <w:t xml:space="preserve"> and do not flush down toilets.</w:t>
      </w:r>
    </w:p>
    <w:p w14:paraId="7C220CA1" w14:textId="40C8F2DC" w:rsidR="00090E8F" w:rsidRDefault="00416E78" w:rsidP="001913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Need to do projects in 2025</w:t>
      </w:r>
      <w:r w:rsidR="00231A60">
        <w:rPr>
          <w:sz w:val="28"/>
          <w:szCs w:val="28"/>
        </w:rPr>
        <w:t>-We have applied to “my Safe Florida” which is a new grant program through state agencies. We are hoping to defray the cost of needed building improvements below:</w:t>
      </w:r>
    </w:p>
    <w:p w14:paraId="3BBED9E3" w14:textId="7F90333E" w:rsidR="00416E78" w:rsidRDefault="009A4DDC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Finish l</w:t>
      </w:r>
      <w:r w:rsidR="00416E78">
        <w:rPr>
          <w:sz w:val="28"/>
          <w:szCs w:val="28"/>
        </w:rPr>
        <w:t>andscaping</w:t>
      </w:r>
      <w:r>
        <w:rPr>
          <w:sz w:val="28"/>
          <w:szCs w:val="28"/>
        </w:rPr>
        <w:t>.</w:t>
      </w:r>
    </w:p>
    <w:p w14:paraId="708D10E6" w14:textId="7210465B" w:rsidR="003127CB" w:rsidRDefault="003127CB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Windows in center stairwell</w:t>
      </w:r>
      <w:r w:rsidR="00057F02">
        <w:rPr>
          <w:sz w:val="28"/>
          <w:szCs w:val="28"/>
        </w:rPr>
        <w:t xml:space="preserve"> and laundry rooms.</w:t>
      </w:r>
    </w:p>
    <w:p w14:paraId="028FC989" w14:textId="58B0BE41" w:rsidR="003127CB" w:rsidRDefault="003127CB" w:rsidP="00416E7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termite treatment-attic-doors etc.</w:t>
      </w:r>
    </w:p>
    <w:p w14:paraId="0BBB56BE" w14:textId="77777777" w:rsidR="00231A60" w:rsidRPr="00231A60" w:rsidRDefault="00231A60" w:rsidP="00231A60">
      <w:pPr>
        <w:rPr>
          <w:sz w:val="28"/>
          <w:szCs w:val="28"/>
        </w:rPr>
      </w:pPr>
    </w:p>
    <w:p w14:paraId="40D32D13" w14:textId="77777777" w:rsidR="00057F02" w:rsidRDefault="00231A60" w:rsidP="00954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was a brief question and comment period and meeting was adjourned at 7:40 PM. </w:t>
      </w:r>
    </w:p>
    <w:p w14:paraId="240E582F" w14:textId="77777777" w:rsidR="00057F02" w:rsidRDefault="00057F02" w:rsidP="00057F02">
      <w:pPr>
        <w:pStyle w:val="ListParagraph"/>
        <w:rPr>
          <w:sz w:val="28"/>
          <w:szCs w:val="28"/>
        </w:rPr>
      </w:pPr>
    </w:p>
    <w:p w14:paraId="6DD9DB1A" w14:textId="77777777" w:rsidR="00057F02" w:rsidRDefault="00057F02" w:rsidP="00057F02">
      <w:pPr>
        <w:pStyle w:val="ListParagraph"/>
        <w:rPr>
          <w:sz w:val="28"/>
          <w:szCs w:val="28"/>
        </w:rPr>
      </w:pPr>
    </w:p>
    <w:p w14:paraId="696BCC27" w14:textId="0075035B" w:rsidR="00954768" w:rsidRDefault="00231A60" w:rsidP="00057F0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 is advisable that EVERY RESIDENT attend the year end meeting in February</w:t>
      </w:r>
      <w:r w:rsidR="00057F02">
        <w:rPr>
          <w:sz w:val="28"/>
          <w:szCs w:val="28"/>
        </w:rPr>
        <w:t>.</w:t>
      </w:r>
    </w:p>
    <w:p w14:paraId="526222C8" w14:textId="25E9EB78" w:rsidR="00416E78" w:rsidRPr="00416E78" w:rsidRDefault="00416E78" w:rsidP="009A4DDC">
      <w:pPr>
        <w:pStyle w:val="ListParagraph"/>
        <w:rPr>
          <w:sz w:val="28"/>
          <w:szCs w:val="28"/>
        </w:rPr>
      </w:pPr>
    </w:p>
    <w:sectPr w:rsidR="00416E78" w:rsidRPr="00416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D17"/>
    <w:multiLevelType w:val="hybridMultilevel"/>
    <w:tmpl w:val="E3FC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1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9"/>
    <w:rsid w:val="000129A5"/>
    <w:rsid w:val="00057F02"/>
    <w:rsid w:val="00090E8F"/>
    <w:rsid w:val="0019130C"/>
    <w:rsid w:val="00195DF3"/>
    <w:rsid w:val="001A209C"/>
    <w:rsid w:val="001A25ED"/>
    <w:rsid w:val="001C1590"/>
    <w:rsid w:val="00231A60"/>
    <w:rsid w:val="00307C0E"/>
    <w:rsid w:val="003127CB"/>
    <w:rsid w:val="0040710F"/>
    <w:rsid w:val="00416E78"/>
    <w:rsid w:val="005359C4"/>
    <w:rsid w:val="005A3229"/>
    <w:rsid w:val="006143D3"/>
    <w:rsid w:val="00670F97"/>
    <w:rsid w:val="006D03F3"/>
    <w:rsid w:val="00730CA7"/>
    <w:rsid w:val="007315F5"/>
    <w:rsid w:val="007442CE"/>
    <w:rsid w:val="00884B76"/>
    <w:rsid w:val="008F6595"/>
    <w:rsid w:val="00954768"/>
    <w:rsid w:val="009A4DDC"/>
    <w:rsid w:val="00AD1ED6"/>
    <w:rsid w:val="00AF2666"/>
    <w:rsid w:val="00BD2077"/>
    <w:rsid w:val="00BE09CF"/>
    <w:rsid w:val="00C020DA"/>
    <w:rsid w:val="00C7531B"/>
    <w:rsid w:val="00C75BD1"/>
    <w:rsid w:val="00C879BE"/>
    <w:rsid w:val="00CA54C3"/>
    <w:rsid w:val="00CA60F3"/>
    <w:rsid w:val="00D9081D"/>
    <w:rsid w:val="00E07F49"/>
    <w:rsid w:val="00E9419D"/>
    <w:rsid w:val="00F44F42"/>
    <w:rsid w:val="00F54A9E"/>
    <w:rsid w:val="00FA55C1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E9E1"/>
  <w15:chartTrackingRefBased/>
  <w15:docId w15:val="{F138044D-B471-4CAA-AA55-3ED4CC4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cp:lastPrinted>2024-06-19T22:51:00Z</cp:lastPrinted>
  <dcterms:created xsi:type="dcterms:W3CDTF">2024-11-25T08:38:00Z</dcterms:created>
  <dcterms:modified xsi:type="dcterms:W3CDTF">2024-11-25T08:38:00Z</dcterms:modified>
</cp:coreProperties>
</file>