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95" w:type="dxa"/>
        <w:tblCellSpacing w:w="0" w:type="dxa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5"/>
        <w:gridCol w:w="6030"/>
        <w:gridCol w:w="2160"/>
      </w:tblGrid>
      <w:tr w:rsidR="0055784C" w:rsidRPr="00DA68F5" w14:paraId="2493430D" w14:textId="6B610B74" w:rsidTr="00BC7BD3">
        <w:trPr>
          <w:tblHeader/>
          <w:tblCellSpacing w:w="0" w:type="dxa"/>
        </w:trPr>
        <w:tc>
          <w:tcPr>
            <w:tcW w:w="1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5D32854" w14:textId="3D36037E" w:rsidR="0055784C" w:rsidRPr="00DA68F5" w:rsidRDefault="0055784C" w:rsidP="00BF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6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Care Area</w:t>
            </w:r>
          </w:p>
        </w:tc>
        <w:tc>
          <w:tcPr>
            <w:tcW w:w="6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0BED8E3" w14:textId="3B6E4AFE" w:rsidR="0055784C" w:rsidRPr="00DA68F5" w:rsidRDefault="0055784C" w:rsidP="00BF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Probes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14:paraId="4F8CB9B6" w14:textId="73E35D35" w:rsidR="0055784C" w:rsidRPr="00DA68F5" w:rsidRDefault="0055784C" w:rsidP="00BF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Response Options</w:t>
            </w:r>
          </w:p>
        </w:tc>
      </w:tr>
      <w:tr w:rsidR="0055784C" w:rsidRPr="00DA68F5" w14:paraId="3D612970" w14:textId="212B5CDA" w:rsidTr="00BD2F0F">
        <w:trPr>
          <w:tblCellSpacing w:w="0" w:type="dxa"/>
        </w:trPr>
        <w:tc>
          <w:tcPr>
            <w:tcW w:w="1705" w:type="dxa"/>
            <w:tcBorders>
              <w:top w:val="outset" w:sz="6" w:space="0" w:color="000000"/>
              <w:left w:val="outset" w:sz="6" w:space="0" w:color="E7E6E6"/>
              <w:bottom w:val="outset" w:sz="6" w:space="0" w:color="auto"/>
              <w:right w:val="outset" w:sz="6" w:space="0" w:color="E7E6E6"/>
            </w:tcBorders>
            <w:shd w:val="clear" w:color="auto" w:fill="FFFFFF"/>
            <w:hideMark/>
          </w:tcPr>
          <w:p w14:paraId="35C70D65" w14:textId="77777777" w:rsidR="0055784C" w:rsidRPr="00663C44" w:rsidRDefault="0055784C" w:rsidP="00BF4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Activities</w:t>
            </w:r>
          </w:p>
          <w:p w14:paraId="6306EE2A" w14:textId="41A952B4" w:rsidR="0055784C" w:rsidRPr="00DA68F5" w:rsidRDefault="0055784C" w:rsidP="00BF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outset" w:sz="6" w:space="0" w:color="000000"/>
              <w:left w:val="outset" w:sz="6" w:space="0" w:color="E7E6E6"/>
              <w:bottom w:val="outset" w:sz="6" w:space="0" w:color="auto"/>
              <w:right w:val="outset" w:sz="6" w:space="0" w:color="E7E6E6"/>
            </w:tcBorders>
            <w:shd w:val="clear" w:color="auto" w:fill="FFFFFF"/>
            <w:hideMark/>
          </w:tcPr>
          <w:p w14:paraId="010660BC" w14:textId="77777777" w:rsidR="0055784C" w:rsidRPr="00DA68F5" w:rsidRDefault="0055784C" w:rsidP="00864861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Did you observ</w:t>
            </w:r>
            <w:r w:rsidRPr="00D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the resident in activities?</w:t>
            </w:r>
          </w:p>
          <w:p w14:paraId="117286CC" w14:textId="77777777" w:rsidR="0055784C" w:rsidRDefault="0055784C" w:rsidP="00864861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the resident actively participating</w:t>
            </w:r>
            <w:r w:rsidRPr="00D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 engaged </w:t>
            </w: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 activities? </w:t>
            </w:r>
          </w:p>
          <w:p w14:paraId="6CB9CE4E" w14:textId="71A9F2FC" w:rsidR="0055784C" w:rsidRDefault="0055784C" w:rsidP="00864861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staff encourage the resident to participate?</w:t>
            </w:r>
          </w:p>
          <w:p w14:paraId="11505A1D" w14:textId="77777777" w:rsidR="0055784C" w:rsidRDefault="0055784C" w:rsidP="00864861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 a younger resident engaged in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 appropriate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activities? </w:t>
            </w:r>
          </w:p>
          <w:p w14:paraId="1BEBBA92" w14:textId="529DD803" w:rsidR="0055784C" w:rsidRPr="00864861" w:rsidRDefault="0055784C" w:rsidP="00864861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there a variety of activities available for all residents?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E7E6E6"/>
              <w:bottom w:val="outset" w:sz="6" w:space="0" w:color="auto"/>
              <w:right w:val="outset" w:sz="6" w:space="0" w:color="E7E6E6"/>
            </w:tcBorders>
            <w:shd w:val="clear" w:color="auto" w:fill="FFFFFF"/>
          </w:tcPr>
          <w:p w14:paraId="4692E607" w14:textId="31EA9176" w:rsidR="0055784C" w:rsidRDefault="0055784C" w:rsidP="00864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Issues/NA</w:t>
            </w:r>
          </w:p>
          <w:p w14:paraId="74291F86" w14:textId="77777777" w:rsidR="0055784C" w:rsidRDefault="0055784C" w:rsidP="00864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CBC3694" w14:textId="1E2AE7FF" w:rsidR="0055784C" w:rsidRPr="00864861" w:rsidRDefault="0055784C" w:rsidP="00864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Further Investigation</w:t>
            </w:r>
          </w:p>
        </w:tc>
      </w:tr>
      <w:tr w:rsidR="0055784C" w:rsidRPr="00DA68F5" w14:paraId="4824ABDB" w14:textId="6CCE6924" w:rsidTr="00BC7BD3">
        <w:trPr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DC16040" w14:textId="0C8F652D" w:rsidR="0055784C" w:rsidRPr="00DA68F5" w:rsidRDefault="0055784C" w:rsidP="00BF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Dignity</w:t>
            </w:r>
          </w:p>
        </w:tc>
        <w:tc>
          <w:tcPr>
            <w:tcW w:w="603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76C6A46" w14:textId="77777777" w:rsidR="0055784C" w:rsidRPr="00906BAF" w:rsidRDefault="0055784C" w:rsidP="00864861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Observe to determine whether staff failed to:</w:t>
            </w:r>
          </w:p>
          <w:p w14:paraId="0535C498" w14:textId="77777777" w:rsidR="0055784C" w:rsidRPr="009B7846" w:rsidRDefault="0055784C" w:rsidP="00864861">
            <w:pPr>
              <w:pStyle w:val="ListParagraph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846">
              <w:rPr>
                <w:rFonts w:ascii="Times New Roman" w:hAnsi="Times New Roman" w:cs="Times New Roman"/>
                <w:sz w:val="24"/>
                <w:szCs w:val="24"/>
              </w:rPr>
              <w:t xml:space="preserve">Knock/ask permission to enter room or wait to enter until permission given      </w:t>
            </w:r>
          </w:p>
          <w:p w14:paraId="7AC3A16E" w14:textId="77777777" w:rsidR="0055784C" w:rsidRPr="009B7846" w:rsidRDefault="0055784C" w:rsidP="00864861">
            <w:pPr>
              <w:pStyle w:val="ListParagraph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846">
              <w:rPr>
                <w:rFonts w:ascii="Times New Roman" w:hAnsi="Times New Roman" w:cs="Times New Roman"/>
                <w:sz w:val="24"/>
                <w:szCs w:val="24"/>
              </w:rPr>
              <w:t>Explain service or care to be provided</w:t>
            </w:r>
          </w:p>
          <w:p w14:paraId="3E14EB3A" w14:textId="77777777" w:rsidR="0055784C" w:rsidRPr="009B7846" w:rsidRDefault="0055784C" w:rsidP="00864861">
            <w:pPr>
              <w:pStyle w:val="ListParagraph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846">
              <w:rPr>
                <w:rFonts w:ascii="Times New Roman" w:hAnsi="Times New Roman" w:cs="Times New Roman"/>
                <w:sz w:val="24"/>
                <w:szCs w:val="24"/>
              </w:rPr>
              <w:t>Include resident in conversations while providing care or services</w:t>
            </w:r>
          </w:p>
          <w:p w14:paraId="4390EA0F" w14:textId="77777777" w:rsidR="0055784C" w:rsidRPr="009B7846" w:rsidRDefault="0055784C" w:rsidP="00864861">
            <w:pPr>
              <w:pStyle w:val="ListParagraph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846">
              <w:rPr>
                <w:rFonts w:ascii="Times New Roman" w:hAnsi="Times New Roman" w:cs="Times New Roman"/>
                <w:sz w:val="24"/>
                <w:szCs w:val="24"/>
              </w:rPr>
              <w:t>Provide visual privacy of resident’s body while transporting through common areas, or uncovered in their room but visible to others</w:t>
            </w:r>
          </w:p>
          <w:p w14:paraId="2970210F" w14:textId="77777777" w:rsidR="0055784C" w:rsidRPr="009B7846" w:rsidRDefault="0055784C" w:rsidP="00864861">
            <w:pPr>
              <w:pStyle w:val="ListParagraph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846">
              <w:rPr>
                <w:rFonts w:ascii="Times New Roman" w:hAnsi="Times New Roman" w:cs="Times New Roman"/>
                <w:sz w:val="24"/>
                <w:szCs w:val="24"/>
              </w:rPr>
              <w:t>Cover a urinary catheter bag/other body fluid collection device</w:t>
            </w:r>
          </w:p>
          <w:p w14:paraId="4DB10D99" w14:textId="77777777" w:rsidR="0055784C" w:rsidRPr="009B7846" w:rsidRDefault="0055784C" w:rsidP="00864861">
            <w:pPr>
              <w:pStyle w:val="ListParagraph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846">
              <w:rPr>
                <w:rFonts w:ascii="Times New Roman" w:hAnsi="Times New Roman" w:cs="Times New Roman"/>
                <w:sz w:val="24"/>
                <w:szCs w:val="24"/>
              </w:rPr>
              <w:t>Respond to the resident’s call for assistance in a timely manner</w:t>
            </w:r>
          </w:p>
          <w:p w14:paraId="1C63758F" w14:textId="77777777" w:rsidR="0055784C" w:rsidRPr="009B7846" w:rsidRDefault="0055784C" w:rsidP="00864861">
            <w:pPr>
              <w:pStyle w:val="ListParagraph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846">
              <w:rPr>
                <w:rFonts w:ascii="Times New Roman" w:hAnsi="Times New Roman" w:cs="Times New Roman"/>
                <w:sz w:val="24"/>
                <w:szCs w:val="24"/>
              </w:rPr>
              <w:t>Clothing and face soiled after meals</w:t>
            </w:r>
          </w:p>
          <w:p w14:paraId="2EA1B3A9" w14:textId="77777777" w:rsidR="0055784C" w:rsidRPr="00DA68F5" w:rsidRDefault="0055784C" w:rsidP="00864861">
            <w:pPr>
              <w:pStyle w:val="ListParagraph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846">
              <w:rPr>
                <w:rFonts w:ascii="Times New Roman" w:hAnsi="Times New Roman" w:cs="Times New Roman"/>
                <w:sz w:val="24"/>
                <w:szCs w:val="24"/>
              </w:rPr>
              <w:t>Poorly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fitting clothing</w:t>
            </w:r>
          </w:p>
          <w:p w14:paraId="0C762387" w14:textId="77777777" w:rsidR="0055784C" w:rsidRPr="00DA68F5" w:rsidRDefault="0055784C" w:rsidP="00864861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B3DB04F" w14:textId="77777777" w:rsidR="0055784C" w:rsidRPr="00DA68F5" w:rsidRDefault="0055784C" w:rsidP="00864861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Staff did the following:</w:t>
            </w:r>
          </w:p>
          <w:p w14:paraId="78A19E5D" w14:textId="77777777" w:rsidR="0055784C" w:rsidRPr="009B7846" w:rsidRDefault="0055784C" w:rsidP="00864861">
            <w:pPr>
              <w:pStyle w:val="ListParagraph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9B7846">
              <w:rPr>
                <w:rFonts w:ascii="Times New Roman" w:hAnsi="Times New Roman" w:cs="Times New Roman"/>
                <w:sz w:val="24"/>
                <w:szCs w:val="24"/>
              </w:rPr>
              <w:t>sed a label for resident (e.g., “feeder” or “honey”)</w:t>
            </w:r>
          </w:p>
          <w:p w14:paraId="6B45438E" w14:textId="77777777" w:rsidR="0055784C" w:rsidRPr="009B7846" w:rsidRDefault="0055784C" w:rsidP="00864861">
            <w:pPr>
              <w:pStyle w:val="ListParagraph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846">
              <w:rPr>
                <w:rFonts w:ascii="Times New Roman" w:hAnsi="Times New Roman" w:cs="Times New Roman"/>
                <w:sz w:val="24"/>
                <w:szCs w:val="24"/>
              </w:rPr>
              <w:t>Posted confidential clinical/personal care instructions in viewable areas</w:t>
            </w:r>
          </w:p>
          <w:p w14:paraId="5B3D7C78" w14:textId="77777777" w:rsidR="0055784C" w:rsidRPr="009B7846" w:rsidRDefault="0055784C" w:rsidP="00864861">
            <w:pPr>
              <w:pStyle w:val="ListParagraph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846">
              <w:rPr>
                <w:rFonts w:ascii="Times New Roman" w:hAnsi="Times New Roman" w:cs="Times New Roman"/>
                <w:sz w:val="24"/>
                <w:szCs w:val="24"/>
              </w:rPr>
              <w:t>Dressed resident in institutional fashion (e.g., hospital type gown during day)</w:t>
            </w:r>
          </w:p>
          <w:p w14:paraId="26CBE15F" w14:textId="0EFC73FC" w:rsidR="0055784C" w:rsidRDefault="0055784C" w:rsidP="00864861">
            <w:pPr>
              <w:pStyle w:val="ListParagraph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846">
              <w:rPr>
                <w:rFonts w:ascii="Times New Roman" w:hAnsi="Times New Roman" w:cs="Times New Roman"/>
                <w:sz w:val="24"/>
                <w:szCs w:val="24"/>
              </w:rPr>
              <w:t xml:space="preserve">Labeled clothes with resident’s name visible </w:t>
            </w:r>
          </w:p>
          <w:p w14:paraId="6E9A01C9" w14:textId="77777777" w:rsidR="00F80356" w:rsidRPr="00EF6C7B" w:rsidRDefault="00F80356" w:rsidP="00F80356">
            <w:pPr>
              <w:pStyle w:val="ListParagraph"/>
              <w:numPr>
                <w:ilvl w:val="1"/>
                <w:numId w:val="47"/>
              </w:numPr>
              <w:tabs>
                <w:tab w:val="left" w:pos="46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EF6C7B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Searched the resident, the room, and/or their personal belongings without the resident or resident representative’s permission or explaining the reason for the search.</w:t>
            </w:r>
          </w:p>
          <w:p w14:paraId="5E965416" w14:textId="13ED8E07" w:rsidR="0055784C" w:rsidRPr="00864861" w:rsidRDefault="0055784C" w:rsidP="00864861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861">
              <w:rPr>
                <w:rFonts w:ascii="Times New Roman" w:hAnsi="Times New Roman" w:cs="Times New Roman"/>
                <w:sz w:val="24"/>
                <w:szCs w:val="24"/>
              </w:rPr>
              <w:t xml:space="preserve">Any </w:t>
            </w:r>
            <w:r w:rsidRPr="0086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</w:t>
            </w:r>
            <w:r w:rsidRPr="00864861">
              <w:rPr>
                <w:rFonts w:ascii="Times New Roman" w:hAnsi="Times New Roman" w:cs="Times New Roman"/>
                <w:sz w:val="24"/>
                <w:szCs w:val="24"/>
              </w:rPr>
              <w:t xml:space="preserve"> identified dignity concerns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6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B6E56FF" w14:textId="082CEF03" w:rsidR="0055784C" w:rsidRDefault="0055784C" w:rsidP="00864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Issues/NA</w:t>
            </w:r>
          </w:p>
          <w:p w14:paraId="35462861" w14:textId="77777777" w:rsidR="0055784C" w:rsidRDefault="0055784C" w:rsidP="00864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32A10C" w14:textId="431BAD76" w:rsidR="0055784C" w:rsidRPr="00864861" w:rsidRDefault="0055784C" w:rsidP="00864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Investigation </w:t>
            </w:r>
          </w:p>
        </w:tc>
      </w:tr>
      <w:tr w:rsidR="0055784C" w:rsidRPr="00DA68F5" w14:paraId="16AE5F8F" w14:textId="502F4DCF" w:rsidTr="00EF6C7B">
        <w:trPr>
          <w:trHeight w:val="5559"/>
          <w:tblCellSpacing w:w="0" w:type="dxa"/>
        </w:trPr>
        <w:tc>
          <w:tcPr>
            <w:tcW w:w="1705" w:type="dxa"/>
            <w:tcBorders>
              <w:top w:val="outset" w:sz="6" w:space="0" w:color="auto"/>
              <w:left w:val="outset" w:sz="6" w:space="0" w:color="E7E6E6"/>
              <w:bottom w:val="outset" w:sz="6" w:space="0" w:color="auto"/>
              <w:right w:val="outset" w:sz="6" w:space="0" w:color="E7E6E6"/>
            </w:tcBorders>
            <w:shd w:val="clear" w:color="auto" w:fill="FFFFFF"/>
            <w:hideMark/>
          </w:tcPr>
          <w:p w14:paraId="0C58512A" w14:textId="730C2DCE" w:rsidR="0055784C" w:rsidRPr="00DA68F5" w:rsidRDefault="0055784C" w:rsidP="001442B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Abuse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E7E6E6"/>
              <w:bottom w:val="outset" w:sz="6" w:space="0" w:color="auto"/>
              <w:right w:val="outset" w:sz="6" w:space="0" w:color="E7E6E6"/>
            </w:tcBorders>
            <w:shd w:val="clear" w:color="auto" w:fill="FFFFFF"/>
            <w:hideMark/>
          </w:tcPr>
          <w:p w14:paraId="496FA59F" w14:textId="77777777" w:rsidR="0055784C" w:rsidRPr="00906BAF" w:rsidRDefault="0055784C" w:rsidP="001442BA">
            <w:pPr>
              <w:pStyle w:val="ListParagraph"/>
              <w:keepNext/>
              <w:keepLines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there evidence of indicators of possible abuse?</w:t>
            </w:r>
          </w:p>
          <w:p w14:paraId="5B319F80" w14:textId="77777777" w:rsidR="0055784C" w:rsidRPr="00DA68F5" w:rsidRDefault="0055784C" w:rsidP="001442BA">
            <w:pPr>
              <w:pStyle w:val="ListParagraph"/>
              <w:keepNext/>
              <w:keepLines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5">
              <w:rPr>
                <w:rFonts w:ascii="Times New Roman" w:hAnsi="Times New Roman" w:cs="Times New Roman"/>
                <w:sz w:val="24"/>
                <w:szCs w:val="24"/>
              </w:rPr>
              <w:t>Fra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ctures,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sprains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dislocations</w:t>
            </w:r>
          </w:p>
          <w:p w14:paraId="19C0CA11" w14:textId="77777777" w:rsidR="0055784C" w:rsidRPr="00DA68F5" w:rsidRDefault="0055784C" w:rsidP="001442BA">
            <w:pPr>
              <w:pStyle w:val="ListParagraph"/>
              <w:keepNext/>
              <w:keepLines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5">
              <w:rPr>
                <w:rFonts w:ascii="Times New Roman" w:hAnsi="Times New Roman" w:cs="Times New Roman"/>
                <w:sz w:val="24"/>
                <w:szCs w:val="24"/>
              </w:rPr>
              <w:t>Burns, blisters,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scalds on the hands or torso</w:t>
            </w:r>
          </w:p>
          <w:p w14:paraId="1414BC7B" w14:textId="77777777" w:rsidR="0055784C" w:rsidRPr="00DA68F5" w:rsidRDefault="0055784C" w:rsidP="001442BA">
            <w:pPr>
              <w:pStyle w:val="ListParagraph"/>
              <w:keepNext/>
              <w:keepLines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5">
              <w:rPr>
                <w:rFonts w:ascii="Times New Roman" w:hAnsi="Times New Roman" w:cs="Times New Roman"/>
                <w:sz w:val="24"/>
                <w:szCs w:val="24"/>
              </w:rPr>
              <w:t>Bite marks, scratches, skin tears, and lacerations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8F5">
              <w:rPr>
                <w:rFonts w:ascii="Times New Roman" w:hAnsi="Times New Roman" w:cs="Times New Roman"/>
                <w:sz w:val="24"/>
                <w:szCs w:val="24"/>
              </w:rPr>
              <w:t>including those that are in locations that would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nlikely result from an accident</w:t>
            </w:r>
          </w:p>
          <w:p w14:paraId="7A8F670A" w14:textId="77777777" w:rsidR="0055784C" w:rsidRDefault="0055784C" w:rsidP="001442BA">
            <w:pPr>
              <w:pStyle w:val="ListParagraph"/>
              <w:keepNext/>
              <w:keepLines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5">
              <w:rPr>
                <w:rFonts w:ascii="Times New Roman" w:hAnsi="Times New Roman" w:cs="Times New Roman"/>
                <w:sz w:val="24"/>
                <w:szCs w:val="24"/>
              </w:rPr>
              <w:t>Bruises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injuries</w:t>
            </w:r>
            <w:r w:rsidRPr="00DA68F5">
              <w:rPr>
                <w:rFonts w:ascii="Times New Roman" w:hAnsi="Times New Roman" w:cs="Times New Roman"/>
                <w:sz w:val="24"/>
                <w:szCs w:val="24"/>
              </w:rPr>
              <w:t>, including those found in unusual locations such as the head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(e.g., black eye, broken /missing teeth),</w:t>
            </w:r>
            <w:r w:rsidRPr="00DA68F5">
              <w:rPr>
                <w:rFonts w:ascii="Times New Roman" w:hAnsi="Times New Roman" w:cs="Times New Roman"/>
                <w:sz w:val="24"/>
                <w:szCs w:val="24"/>
              </w:rPr>
              <w:t xml:space="preserve"> neck, lateral locations on the arms, posterior torso and trunk, or sha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pes (e.g., finger imprints)</w:t>
            </w:r>
          </w:p>
          <w:p w14:paraId="6A70D8DA" w14:textId="77777777" w:rsidR="0055784C" w:rsidRPr="00906BAF" w:rsidRDefault="0055784C" w:rsidP="001442BA">
            <w:pPr>
              <w:pStyle w:val="ListParagraph"/>
              <w:keepNext/>
              <w:keepLines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BAF">
              <w:rPr>
                <w:rFonts w:ascii="Times New Roman" w:hAnsi="Times New Roman" w:cs="Times New Roman"/>
                <w:sz w:val="24"/>
                <w:szCs w:val="24"/>
              </w:rPr>
              <w:t>Fear of others</w:t>
            </w:r>
          </w:p>
          <w:p w14:paraId="063C0488" w14:textId="77777777" w:rsidR="0055784C" w:rsidRDefault="0055784C" w:rsidP="001442BA">
            <w:pPr>
              <w:pStyle w:val="ListParagraph"/>
              <w:keepNext/>
              <w:keepLines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the resident exhibiting any aggressive behavior (verbal or physical) to other residents?</w:t>
            </w:r>
          </w:p>
          <w:p w14:paraId="47868702" w14:textId="77777777" w:rsidR="0055784C" w:rsidRDefault="0055784C" w:rsidP="001442BA">
            <w:pPr>
              <w:pStyle w:val="ListParagraph"/>
              <w:keepNext/>
              <w:keepLines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Hitting, striking out at others,  kic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king, pushing</w:t>
            </w:r>
          </w:p>
          <w:p w14:paraId="0EF63B03" w14:textId="77777777" w:rsidR="0055784C" w:rsidRPr="00906BAF" w:rsidRDefault="0055784C" w:rsidP="001442BA">
            <w:pPr>
              <w:pStyle w:val="ListParagraph"/>
              <w:keepNext/>
              <w:keepLines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Threatening</w:t>
            </w:r>
            <w:r w:rsidRPr="00906BAF">
              <w:rPr>
                <w:rFonts w:ascii="Times New Roman" w:hAnsi="Times New Roman" w:cs="Times New Roman"/>
                <w:sz w:val="24"/>
                <w:szCs w:val="24"/>
              </w:rPr>
              <w:t xml:space="preserve"> others</w:t>
            </w:r>
          </w:p>
          <w:p w14:paraId="1742890E" w14:textId="77777777" w:rsidR="0055784C" w:rsidRDefault="0055784C" w:rsidP="001442BA">
            <w:pPr>
              <w:pStyle w:val="NoSpacing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E6A3C" w14:textId="6E90A2F1" w:rsidR="0055784C" w:rsidRPr="00DA68F5" w:rsidRDefault="0055784C" w:rsidP="001442BA">
            <w:pPr>
              <w:pStyle w:val="CommentText"/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Note: If you witness an act of abuse, you must immediately report this observation to the administrator, or his/her designated representative if the administrator is not present.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E7E6E6"/>
              <w:bottom w:val="outset" w:sz="6" w:space="0" w:color="auto"/>
              <w:right w:val="outset" w:sz="6" w:space="0" w:color="E7E6E6"/>
            </w:tcBorders>
            <w:shd w:val="clear" w:color="auto" w:fill="FFFFFF"/>
          </w:tcPr>
          <w:p w14:paraId="3DC7F4FB" w14:textId="49B87353" w:rsidR="0055784C" w:rsidRDefault="0055784C" w:rsidP="001442BA">
            <w:pPr>
              <w:pStyle w:val="NoSpacing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Issues/NA</w:t>
            </w:r>
          </w:p>
          <w:p w14:paraId="27970233" w14:textId="77777777" w:rsidR="0055784C" w:rsidRDefault="0055784C" w:rsidP="001442BA">
            <w:pPr>
              <w:pStyle w:val="NoSpacing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A03C3" w14:textId="31811BCE" w:rsidR="0055784C" w:rsidRPr="00906BAF" w:rsidRDefault="0055784C" w:rsidP="001442BA">
            <w:pPr>
              <w:pStyle w:val="NoSpacing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Further Investigation </w:t>
            </w:r>
          </w:p>
        </w:tc>
      </w:tr>
      <w:tr w:rsidR="0055784C" w:rsidRPr="00DA68F5" w14:paraId="243E8800" w14:textId="502BF3C8" w:rsidTr="00BD2F0F">
        <w:trPr>
          <w:tblCellSpacing w:w="0" w:type="dxa"/>
        </w:trPr>
        <w:tc>
          <w:tcPr>
            <w:tcW w:w="1705" w:type="dxa"/>
            <w:tcBorders>
              <w:top w:val="outset" w:sz="6" w:space="0" w:color="auto"/>
              <w:left w:val="outset" w:sz="6" w:space="0" w:color="E7E6E6"/>
              <w:bottom w:val="outset" w:sz="6" w:space="0" w:color="auto"/>
              <w:right w:val="outset" w:sz="6" w:space="0" w:color="E7E6E6"/>
            </w:tcBorders>
            <w:shd w:val="clear" w:color="auto" w:fill="FFFFFF"/>
            <w:hideMark/>
          </w:tcPr>
          <w:p w14:paraId="743DF237" w14:textId="3B0E1DB8" w:rsidR="0055784C" w:rsidRPr="00DA68F5" w:rsidRDefault="0055784C" w:rsidP="00BF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Privacy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E7E6E6"/>
              <w:bottom w:val="outset" w:sz="6" w:space="0" w:color="auto"/>
              <w:right w:val="outset" w:sz="6" w:space="0" w:color="E7E6E6"/>
            </w:tcBorders>
            <w:shd w:val="clear" w:color="auto" w:fill="FFFFFF"/>
            <w:hideMark/>
          </w:tcPr>
          <w:p w14:paraId="5E38AA66" w14:textId="231D69F4" w:rsidR="0055784C" w:rsidRPr="006F731F" w:rsidRDefault="0055784C" w:rsidP="00A8182C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Bedrooms are not equipped to assure full privacy (e.g.,</w:t>
            </w:r>
            <w:r w:rsidRPr="006F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ceiling suspended</w:t>
            </w: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curtains, moveable screens, private rooms, etc.)</w:t>
            </w:r>
          </w:p>
          <w:p w14:paraId="3EEDE319" w14:textId="77777777" w:rsidR="0055784C" w:rsidRPr="006F731F" w:rsidRDefault="0055784C" w:rsidP="00A8182C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Pr="006F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personal privacy assured for: </w:t>
            </w:r>
          </w:p>
          <w:p w14:paraId="472DF9F8" w14:textId="77777777" w:rsidR="0055784C" w:rsidRPr="006F731F" w:rsidRDefault="0055784C" w:rsidP="00A8182C">
            <w:pPr>
              <w:pStyle w:val="ListParagraph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6F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lectronic communications</w:t>
            </w:r>
          </w:p>
          <w:p w14:paraId="49DB684C" w14:textId="77777777" w:rsidR="0055784C" w:rsidRDefault="0055784C" w:rsidP="00A8182C">
            <w:pPr>
              <w:pStyle w:val="ListParagraph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6F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ersonal care</w:t>
            </w:r>
          </w:p>
          <w:p w14:paraId="7EA181A7" w14:textId="77777777" w:rsidR="0055784C" w:rsidRDefault="0055784C" w:rsidP="00A8182C">
            <w:pPr>
              <w:pStyle w:val="ListParagraph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6F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edical treatments</w:t>
            </w:r>
          </w:p>
          <w:p w14:paraId="078213CE" w14:textId="14F7EBAA" w:rsidR="0055784C" w:rsidRPr="00A8182C" w:rsidRDefault="0055784C" w:rsidP="00A8182C">
            <w:pPr>
              <w:pStyle w:val="ListParagraph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Communication to residents and representatives regarding</w:t>
            </w:r>
            <w:r w:rsidRPr="00A8182C">
              <w:rPr>
                <w:rFonts w:ascii="Times New Roman" w:hAnsi="Times New Roman" w:cs="Times New Roman"/>
                <w:sz w:val="24"/>
                <w:szCs w:val="24"/>
              </w:rPr>
              <w:t xml:space="preserve"> the resident’s condition that cannot be overheard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E7E6E6"/>
              <w:bottom w:val="outset" w:sz="6" w:space="0" w:color="auto"/>
              <w:right w:val="outset" w:sz="6" w:space="0" w:color="E7E6E6"/>
            </w:tcBorders>
            <w:shd w:val="clear" w:color="auto" w:fill="FFFFFF"/>
          </w:tcPr>
          <w:p w14:paraId="7AB0FE76" w14:textId="0F7BD740" w:rsidR="0055784C" w:rsidRDefault="0055784C" w:rsidP="00A81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Issues/NA</w:t>
            </w:r>
          </w:p>
          <w:p w14:paraId="0367DF6A" w14:textId="77777777" w:rsidR="0055784C" w:rsidRDefault="0055784C" w:rsidP="00A81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6A265" w14:textId="48E2A955" w:rsidR="0055784C" w:rsidRPr="00A8182C" w:rsidRDefault="0055784C" w:rsidP="00A81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Further Investigation</w:t>
            </w:r>
          </w:p>
        </w:tc>
      </w:tr>
      <w:tr w:rsidR="0055784C" w:rsidRPr="00DA68F5" w14:paraId="3F496D55" w14:textId="04F9E360" w:rsidTr="00BD2F0F">
        <w:trPr>
          <w:tblCellSpacing w:w="0" w:type="dxa"/>
        </w:trPr>
        <w:tc>
          <w:tcPr>
            <w:tcW w:w="1705" w:type="dxa"/>
            <w:tcBorders>
              <w:top w:val="outset" w:sz="6" w:space="0" w:color="auto"/>
              <w:left w:val="outset" w:sz="6" w:space="0" w:color="E7E6E6"/>
              <w:bottom w:val="outset" w:sz="6" w:space="0" w:color="auto"/>
              <w:right w:val="outset" w:sz="6" w:space="0" w:color="E7E6E6"/>
            </w:tcBorders>
            <w:shd w:val="clear" w:color="auto" w:fill="FFFFFF"/>
            <w:hideMark/>
          </w:tcPr>
          <w:p w14:paraId="353CC730" w14:textId="5AC5DCBF" w:rsidR="0055784C" w:rsidRPr="00663C44" w:rsidRDefault="0055784C" w:rsidP="00347188">
            <w:pPr>
              <w:pStyle w:val="CommentTex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Accommodation of Needs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(physical)</w:t>
            </w:r>
          </w:p>
          <w:p w14:paraId="6B0AEF41" w14:textId="7F058F42" w:rsidR="0055784C" w:rsidRPr="00DA68F5" w:rsidRDefault="0055784C" w:rsidP="0034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E7E6E6"/>
              <w:bottom w:val="outset" w:sz="6" w:space="0" w:color="auto"/>
              <w:right w:val="outset" w:sz="6" w:space="0" w:color="E7E6E6"/>
            </w:tcBorders>
            <w:shd w:val="clear" w:color="auto" w:fill="FFFFFF"/>
            <w:hideMark/>
          </w:tcPr>
          <w:p w14:paraId="46607212" w14:textId="6347919C" w:rsidR="0055784C" w:rsidRPr="00DA68F5" w:rsidRDefault="0055784C" w:rsidP="0034718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</w:t>
            </w: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</w:t>
            </w:r>
            <w:r w:rsidRPr="00D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of the following observed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7D04EA3C" w14:textId="77777777" w:rsidR="0055784C" w:rsidRPr="00DA68F5" w:rsidRDefault="0055784C" w:rsidP="00347188">
            <w:pPr>
              <w:pStyle w:val="ListParagraph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Difficulty opening and closing drawers and turning faucets on and of</w:t>
            </w:r>
            <w:r w:rsidRPr="00D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  <w:p w14:paraId="409B0DDC" w14:textId="77777777" w:rsidR="0055784C" w:rsidRPr="00DA68F5" w:rsidRDefault="0055784C" w:rsidP="00347188">
            <w:pPr>
              <w:pStyle w:val="ListParagraph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Unable to see him/her</w:t>
            </w: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self in a mirror and have items easily with</w:t>
            </w:r>
            <w:r w:rsidRPr="00D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reach while using the sink</w:t>
            </w:r>
          </w:p>
          <w:p w14:paraId="176F99C0" w14:textId="77777777" w:rsidR="0055784C" w:rsidRPr="00DA68F5" w:rsidRDefault="0055784C" w:rsidP="00347188">
            <w:pPr>
              <w:pStyle w:val="ListParagraph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Difficulty opening and closing bedroom and bathroom doors, accessing areas of their room and bath</w:t>
            </w:r>
            <w:r w:rsidRPr="00D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and operating room lighting</w:t>
            </w:r>
          </w:p>
          <w:p w14:paraId="2F6A12A6" w14:textId="77777777" w:rsidR="0055784C" w:rsidRDefault="0055784C" w:rsidP="00347188">
            <w:pPr>
              <w:pStyle w:val="ListParagraph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Difficulty performing other desired tasks such as turning a table light on and 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ff</w:t>
            </w:r>
          </w:p>
          <w:p w14:paraId="135A311D" w14:textId="73B2824C" w:rsidR="0055784C" w:rsidRPr="00DA68F5" w:rsidRDefault="0055784C" w:rsidP="00347188">
            <w:pPr>
              <w:pStyle w:val="ListParagraph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Difficulty or inability to use the call </w:t>
            </w:r>
            <w:r w:rsidR="00AE64B7" w:rsidRPr="00EF6C7B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device</w:t>
            </w:r>
          </w:p>
          <w:p w14:paraId="32BA3510" w14:textId="77777777" w:rsidR="00AE64B7" w:rsidRPr="00EF6C7B" w:rsidRDefault="00AE64B7" w:rsidP="00AE64B7">
            <w:pPr>
              <w:keepNext/>
              <w:keepLines/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EF6C7B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Observe for alternatives to traditional call systems such as tabs, pads, air puff call lights. </w:t>
            </w:r>
          </w:p>
          <w:p w14:paraId="061AF1F7" w14:textId="77777777" w:rsidR="0055784C" w:rsidRDefault="0055784C" w:rsidP="0034718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adaptive equipment available and used?</w:t>
            </w:r>
          </w:p>
          <w:p w14:paraId="1D8981E8" w14:textId="52C14EB2" w:rsidR="0055784C" w:rsidRPr="00DA68F5" w:rsidRDefault="0055784C" w:rsidP="0034718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Do any accommodations that you observed place this, or any other resident at risk?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E7E6E6"/>
              <w:bottom w:val="outset" w:sz="6" w:space="0" w:color="auto"/>
              <w:right w:val="outset" w:sz="6" w:space="0" w:color="E7E6E6"/>
            </w:tcBorders>
            <w:shd w:val="clear" w:color="auto" w:fill="FFFFFF"/>
          </w:tcPr>
          <w:p w14:paraId="72A7D505" w14:textId="4276283F" w:rsidR="0055784C" w:rsidRDefault="0055784C" w:rsidP="0034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No Issues/NA</w:t>
            </w:r>
          </w:p>
          <w:p w14:paraId="51519D0C" w14:textId="77777777" w:rsidR="0055784C" w:rsidRDefault="0055784C" w:rsidP="0034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8E1364" w14:textId="69D4F819" w:rsidR="0055784C" w:rsidRPr="00A8182C" w:rsidRDefault="0055784C" w:rsidP="0034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Investigation </w:t>
            </w:r>
          </w:p>
        </w:tc>
      </w:tr>
      <w:tr w:rsidR="0055784C" w:rsidRPr="00DA68F5" w14:paraId="73A3600E" w14:textId="3B6422D7" w:rsidTr="00BC7BD3">
        <w:trPr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AF0FF54" w14:textId="060A39AC" w:rsidR="0055784C" w:rsidRPr="00DA68F5" w:rsidRDefault="0055784C" w:rsidP="0034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Language/</w:t>
            </w:r>
            <w:r w:rsidR="00C4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</w:t>
            </w:r>
            <w:r w:rsidR="0034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cation</w:t>
            </w:r>
          </w:p>
        </w:tc>
        <w:tc>
          <w:tcPr>
            <w:tcW w:w="603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D0B33D7" w14:textId="7237186D" w:rsidR="0055784C" w:rsidRPr="00DA68F5" w:rsidRDefault="0055784C" w:rsidP="00A8182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Does the resident speak a different language, use sign language or other a</w:t>
            </w:r>
            <w:r w:rsidRPr="00D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lternative communication mean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s?</w:t>
            </w:r>
          </w:p>
          <w:p w14:paraId="4D7DD084" w14:textId="77777777" w:rsidR="0055784C" w:rsidRDefault="0055784C" w:rsidP="00A8182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Does staff know how to communicate with the resident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0A8035FA" w14:textId="6EB54173" w:rsidR="0055784C" w:rsidRPr="00A8182C" w:rsidRDefault="0055784C" w:rsidP="00A8182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there communication systems available at the bedside (cards, note pad, others)?</w:t>
            </w:r>
          </w:p>
        </w:tc>
        <w:tc>
          <w:tcPr>
            <w:tcW w:w="216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3A9CCF64" w14:textId="05D280FE" w:rsidR="0055784C" w:rsidRDefault="0055784C" w:rsidP="00A81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Issues/NA</w:t>
            </w:r>
          </w:p>
          <w:p w14:paraId="4E3F26D0" w14:textId="77777777" w:rsidR="0055784C" w:rsidRDefault="0055784C" w:rsidP="00A81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151CF9" w14:textId="4352512E" w:rsidR="0055784C" w:rsidRPr="00A8182C" w:rsidRDefault="0055784C" w:rsidP="00A81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Further Investigation</w:t>
            </w:r>
          </w:p>
        </w:tc>
      </w:tr>
      <w:tr w:rsidR="0055784C" w:rsidRPr="00DA68F5" w14:paraId="162C4A66" w14:textId="191F50EC" w:rsidTr="00BC7BD3">
        <w:trPr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3CCDBF3" w14:textId="0FBD14B8" w:rsidR="0055784C" w:rsidRPr="00DA68F5" w:rsidRDefault="0055784C" w:rsidP="00C6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Mood/Behavior</w:t>
            </w:r>
          </w:p>
        </w:tc>
        <w:tc>
          <w:tcPr>
            <w:tcW w:w="603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6C85FCA" w14:textId="77777777" w:rsidR="0055784C" w:rsidRDefault="0055784C" w:rsidP="00A8182C">
            <w:pPr>
              <w:pStyle w:val="NoSpacing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Does the resident:</w:t>
            </w:r>
          </w:p>
          <w:p w14:paraId="700F946F" w14:textId="77777777" w:rsidR="0055784C" w:rsidRDefault="0055784C" w:rsidP="00A8182C">
            <w:pPr>
              <w:pStyle w:val="ListParagraph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Appear depressed or anxious (e.g., sad, teary, non-communicative, anxious movements)</w:t>
            </w:r>
          </w:p>
          <w:p w14:paraId="20BE4E2D" w14:textId="77777777" w:rsidR="0055784C" w:rsidRDefault="0055784C" w:rsidP="00A8182C">
            <w:pPr>
              <w:pStyle w:val="ListParagraph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Appear socially withdrawn, isolated</w:t>
            </w:r>
            <w:r w:rsidRPr="00D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fatigued, not eating</w:t>
            </w:r>
            <w:r w:rsidRPr="00D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FC9E4E5" w14:textId="77777777" w:rsidR="0055784C" w:rsidRDefault="0055784C" w:rsidP="00A8182C">
            <w:pPr>
              <w:pStyle w:val="ListParagraph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Appear to lack emotional affect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short tempered, easily annoyed</w:t>
            </w:r>
          </w:p>
          <w:p w14:paraId="3F5F0925" w14:textId="77777777" w:rsidR="0055784C" w:rsidRPr="00DA68F5" w:rsidRDefault="0055784C" w:rsidP="00A8182C">
            <w:pPr>
              <w:pStyle w:val="NoSpacing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Does staff recognize expressions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3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indications of distress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or behaviors</w:t>
            </w:r>
            <w:r w:rsidRPr="0033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respond through a person-centered approach to care?</w:t>
            </w:r>
          </w:p>
          <w:p w14:paraId="3BEEB61F" w14:textId="77777777" w:rsidR="0055784C" w:rsidRPr="00663C44" w:rsidRDefault="0055784C" w:rsidP="00A8182C">
            <w:pPr>
              <w:pStyle w:val="NoSpacing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Does the resident appear to exhibit hallucinations (e.g., hearing voices or seeing things not present)?</w:t>
            </w:r>
          </w:p>
          <w:p w14:paraId="4FCD8965" w14:textId="77777777" w:rsidR="0055784C" w:rsidRPr="00663C44" w:rsidRDefault="0055784C" w:rsidP="00A8182C">
            <w:pPr>
              <w:pStyle w:val="NoSpacing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Does the resident appear to exhibit any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hysical expressions of distress directed </w:t>
            </w:r>
            <w:r w:rsidRPr="00AA7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towards others - Hitting, striking out at others, kicking, pushing, scratching, and grabbing</w:t>
            </w:r>
          </w:p>
          <w:p w14:paraId="1B1CC222" w14:textId="77777777" w:rsidR="0055784C" w:rsidRDefault="0055784C" w:rsidP="00A8182C">
            <w:pPr>
              <w:pStyle w:val="NoSpacing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Does the resident appear to exhibit any verbal expressions of distress directed towards others -  threatening others, screaming at others, cursing at others, crying</w:t>
            </w:r>
          </w:p>
          <w:p w14:paraId="39504F0B" w14:textId="77777777" w:rsidR="0055784C" w:rsidRPr="00663C44" w:rsidRDefault="0055784C" w:rsidP="00A8182C">
            <w:pPr>
              <w:pStyle w:val="NoSpacing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Does the resident appear to exhibit any other expressions of distress not directed toward others - physical such as hitting or scratching self, pacing, rummaging, public sexual acts, disrobing in public,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throwing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 smearing food or bodily wastes, sounds that are distressing to other residents, constant vocalizations</w:t>
            </w:r>
          </w:p>
          <w:p w14:paraId="58F537C7" w14:textId="77777777" w:rsidR="0055784C" w:rsidRPr="00DA68F5" w:rsidRDefault="0055784C" w:rsidP="00A8182C">
            <w:pPr>
              <w:pStyle w:val="NoSpacing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Wandering, ambulating in and out of resident’s</w:t>
            </w:r>
            <w:r w:rsidRPr="00DA68F5">
              <w:rPr>
                <w:rFonts w:ascii="Times New Roman" w:hAnsi="Times New Roman" w:cs="Times New Roman"/>
                <w:sz w:val="24"/>
                <w:szCs w:val="24"/>
              </w:rPr>
              <w:t xml:space="preserve"> rooms, rummaging in other resident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A68F5">
              <w:rPr>
                <w:rFonts w:ascii="Times New Roman" w:hAnsi="Times New Roman" w:cs="Times New Roman"/>
                <w:sz w:val="24"/>
                <w:szCs w:val="24"/>
              </w:rPr>
              <w:t>s belongings</w:t>
            </w:r>
          </w:p>
          <w:p w14:paraId="6863EE8B" w14:textId="77777777" w:rsidR="0055784C" w:rsidRDefault="0055784C" w:rsidP="00A8182C">
            <w:pPr>
              <w:pStyle w:val="NoSpacing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Appear angry, frustrated, </w:t>
            </w:r>
            <w:r w:rsidRPr="00D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ombative,</w:t>
            </w:r>
            <w:r w:rsidRPr="00DB1DF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confrontational</w:t>
            </w:r>
          </w:p>
          <w:p w14:paraId="551EB5AB" w14:textId="5CC33904" w:rsidR="0055784C" w:rsidRPr="00A8182C" w:rsidRDefault="0055784C" w:rsidP="00A8182C">
            <w:pPr>
              <w:pStyle w:val="NoSpacing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do staff interact with resident(s) during these occurrences?</w:t>
            </w:r>
          </w:p>
        </w:tc>
        <w:tc>
          <w:tcPr>
            <w:tcW w:w="216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486F2538" w14:textId="015E4266" w:rsidR="0055784C" w:rsidRDefault="0055784C" w:rsidP="00A8182C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Issues/NA</w:t>
            </w:r>
          </w:p>
          <w:p w14:paraId="2388993F" w14:textId="77777777" w:rsidR="0055784C" w:rsidRDefault="0055784C" w:rsidP="00A8182C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7AEEB6" w14:textId="70ED8683" w:rsidR="0055784C" w:rsidRDefault="0055784C" w:rsidP="00A8182C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Investigation </w:t>
            </w:r>
          </w:p>
          <w:p w14:paraId="762495E1" w14:textId="77777777" w:rsidR="0055784C" w:rsidRDefault="0055784C" w:rsidP="00A8182C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ABFB3B" w14:textId="69035C95" w:rsidR="0055784C" w:rsidRPr="00663C44" w:rsidRDefault="0055784C" w:rsidP="00A8182C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MDS Discrepancy </w:t>
            </w:r>
          </w:p>
        </w:tc>
      </w:tr>
      <w:tr w:rsidR="0055784C" w:rsidRPr="00DA68F5" w14:paraId="4556B9B2" w14:textId="26ED5853" w:rsidTr="00BC7BD3">
        <w:trPr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E49AB7F" w14:textId="63D31A21" w:rsidR="0055784C" w:rsidRPr="00DA68F5" w:rsidRDefault="0055784C" w:rsidP="00BF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Restraints</w:t>
            </w:r>
          </w:p>
        </w:tc>
        <w:tc>
          <w:tcPr>
            <w:tcW w:w="603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F94A5E8" w14:textId="77777777" w:rsidR="0055784C" w:rsidRDefault="0055784C" w:rsidP="00A8182C">
            <w:pPr>
              <w:pStyle w:val="NoSpacing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there anything that restricts a resident’s movement or access to his/her body?</w:t>
            </w:r>
          </w:p>
          <w:p w14:paraId="74AD9509" w14:textId="77777777" w:rsidR="0055784C" w:rsidRDefault="0055784C" w:rsidP="00A8182C">
            <w:pPr>
              <w:pStyle w:val="NoSpacing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so, describe the device or practice that restricts the resident’s movement (e.g., trunk restraint, limb restraint, bed rails, chair that prevents rising, mitts, or personal alarms).</w:t>
            </w:r>
          </w:p>
          <w:p w14:paraId="1B451C2D" w14:textId="423B7FB8" w:rsidR="0055784C" w:rsidRPr="00DA68F5" w:rsidRDefault="0055784C" w:rsidP="00A8182C">
            <w:pPr>
              <w:pStyle w:val="NoSpacing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Are restraints applied correctly?</w:t>
            </w:r>
          </w:p>
        </w:tc>
        <w:tc>
          <w:tcPr>
            <w:tcW w:w="216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0BE4800D" w14:textId="036F9115" w:rsidR="0055784C" w:rsidRDefault="0055784C" w:rsidP="00A818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 Issues/NA</w:t>
            </w:r>
          </w:p>
          <w:p w14:paraId="263255D9" w14:textId="77777777" w:rsidR="0055784C" w:rsidRDefault="0055784C" w:rsidP="00A818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809A0" w14:textId="4BABCF46" w:rsidR="0055784C" w:rsidRDefault="0055784C" w:rsidP="00A818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Further Investigation</w:t>
            </w:r>
          </w:p>
          <w:p w14:paraId="727625A0" w14:textId="77777777" w:rsidR="0055784C" w:rsidRDefault="0055784C" w:rsidP="00A818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DACFA" w14:textId="46E25AF7" w:rsidR="0055784C" w:rsidRPr="00EA1FF7" w:rsidRDefault="0055784C" w:rsidP="00A818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MDS Discrepancy</w:t>
            </w:r>
          </w:p>
        </w:tc>
      </w:tr>
      <w:tr w:rsidR="0055784C" w:rsidRPr="00DA68F5" w14:paraId="2324023A" w14:textId="2303E78E" w:rsidTr="00BC7BD3">
        <w:trPr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71A1DDE" w14:textId="4B4DA8B4" w:rsidR="0055784C" w:rsidRPr="00DA68F5" w:rsidRDefault="0055784C" w:rsidP="00BF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Accident Hazards</w:t>
            </w:r>
          </w:p>
        </w:tc>
        <w:tc>
          <w:tcPr>
            <w:tcW w:w="603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9E3E335" w14:textId="525C84A8" w:rsidR="0055784C" w:rsidRPr="00C82748" w:rsidRDefault="0055784C" w:rsidP="00A8182C">
            <w:pPr>
              <w:pStyle w:val="NoSpacing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any of the following observed?  </w:t>
            </w:r>
          </w:p>
          <w:p w14:paraId="6690684E" w14:textId="77777777" w:rsidR="0055784C" w:rsidRDefault="0055784C" w:rsidP="00A8182C">
            <w:pPr>
              <w:pStyle w:val="ListParagraph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r w:rsidRPr="00C8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bed rails (full, half, quarter,</w:t>
            </w: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 grab bars) in use? If so, are </w:t>
            </w:r>
            <w:r w:rsidRPr="002B5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they properly installed (e.g., are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bed</w:t>
            </w: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rails loose or broken</w:t>
            </w:r>
            <w:r w:rsidRPr="002B5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do they fit the bed properly so the resident can’t get caught between the bed rails and mattress?</w:t>
            </w:r>
          </w:p>
          <w:p w14:paraId="4CFE626F" w14:textId="77777777" w:rsidR="0055784C" w:rsidRPr="00C82748" w:rsidRDefault="0055784C" w:rsidP="00A8182C">
            <w:pPr>
              <w:pStyle w:val="ListParagraph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the mattress of proper size and fit for the bed to prevent the resident from becoming entrapped?</w:t>
            </w:r>
          </w:p>
          <w:p w14:paraId="56131DF4" w14:textId="77777777" w:rsidR="0055784C" w:rsidRDefault="0055784C" w:rsidP="00A8182C">
            <w:pPr>
              <w:pStyle w:val="ListParagraph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the resident’s restraint/device properly</w:t>
            </w:r>
            <w:r w:rsidRPr="00C82748">
              <w:rPr>
                <w:rFonts w:ascii="Times New Roman" w:hAnsi="Times New Roman" w:cs="Times New Roman"/>
                <w:sz w:val="24"/>
                <w:szCs w:val="24"/>
              </w:rPr>
              <w:t xml:space="preserve"> applied?  If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82748">
              <w:rPr>
                <w:rFonts w:ascii="Times New Roman" w:hAnsi="Times New Roman" w:cs="Times New Roman"/>
                <w:sz w:val="24"/>
                <w:szCs w:val="24"/>
              </w:rPr>
              <w:t xml:space="preserve">, does the restraint/device have the risk or likelihood of causing serious injury, </w:t>
            </w:r>
            <w:proofErr w:type="gramStart"/>
            <w:r w:rsidRPr="00C82748">
              <w:rPr>
                <w:rFonts w:ascii="Times New Roman" w:hAnsi="Times New Roman" w:cs="Times New Roman"/>
                <w:sz w:val="24"/>
                <w:szCs w:val="24"/>
              </w:rPr>
              <w:t>harm</w:t>
            </w:r>
            <w:proofErr w:type="gramEnd"/>
            <w:r w:rsidRPr="00C82748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r w:rsidRPr="00791342">
              <w:rPr>
                <w:rFonts w:ascii="Times New Roman" w:hAnsi="Times New Roman" w:cs="Times New Roman"/>
                <w:sz w:val="24"/>
                <w:szCs w:val="24"/>
              </w:rPr>
              <w:t>death?</w:t>
            </w:r>
            <w:r w:rsidRPr="00791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6710D7B" w14:textId="77777777" w:rsidR="0055784C" w:rsidRPr="00791342" w:rsidRDefault="0055784C" w:rsidP="00A8182C">
            <w:pPr>
              <w:pStyle w:val="ListParagraph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e</w:t>
            </w:r>
            <w:r w:rsidRPr="00791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lectric cords, extension cords, or outlets in di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srepair/used in unsafe manner?</w:t>
            </w:r>
          </w:p>
          <w:p w14:paraId="2A1EFA7B" w14:textId="77777777" w:rsidR="0055784C" w:rsidRPr="002B55D6" w:rsidRDefault="0055784C" w:rsidP="00A8182C">
            <w:pPr>
              <w:pStyle w:val="ListParagraph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 </w:t>
            </w: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safety equipment in bedroom/bathr</w:t>
            </w:r>
            <w:r w:rsidRPr="002B5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oom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inadequate </w:t>
            </w:r>
            <w:r w:rsidRPr="002B5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(grab bars, slip surface)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017C0F83" w14:textId="77777777" w:rsidR="0055784C" w:rsidRPr="002B55D6" w:rsidRDefault="0055784C" w:rsidP="00A8182C">
            <w:pPr>
              <w:pStyle w:val="ListParagraph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there a</w:t>
            </w: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ccessible chemicals/othe</w:t>
            </w:r>
            <w:r w:rsidRPr="002B5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hazards in bedroom/bathroom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0F6BCB5E" w14:textId="122B9292" w:rsidR="0055784C" w:rsidRPr="00663C44" w:rsidRDefault="0055784C" w:rsidP="00A8182C">
            <w:pPr>
              <w:pStyle w:val="ListParagraph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there u</w:t>
            </w: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nsafe hot water in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</w:t>
            </w: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room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5658029" w14:textId="77777777" w:rsidR="0055784C" w:rsidRDefault="0055784C" w:rsidP="00A8182C">
            <w:pPr>
              <w:pStyle w:val="ListParagraph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there exposure to unsafe heating unit surfaces?</w:t>
            </w:r>
          </w:p>
          <w:p w14:paraId="11F26DEA" w14:textId="77777777" w:rsidR="0055784C" w:rsidRPr="00E92B82" w:rsidRDefault="0055784C" w:rsidP="00A8182C">
            <w:pPr>
              <w:pStyle w:val="ListParagraph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a</w:t>
            </w: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mbulation, transfer, or therapy equipment in unsafe condition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1C6F710B" w14:textId="77777777" w:rsidR="0055784C" w:rsidRDefault="0055784C" w:rsidP="00A8182C">
            <w:pPr>
              <w:pStyle w:val="ListParagraph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locks disabled, fire doors propped open, irregular walking surfaces, handrails in good repair, inadequate lighting?</w:t>
            </w:r>
          </w:p>
          <w:p w14:paraId="7A506DF6" w14:textId="77777777" w:rsidR="0055784C" w:rsidRDefault="0055784C" w:rsidP="00A8182C">
            <w:pPr>
              <w:pStyle w:val="ListParagraph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residents adequately supervised?</w:t>
            </w:r>
          </w:p>
          <w:p w14:paraId="7A9774B1" w14:textId="77777777" w:rsidR="0055784C" w:rsidRDefault="0055784C" w:rsidP="00A8182C">
            <w:pPr>
              <w:pStyle w:val="ListParagraph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 a secured unit, is there sufficient staff to supervise the residents?</w:t>
            </w:r>
          </w:p>
          <w:p w14:paraId="5553B0FB" w14:textId="77777777" w:rsidR="0055784C" w:rsidRPr="00070429" w:rsidRDefault="0055784C" w:rsidP="00A8182C">
            <w:pPr>
              <w:pStyle w:val="NoSpacing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there any other environmental</w:t>
            </w:r>
            <w:r w:rsidRPr="009C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182C">
              <w:rPr>
                <w:rFonts w:ascii="Times New Roman" w:hAnsi="Times New Roman" w:cs="Times New Roman"/>
                <w:sz w:val="24"/>
                <w:szCs w:val="24"/>
              </w:rPr>
              <w:t>hazards</w:t>
            </w:r>
            <w:r w:rsidRPr="009C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 risks </w:t>
            </w:r>
            <w:r w:rsidRPr="00791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observed?</w:t>
            </w:r>
          </w:p>
          <w:p w14:paraId="06B973EA" w14:textId="77777777" w:rsidR="0055784C" w:rsidRDefault="0055784C" w:rsidP="00070429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F8B427" w14:textId="68199C56" w:rsidR="0055784C" w:rsidRPr="00070429" w:rsidRDefault="0055784C" w:rsidP="000704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Note: </w:t>
            </w:r>
            <w:bookmarkStart w:id="0" w:name="_MailEndCompose"/>
            <w:r w:rsidRPr="0007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Each surveyor should check water temperature with their hand held under the hot water in two resident rooms (on opposite sides of the hall) per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</w:t>
            </w:r>
            <w:r w:rsidRPr="0007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Use a thermometer if there is concern that water is too hot and could potentially scald or harm residents. Target resident rooms closest to the hot water tanks/kitchen areas and resident rooms belonging to residents with dementia who may use sinks/bathtubs/showers independently.</w:t>
            </w:r>
            <w:bookmarkEnd w:id="0"/>
          </w:p>
        </w:tc>
        <w:tc>
          <w:tcPr>
            <w:tcW w:w="216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0C5EF06A" w14:textId="0B568869" w:rsidR="0055784C" w:rsidRDefault="0055784C" w:rsidP="00A81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Issues/NA</w:t>
            </w:r>
          </w:p>
          <w:p w14:paraId="120B1399" w14:textId="77777777" w:rsidR="0055784C" w:rsidRDefault="0055784C" w:rsidP="00A81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FB9BFD" w14:textId="1AB03C33" w:rsidR="0055784C" w:rsidRDefault="0055784C" w:rsidP="00A81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Investigation </w:t>
            </w:r>
          </w:p>
          <w:p w14:paraId="27207A92" w14:textId="77777777" w:rsidR="0055784C" w:rsidRDefault="0055784C" w:rsidP="00A81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52EE21" w14:textId="4EF351CB" w:rsidR="0055784C" w:rsidRPr="00A8182C" w:rsidRDefault="0055784C" w:rsidP="00A81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MDS Discrepancy </w:t>
            </w:r>
          </w:p>
        </w:tc>
      </w:tr>
      <w:tr w:rsidR="0055784C" w:rsidRPr="00DA68F5" w14:paraId="0A1F13E8" w14:textId="3E6695E5" w:rsidTr="00BC7BD3">
        <w:trPr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78D7E13D" w14:textId="76E158CE" w:rsidR="0055784C" w:rsidRPr="00DE59B3" w:rsidRDefault="0055784C" w:rsidP="0034718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Unsafe Wandering/</w:t>
            </w:r>
            <w:r w:rsidR="00C4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Elopement</w:t>
            </w:r>
          </w:p>
        </w:tc>
        <w:tc>
          <w:tcPr>
            <w:tcW w:w="603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49CD2E21" w14:textId="77777777" w:rsidR="0055784C" w:rsidRPr="00663C44" w:rsidRDefault="0055784C" w:rsidP="00347188">
            <w:pPr>
              <w:pStyle w:val="NoSpacing"/>
              <w:keepNext/>
              <w:keepLines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the resident exit seeking? </w:t>
            </w:r>
          </w:p>
          <w:p w14:paraId="5F6F8CD7" w14:textId="77777777" w:rsidR="0055784C" w:rsidRDefault="0055784C" w:rsidP="00347188">
            <w:pPr>
              <w:pStyle w:val="NoSpacing"/>
              <w:keepNext/>
              <w:keepLines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the resident wandering </w:t>
            </w:r>
            <w:r w:rsidRPr="00663C44">
              <w:rPr>
                <w:rFonts w:ascii="Times New Roman" w:hAnsi="Times New Roman" w:cs="Times New Roman"/>
                <w:sz w:val="24"/>
                <w:szCs w:val="24"/>
              </w:rPr>
              <w:t>into other residents’ rooms?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7B00AD" w14:textId="77777777" w:rsidR="0055784C" w:rsidRPr="009E320A" w:rsidRDefault="0055784C" w:rsidP="00347188">
            <w:pPr>
              <w:pStyle w:val="NoSpacing"/>
              <w:keepNext/>
              <w:keepLines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320A">
              <w:rPr>
                <w:rFonts w:ascii="Times New Roman" w:hAnsi="Times New Roman" w:cs="Times New Roman"/>
                <w:sz w:val="24"/>
                <w:szCs w:val="24"/>
              </w:rPr>
              <w:t>Does a resident attempt to follow visitors or other residents to other parts of the facility?</w:t>
            </w:r>
          </w:p>
          <w:p w14:paraId="6AD5CE41" w14:textId="77777777" w:rsidR="0055784C" w:rsidRDefault="0055784C" w:rsidP="00347188">
            <w:pPr>
              <w:pStyle w:val="NoSpacing"/>
              <w:keepNext/>
              <w:keepLines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3C44">
              <w:rPr>
                <w:rFonts w:ascii="Times New Roman" w:hAnsi="Times New Roman" w:cs="Times New Roman"/>
                <w:sz w:val="24"/>
                <w:szCs w:val="24"/>
              </w:rPr>
              <w:t>Is the resident redirected by staff?</w:t>
            </w:r>
          </w:p>
          <w:p w14:paraId="2756728D" w14:textId="586918AD" w:rsidR="0055784C" w:rsidRPr="00663C44" w:rsidRDefault="0055784C" w:rsidP="00347188">
            <w:pPr>
              <w:pStyle w:val="NoSpacing"/>
              <w:keepNext/>
              <w:keepLines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staff supervising residents who wander? </w:t>
            </w:r>
          </w:p>
          <w:p w14:paraId="3A754418" w14:textId="77777777" w:rsidR="0055784C" w:rsidRDefault="0055784C" w:rsidP="00347188">
            <w:pPr>
              <w:pStyle w:val="NoSpacing"/>
              <w:keepNext/>
              <w:keepLines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Does </w:t>
            </w:r>
            <w:r w:rsidRPr="00663C44">
              <w:rPr>
                <w:rFonts w:ascii="Times New Roman" w:hAnsi="Times New Roman" w:cs="Times New Roman"/>
                <w:sz w:val="24"/>
                <w:szCs w:val="24"/>
              </w:rPr>
              <w:t>the 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 appear anxious, frustrated, bored, </w:t>
            </w:r>
            <w:r w:rsidRPr="00663C44">
              <w:rPr>
                <w:rFonts w:ascii="Times New Roman" w:hAnsi="Times New Roman" w:cs="Times New Roman"/>
                <w:sz w:val="24"/>
                <w:szCs w:val="24"/>
              </w:rPr>
              <w:t>or hungry which is displayed as wandering or lack of supervis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63C44">
              <w:rPr>
                <w:rFonts w:ascii="Times New Roman" w:hAnsi="Times New Roman" w:cs="Times New Roman"/>
                <w:sz w:val="24"/>
                <w:szCs w:val="24"/>
              </w:rPr>
              <w:t xml:space="preserve">on by staff? </w:t>
            </w:r>
          </w:p>
          <w:p w14:paraId="0CE8E137" w14:textId="035F45FD" w:rsidR="0055784C" w:rsidRPr="00DE59B3" w:rsidRDefault="0055784C" w:rsidP="00347188">
            <w:pPr>
              <w:pStyle w:val="NoSpacing"/>
              <w:keepNext/>
              <w:keepLines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you observe the resident attempting to leave the building, is the wandering alarm system functioning correctly?</w:t>
            </w:r>
          </w:p>
        </w:tc>
        <w:tc>
          <w:tcPr>
            <w:tcW w:w="216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00EC9400" w14:textId="6C3DB819" w:rsidR="0055784C" w:rsidRDefault="0055784C" w:rsidP="00347188">
            <w:pPr>
              <w:pStyle w:val="NoSpacing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Issues/NA</w:t>
            </w:r>
          </w:p>
          <w:p w14:paraId="1FEAD9A7" w14:textId="77777777" w:rsidR="0055784C" w:rsidRDefault="0055784C" w:rsidP="00347188">
            <w:pPr>
              <w:pStyle w:val="NoSpacing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C951B" w14:textId="4DFD8B93" w:rsidR="0055784C" w:rsidRDefault="0055784C" w:rsidP="00347188">
            <w:pPr>
              <w:pStyle w:val="NoSpacing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Further Investigation</w:t>
            </w:r>
          </w:p>
          <w:p w14:paraId="4E78243B" w14:textId="77777777" w:rsidR="0055784C" w:rsidRDefault="0055784C" w:rsidP="00347188">
            <w:pPr>
              <w:pStyle w:val="NoSpacing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4BECA" w14:textId="778058AD" w:rsidR="0055784C" w:rsidRPr="00663C44" w:rsidRDefault="0055784C" w:rsidP="00347188">
            <w:pPr>
              <w:pStyle w:val="NoSpacing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MDS Discrepancy </w:t>
            </w:r>
          </w:p>
        </w:tc>
      </w:tr>
      <w:tr w:rsidR="0055784C" w:rsidRPr="00DA68F5" w14:paraId="7106FAEA" w14:textId="5DFF8487" w:rsidTr="00BC7BD3">
        <w:trPr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E4A1B4F" w14:textId="223D8191" w:rsidR="0055784C" w:rsidRPr="00DA68F5" w:rsidRDefault="0055784C" w:rsidP="001442B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Call </w:t>
            </w:r>
            <w:r w:rsidR="008F74F0" w:rsidRPr="006C3EE8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device</w:t>
            </w:r>
            <w:r w:rsidRPr="006C3EE8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reach, call system functioning</w:t>
            </w:r>
          </w:p>
        </w:tc>
        <w:tc>
          <w:tcPr>
            <w:tcW w:w="603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8A8998F" w14:textId="2CA05724" w:rsidR="0055784C" w:rsidRPr="00DA68F5" w:rsidRDefault="0055784C" w:rsidP="001442BA">
            <w:pPr>
              <w:pStyle w:val="ListParagraph"/>
              <w:keepNext/>
              <w:keepLines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the c</w:t>
            </w: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all </w:t>
            </w:r>
            <w:r w:rsidR="008F74F0" w:rsidRPr="006C3EE8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device</w:t>
            </w: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within reach if the resident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capable of using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it</w:t>
            </w:r>
            <w:r w:rsidR="008F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74F0" w:rsidRPr="006C3EE8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while in bed or using other sleeping accommodations in the room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36FD6043" w14:textId="77777777" w:rsidR="0055784C" w:rsidRDefault="0055784C" w:rsidP="001442BA">
            <w:pPr>
              <w:pStyle w:val="ListParagraph"/>
              <w:keepNext/>
              <w:keepLines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the c</w:t>
            </w: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all system functioning in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</w:t>
            </w:r>
            <w:r w:rsidRPr="0015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resident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’s</w:t>
            </w:r>
            <w:r w:rsidRPr="0015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room</w:t>
            </w:r>
            <w:r w:rsidRPr="0015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toilet, and bathing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areas?</w:t>
            </w:r>
          </w:p>
          <w:p w14:paraId="0C06841D" w14:textId="5FCA73E7" w:rsidR="008F74F0" w:rsidRPr="006C3EE8" w:rsidRDefault="008F74F0" w:rsidP="001442BA">
            <w:pPr>
              <w:pStyle w:val="ListParagraph"/>
              <w:keepNext/>
              <w:keepLines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C3EE8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 xml:space="preserve">Are the resident emergency call devices accessible to the resident at each toilet, </w:t>
            </w:r>
            <w:proofErr w:type="gramStart"/>
            <w:r w:rsidRPr="006C3EE8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bath</w:t>
            </w:r>
            <w:proofErr w:type="gramEnd"/>
            <w:r w:rsidRPr="006C3EE8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 xml:space="preserve"> or shower, and can the resident reach it if they are lying on the floor, in those specific areas?</w:t>
            </w:r>
          </w:p>
        </w:tc>
        <w:tc>
          <w:tcPr>
            <w:tcW w:w="216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02B18117" w14:textId="3FCC54C0" w:rsidR="0055784C" w:rsidRDefault="0055784C" w:rsidP="001442B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Issues/NA</w:t>
            </w:r>
          </w:p>
          <w:p w14:paraId="3C9F6883" w14:textId="77777777" w:rsidR="0055784C" w:rsidRDefault="0055784C" w:rsidP="001442B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A99E6C" w14:textId="45013A62" w:rsidR="0055784C" w:rsidRPr="002D7745" w:rsidRDefault="0055784C" w:rsidP="001442B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Investigation </w:t>
            </w:r>
          </w:p>
        </w:tc>
      </w:tr>
      <w:tr w:rsidR="0055784C" w:rsidRPr="00DA68F5" w14:paraId="1BC024D7" w14:textId="5222EADA" w:rsidTr="00BC7BD3">
        <w:trPr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5DEA5D1" w14:textId="2444B588" w:rsidR="0055784C" w:rsidRPr="00DA68F5" w:rsidRDefault="0055784C" w:rsidP="00BF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Environ</w:t>
            </w:r>
            <w:r w:rsidR="0034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ment</w:t>
            </w:r>
          </w:p>
        </w:tc>
        <w:tc>
          <w:tcPr>
            <w:tcW w:w="603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30EB4A3" w14:textId="0F5C214F" w:rsidR="0055784C" w:rsidRPr="00DA68F5" w:rsidRDefault="0055784C" w:rsidP="002D21E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r w:rsidRPr="0048113B">
              <w:rPr>
                <w:rFonts w:ascii="Times New Roman" w:hAnsi="Times New Roman" w:cs="Times New Roman"/>
                <w:sz w:val="24"/>
                <w:szCs w:val="24"/>
              </w:rPr>
              <w:t xml:space="preserve">any </w:t>
            </w:r>
            <w:r w:rsidRPr="002D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48113B">
              <w:rPr>
                <w:rFonts w:ascii="Times New Roman" w:hAnsi="Times New Roman" w:cs="Times New Roman"/>
                <w:sz w:val="24"/>
                <w:szCs w:val="24"/>
              </w:rPr>
              <w:t xml:space="preserve"> the following observed </w:t>
            </w:r>
            <w:r w:rsidRPr="00DA68F5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DA68F5">
              <w:rPr>
                <w:rFonts w:ascii="Times New Roman" w:hAnsi="Times New Roman" w:cs="Times New Roman"/>
                <w:sz w:val="24"/>
                <w:szCs w:val="24"/>
              </w:rPr>
              <w:t>resident’s rooms?</w:t>
            </w:r>
          </w:p>
          <w:p w14:paraId="7634AB20" w14:textId="77777777" w:rsidR="0055784C" w:rsidRPr="00853DD1" w:rsidRDefault="0055784C" w:rsidP="00853DD1">
            <w:pPr>
              <w:pStyle w:val="ListParagraph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Walls, floors, ceilings, drapes, or furniture are not clean or are in disrepair </w:t>
            </w:r>
          </w:p>
          <w:p w14:paraId="5D95E9A1" w14:textId="77777777" w:rsidR="0055784C" w:rsidRPr="00853DD1" w:rsidRDefault="0055784C" w:rsidP="00853DD1">
            <w:pPr>
              <w:pStyle w:val="ListParagraph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Bed linens and fixtures visibly soiled</w:t>
            </w:r>
          </w:p>
          <w:p w14:paraId="0B1042F0" w14:textId="77777777" w:rsidR="0055784C" w:rsidRDefault="0055784C" w:rsidP="00853DD1">
            <w:pPr>
              <w:pStyle w:val="ListParagraph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Resident</w:t>
            </w:r>
            <w:r w:rsidRPr="00663C44">
              <w:rPr>
                <w:rFonts w:ascii="Times New Roman" w:hAnsi="Times New Roman" w:cs="Times New Roman"/>
                <w:sz w:val="24"/>
                <w:szCs w:val="24"/>
              </w:rPr>
              <w:t xml:space="preserve"> care equipment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(e.g., mechanical lift, commode,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peritoneal equipment) </w:t>
            </w:r>
            <w:r w:rsidRPr="00663C44">
              <w:rPr>
                <w:rFonts w:ascii="Times New Roman" w:hAnsi="Times New Roman" w:cs="Times New Roman"/>
                <w:sz w:val="24"/>
                <w:szCs w:val="24"/>
              </w:rPr>
              <w:t xml:space="preserve">is unclean, in disrepair, or stored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 improper or unsanitary manner</w:t>
            </w:r>
          </w:p>
          <w:p w14:paraId="72B0B2F2" w14:textId="290EB918" w:rsidR="0055784C" w:rsidRPr="00DA68F5" w:rsidRDefault="0055784C" w:rsidP="00853DD1">
            <w:pPr>
              <w:pStyle w:val="ListParagraph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C44">
              <w:rPr>
                <w:rFonts w:ascii="Times New Roman" w:hAnsi="Times New Roman" w:cs="Times New Roman"/>
                <w:sz w:val="24"/>
                <w:szCs w:val="24"/>
              </w:rPr>
              <w:t xml:space="preserve">Hot water is too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cold</w:t>
            </w:r>
          </w:p>
          <w:p w14:paraId="7FCDD862" w14:textId="77777777" w:rsidR="0055784C" w:rsidRPr="00DA68F5" w:rsidRDefault="0055784C" w:rsidP="00853DD1">
            <w:pPr>
              <w:pStyle w:val="ListParagraph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5">
              <w:rPr>
                <w:rFonts w:ascii="Times New Roman" w:hAnsi="Times New Roman" w:cs="Times New Roman"/>
                <w:sz w:val="24"/>
                <w:szCs w:val="24"/>
              </w:rPr>
              <w:t>Room not homelike</w:t>
            </w:r>
          </w:p>
          <w:p w14:paraId="16F32C27" w14:textId="77777777" w:rsidR="0055784C" w:rsidRDefault="0055784C" w:rsidP="00853DD1">
            <w:pPr>
              <w:pStyle w:val="ListParagraph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C44">
              <w:rPr>
                <w:rFonts w:ascii="Times New Roman" w:hAnsi="Times New Roman" w:cs="Times New Roman"/>
                <w:sz w:val="24"/>
                <w:szCs w:val="24"/>
              </w:rPr>
              <w:t>Lighting levels inadequate</w:t>
            </w:r>
          </w:p>
          <w:p w14:paraId="09F19416" w14:textId="77777777" w:rsidR="0055784C" w:rsidRPr="00DA68F5" w:rsidRDefault="0055784C" w:rsidP="00853DD1">
            <w:pPr>
              <w:pStyle w:val="ListParagraph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Uncomfortable sound levels</w:t>
            </w:r>
          </w:p>
          <w:p w14:paraId="13CAC126" w14:textId="77777777" w:rsidR="0055784C" w:rsidRDefault="0055784C" w:rsidP="00853DD1">
            <w:pPr>
              <w:pStyle w:val="ListParagraph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Uncomfortable r</w:t>
            </w:r>
            <w:r w:rsidRPr="00663C44">
              <w:rPr>
                <w:rFonts w:ascii="Times New Roman" w:hAnsi="Times New Roman" w:cs="Times New Roman"/>
                <w:sz w:val="24"/>
                <w:szCs w:val="24"/>
              </w:rPr>
              <w:t xml:space="preserve">oom temperatures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(e.g., too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cool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too warm)</w:t>
            </w:r>
          </w:p>
          <w:p w14:paraId="74410A63" w14:textId="1943DD61" w:rsidR="0055784C" w:rsidRDefault="0055784C" w:rsidP="00853DD1">
            <w:pPr>
              <w:pStyle w:val="ListParagraph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Stains from water damage that could lead to mold </w:t>
            </w:r>
          </w:p>
          <w:p w14:paraId="498C059D" w14:textId="59FF4DD2" w:rsidR="0055784C" w:rsidRPr="00853DD1" w:rsidRDefault="0055784C" w:rsidP="00853DD1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638C">
              <w:rPr>
                <w:rFonts w:ascii="Times New Roman" w:hAnsi="Times New Roman" w:cs="Times New Roman"/>
                <w:sz w:val="24"/>
                <w:szCs w:val="24"/>
              </w:rPr>
              <w:t>For residents on transmission-based precautions, is dedicated or disposable noncritical resident care equipment (e.g., blood pressure cuffs) used?</w:t>
            </w:r>
          </w:p>
        </w:tc>
        <w:tc>
          <w:tcPr>
            <w:tcW w:w="216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448019BA" w14:textId="4320571B" w:rsidR="0055784C" w:rsidRDefault="0055784C" w:rsidP="00D019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Issues/NA</w:t>
            </w:r>
          </w:p>
          <w:p w14:paraId="046C7A95" w14:textId="77777777" w:rsidR="0055784C" w:rsidRDefault="0055784C" w:rsidP="00D019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823EA" w14:textId="6905EFA6" w:rsidR="0055784C" w:rsidRPr="00DA68F5" w:rsidRDefault="0055784C" w:rsidP="00D019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Further Investigation </w:t>
            </w:r>
          </w:p>
        </w:tc>
      </w:tr>
      <w:tr w:rsidR="0055784C" w:rsidRPr="00DA68F5" w14:paraId="46FBC45E" w14:textId="162DD9B2" w:rsidTr="00BC7BD3">
        <w:trPr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6D21CC6" w14:textId="548FBADA" w:rsidR="0055784C" w:rsidRPr="00DA68F5" w:rsidRDefault="0055784C" w:rsidP="00BF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Dental</w:t>
            </w:r>
          </w:p>
        </w:tc>
        <w:tc>
          <w:tcPr>
            <w:tcW w:w="603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42478FC" w14:textId="72545705" w:rsidR="0055784C" w:rsidRPr="00DA68F5" w:rsidRDefault="0055784C" w:rsidP="00F33D1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Does the resident have broken, missing</w:t>
            </w: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lose or ill-fitting dentures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65A6B1B1" w14:textId="3D9116D2" w:rsidR="0055784C" w:rsidRPr="00F33D14" w:rsidRDefault="0055784C" w:rsidP="00DF03F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Does the resident have broken or loose teeth, or inflamed or </w:t>
            </w: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bleeding gums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16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29002695" w14:textId="71700042" w:rsidR="0055784C" w:rsidRDefault="0055784C" w:rsidP="00F3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Issues/NA</w:t>
            </w:r>
          </w:p>
          <w:p w14:paraId="553DDD00" w14:textId="77777777" w:rsidR="0055784C" w:rsidRDefault="0055784C" w:rsidP="00F3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EEE50A" w14:textId="3B7E3F18" w:rsidR="0055784C" w:rsidRPr="00F33D14" w:rsidRDefault="0055784C" w:rsidP="00F33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Investigation </w:t>
            </w:r>
          </w:p>
        </w:tc>
      </w:tr>
      <w:tr w:rsidR="0055784C" w:rsidRPr="00DA68F5" w14:paraId="6DDA9FA4" w14:textId="7B6CD0E4" w:rsidTr="00BC7BD3">
        <w:trPr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3360CA15" w14:textId="06D07FCB" w:rsidR="0055784C" w:rsidRPr="00194EBE" w:rsidRDefault="0055784C" w:rsidP="0034718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Nutrition</w:t>
            </w:r>
          </w:p>
        </w:tc>
        <w:tc>
          <w:tcPr>
            <w:tcW w:w="603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69554F27" w14:textId="77777777" w:rsidR="0055784C" w:rsidRPr="00663C44" w:rsidRDefault="0055784C" w:rsidP="00347188">
            <w:pPr>
              <w:pStyle w:val="ListParagraph"/>
              <w:keepNext/>
              <w:keepLines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 the resident assisted (with meal setup and eating), cued, and encouraged to eat as needed? </w:t>
            </w:r>
          </w:p>
          <w:p w14:paraId="08CA6DC7" w14:textId="158A9C60" w:rsidR="0055784C" w:rsidRDefault="0055784C" w:rsidP="00347188">
            <w:pPr>
              <w:pStyle w:val="ListParagraph"/>
              <w:keepNext/>
              <w:keepLines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assistive devices utilized and used correctly (e.g., plate guard, lipped plate or bowl, modified utensils, sippy cups, nosey cups, cues, hand over hand)?</w:t>
            </w:r>
          </w:p>
          <w:p w14:paraId="58E22044" w14:textId="67939F11" w:rsidR="0055784C" w:rsidRDefault="0055784C" w:rsidP="00347188">
            <w:pPr>
              <w:pStyle w:val="ListParagraph"/>
              <w:keepNext/>
              <w:keepLines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If the resident refuses or isn’t eating (e.g., pacing), what does staff do? Do they offer substitutes,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encourage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 assist the resident?</w:t>
            </w:r>
          </w:p>
          <w:p w14:paraId="75FCBAA6" w14:textId="194CC1C1" w:rsidR="0055784C" w:rsidRDefault="0055784C" w:rsidP="00347188">
            <w:pPr>
              <w:pStyle w:val="ListParagraph"/>
              <w:keepNext/>
              <w:keepLines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Does the resident’s physical appearance indicate the potential for an altered nutritional status (e.g., cachectic)?</w:t>
            </w:r>
          </w:p>
          <w:p w14:paraId="14F70195" w14:textId="277B6D6C" w:rsidR="0055784C" w:rsidRDefault="0055784C" w:rsidP="00347188">
            <w:pPr>
              <w:pStyle w:val="ListParagraph"/>
              <w:keepNext/>
              <w:keepLines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supplements provided at times that don’t interfere with meal intake and consumed (e.g., supplement given right before or during the meal and the resident doesn’t eat)?</w:t>
            </w:r>
          </w:p>
          <w:p w14:paraId="23354E83" w14:textId="49A3F861" w:rsidR="0055784C" w:rsidRPr="00C257A0" w:rsidRDefault="0055784C" w:rsidP="00347188">
            <w:pPr>
              <w:pStyle w:val="ListParagraph"/>
              <w:keepNext/>
              <w:keepLines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snacks given and consumed?</w:t>
            </w:r>
          </w:p>
        </w:tc>
        <w:tc>
          <w:tcPr>
            <w:tcW w:w="216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260C16A2" w14:textId="14FC5AC6" w:rsidR="0055784C" w:rsidRDefault="0055784C" w:rsidP="0034718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Issues/NA</w:t>
            </w:r>
          </w:p>
          <w:p w14:paraId="2F6D05FE" w14:textId="77777777" w:rsidR="0055784C" w:rsidRDefault="0055784C" w:rsidP="0034718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5526BE" w14:textId="4BE6A96A" w:rsidR="0055784C" w:rsidRDefault="0055784C" w:rsidP="0034718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Investigation </w:t>
            </w:r>
          </w:p>
          <w:p w14:paraId="0FBC2DD4" w14:textId="77777777" w:rsidR="0055784C" w:rsidRDefault="0055784C" w:rsidP="0034718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11CAFC" w14:textId="793856D5" w:rsidR="0055784C" w:rsidRPr="009552A3" w:rsidRDefault="0055784C" w:rsidP="0034718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MDS Discrepancy </w:t>
            </w:r>
          </w:p>
        </w:tc>
      </w:tr>
      <w:tr w:rsidR="0055784C" w:rsidRPr="00DA68F5" w14:paraId="73BAF179" w14:textId="6B46DFFE" w:rsidTr="00BD2F0F">
        <w:trPr>
          <w:tblCellSpacing w:w="0" w:type="dxa"/>
        </w:trPr>
        <w:tc>
          <w:tcPr>
            <w:tcW w:w="1705" w:type="dxa"/>
            <w:tcBorders>
              <w:top w:val="outset" w:sz="6" w:space="0" w:color="auto"/>
              <w:left w:val="outset" w:sz="6" w:space="0" w:color="E7E6E6"/>
              <w:bottom w:val="outset" w:sz="6" w:space="0" w:color="auto"/>
              <w:right w:val="outset" w:sz="6" w:space="0" w:color="E7E6E6"/>
            </w:tcBorders>
            <w:shd w:val="clear" w:color="auto" w:fill="FFFFFF"/>
            <w:hideMark/>
          </w:tcPr>
          <w:p w14:paraId="4B634C3F" w14:textId="5A031270" w:rsidR="0055784C" w:rsidRPr="00DA68F5" w:rsidRDefault="0055784C" w:rsidP="00BF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Edema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E7E6E6"/>
              <w:bottom w:val="outset" w:sz="6" w:space="0" w:color="auto"/>
              <w:right w:val="outset" w:sz="6" w:space="0" w:color="E7E6E6"/>
            </w:tcBorders>
            <w:shd w:val="clear" w:color="auto" w:fill="FFFFFF"/>
            <w:hideMark/>
          </w:tcPr>
          <w:p w14:paraId="37DE2353" w14:textId="4C2A5F59" w:rsidR="0055784C" w:rsidRDefault="0055784C" w:rsidP="00606E0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Are the resident’s legs/feet or arms/hands swollen? </w:t>
            </w:r>
          </w:p>
          <w:p w14:paraId="3B70DC29" w14:textId="3404763E" w:rsidR="0055784C" w:rsidRPr="00606E0A" w:rsidRDefault="0055784C" w:rsidP="00606E0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resident’s </w:t>
            </w:r>
            <w:r w:rsidRPr="0060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legs/feet or arms/hands elevated or support stockings in place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0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if needed?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E7E6E6"/>
              <w:bottom w:val="outset" w:sz="6" w:space="0" w:color="auto"/>
              <w:right w:val="outset" w:sz="6" w:space="0" w:color="E7E6E6"/>
            </w:tcBorders>
            <w:shd w:val="clear" w:color="auto" w:fill="FFFFFF"/>
          </w:tcPr>
          <w:p w14:paraId="2A38EAB0" w14:textId="349C7885" w:rsidR="0055784C" w:rsidRDefault="0055784C" w:rsidP="0060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Issues/NA</w:t>
            </w:r>
          </w:p>
          <w:p w14:paraId="08CE5B73" w14:textId="77777777" w:rsidR="0055784C" w:rsidRDefault="0055784C" w:rsidP="0060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31CF0C" w14:textId="34071159" w:rsidR="0055784C" w:rsidRPr="00606E0A" w:rsidRDefault="0055784C" w:rsidP="0060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Investigation </w:t>
            </w:r>
          </w:p>
        </w:tc>
      </w:tr>
      <w:tr w:rsidR="0055784C" w:rsidRPr="00DA68F5" w14:paraId="7A6B4D63" w14:textId="7E6B2B9D" w:rsidTr="00BD2F0F">
        <w:trPr>
          <w:tblCellSpacing w:w="0" w:type="dxa"/>
        </w:trPr>
        <w:tc>
          <w:tcPr>
            <w:tcW w:w="1705" w:type="dxa"/>
            <w:tcBorders>
              <w:top w:val="outset" w:sz="6" w:space="0" w:color="auto"/>
              <w:left w:val="outset" w:sz="6" w:space="0" w:color="E7E6E6"/>
              <w:bottom w:val="outset" w:sz="6" w:space="0" w:color="auto"/>
              <w:right w:val="outset" w:sz="6" w:space="0" w:color="E7E6E6"/>
            </w:tcBorders>
            <w:shd w:val="clear" w:color="auto" w:fill="FFFFFF"/>
            <w:hideMark/>
          </w:tcPr>
          <w:p w14:paraId="5B9D1014" w14:textId="5B7C7019" w:rsidR="0055784C" w:rsidRPr="00663C44" w:rsidRDefault="0055784C" w:rsidP="00BF40C0">
            <w:pPr>
              <w:pStyle w:val="Commen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Hydration </w:t>
            </w:r>
          </w:p>
          <w:p w14:paraId="45E8E0A5" w14:textId="14670757" w:rsidR="0055784C" w:rsidRPr="00DA68F5" w:rsidRDefault="0055784C" w:rsidP="00BF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E7E6E6"/>
              <w:bottom w:val="outset" w:sz="6" w:space="0" w:color="auto"/>
              <w:right w:val="outset" w:sz="6" w:space="0" w:color="E7E6E6"/>
            </w:tcBorders>
            <w:shd w:val="clear" w:color="auto" w:fill="FFFFFF"/>
            <w:hideMark/>
          </w:tcPr>
          <w:p w14:paraId="1A73EFB5" w14:textId="718BB814" w:rsidR="0055784C" w:rsidRPr="001C718F" w:rsidRDefault="0055784C" w:rsidP="00460416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Does the resident have dry, cracked lips, dry mouth,</w:t>
            </w: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sunken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eyes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signs of thirst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6CBFB2AA" w14:textId="77777777" w:rsidR="0055784C" w:rsidRDefault="0055784C" w:rsidP="00460416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8F5">
              <w:rPr>
                <w:rFonts w:ascii="Times New Roman" w:hAnsi="Times New Roman" w:cs="Times New Roman"/>
                <w:sz w:val="24"/>
                <w:szCs w:val="24"/>
              </w:rPr>
              <w:t>Is there a water pitcher by the bedside and is it accessible to the resident?</w:t>
            </w:r>
          </w:p>
          <w:p w14:paraId="113621A4" w14:textId="624EAB34" w:rsidR="0055784C" w:rsidRPr="006E5C0F" w:rsidRDefault="0055784C" w:rsidP="00460416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staff offer the resident fluids throughout the day?</w:t>
            </w:r>
          </w:p>
          <w:p w14:paraId="64B54A0C" w14:textId="77777777" w:rsidR="0055784C" w:rsidRDefault="0055784C" w:rsidP="00460416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fluids provided at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meal times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is the resident encouraged to drink them?</w:t>
            </w:r>
          </w:p>
          <w:p w14:paraId="19E6946A" w14:textId="77777777" w:rsidR="0055784C" w:rsidRDefault="0055784C" w:rsidP="00460416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the meal tray accessible and cups and cartons opened and accessible to the resident?</w:t>
            </w:r>
          </w:p>
          <w:p w14:paraId="3DD8691F" w14:textId="77777777" w:rsidR="0055784C" w:rsidRDefault="0055784C" w:rsidP="00460416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staff assist the resident during meals if needed?</w:t>
            </w:r>
          </w:p>
          <w:p w14:paraId="18733CC2" w14:textId="77777777" w:rsidR="0055784C" w:rsidRDefault="0055784C" w:rsidP="00460416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the resident is resistant to assistance or refuses liquids how do staff respond?</w:t>
            </w:r>
          </w:p>
          <w:p w14:paraId="11FEE386" w14:textId="5431FE85" w:rsidR="0055784C" w:rsidRPr="00460416" w:rsidRDefault="0055784C" w:rsidP="005C3F0F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0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the resident receiving IV fluids?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E7E6E6"/>
              <w:bottom w:val="outset" w:sz="6" w:space="0" w:color="auto"/>
              <w:right w:val="outset" w:sz="6" w:space="0" w:color="E7E6E6"/>
            </w:tcBorders>
            <w:shd w:val="clear" w:color="auto" w:fill="FFFFFF"/>
          </w:tcPr>
          <w:p w14:paraId="7F176555" w14:textId="2DE17E6E" w:rsidR="0055784C" w:rsidRDefault="0055784C" w:rsidP="00460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Issues/NA</w:t>
            </w:r>
          </w:p>
          <w:p w14:paraId="30E53C1A" w14:textId="77777777" w:rsidR="0055784C" w:rsidRDefault="0055784C" w:rsidP="00460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774FA" w14:textId="14E1C8E7" w:rsidR="0055784C" w:rsidRDefault="0055784C" w:rsidP="00460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Further Investigation </w:t>
            </w:r>
          </w:p>
          <w:p w14:paraId="2EEF84EC" w14:textId="77777777" w:rsidR="0055784C" w:rsidRDefault="0055784C" w:rsidP="00460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75E02" w14:textId="1366726F" w:rsidR="0055784C" w:rsidRPr="005C3F0F" w:rsidRDefault="0055784C" w:rsidP="00460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MDS Discrepancy </w:t>
            </w:r>
          </w:p>
        </w:tc>
      </w:tr>
      <w:tr w:rsidR="0055784C" w:rsidRPr="00DA68F5" w14:paraId="5CABD9ED" w14:textId="5996607D" w:rsidTr="00BD2F0F">
        <w:trPr>
          <w:tblCellSpacing w:w="0" w:type="dxa"/>
        </w:trPr>
        <w:tc>
          <w:tcPr>
            <w:tcW w:w="1705" w:type="dxa"/>
            <w:tcBorders>
              <w:top w:val="outset" w:sz="6" w:space="0" w:color="auto"/>
              <w:left w:val="outset" w:sz="6" w:space="0" w:color="E7E6E6"/>
              <w:bottom w:val="outset" w:sz="6" w:space="0" w:color="auto"/>
              <w:right w:val="outset" w:sz="6" w:space="0" w:color="E7E6E6"/>
            </w:tcBorders>
            <w:shd w:val="clear" w:color="auto" w:fill="FFFFFF"/>
            <w:hideMark/>
          </w:tcPr>
          <w:p w14:paraId="60C44281" w14:textId="6C629E44" w:rsidR="0055784C" w:rsidRPr="00DA68F5" w:rsidRDefault="0055784C" w:rsidP="00BF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Tube Feeding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E7E6E6"/>
              <w:bottom w:val="outset" w:sz="6" w:space="0" w:color="auto"/>
              <w:right w:val="outset" w:sz="6" w:space="0" w:color="E7E6E6"/>
            </w:tcBorders>
            <w:shd w:val="clear" w:color="auto" w:fill="FFFFFF"/>
            <w:hideMark/>
          </w:tcPr>
          <w:p w14:paraId="644621F5" w14:textId="65E600A7" w:rsidR="0055784C" w:rsidRPr="00DA68F5" w:rsidRDefault="0055784C" w:rsidP="00460416">
            <w:pPr>
              <w:pStyle w:val="NoSpacing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Does the resident receive tube feedings (e.g.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g-tube, peg tube, total parenteral </w:t>
            </w:r>
            <w:r w:rsidRPr="00D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nutrition (TPN), </w:t>
            </w:r>
            <w:proofErr w:type="spellStart"/>
            <w:r w:rsidRPr="00D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naso</w:t>
            </w:r>
            <w:proofErr w:type="spellEnd"/>
            <w:r w:rsidRPr="00D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-gastr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</w:t>
            </w:r>
            <w:r w:rsidRPr="00D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7191B122" w14:textId="6C392D87" w:rsidR="0055784C" w:rsidRPr="00DA68F5" w:rsidRDefault="0055784C" w:rsidP="00460416">
            <w:pPr>
              <w:pStyle w:val="NoSpacing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tube feeding is infusing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 the head of the bed el</w:t>
            </w:r>
            <w:r w:rsidRPr="00D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evated at least 30-45 degrees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7D454C3A" w14:textId="68947B5E" w:rsidR="0055784C" w:rsidRPr="00DA68F5" w:rsidRDefault="0055784C" w:rsidP="00460416">
            <w:pPr>
              <w:pStyle w:val="NoSpacing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the feeding properly labeled (e.g.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date, time</w:t>
            </w:r>
            <w:r w:rsidRPr="00D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initiated, nurses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D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initials)?</w:t>
            </w:r>
          </w:p>
          <w:p w14:paraId="668A360B" w14:textId="77777777" w:rsidR="0055784C" w:rsidRPr="00DA68F5" w:rsidRDefault="0055784C" w:rsidP="00460416">
            <w:pPr>
              <w:pStyle w:val="NoSpacing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Does the amount </w:t>
            </w:r>
            <w:r w:rsidRPr="00D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remaining seem reasonable?</w:t>
            </w:r>
          </w:p>
          <w:p w14:paraId="64383DE8" w14:textId="234DB192" w:rsidR="0055784C" w:rsidRPr="00460416" w:rsidRDefault="0055784C" w:rsidP="00BF40C0">
            <w:pPr>
              <w:pStyle w:val="NoSpacing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the site clean and free from signs and symptoms of infection (e.g.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redness, drainage, odors)?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E7E6E6"/>
              <w:bottom w:val="outset" w:sz="6" w:space="0" w:color="auto"/>
              <w:right w:val="outset" w:sz="6" w:space="0" w:color="E7E6E6"/>
            </w:tcBorders>
            <w:shd w:val="clear" w:color="auto" w:fill="FFFFFF"/>
          </w:tcPr>
          <w:p w14:paraId="1788138B" w14:textId="5063E614" w:rsidR="0055784C" w:rsidRDefault="0055784C" w:rsidP="00460416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Issues/NA</w:t>
            </w:r>
          </w:p>
          <w:p w14:paraId="101997AC" w14:textId="77777777" w:rsidR="0055784C" w:rsidRDefault="0055784C" w:rsidP="00460416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7D270A" w14:textId="51EC8A95" w:rsidR="0055784C" w:rsidRDefault="0055784C" w:rsidP="00460416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Investigation </w:t>
            </w:r>
          </w:p>
          <w:p w14:paraId="1A20AA88" w14:textId="77777777" w:rsidR="0055784C" w:rsidRDefault="0055784C" w:rsidP="00460416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E66275" w14:textId="3CEB030D" w:rsidR="0055784C" w:rsidRPr="00DA68F5" w:rsidRDefault="0055784C" w:rsidP="00460416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MDS Discrepancy </w:t>
            </w:r>
          </w:p>
        </w:tc>
      </w:tr>
      <w:tr w:rsidR="0055784C" w:rsidRPr="00DA68F5" w14:paraId="40C281A0" w14:textId="2439CBEC" w:rsidTr="00BC7BD3">
        <w:trPr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4E099C5" w14:textId="4DA39DE4" w:rsidR="0055784C" w:rsidRPr="00DA68F5" w:rsidRDefault="0055784C" w:rsidP="0034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Vision and Hearing</w:t>
            </w:r>
          </w:p>
        </w:tc>
        <w:tc>
          <w:tcPr>
            <w:tcW w:w="603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6836A9D" w14:textId="4334CC3C" w:rsidR="0055784C" w:rsidRDefault="0055784C" w:rsidP="0034718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the resident’s h</w:t>
            </w:r>
            <w:r w:rsidRPr="00D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earing aids in and working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if needed? </w:t>
            </w:r>
          </w:p>
          <w:p w14:paraId="2777FA1A" w14:textId="3AA9F344" w:rsidR="0055784C" w:rsidRPr="00E11410" w:rsidRDefault="0055784C" w:rsidP="0034718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Are the resident’s glasses on, </w:t>
            </w:r>
            <w:r w:rsidRPr="00E1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clean,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</w:t>
            </w:r>
            <w:r w:rsidRPr="00E1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not broken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if needed? </w:t>
            </w:r>
          </w:p>
        </w:tc>
        <w:tc>
          <w:tcPr>
            <w:tcW w:w="216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24E64F85" w14:textId="41B99A54" w:rsidR="0055784C" w:rsidRDefault="0055784C" w:rsidP="0034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Issues/NA</w:t>
            </w:r>
          </w:p>
          <w:p w14:paraId="452606F6" w14:textId="77777777" w:rsidR="0055784C" w:rsidRDefault="0055784C" w:rsidP="0034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20CDD7" w14:textId="1CAE92D5" w:rsidR="0055784C" w:rsidRPr="00E11410" w:rsidRDefault="0055784C" w:rsidP="0034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Investigation </w:t>
            </w:r>
          </w:p>
        </w:tc>
      </w:tr>
      <w:tr w:rsidR="0055784C" w:rsidRPr="002D21EE" w14:paraId="03F181AE" w14:textId="2FB7F4A2" w:rsidTr="00BC7BD3">
        <w:trPr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D6110B" w14:textId="328576A9" w:rsidR="0055784C" w:rsidRPr="002D21EE" w:rsidRDefault="0055784C" w:rsidP="0034718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ADLs</w:t>
            </w:r>
          </w:p>
        </w:tc>
        <w:tc>
          <w:tcPr>
            <w:tcW w:w="603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214C43A" w14:textId="24189CE6" w:rsidR="0055784C" w:rsidRPr="002D21EE" w:rsidRDefault="0055784C" w:rsidP="00347188">
            <w:pPr>
              <w:pStyle w:val="ListParagraph"/>
              <w:keepNext/>
              <w:keepLines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Are any of the following observed? </w:t>
            </w:r>
          </w:p>
          <w:p w14:paraId="77C19E4D" w14:textId="77777777" w:rsidR="0055784C" w:rsidRPr="002D21EE" w:rsidRDefault="0055784C" w:rsidP="00347188">
            <w:pPr>
              <w:pStyle w:val="ListParagraph"/>
              <w:keepNext/>
              <w:keepLines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Hair disheveled, </w:t>
            </w:r>
            <w:proofErr w:type="gramStart"/>
            <w:r w:rsidRPr="002D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uncombed</w:t>
            </w:r>
            <w:proofErr w:type="gramEnd"/>
            <w:r w:rsidRPr="002D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 greasy</w:t>
            </w:r>
          </w:p>
          <w:p w14:paraId="59E2FAAA" w14:textId="77777777" w:rsidR="0055784C" w:rsidRPr="002D21EE" w:rsidRDefault="0055784C" w:rsidP="00347188">
            <w:pPr>
              <w:pStyle w:val="ListParagraph"/>
              <w:keepNext/>
              <w:keepLines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Facial hair unkempt or present on a female resident</w:t>
            </w:r>
          </w:p>
          <w:p w14:paraId="73B72DFC" w14:textId="7D710D83" w:rsidR="0055784C" w:rsidRPr="002D21EE" w:rsidRDefault="0055784C" w:rsidP="00347188">
            <w:pPr>
              <w:pStyle w:val="ListParagraph"/>
              <w:keepNext/>
              <w:keepLines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Face, </w:t>
            </w:r>
            <w:proofErr w:type="gramStart"/>
            <w:r w:rsidRPr="002D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clothing</w:t>
            </w:r>
            <w:proofErr w:type="gramEnd"/>
            <w:r w:rsidRPr="002D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 hands unclean or with food debris</w:t>
            </w:r>
          </w:p>
          <w:p w14:paraId="556C21C5" w14:textId="77777777" w:rsidR="0055784C" w:rsidRPr="002D21EE" w:rsidRDefault="0055784C" w:rsidP="00347188">
            <w:pPr>
              <w:pStyle w:val="ListParagraph"/>
              <w:keepNext/>
              <w:keepLines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Fingernails untrimmed, </w:t>
            </w:r>
            <w:proofErr w:type="gramStart"/>
            <w:r w:rsidRPr="002D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jagged</w:t>
            </w:r>
            <w:proofErr w:type="gramEnd"/>
            <w:r w:rsidRPr="002D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 dirty </w:t>
            </w:r>
          </w:p>
          <w:p w14:paraId="30585AE8" w14:textId="77777777" w:rsidR="0055784C" w:rsidRPr="002D21EE" w:rsidRDefault="0055784C" w:rsidP="00347188">
            <w:pPr>
              <w:pStyle w:val="ListParagraph"/>
              <w:keepNext/>
              <w:keepLines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Body or mouth odor</w:t>
            </w:r>
          </w:p>
          <w:p w14:paraId="48A4560A" w14:textId="77777777" w:rsidR="0055784C" w:rsidRPr="002D21EE" w:rsidRDefault="0055784C" w:rsidP="00347188">
            <w:pPr>
              <w:pStyle w:val="ListParagraph"/>
              <w:keepNext/>
              <w:keepLines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Teeth or dentures not brushed</w:t>
            </w:r>
          </w:p>
          <w:p w14:paraId="63859CB7" w14:textId="77777777" w:rsidR="0055784C" w:rsidRPr="002D21EE" w:rsidRDefault="0055784C" w:rsidP="00347188">
            <w:pPr>
              <w:pStyle w:val="ListParagraph"/>
              <w:keepNext/>
              <w:keepLines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Clothing visibly soiled or in disrepair </w:t>
            </w:r>
          </w:p>
          <w:p w14:paraId="1C6A90BE" w14:textId="77777777" w:rsidR="0055784C" w:rsidRPr="002D21EE" w:rsidRDefault="0055784C" w:rsidP="00347188">
            <w:pPr>
              <w:pStyle w:val="ListParagraph"/>
              <w:keepNext/>
              <w:keepLines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Dentures stored in an unsanitary manner, if visible</w:t>
            </w:r>
          </w:p>
          <w:p w14:paraId="15589FA7" w14:textId="219DE05F" w:rsidR="0055784C" w:rsidRPr="002D21EE" w:rsidRDefault="0055784C" w:rsidP="00347188">
            <w:pPr>
              <w:pStyle w:val="ListParagraph"/>
              <w:keepNext/>
              <w:keepLines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situation presents itself, are</w:t>
            </w:r>
            <w:r w:rsidRPr="002D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there </w:t>
            </w:r>
            <w:r w:rsidRPr="002D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other concerns with the assistance provided for other ADLs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(e.g., dressing or transfers)</w:t>
            </w:r>
            <w:r w:rsidRPr="002D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216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76CAD966" w14:textId="40501B25" w:rsidR="0055784C" w:rsidRDefault="0055784C" w:rsidP="00347188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Issues/NA</w:t>
            </w:r>
          </w:p>
          <w:p w14:paraId="5F0316FD" w14:textId="77777777" w:rsidR="0055784C" w:rsidRDefault="0055784C" w:rsidP="00347188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EC6C6" w14:textId="733AF6FB" w:rsidR="0055784C" w:rsidRPr="002D21EE" w:rsidRDefault="0055784C" w:rsidP="00347188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Further Investigation</w:t>
            </w:r>
          </w:p>
        </w:tc>
      </w:tr>
      <w:tr w:rsidR="0055784C" w:rsidRPr="00DA68F5" w14:paraId="486C2E36" w14:textId="6229C7A0" w:rsidTr="00BC7BD3">
        <w:trPr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91371FA" w14:textId="31C4D90A" w:rsidR="0055784C" w:rsidRPr="00DA68F5" w:rsidRDefault="0055784C" w:rsidP="00BF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Catheter</w:t>
            </w:r>
          </w:p>
        </w:tc>
        <w:tc>
          <w:tcPr>
            <w:tcW w:w="603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F3F0133" w14:textId="77777777" w:rsidR="0055784C" w:rsidRPr="00DA68F5" w:rsidRDefault="0055784C" w:rsidP="00D018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Does the resident have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urinary catheter in place?</w:t>
            </w:r>
          </w:p>
          <w:p w14:paraId="2F1DF345" w14:textId="77777777" w:rsidR="0055784C" w:rsidRPr="00DA68F5" w:rsidRDefault="0055784C" w:rsidP="00D01851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the catheter tubing properly secured, unobstructed and free of kink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D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5100ACBC" w14:textId="77777777" w:rsidR="0055784C" w:rsidRDefault="0055784C" w:rsidP="00D01851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the catheter drainage bag maintained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below the level of the bladder? </w:t>
            </w:r>
          </w:p>
          <w:p w14:paraId="4A1FE28B" w14:textId="0EB73CD8" w:rsidR="0055784C" w:rsidRPr="00DA68F5" w:rsidRDefault="0055784C" w:rsidP="00D01851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 the catheter drainage bag </w:t>
            </w: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 the floor at all times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(i.e., do not place directly on the floor without protection from the floor surface)</w:t>
            </w: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4442B8E6" w14:textId="26A5DE3F" w:rsidR="0055784C" w:rsidRPr="00DA68F5" w:rsidRDefault="0055784C" w:rsidP="00D01851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there signs and symptoms of infection (e.g.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foul smelling urine, sediment, </w:t>
            </w:r>
            <w:proofErr w:type="gramStart"/>
            <w:r w:rsidRPr="00D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blood</w:t>
            </w:r>
            <w:proofErr w:type="gramEnd"/>
            <w:r w:rsidRPr="00D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 mucus)?</w:t>
            </w:r>
          </w:p>
          <w:p w14:paraId="1A08387F" w14:textId="0689EF72" w:rsidR="0055784C" w:rsidRPr="00D01851" w:rsidRDefault="0055784C" w:rsidP="00D018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situation presents itself, is </w:t>
            </w:r>
            <w:r w:rsidRPr="00663C44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catheter drainage bag</w:t>
            </w:r>
            <w:r w:rsidRPr="00663C44">
              <w:rPr>
                <w:rFonts w:ascii="Times New Roman" w:hAnsi="Times New Roman" w:cs="Times New Roman"/>
                <w:sz w:val="24"/>
                <w:szCs w:val="24"/>
              </w:rPr>
              <w:t xml:space="preserve"> emptied using a separate, clean collection container for each resident,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does </w:t>
            </w:r>
            <w:r w:rsidRPr="00663C44">
              <w:rPr>
                <w:rFonts w:ascii="Times New Roman" w:hAnsi="Times New Roman" w:cs="Times New Roman"/>
                <w:sz w:val="24"/>
                <w:szCs w:val="24"/>
              </w:rPr>
              <w:t>the drainage spigot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uches the collection container?</w:t>
            </w:r>
          </w:p>
        </w:tc>
        <w:tc>
          <w:tcPr>
            <w:tcW w:w="216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38C4002B" w14:textId="75532BE9" w:rsidR="0055784C" w:rsidRDefault="0055784C" w:rsidP="00D0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Issues/NA</w:t>
            </w:r>
          </w:p>
          <w:p w14:paraId="10EAE4CA" w14:textId="77777777" w:rsidR="0055784C" w:rsidRDefault="0055784C" w:rsidP="00D0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57CA03" w14:textId="085FF19D" w:rsidR="0055784C" w:rsidRDefault="0055784C" w:rsidP="00D0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Investigation </w:t>
            </w:r>
          </w:p>
          <w:p w14:paraId="40B319C3" w14:textId="77777777" w:rsidR="0055784C" w:rsidRDefault="0055784C" w:rsidP="00D0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6F4141" w14:textId="3142629F" w:rsidR="0055784C" w:rsidRPr="00D01851" w:rsidRDefault="0055784C" w:rsidP="00D0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MDS Discrepancy </w:t>
            </w:r>
          </w:p>
        </w:tc>
      </w:tr>
      <w:tr w:rsidR="0055784C" w:rsidRPr="00DA68F5" w14:paraId="679F24DD" w14:textId="58063D11" w:rsidTr="00BD2F0F">
        <w:trPr>
          <w:trHeight w:val="1689"/>
          <w:tblCellSpacing w:w="0" w:type="dxa"/>
        </w:trPr>
        <w:tc>
          <w:tcPr>
            <w:tcW w:w="1705" w:type="dxa"/>
            <w:tcBorders>
              <w:top w:val="outset" w:sz="6" w:space="0" w:color="auto"/>
              <w:left w:val="outset" w:sz="6" w:space="0" w:color="E7E6E6"/>
              <w:bottom w:val="outset" w:sz="6" w:space="0" w:color="auto"/>
              <w:right w:val="outset" w:sz="6" w:space="0" w:color="E7E6E6"/>
            </w:tcBorders>
            <w:shd w:val="clear" w:color="auto" w:fill="FFFFFF"/>
            <w:hideMark/>
          </w:tcPr>
          <w:p w14:paraId="1BF2B355" w14:textId="51DB66F8" w:rsidR="0055784C" w:rsidRPr="00DA68F5" w:rsidRDefault="0055784C" w:rsidP="001442B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Psych </w:t>
            </w: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 Side Effects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E7E6E6"/>
              <w:bottom w:val="outset" w:sz="6" w:space="0" w:color="auto"/>
              <w:right w:val="outset" w:sz="6" w:space="0" w:color="E7E6E6"/>
            </w:tcBorders>
            <w:shd w:val="clear" w:color="auto" w:fill="FFFFFF"/>
            <w:hideMark/>
          </w:tcPr>
          <w:p w14:paraId="3CA767D0" w14:textId="7D465EA4" w:rsidR="0055784C" w:rsidRPr="00375CEF" w:rsidRDefault="0055784C" w:rsidP="001442BA">
            <w:pPr>
              <w:pStyle w:val="ListParagraph"/>
              <w:keepNext/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any of the following observed? </w:t>
            </w:r>
          </w:p>
          <w:p w14:paraId="0C0B2A9B" w14:textId="035A5CD1" w:rsidR="0055784C" w:rsidRPr="00375CEF" w:rsidRDefault="0055784C" w:rsidP="001442BA">
            <w:pPr>
              <w:pStyle w:val="ListParagraph"/>
              <w:keepNext/>
              <w:keepLines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Tongue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thrusting or rolling?</w:t>
            </w:r>
          </w:p>
          <w:p w14:paraId="236E3A6D" w14:textId="77777777" w:rsidR="0055784C" w:rsidRPr="00375CEF" w:rsidRDefault="0055784C" w:rsidP="001442BA">
            <w:pPr>
              <w:pStyle w:val="ListParagraph"/>
              <w:keepNext/>
              <w:keepLines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 puckering or lip smacking</w:t>
            </w:r>
          </w:p>
          <w:p w14:paraId="56C43153" w14:textId="77777777" w:rsidR="0055784C" w:rsidRPr="00375CEF" w:rsidRDefault="0055784C" w:rsidP="001442BA">
            <w:pPr>
              <w:pStyle w:val="ListParagraph"/>
              <w:keepNext/>
              <w:keepLines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apid eye blinking/eyebrow raising </w:t>
            </w:r>
          </w:p>
          <w:p w14:paraId="3FA5332A" w14:textId="77777777" w:rsidR="0055784C" w:rsidRPr="00375CEF" w:rsidRDefault="0055784C" w:rsidP="001442BA">
            <w:pPr>
              <w:pStyle w:val="ListParagraph"/>
              <w:keepNext/>
              <w:keepLines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ill rolling</w:t>
            </w:r>
          </w:p>
          <w:p w14:paraId="48D67DA6" w14:textId="1BD7F501" w:rsidR="0055784C" w:rsidRPr="00375CEF" w:rsidRDefault="0055784C" w:rsidP="001442BA">
            <w:pPr>
              <w:pStyle w:val="ListParagraph"/>
              <w:keepNext/>
              <w:keepLines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remors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E7E6E6"/>
              <w:bottom w:val="outset" w:sz="6" w:space="0" w:color="auto"/>
              <w:right w:val="outset" w:sz="6" w:space="0" w:color="E7E6E6"/>
            </w:tcBorders>
            <w:shd w:val="clear" w:color="auto" w:fill="FFFFFF"/>
          </w:tcPr>
          <w:p w14:paraId="3B9F856D" w14:textId="2F2CC04F" w:rsidR="0055784C" w:rsidRDefault="0055784C" w:rsidP="001442BA">
            <w:pPr>
              <w:pStyle w:val="CommentText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Issues/NA</w:t>
            </w:r>
          </w:p>
          <w:p w14:paraId="1BC007BD" w14:textId="121ABC41" w:rsidR="0055784C" w:rsidRDefault="0055784C" w:rsidP="001442BA">
            <w:pPr>
              <w:pStyle w:val="CommentText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Further Investigation</w:t>
            </w:r>
          </w:p>
          <w:p w14:paraId="62233AE3" w14:textId="324B0269" w:rsidR="0055784C" w:rsidRDefault="0055784C" w:rsidP="001442BA">
            <w:pPr>
              <w:pStyle w:val="CommentText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MDS Discrepancy</w:t>
            </w:r>
          </w:p>
          <w:p w14:paraId="056B58FF" w14:textId="57612584" w:rsidR="0055784C" w:rsidRPr="00DA68F5" w:rsidRDefault="0055784C" w:rsidP="001442BA">
            <w:pPr>
              <w:pStyle w:val="CommentText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84C" w:rsidRPr="00DA68F5" w14:paraId="46027EF0" w14:textId="74EED028" w:rsidTr="00BC7BD3">
        <w:trPr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71EC6E6A" w14:textId="1F99A9B3" w:rsidR="0055784C" w:rsidRPr="00DA68F5" w:rsidRDefault="0055784C" w:rsidP="00BF40C0">
            <w:pPr>
              <w:pStyle w:val="CommentTex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Psych/</w:t>
            </w:r>
            <w:r w:rsidR="003C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Opioid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Med Side Effects</w:t>
            </w:r>
          </w:p>
        </w:tc>
        <w:tc>
          <w:tcPr>
            <w:tcW w:w="603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0E3A89B2" w14:textId="77777777" w:rsidR="0055784C" w:rsidRPr="00375CEF" w:rsidRDefault="0055784C" w:rsidP="00375CE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Are any of the following observed? </w:t>
            </w:r>
          </w:p>
          <w:p w14:paraId="0B8AF7EF" w14:textId="0F2EB74C" w:rsidR="0055784C" w:rsidRPr="00375CEF" w:rsidRDefault="0055784C" w:rsidP="00375CEF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Excessive</w:t>
            </w:r>
            <w:r w:rsidRPr="009E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sedation (</w:t>
            </w:r>
            <w:proofErr w:type="gramStart"/>
            <w:r w:rsidRPr="009E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e.g.</w:t>
            </w:r>
            <w:proofErr w:type="gramEnd"/>
            <w:r w:rsidRPr="009E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E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ifficult to rouse, always sleeping)</w:t>
            </w:r>
          </w:p>
          <w:p w14:paraId="1654C874" w14:textId="6D563050" w:rsidR="0055784C" w:rsidRPr="00DA68F5" w:rsidRDefault="0055784C" w:rsidP="00375CEF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Dizzi</w:t>
            </w:r>
            <w:r w:rsidRPr="009E320A">
              <w:rPr>
                <w:rFonts w:ascii="Times New Roman" w:eastAsia="Times New Roman" w:hAnsi="Times New Roman" w:cs="Times New Roman"/>
                <w:sz w:val="24"/>
                <w:szCs w:val="24"/>
              </w:rPr>
              <w:t>ness</w:t>
            </w:r>
          </w:p>
        </w:tc>
        <w:tc>
          <w:tcPr>
            <w:tcW w:w="216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46511347" w14:textId="6F41E524" w:rsidR="0055784C" w:rsidRDefault="0055784C" w:rsidP="00375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Issues/NA</w:t>
            </w:r>
          </w:p>
          <w:p w14:paraId="2C29D531" w14:textId="77777777" w:rsidR="0055784C" w:rsidRDefault="0055784C" w:rsidP="00375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E47365" w14:textId="7D42DE7C" w:rsidR="0055784C" w:rsidRDefault="0055784C" w:rsidP="00375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Further Investigation</w:t>
            </w:r>
          </w:p>
          <w:p w14:paraId="3838473C" w14:textId="77777777" w:rsidR="0055784C" w:rsidRDefault="0055784C" w:rsidP="00375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9ACC01" w14:textId="0A4E538C" w:rsidR="0055784C" w:rsidRPr="00375CEF" w:rsidRDefault="0055784C" w:rsidP="00375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MDS Discrepancy</w:t>
            </w:r>
          </w:p>
        </w:tc>
      </w:tr>
      <w:tr w:rsidR="0055784C" w:rsidRPr="00DA68F5" w14:paraId="5E7DCC8B" w14:textId="0E4E1395" w:rsidTr="00BC7BD3">
        <w:trPr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573B273B" w14:textId="37061493" w:rsidR="0055784C" w:rsidRPr="00DA68F5" w:rsidRDefault="0055784C" w:rsidP="00BF40C0">
            <w:pPr>
              <w:pStyle w:val="CommentTex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 Med Side Effects</w:t>
            </w:r>
          </w:p>
        </w:tc>
        <w:tc>
          <w:tcPr>
            <w:tcW w:w="603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5C4C67C4" w14:textId="77777777" w:rsidR="0055784C" w:rsidRDefault="0055784C" w:rsidP="00375CE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Are any of the following observed? </w:t>
            </w:r>
          </w:p>
          <w:p w14:paraId="51419F06" w14:textId="77777777" w:rsidR="0055784C" w:rsidRDefault="0055784C" w:rsidP="00375CEF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Bruising</w:t>
            </w:r>
          </w:p>
          <w:p w14:paraId="135CEF4F" w14:textId="5D7E95F9" w:rsidR="0055784C" w:rsidRPr="00DA68F5" w:rsidRDefault="0055784C" w:rsidP="00375CEF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Bleeding</w:t>
            </w:r>
          </w:p>
        </w:tc>
        <w:tc>
          <w:tcPr>
            <w:tcW w:w="216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5661AEE" w14:textId="05EB8CD8" w:rsidR="0055784C" w:rsidRDefault="0055784C" w:rsidP="001C5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Issues/NA</w:t>
            </w:r>
          </w:p>
          <w:p w14:paraId="0923DABB" w14:textId="77777777" w:rsidR="0055784C" w:rsidRDefault="0055784C" w:rsidP="001C5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8AE93D" w14:textId="7C2599D3" w:rsidR="0055784C" w:rsidRDefault="0055784C" w:rsidP="001C5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Further Investigation</w:t>
            </w:r>
          </w:p>
          <w:p w14:paraId="4F229091" w14:textId="77777777" w:rsidR="0055784C" w:rsidRDefault="0055784C" w:rsidP="001C5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F555A40" w14:textId="4DCACE97" w:rsidR="0055784C" w:rsidRPr="001C51C6" w:rsidRDefault="0055784C" w:rsidP="001C5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MDS Discrepancy</w:t>
            </w:r>
          </w:p>
        </w:tc>
      </w:tr>
      <w:tr w:rsidR="0055784C" w:rsidRPr="00C61884" w14:paraId="47F73C64" w14:textId="3901820A" w:rsidTr="00AB5604">
        <w:trPr>
          <w:trHeight w:val="1428"/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8A7F96A" w14:textId="5810F68F" w:rsidR="0055784C" w:rsidRPr="00DA68F5" w:rsidRDefault="000B384F" w:rsidP="00663C44">
            <w:pPr>
              <w:pStyle w:val="CommentTex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Respiratory </w:t>
            </w:r>
            <w:r w:rsidR="0055784C"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Infection</w:t>
            </w:r>
          </w:p>
        </w:tc>
        <w:tc>
          <w:tcPr>
            <w:tcW w:w="603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F1807FD" w14:textId="6C83020F" w:rsidR="0055784C" w:rsidRPr="001C51C6" w:rsidRDefault="0055784C" w:rsidP="00455DA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the resident have signs or symptoms of a</w:t>
            </w:r>
            <w:r w:rsidR="00C62923">
              <w:rPr>
                <w:rFonts w:ascii="Times New Roman" w:hAnsi="Times New Roman" w:cs="Times New Roman"/>
                <w:sz w:val="24"/>
                <w:szCs w:val="24"/>
              </w:rPr>
              <w:t xml:space="preserve"> respiratory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infection (e.g., wheezing, altered breathing</w:t>
            </w:r>
            <w:r w:rsidR="00C62923">
              <w:rPr>
                <w:rFonts w:ascii="Times New Roman" w:hAnsi="Times New Roman" w:cs="Times New Roman"/>
                <w:sz w:val="24"/>
                <w:szCs w:val="24"/>
              </w:rPr>
              <w:t xml:space="preserve"> such as rapid breathing, coughing with yellow phlegm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)? </w:t>
            </w:r>
          </w:p>
        </w:tc>
        <w:tc>
          <w:tcPr>
            <w:tcW w:w="216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2CA44CCC" w14:textId="2A1E5D34" w:rsidR="0055784C" w:rsidRDefault="0055784C" w:rsidP="00455DAB">
            <w:pPr>
              <w:pStyle w:val="CommentText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Issues/NA</w:t>
            </w:r>
          </w:p>
          <w:p w14:paraId="4929A8E6" w14:textId="77777777" w:rsidR="00455DAB" w:rsidRDefault="00455DAB" w:rsidP="00455DAB">
            <w:pPr>
              <w:pStyle w:val="CommentText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207A99" w14:textId="78CD72DB" w:rsidR="0055784C" w:rsidRDefault="0055784C" w:rsidP="007E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Further Investigation</w:t>
            </w:r>
          </w:p>
          <w:p w14:paraId="7F8439DD" w14:textId="77777777" w:rsidR="0055784C" w:rsidRPr="007E43A0" w:rsidRDefault="0055784C" w:rsidP="007E43A0">
            <w:pPr>
              <w:pStyle w:val="ListParagraph"/>
              <w:spacing w:after="0" w:line="240" w:lineRule="auto"/>
              <w:ind w:left="7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49FBAC" w14:textId="3A0E5EA2" w:rsidR="0055784C" w:rsidRPr="00DA68F5" w:rsidRDefault="0055784C" w:rsidP="001C51C6">
            <w:pPr>
              <w:pStyle w:val="CommentTex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MDS Discrepancy</w:t>
            </w:r>
          </w:p>
        </w:tc>
      </w:tr>
      <w:tr w:rsidR="00455DAB" w:rsidRPr="00C61884" w14:paraId="572C42F1" w14:textId="77777777" w:rsidTr="00BC7BD3">
        <w:trPr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3C72640" w14:textId="77777777" w:rsidR="00455DAB" w:rsidRPr="00663C44" w:rsidRDefault="00455DAB" w:rsidP="00E94534">
            <w:pPr>
              <w:pStyle w:val="CommentTex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Urinary Tract Infection (UTI)</w:t>
            </w:r>
          </w:p>
        </w:tc>
        <w:tc>
          <w:tcPr>
            <w:tcW w:w="603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A131BF4" w14:textId="77777777" w:rsidR="00455DAB" w:rsidRPr="001C718F" w:rsidRDefault="00455DAB" w:rsidP="00E9453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Does the resident have signs or symptoms of an infection (e.g., confusion, delirium)? </w:t>
            </w:r>
          </w:p>
          <w:p w14:paraId="1A2403AF" w14:textId="77777777" w:rsidR="00455DAB" w:rsidRPr="00E94534" w:rsidRDefault="00455DAB" w:rsidP="00455DAB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72AE1235" w14:textId="77777777" w:rsidR="00455DAB" w:rsidRDefault="00455DAB" w:rsidP="00455DAB">
            <w:pPr>
              <w:pStyle w:val="CommentText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Issues/NA</w:t>
            </w:r>
          </w:p>
          <w:p w14:paraId="2A100BE0" w14:textId="77777777" w:rsidR="00455DAB" w:rsidRDefault="00455DAB" w:rsidP="00455DAB">
            <w:pPr>
              <w:pStyle w:val="CommentText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22817F" w14:textId="34F8013F" w:rsidR="00455DAB" w:rsidRDefault="00455DAB" w:rsidP="0045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Further Investigation</w:t>
            </w:r>
          </w:p>
          <w:p w14:paraId="44A45CE0" w14:textId="77777777" w:rsidR="00455DAB" w:rsidRPr="007E43A0" w:rsidRDefault="00455DAB" w:rsidP="00455DAB">
            <w:pPr>
              <w:pStyle w:val="CommentTex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CE8E0C" w14:textId="77777777" w:rsidR="00455DAB" w:rsidRDefault="00455DAB" w:rsidP="00E94534">
            <w:pPr>
              <w:pStyle w:val="CommentTex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MDS Discrepancy</w:t>
            </w:r>
          </w:p>
        </w:tc>
      </w:tr>
      <w:tr w:rsidR="000B384F" w:rsidRPr="00C61884" w14:paraId="331E249E" w14:textId="77777777" w:rsidTr="00BC7BD3">
        <w:trPr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42DCECDC" w14:textId="46E59434" w:rsidR="000B384F" w:rsidRPr="00663C44" w:rsidRDefault="000B384F" w:rsidP="00663C44">
            <w:pPr>
              <w:pStyle w:val="CommentTex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Infections (other than UTI</w:t>
            </w:r>
            <w:r w:rsidR="00C6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Pressure Ulcer,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 Respiratory)</w:t>
            </w:r>
          </w:p>
        </w:tc>
        <w:tc>
          <w:tcPr>
            <w:tcW w:w="603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2C007ECA" w14:textId="1614F9C2" w:rsidR="000B384F" w:rsidRPr="001C718F" w:rsidRDefault="000B384F" w:rsidP="000B38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Does the resident have signs or symptoms of an infection (e.g., </w:t>
            </w:r>
            <w:r w:rsidR="00C62923">
              <w:rPr>
                <w:rFonts w:ascii="Times New Roman" w:hAnsi="Times New Roman" w:cs="Times New Roman"/>
                <w:sz w:val="24"/>
                <w:szCs w:val="24"/>
              </w:rPr>
              <w:t xml:space="preserve">rigors with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confusion</w:t>
            </w:r>
            <w:r w:rsidR="00C62923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delirium, matted eyes</w:t>
            </w:r>
            <w:r w:rsidR="00C629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redness </w:t>
            </w:r>
            <w:r w:rsidR="00C62923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swelling</w:t>
            </w:r>
            <w:r w:rsidR="00C62923">
              <w:rPr>
                <w:rFonts w:ascii="Times New Roman" w:hAnsi="Times New Roman" w:cs="Times New Roman"/>
                <w:sz w:val="24"/>
                <w:szCs w:val="24"/>
              </w:rPr>
              <w:t xml:space="preserve"> of skin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)? </w:t>
            </w:r>
          </w:p>
          <w:p w14:paraId="307787D8" w14:textId="24EDE050" w:rsidR="000B384F" w:rsidRPr="00C62923" w:rsidRDefault="000B384F" w:rsidP="00C6292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visible, does the resident’s medical device insertion site have redness, swelling or drainage? If drainage present </w:t>
            </w:r>
            <w:r w:rsidRPr="00DA68F5">
              <w:rPr>
                <w:rFonts w:ascii="Times New Roman" w:hAnsi="Times New Roman" w:cs="Times New Roman"/>
                <w:sz w:val="24"/>
                <w:szCs w:val="24"/>
              </w:rPr>
              <w:t>(document color/amount/type/odor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16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5670C421" w14:textId="77777777" w:rsidR="000B384F" w:rsidRDefault="000B384F" w:rsidP="00455DAB">
            <w:pPr>
              <w:pStyle w:val="CommentText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Issues/NA</w:t>
            </w:r>
          </w:p>
          <w:p w14:paraId="6720929D" w14:textId="77777777" w:rsidR="00455DAB" w:rsidRDefault="00455DAB" w:rsidP="00455DAB">
            <w:pPr>
              <w:pStyle w:val="CommentText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2111F6" w14:textId="77777777" w:rsidR="000B384F" w:rsidRDefault="000B384F" w:rsidP="000B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Further Investigation</w:t>
            </w:r>
          </w:p>
          <w:p w14:paraId="72BADA63" w14:textId="77777777" w:rsidR="000B384F" w:rsidRPr="007E43A0" w:rsidRDefault="000B384F" w:rsidP="000B384F">
            <w:pPr>
              <w:pStyle w:val="ListParagraph"/>
              <w:spacing w:after="0" w:line="240" w:lineRule="auto"/>
              <w:ind w:left="7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A32DBA" w14:textId="055907DF" w:rsidR="000B384F" w:rsidRDefault="000B384F" w:rsidP="000B384F">
            <w:pPr>
              <w:pStyle w:val="CommentTex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MDS Discrepancy</w:t>
            </w:r>
          </w:p>
        </w:tc>
      </w:tr>
      <w:tr w:rsidR="00C62923" w:rsidRPr="00C61884" w14:paraId="03B344B2" w14:textId="77777777" w:rsidTr="00BC7BD3">
        <w:trPr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57DDE21" w14:textId="77777777" w:rsidR="00C62923" w:rsidRDefault="00C62923" w:rsidP="0089256E">
            <w:pPr>
              <w:pStyle w:val="CommentTex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Transmission-Based Precautions</w:t>
            </w:r>
          </w:p>
        </w:tc>
        <w:tc>
          <w:tcPr>
            <w:tcW w:w="603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8BF5129" w14:textId="77777777" w:rsidR="00C62923" w:rsidRPr="00C62923" w:rsidRDefault="00C62923" w:rsidP="00C6292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923">
              <w:rPr>
                <w:rFonts w:ascii="Times New Roman" w:hAnsi="Times New Roman" w:cs="Times New Roman"/>
                <w:sz w:val="24"/>
                <w:szCs w:val="24"/>
              </w:rPr>
              <w:t>Are personal protective equipment/PPE (e.g., gloves, gowns, masks) readily accessible in resident areas (e.g., nursing units, therapy rooms)?</w:t>
            </w:r>
          </w:p>
          <w:p w14:paraId="7E995C12" w14:textId="77777777" w:rsidR="00C62923" w:rsidRPr="00C62923" w:rsidRDefault="00C62923" w:rsidP="00C6292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923">
              <w:rPr>
                <w:rFonts w:ascii="Times New Roman" w:hAnsi="Times New Roman" w:cs="Times New Roman"/>
                <w:sz w:val="24"/>
                <w:szCs w:val="24"/>
              </w:rPr>
              <w:t>If a resident is on transmission-based precautions, are appropriate PPE supplies outside of the resident’s room and signage indicating the resident is on transmission-based precautions clear and visible prior to entering the room (signage must also comply with confidentiality and privacy)?</w:t>
            </w:r>
          </w:p>
        </w:tc>
        <w:tc>
          <w:tcPr>
            <w:tcW w:w="216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5C6E17FF" w14:textId="77777777" w:rsidR="00C62923" w:rsidRDefault="00C62923" w:rsidP="00C62923">
            <w:pPr>
              <w:pStyle w:val="CommentText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</w:t>
            </w:r>
          </w:p>
          <w:p w14:paraId="069B7C6A" w14:textId="77777777" w:rsidR="00C62923" w:rsidRDefault="00C62923" w:rsidP="00C62923">
            <w:pPr>
              <w:pStyle w:val="CommentText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009BC4" w14:textId="77777777" w:rsidR="00C62923" w:rsidRDefault="00C62923" w:rsidP="00C62923">
            <w:pPr>
              <w:pStyle w:val="CommentText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Investigation </w:t>
            </w:r>
          </w:p>
          <w:p w14:paraId="30647CF4" w14:textId="77777777" w:rsidR="00C62923" w:rsidRDefault="00C62923" w:rsidP="00C62923">
            <w:pPr>
              <w:pStyle w:val="CommentText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1A72D0" w14:textId="77777777" w:rsidR="00C62923" w:rsidRDefault="00C62923" w:rsidP="00C62923">
            <w:pPr>
              <w:pStyle w:val="CommentText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55784C" w:rsidRPr="00DA68F5" w14:paraId="41FCBC0B" w14:textId="6A925EB5" w:rsidTr="00BC7BD3">
        <w:trPr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401CA69" w14:textId="0BDCDC9E" w:rsidR="0055784C" w:rsidRPr="00DA68F5" w:rsidRDefault="0055784C" w:rsidP="00BF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Oxygen</w:t>
            </w:r>
          </w:p>
        </w:tc>
        <w:tc>
          <w:tcPr>
            <w:tcW w:w="603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E8FCC57" w14:textId="77777777" w:rsidR="0055784C" w:rsidRDefault="0055784C" w:rsidP="0005017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 </w:t>
            </w:r>
            <w:r w:rsidRPr="0005017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179">
              <w:rPr>
                <w:rFonts w:ascii="Times New Roman" w:hAnsi="Times New Roman" w:cs="Times New Roman"/>
                <w:sz w:val="24"/>
                <w:szCs w:val="24"/>
              </w:rPr>
              <w:t>resident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receiving O2? </w:t>
            </w:r>
          </w:p>
          <w:p w14:paraId="198390A8" w14:textId="01681092" w:rsidR="0055784C" w:rsidRPr="00050179" w:rsidRDefault="0055784C" w:rsidP="0005017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05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 the mask/tubing properly </w:t>
            </w:r>
            <w:r w:rsidRPr="00050179">
              <w:rPr>
                <w:rFonts w:ascii="Times New Roman" w:hAnsi="Times New Roman" w:cs="Times New Roman"/>
                <w:sz w:val="24"/>
                <w:szCs w:val="24"/>
              </w:rPr>
              <w:t xml:space="preserve">placed? </w:t>
            </w:r>
          </w:p>
          <w:p w14:paraId="0449D2D8" w14:textId="77777777" w:rsidR="0055784C" w:rsidRDefault="0055784C" w:rsidP="0005017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there a date</w:t>
            </w:r>
            <w:r w:rsidRPr="00050179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tubing and humidification? </w:t>
            </w:r>
          </w:p>
          <w:p w14:paraId="67513D05" w14:textId="1F2A49BD" w:rsidR="0055784C" w:rsidRPr="00050179" w:rsidRDefault="0055784C" w:rsidP="0005017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Observe </w:t>
            </w:r>
            <w:r w:rsidRPr="00050179">
              <w:rPr>
                <w:rFonts w:ascii="Times New Roman" w:hAnsi="Times New Roman" w:cs="Times New Roman"/>
                <w:sz w:val="24"/>
                <w:szCs w:val="24"/>
              </w:rPr>
              <w:t>the liters/minute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050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BF03AC" w14:textId="5012B5FC" w:rsidR="0055784C" w:rsidRPr="00050179" w:rsidRDefault="0055784C" w:rsidP="0005017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there signs that the resident has discomfort? I</w:t>
            </w:r>
            <w:r w:rsidRPr="00050179">
              <w:rPr>
                <w:rFonts w:ascii="Times New Roman" w:hAnsi="Times New Roman" w:cs="Times New Roman"/>
                <w:sz w:val="24"/>
                <w:szCs w:val="24"/>
              </w:rPr>
              <w:t>s he/she in respiratory distress (mouth breathing</w:t>
            </w:r>
            <w:r w:rsidRPr="001C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short of breath, gasping)?</w:t>
            </w:r>
          </w:p>
        </w:tc>
        <w:tc>
          <w:tcPr>
            <w:tcW w:w="216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09D69487" w14:textId="5C7B8A6A" w:rsidR="0055784C" w:rsidRDefault="0055784C" w:rsidP="00050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Issues/NA</w:t>
            </w:r>
          </w:p>
          <w:p w14:paraId="6BC4777E" w14:textId="77777777" w:rsidR="0055784C" w:rsidRDefault="0055784C" w:rsidP="00050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B1128D" w14:textId="5C281B57" w:rsidR="0055784C" w:rsidRPr="00663C44" w:rsidRDefault="0055784C" w:rsidP="00050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Further Investigation</w:t>
            </w:r>
          </w:p>
        </w:tc>
      </w:tr>
      <w:tr w:rsidR="0055784C" w:rsidRPr="00DA68F5" w14:paraId="2ADD5EB5" w14:textId="4B743C64" w:rsidTr="00BC7BD3">
        <w:trPr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1D9D327" w14:textId="21246D32" w:rsidR="0055784C" w:rsidRPr="00DA68F5" w:rsidRDefault="0055784C" w:rsidP="00C4126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Positioning</w:t>
            </w:r>
          </w:p>
        </w:tc>
        <w:tc>
          <w:tcPr>
            <w:tcW w:w="603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2F292E6" w14:textId="574DA400" w:rsidR="0055784C" w:rsidRPr="00FD7034" w:rsidRDefault="0055784C" w:rsidP="00C4126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a res</w:t>
            </w:r>
            <w:r w:rsidRPr="00FD7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 is unable to position him or herself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are any of the following observed? </w:t>
            </w:r>
          </w:p>
          <w:p w14:paraId="3EFA716C" w14:textId="77777777" w:rsidR="0055784C" w:rsidRPr="00DA68F5" w:rsidRDefault="0055784C" w:rsidP="00C41269">
            <w:pPr>
              <w:pStyle w:val="ListParagraph"/>
              <w:keepNext/>
              <w:keepLines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Lack of arm/shoulder support</w:t>
            </w:r>
          </w:p>
          <w:p w14:paraId="28DE1D58" w14:textId="77777777" w:rsidR="0055784C" w:rsidRPr="00DA68F5" w:rsidRDefault="0055784C" w:rsidP="00C41269">
            <w:pPr>
              <w:pStyle w:val="ListParagraph"/>
              <w:keepNext/>
              <w:keepLines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Head lolli</w:t>
            </w:r>
            <w:r w:rsidRPr="00D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 to one side, awkward angle</w:t>
            </w:r>
          </w:p>
          <w:p w14:paraId="6C187C07" w14:textId="77777777" w:rsidR="0055784C" w:rsidRPr="00DA68F5" w:rsidRDefault="0055784C" w:rsidP="00C41269">
            <w:pPr>
              <w:pStyle w:val="ListParagraph"/>
              <w:keepNext/>
              <w:keepLines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Hyperflexion of the neck</w:t>
            </w:r>
          </w:p>
          <w:p w14:paraId="025B0831" w14:textId="77777777" w:rsidR="0055784C" w:rsidRPr="00DA68F5" w:rsidRDefault="0055784C" w:rsidP="00C41269">
            <w:pPr>
              <w:pStyle w:val="ListParagraph"/>
              <w:keepNext/>
              <w:keepLines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Leaning to the side without support to</w:t>
            </w:r>
            <w:r w:rsidRPr="00D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maintain an upright position</w:t>
            </w:r>
          </w:p>
          <w:p w14:paraId="7955E5C9" w14:textId="77777777" w:rsidR="0055784C" w:rsidRPr="00DA68F5" w:rsidRDefault="0055784C" w:rsidP="00C41269">
            <w:pPr>
              <w:pStyle w:val="ListParagraph"/>
              <w:keepNext/>
              <w:keepLines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Lack of needed torso</w:t>
            </w:r>
            <w:r w:rsidRPr="00D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 head support</w:t>
            </w:r>
          </w:p>
          <w:p w14:paraId="6F5D53BE" w14:textId="77777777" w:rsidR="0055784C" w:rsidRPr="00DA68F5" w:rsidRDefault="0055784C" w:rsidP="00C41269">
            <w:pPr>
              <w:pStyle w:val="ListParagraph"/>
              <w:keepNext/>
              <w:keepLines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Uncomfortable Geri-chair positioni</w:t>
            </w:r>
            <w:r w:rsidRPr="00D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ng, sliding down in the chair</w:t>
            </w:r>
          </w:p>
          <w:p w14:paraId="6A629D60" w14:textId="77777777" w:rsidR="0055784C" w:rsidRPr="00DA68F5" w:rsidRDefault="0055784C" w:rsidP="00C41269">
            <w:pPr>
              <w:pStyle w:val="ListParagraph"/>
              <w:keepNext/>
              <w:keepLines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Wheelchair too big or too small (seat too l</w:t>
            </w:r>
            <w:r w:rsidRPr="00D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ong/short, seat too high/low)</w:t>
            </w:r>
          </w:p>
          <w:p w14:paraId="643C67BB" w14:textId="77777777" w:rsidR="0055784C" w:rsidRPr="00DA68F5" w:rsidRDefault="0055784C" w:rsidP="00C41269">
            <w:pPr>
              <w:pStyle w:val="ListParagraph"/>
              <w:keepNext/>
              <w:keepLines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Dangling legs and feet that do not comfortably reach the floor and/or without needed foot pedals</w:t>
            </w:r>
            <w:r w:rsidRPr="00D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place</w:t>
            </w:r>
          </w:p>
          <w:p w14:paraId="7C64546F" w14:textId="77777777" w:rsidR="0055784C" w:rsidRPr="00DA68F5" w:rsidRDefault="0055784C" w:rsidP="00C41269">
            <w:pPr>
              <w:pStyle w:val="ListParagraph"/>
              <w:keepNext/>
              <w:keepLines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Saggin</w:t>
            </w:r>
            <w:r w:rsidRPr="00D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 mattress while lying in bed</w:t>
            </w:r>
          </w:p>
          <w:p w14:paraId="3555DD59" w14:textId="77777777" w:rsidR="0055784C" w:rsidRDefault="0055784C" w:rsidP="00C41269">
            <w:pPr>
              <w:pStyle w:val="ListParagraph"/>
              <w:keepNext/>
              <w:keepLines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Bed sheets tucked tightly over toes ho</w:t>
            </w:r>
            <w:r w:rsidRPr="00D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lding feet in plantar flexion</w:t>
            </w:r>
          </w:p>
          <w:p w14:paraId="5C8664FE" w14:textId="3A197B6C" w:rsidR="0055784C" w:rsidRPr="00FD7034" w:rsidRDefault="0055784C" w:rsidP="00C41269">
            <w:pPr>
              <w:pStyle w:val="ListParagraph"/>
              <w:keepNext/>
              <w:keepLines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Legs and/or feet hanging off the end of a too short mattress</w:t>
            </w:r>
          </w:p>
        </w:tc>
        <w:tc>
          <w:tcPr>
            <w:tcW w:w="216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CCCF7B0" w14:textId="005C6D9F" w:rsidR="0055784C" w:rsidRDefault="0055784C" w:rsidP="00C4126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Issues/NA</w:t>
            </w:r>
          </w:p>
          <w:p w14:paraId="7DD3E564" w14:textId="77777777" w:rsidR="0055784C" w:rsidRDefault="0055784C" w:rsidP="00C4126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EEB20E" w14:textId="6BF35F6C" w:rsidR="0055784C" w:rsidRPr="00FD7034" w:rsidRDefault="0055784C" w:rsidP="00C4126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Investigation </w:t>
            </w:r>
          </w:p>
        </w:tc>
      </w:tr>
      <w:tr w:rsidR="0055784C" w:rsidRPr="00DA68F5" w14:paraId="5F1758D3" w14:textId="69EA6D20" w:rsidTr="00BD2F0F">
        <w:trPr>
          <w:tblCellSpacing w:w="0" w:type="dxa"/>
        </w:trPr>
        <w:tc>
          <w:tcPr>
            <w:tcW w:w="1705" w:type="dxa"/>
            <w:tcBorders>
              <w:top w:val="outset" w:sz="6" w:space="0" w:color="auto"/>
              <w:left w:val="outset" w:sz="6" w:space="0" w:color="E7E6E6"/>
              <w:bottom w:val="outset" w:sz="6" w:space="0" w:color="auto"/>
              <w:right w:val="outset" w:sz="6" w:space="0" w:color="E7E6E6"/>
            </w:tcBorders>
            <w:shd w:val="clear" w:color="auto" w:fill="FFFFFF"/>
          </w:tcPr>
          <w:p w14:paraId="41DD2F8F" w14:textId="66BCEA88" w:rsidR="0055784C" w:rsidRPr="00DA68F5" w:rsidRDefault="0055784C" w:rsidP="00BF4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Falls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E7E6E6"/>
              <w:bottom w:val="outset" w:sz="6" w:space="0" w:color="auto"/>
              <w:right w:val="outset" w:sz="6" w:space="0" w:color="E7E6E6"/>
            </w:tcBorders>
            <w:shd w:val="clear" w:color="auto" w:fill="FFFFFF"/>
          </w:tcPr>
          <w:p w14:paraId="377E91CB" w14:textId="77777777" w:rsidR="0055784C" w:rsidRPr="00663C44" w:rsidRDefault="0055784C" w:rsidP="002F17F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Did you observe any concerns with the resident falling or almost falling?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If so, what did staff do? </w:t>
            </w:r>
          </w:p>
          <w:p w14:paraId="4366DC4D" w14:textId="77777777" w:rsidR="0055784C" w:rsidRDefault="0055784C" w:rsidP="002F17F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Does the resident have any fall prevention devices in use and functioning correctly? </w:t>
            </w:r>
          </w:p>
          <w:p w14:paraId="0333AA20" w14:textId="274D3160" w:rsidR="0055784C" w:rsidRPr="00BC7BD3" w:rsidRDefault="0055784C" w:rsidP="00BC7BD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Does the resident have on i</w:t>
            </w:r>
            <w:r w:rsidRPr="002F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nappropriate foot covering – shoes/socks without non-skid soles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="00BC7BD3">
              <w:tab/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E7E6E6"/>
              <w:bottom w:val="outset" w:sz="6" w:space="0" w:color="auto"/>
              <w:right w:val="outset" w:sz="6" w:space="0" w:color="E7E6E6"/>
            </w:tcBorders>
            <w:shd w:val="clear" w:color="auto" w:fill="FFFFFF"/>
          </w:tcPr>
          <w:p w14:paraId="704E20F5" w14:textId="39840BF3" w:rsidR="0055784C" w:rsidRDefault="0055784C" w:rsidP="002F17F2">
            <w:pPr>
              <w:pStyle w:val="CommentTex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Issues/NA</w:t>
            </w:r>
          </w:p>
          <w:p w14:paraId="1CD8DED3" w14:textId="186915C4" w:rsidR="0055784C" w:rsidRDefault="0055784C" w:rsidP="002F17F2">
            <w:pPr>
              <w:pStyle w:val="CommentTex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Further Investigation</w:t>
            </w:r>
          </w:p>
          <w:p w14:paraId="200A2E9E" w14:textId="4A546587" w:rsidR="0055784C" w:rsidRPr="002F17F2" w:rsidRDefault="0055784C" w:rsidP="002F17F2">
            <w:pPr>
              <w:pStyle w:val="CommentTex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MDS Discrepancy</w:t>
            </w:r>
          </w:p>
        </w:tc>
      </w:tr>
      <w:tr w:rsidR="0055784C" w:rsidRPr="00DA68F5" w14:paraId="705FA4E2" w14:textId="20C727CA" w:rsidTr="00BC7BD3">
        <w:trPr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AEA916" w14:textId="5EDDC1CB" w:rsidR="0055784C" w:rsidRPr="00DA68F5" w:rsidRDefault="0055784C" w:rsidP="00BF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Pain</w:t>
            </w:r>
          </w:p>
        </w:tc>
        <w:tc>
          <w:tcPr>
            <w:tcW w:w="603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C60F04F" w14:textId="46C2600F" w:rsidR="0055784C" w:rsidRDefault="0055784C" w:rsidP="00DE3CA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Does the resident have a p</w:t>
            </w: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ained facial expression – clenched jaw, tr</w:t>
            </w:r>
            <w:r w:rsidRPr="00D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oubled/distorted face,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 </w:t>
            </w:r>
            <w:r w:rsidRPr="00D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crying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76189BEB" w14:textId="6B97BAE6" w:rsidR="0055784C" w:rsidRPr="00DA68F5" w:rsidRDefault="0055784C" w:rsidP="00DE3CA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the resident m</w:t>
            </w:r>
            <w:r w:rsidRPr="00D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uttering, moaning,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 </w:t>
            </w:r>
            <w:r w:rsidRPr="00D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groaning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29226C5A" w14:textId="62F06FC7" w:rsidR="0055784C" w:rsidRPr="00DA68F5" w:rsidRDefault="0055784C" w:rsidP="00DE3CA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 the resident’s breathing </w:t>
            </w: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strenuous, labored, negative n</w:t>
            </w:r>
            <w:r w:rsidRPr="00D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oise on inhalation/expiration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4A99FA0F" w14:textId="7211BC05" w:rsidR="0055784C" w:rsidRDefault="0055784C" w:rsidP="00DE3CA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the resident in a s</w:t>
            </w: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trained and inflexible position, rocking, restless movement, guarding, forceful t</w:t>
            </w:r>
            <w:r w:rsidRPr="00D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ouching or rubbing body parts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2D99625F" w14:textId="6E4B5CF1" w:rsidR="0055784C" w:rsidRPr="00DE3CA6" w:rsidRDefault="0055784C" w:rsidP="00DE3CA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Does the resident have an a</w:t>
            </w:r>
            <w:r w:rsidRPr="00DE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ltered gait, strained/inflexible position, forceful touching/rubbing body parts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16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5C397080" w14:textId="2453B929" w:rsidR="0055784C" w:rsidRDefault="0055784C" w:rsidP="00DE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Issues/NA</w:t>
            </w:r>
          </w:p>
          <w:p w14:paraId="1B088D00" w14:textId="77777777" w:rsidR="0055784C" w:rsidRDefault="0055784C" w:rsidP="00DE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15F3D2" w14:textId="255F8661" w:rsidR="0055784C" w:rsidRDefault="0055784C" w:rsidP="00DE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Further Investigation</w:t>
            </w:r>
          </w:p>
          <w:p w14:paraId="609BD3F2" w14:textId="77777777" w:rsidR="0055784C" w:rsidRDefault="0055784C" w:rsidP="00DE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1E4216" w14:textId="66247395" w:rsidR="0055784C" w:rsidRPr="00DE3CA6" w:rsidRDefault="0055784C" w:rsidP="00DE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MDS Discrepancy </w:t>
            </w:r>
          </w:p>
        </w:tc>
      </w:tr>
      <w:tr w:rsidR="0055784C" w:rsidRPr="00DA68F5" w14:paraId="7ECD309B" w14:textId="38AB561E" w:rsidTr="00BC7BD3">
        <w:trPr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3392C58" w14:textId="3D556557" w:rsidR="0055784C" w:rsidRPr="00DA68F5" w:rsidRDefault="0055784C" w:rsidP="00BF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Pressure Ulcers</w:t>
            </w:r>
          </w:p>
        </w:tc>
        <w:tc>
          <w:tcPr>
            <w:tcW w:w="603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EB4AAF9" w14:textId="28DB6A0B" w:rsidR="0055784C" w:rsidRPr="00DA68F5" w:rsidRDefault="0055784C" w:rsidP="007E1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3C44">
              <w:rPr>
                <w:rFonts w:ascii="Times New Roman" w:hAnsi="Times New Roman" w:cs="Times New Roman"/>
                <w:sz w:val="24"/>
                <w:szCs w:val="24"/>
              </w:rPr>
              <w:t xml:space="preserve">For residents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 risk (e.g., vulnerable residents) or </w:t>
            </w:r>
            <w:r w:rsidRPr="00663C44">
              <w:rPr>
                <w:rFonts w:ascii="Times New Roman" w:hAnsi="Times New Roman" w:cs="Times New Roman"/>
                <w:sz w:val="24"/>
                <w:szCs w:val="24"/>
              </w:rPr>
              <w:t>who have a pressure ulcer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are any of the following observed? </w:t>
            </w:r>
            <w:r w:rsidRPr="00663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9C4A61" w14:textId="77777777" w:rsidR="0055784C" w:rsidRDefault="0055784C" w:rsidP="00E43547">
            <w:pPr>
              <w:pStyle w:val="NoSpacing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14C2">
              <w:rPr>
                <w:rFonts w:ascii="Times New Roman" w:hAnsi="Times New Roman" w:cs="Times New Roman"/>
                <w:sz w:val="24"/>
                <w:szCs w:val="24"/>
              </w:rPr>
              <w:t>If visible, is the wound covered with a dressing, and is drainage present on the dressing (document color/amount/type/odor)?</w:t>
            </w:r>
          </w:p>
          <w:p w14:paraId="4E0C1DC5" w14:textId="06DE1C65" w:rsidR="0055784C" w:rsidRPr="007E14C2" w:rsidRDefault="0055784C" w:rsidP="00E43547">
            <w:pPr>
              <w:pStyle w:val="NoSpacing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14C2">
              <w:rPr>
                <w:rFonts w:ascii="Times New Roman" w:hAnsi="Times New Roman" w:cs="Times New Roman"/>
                <w:sz w:val="24"/>
                <w:szCs w:val="24"/>
              </w:rPr>
              <w:t>Is the resident positioned off the pressure ulcer?</w:t>
            </w:r>
          </w:p>
          <w:p w14:paraId="41DEE628" w14:textId="77777777" w:rsidR="0055784C" w:rsidRPr="00DA68F5" w:rsidRDefault="0055784C" w:rsidP="007E14C2">
            <w:pPr>
              <w:pStyle w:val="NoSpacing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3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Are</w:t>
            </w:r>
            <w:proofErr w:type="gramEnd"/>
            <w:r w:rsidRPr="00663C44">
              <w:rPr>
                <w:rFonts w:ascii="Times New Roman" w:hAnsi="Times New Roman" w:cs="Times New Roman"/>
                <w:sz w:val="24"/>
                <w:szCs w:val="24"/>
              </w:rPr>
              <w:t xml:space="preserve"> pressure relieving devices observed (e.g., heel protectors, w/c cushion, paddi</w:t>
            </w:r>
            <w:r w:rsidRPr="00DA68F5">
              <w:rPr>
                <w:rFonts w:ascii="Times New Roman" w:hAnsi="Times New Roman" w:cs="Times New Roman"/>
                <w:sz w:val="24"/>
                <w:szCs w:val="24"/>
              </w:rPr>
              <w:t xml:space="preserve">ng between bony prominences)? </w:t>
            </w:r>
          </w:p>
          <w:p w14:paraId="5EF00315" w14:textId="77777777" w:rsidR="0055784C" w:rsidRDefault="0055784C" w:rsidP="007E14C2">
            <w:pPr>
              <w:pStyle w:val="NoSpacing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3C44">
              <w:rPr>
                <w:rFonts w:ascii="Times New Roman" w:hAnsi="Times New Roman" w:cs="Times New Roman"/>
                <w:sz w:val="24"/>
                <w:szCs w:val="24"/>
              </w:rPr>
              <w:t>If so, are they used correctly?</w:t>
            </w:r>
          </w:p>
          <w:p w14:paraId="638C606F" w14:textId="77777777" w:rsidR="0055784C" w:rsidRDefault="0055784C" w:rsidP="007E14C2">
            <w:pPr>
              <w:pStyle w:val="NoSpacing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14C2">
              <w:rPr>
                <w:rFonts w:ascii="Times New Roman" w:hAnsi="Times New Roman" w:cs="Times New Roman"/>
                <w:sz w:val="24"/>
                <w:szCs w:val="24"/>
              </w:rPr>
              <w:t>Is the resident in the same position for long period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of time when in the w/c or </w:t>
            </w:r>
            <w:r w:rsidRPr="007E14C2">
              <w:rPr>
                <w:rFonts w:ascii="Times New Roman" w:hAnsi="Times New Roman" w:cs="Times New Roman"/>
                <w:sz w:val="24"/>
                <w:szCs w:val="24"/>
              </w:rPr>
              <w:t>bed (resident is not repositioned in chair at least every hour and in bed at least every two hours)?</w:t>
            </w:r>
          </w:p>
          <w:p w14:paraId="1B5C5C04" w14:textId="77777777" w:rsidR="00C6470E" w:rsidRPr="00AB5604" w:rsidRDefault="00C6470E" w:rsidP="00C6470E">
            <w:pPr>
              <w:pStyle w:val="NoSpacing"/>
              <w:numPr>
                <w:ilvl w:val="0"/>
                <w:numId w:val="37"/>
              </w:num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B5604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If visible, does the resident’s pressure ulcer dressing have drainage (document color/amount/type/odor)?</w:t>
            </w:r>
          </w:p>
          <w:p w14:paraId="4142C930" w14:textId="77777777" w:rsidR="00C6470E" w:rsidRPr="00AB5604" w:rsidRDefault="00C6470E" w:rsidP="00C6470E">
            <w:pPr>
              <w:pStyle w:val="NoSpacing"/>
              <w:numPr>
                <w:ilvl w:val="0"/>
                <w:numId w:val="37"/>
              </w:num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B5604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If visible, is there redness or swelling?</w:t>
            </w:r>
          </w:p>
          <w:p w14:paraId="6366EE34" w14:textId="3A2D1812" w:rsidR="00C6470E" w:rsidRPr="007E14C2" w:rsidRDefault="00C6470E" w:rsidP="00C6470E">
            <w:pPr>
              <w:pStyle w:val="NoSpacing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5604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Does the resident show signs of pain or discomfort?</w:t>
            </w:r>
          </w:p>
        </w:tc>
        <w:tc>
          <w:tcPr>
            <w:tcW w:w="216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047FE91D" w14:textId="1CC45F9D" w:rsidR="0055784C" w:rsidRDefault="0055784C" w:rsidP="007E1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 Issues/NA</w:t>
            </w:r>
          </w:p>
          <w:p w14:paraId="45967BFA" w14:textId="77777777" w:rsidR="0055784C" w:rsidRDefault="0055784C" w:rsidP="007E1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F11DE" w14:textId="5BB188CD" w:rsidR="0055784C" w:rsidRDefault="0055784C" w:rsidP="007E1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Further Investigation</w:t>
            </w:r>
          </w:p>
          <w:p w14:paraId="4AD890FF" w14:textId="77777777" w:rsidR="0055784C" w:rsidRDefault="0055784C" w:rsidP="007E1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E35E8" w14:textId="185A9DB3" w:rsidR="0055784C" w:rsidRPr="00DA68F5" w:rsidRDefault="0055784C" w:rsidP="007E14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MDS Discrepancy</w:t>
            </w:r>
          </w:p>
        </w:tc>
      </w:tr>
      <w:tr w:rsidR="0055784C" w:rsidRPr="00DA68F5" w14:paraId="546AD9E5" w14:textId="2C312F53" w:rsidTr="00BC7BD3">
        <w:trPr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27060EC" w14:textId="6CF54875" w:rsidR="0055784C" w:rsidRPr="00DA68F5" w:rsidRDefault="0055784C" w:rsidP="00BF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Skin conditions (non-pressure related)</w:t>
            </w:r>
          </w:p>
        </w:tc>
        <w:tc>
          <w:tcPr>
            <w:tcW w:w="603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B6DE4A1" w14:textId="77777777" w:rsidR="0055784C" w:rsidRDefault="0055784C" w:rsidP="00426DF2">
            <w:pPr>
              <w:pStyle w:val="NoSpacing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any of the following observed? </w:t>
            </w:r>
          </w:p>
          <w:p w14:paraId="5F3F6E8E" w14:textId="105802BE" w:rsidR="0055784C" w:rsidRPr="00426DF2" w:rsidRDefault="0055784C" w:rsidP="00426DF2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Abrasions</w:t>
            </w:r>
          </w:p>
          <w:p w14:paraId="1F8129A3" w14:textId="77777777" w:rsidR="0055784C" w:rsidRPr="00426DF2" w:rsidRDefault="0055784C" w:rsidP="00426DF2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Lacerations </w:t>
            </w:r>
          </w:p>
          <w:p w14:paraId="392702D8" w14:textId="77777777" w:rsidR="0055784C" w:rsidRPr="00426DF2" w:rsidRDefault="0055784C" w:rsidP="00426DF2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Bruises</w:t>
            </w:r>
          </w:p>
          <w:p w14:paraId="28A4EDE4" w14:textId="77777777" w:rsidR="0055784C" w:rsidRPr="00426DF2" w:rsidRDefault="0055784C" w:rsidP="00426DF2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Skin tears</w:t>
            </w:r>
          </w:p>
          <w:p w14:paraId="5A46FA00" w14:textId="77777777" w:rsidR="0055784C" w:rsidRPr="00426DF2" w:rsidRDefault="0055784C" w:rsidP="00426DF2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Burns</w:t>
            </w:r>
          </w:p>
          <w:p w14:paraId="6FF1B859" w14:textId="77777777" w:rsidR="0055784C" w:rsidRDefault="0055784C" w:rsidP="00426DF2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/hives</w:t>
            </w:r>
          </w:p>
          <w:p w14:paraId="1C431434" w14:textId="4FFA46B3" w:rsidR="0055784C" w:rsidRPr="00426DF2" w:rsidRDefault="0055784C" w:rsidP="00663C44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A68F5">
              <w:rPr>
                <w:rFonts w:ascii="Times New Roman" w:hAnsi="Times New Roman" w:cs="Times New Roman"/>
                <w:sz w:val="24"/>
                <w:szCs w:val="24"/>
              </w:rPr>
              <w:t>ry skin</w:t>
            </w:r>
          </w:p>
        </w:tc>
        <w:tc>
          <w:tcPr>
            <w:tcW w:w="216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4F772581" w14:textId="49E39480" w:rsidR="0055784C" w:rsidRDefault="0055784C" w:rsidP="00426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Issues/NA</w:t>
            </w:r>
          </w:p>
          <w:p w14:paraId="35DF47A7" w14:textId="77777777" w:rsidR="0055784C" w:rsidRDefault="0055784C" w:rsidP="00426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C507E" w14:textId="7975DFF5" w:rsidR="0055784C" w:rsidRPr="00803212" w:rsidRDefault="0055784C" w:rsidP="00426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Further Investigation </w:t>
            </w:r>
          </w:p>
        </w:tc>
      </w:tr>
      <w:tr w:rsidR="0055784C" w:rsidRPr="00DA68F5" w14:paraId="6BB8F94D" w14:textId="42EBE319" w:rsidTr="00BC7BD3">
        <w:trPr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BA6705A" w14:textId="34580657" w:rsidR="0055784C" w:rsidRPr="00DA68F5" w:rsidRDefault="0055784C" w:rsidP="00BF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Limited ROM</w:t>
            </w:r>
          </w:p>
        </w:tc>
        <w:tc>
          <w:tcPr>
            <w:tcW w:w="603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83F555A" w14:textId="77777777" w:rsidR="0055784C" w:rsidRDefault="0055784C" w:rsidP="00426DF2">
            <w:pPr>
              <w:pStyle w:val="NoSpacing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3C44">
              <w:rPr>
                <w:rFonts w:ascii="Times New Roman" w:hAnsi="Times New Roman" w:cs="Times New Roman"/>
                <w:sz w:val="24"/>
                <w:szCs w:val="24"/>
              </w:rPr>
              <w:t xml:space="preserve">Does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663C44">
              <w:rPr>
                <w:rFonts w:ascii="Times New Roman" w:hAnsi="Times New Roman" w:cs="Times New Roman"/>
                <w:sz w:val="24"/>
                <w:szCs w:val="24"/>
              </w:rPr>
              <w:t>resident have a limitation in ROM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a contracture</w:t>
            </w:r>
            <w:r w:rsidRPr="00663C4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70BA23D3" w14:textId="53BAD3D1" w:rsidR="0055784C" w:rsidRDefault="0055784C" w:rsidP="00426DF2">
            <w:pPr>
              <w:pStyle w:val="NoSpacing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3C44">
              <w:rPr>
                <w:rFonts w:ascii="Times New Roman" w:hAnsi="Times New Roman" w:cs="Times New Roman"/>
                <w:sz w:val="24"/>
                <w:szCs w:val="24"/>
              </w:rPr>
              <w:t>Is a splint device in place and correctly applied?</w:t>
            </w:r>
          </w:p>
          <w:p w14:paraId="2FFD5675" w14:textId="77777777" w:rsidR="0055784C" w:rsidRDefault="0055784C" w:rsidP="00426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0D71C" w14:textId="24EA8346" w:rsidR="0055784C" w:rsidRPr="00DA68F5" w:rsidRDefault="0055784C" w:rsidP="0042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Note: </w:t>
            </w:r>
            <w:r w:rsidRPr="00663C44">
              <w:rPr>
                <w:rFonts w:ascii="Times New Roman" w:hAnsi="Times New Roman" w:cs="Times New Roman"/>
                <w:sz w:val="24"/>
                <w:szCs w:val="24"/>
              </w:rPr>
              <w:t xml:space="preserve">ROM limitation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663C44">
              <w:rPr>
                <w:rFonts w:ascii="Times New Roman" w:hAnsi="Times New Roman" w:cs="Times New Roman"/>
                <w:sz w:val="24"/>
                <w:szCs w:val="24"/>
              </w:rPr>
              <w:t>imited e</w:t>
            </w:r>
            <w:r w:rsidRPr="00DA68F5">
              <w:rPr>
                <w:rFonts w:ascii="Times New Roman" w:hAnsi="Times New Roman" w:cs="Times New Roman"/>
                <w:sz w:val="24"/>
                <w:szCs w:val="24"/>
              </w:rPr>
              <w:t>xtent of movement of a joint.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Contracture = </w:t>
            </w:r>
            <w:r w:rsidRPr="00B05147">
              <w:rPr>
                <w:rFonts w:ascii="Times New Roman" w:hAnsi="Times New Roman" w:cs="Times New Roman"/>
                <w:sz w:val="24"/>
                <w:szCs w:val="24"/>
              </w:rPr>
              <w:t>Condition of fixed high resistance to passive stretch of a muscle.</w:t>
            </w:r>
          </w:p>
        </w:tc>
        <w:tc>
          <w:tcPr>
            <w:tcW w:w="216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415CEC64" w14:textId="0FC2FD98" w:rsidR="0055784C" w:rsidRDefault="0055784C" w:rsidP="001C71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Issues/NA</w:t>
            </w:r>
          </w:p>
          <w:p w14:paraId="159E3360" w14:textId="77777777" w:rsidR="0055784C" w:rsidRDefault="0055784C" w:rsidP="001C71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59EC6" w14:textId="1DB78075" w:rsidR="0055784C" w:rsidRDefault="0055784C" w:rsidP="001C71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Further Investigation </w:t>
            </w:r>
          </w:p>
          <w:p w14:paraId="48E86689" w14:textId="77777777" w:rsidR="0055784C" w:rsidRDefault="0055784C" w:rsidP="001C71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FAE01" w14:textId="7FFAC7AF" w:rsidR="0055784C" w:rsidRPr="00DA68F5" w:rsidRDefault="0055784C" w:rsidP="001C71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MDS Discrepancy </w:t>
            </w:r>
          </w:p>
        </w:tc>
      </w:tr>
      <w:tr w:rsidR="0055784C" w:rsidRPr="00DA68F5" w14:paraId="6FCE2E0F" w14:textId="76629917" w:rsidTr="00BC7BD3">
        <w:trPr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27613EE" w14:textId="37BD5836" w:rsidR="0055784C" w:rsidRPr="00DA68F5" w:rsidRDefault="0055784C" w:rsidP="00BF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Hospice</w:t>
            </w:r>
          </w:p>
        </w:tc>
        <w:tc>
          <w:tcPr>
            <w:tcW w:w="603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73A7194" w14:textId="77777777" w:rsidR="0055784C" w:rsidRDefault="0055784C" w:rsidP="00426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3C44">
              <w:rPr>
                <w:rFonts w:ascii="Times New Roman" w:hAnsi="Times New Roman" w:cs="Times New Roman"/>
                <w:sz w:val="24"/>
                <w:szCs w:val="24"/>
              </w:rPr>
              <w:t xml:space="preserve">For a resident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who is receiving hospice services:</w:t>
            </w:r>
          </w:p>
          <w:p w14:paraId="28240EC3" w14:textId="77777777" w:rsidR="0055784C" w:rsidRPr="00DA68F5" w:rsidRDefault="0055784C" w:rsidP="00426DF2">
            <w:pPr>
              <w:pStyle w:val="NoSpacing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3C44">
              <w:rPr>
                <w:rFonts w:ascii="Times New Roman" w:hAnsi="Times New Roman" w:cs="Times New Roman"/>
                <w:sz w:val="24"/>
                <w:szCs w:val="24"/>
              </w:rPr>
              <w:t>Does the resident appear comfortable or show any signs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663C44">
              <w:rPr>
                <w:rFonts w:ascii="Times New Roman" w:hAnsi="Times New Roman" w:cs="Times New Roman"/>
                <w:sz w:val="24"/>
                <w:szCs w:val="24"/>
              </w:rPr>
              <w:t>gitation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Pr="00663C44">
              <w:rPr>
                <w:rFonts w:ascii="Times New Roman" w:hAnsi="Times New Roman" w:cs="Times New Roman"/>
                <w:sz w:val="24"/>
                <w:szCs w:val="24"/>
              </w:rPr>
              <w:t xml:space="preserve"> distress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663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571A12" w14:textId="77777777" w:rsidR="0055784C" w:rsidRDefault="0055784C" w:rsidP="00426DF2">
            <w:pPr>
              <w:pStyle w:val="NoSpacing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Does the resident show signs of </w:t>
            </w:r>
            <w:r w:rsidRPr="00DA68F5">
              <w:rPr>
                <w:rFonts w:ascii="Times New Roman" w:hAnsi="Times New Roman" w:cs="Times New Roman"/>
                <w:sz w:val="24"/>
                <w:szCs w:val="24"/>
              </w:rPr>
              <w:t>respiratory distress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DA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E73AFA" w14:textId="20B37DAD" w:rsidR="0055784C" w:rsidRPr="00426DF2" w:rsidRDefault="0055784C" w:rsidP="00BF40C0">
            <w:pPr>
              <w:pStyle w:val="NoSpacing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8F5">
              <w:rPr>
                <w:rFonts w:ascii="Times New Roman" w:hAnsi="Times New Roman" w:cs="Times New Roman"/>
                <w:sz w:val="24"/>
                <w:szCs w:val="24"/>
              </w:rPr>
              <w:t>Is there room for family to visit in private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6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20E91F48" w14:textId="4ADFCD91" w:rsidR="0055784C" w:rsidRDefault="0055784C" w:rsidP="00426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Issues</w:t>
            </w:r>
          </w:p>
          <w:p w14:paraId="03335803" w14:textId="77777777" w:rsidR="0055784C" w:rsidRDefault="0055784C" w:rsidP="00426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40DA1" w14:textId="42076C66" w:rsidR="0055784C" w:rsidRDefault="0055784C" w:rsidP="00426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Further Investigation </w:t>
            </w:r>
          </w:p>
          <w:p w14:paraId="16A7FDA7" w14:textId="77777777" w:rsidR="00D61425" w:rsidRDefault="00D61425" w:rsidP="00426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AB68D" w14:textId="26FA129F" w:rsidR="00D61425" w:rsidRDefault="00D61425" w:rsidP="00426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E67356F" w14:textId="77777777" w:rsidR="0055784C" w:rsidRDefault="0055784C" w:rsidP="00426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E5CDF" w14:textId="65A30D2D" w:rsidR="0055784C" w:rsidRPr="00DA68F5" w:rsidRDefault="0055784C" w:rsidP="00426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MDS Discrepancy </w:t>
            </w:r>
          </w:p>
        </w:tc>
      </w:tr>
      <w:tr w:rsidR="0055784C" w:rsidRPr="00DA68F5" w14:paraId="2F1CEB0B" w14:textId="47E239A0" w:rsidTr="00BC7BD3">
        <w:trPr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52985AF" w14:textId="12D634DD" w:rsidR="0055784C" w:rsidRPr="00DA68F5" w:rsidRDefault="0055784C" w:rsidP="00BF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Vent/Trach</w:t>
            </w:r>
          </w:p>
        </w:tc>
        <w:tc>
          <w:tcPr>
            <w:tcW w:w="603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D1CD026" w14:textId="53380489" w:rsidR="0055784C" w:rsidRPr="001442BA" w:rsidRDefault="0055784C" w:rsidP="001D76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42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For a resident on a ventilator:</w:t>
            </w:r>
          </w:p>
          <w:p w14:paraId="056A31AD" w14:textId="77777777" w:rsidR="0055784C" w:rsidRDefault="0055784C" w:rsidP="001D7651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there signs </w:t>
            </w:r>
            <w:r w:rsidRPr="00DA68F5">
              <w:rPr>
                <w:rFonts w:ascii="Times New Roman" w:hAnsi="Times New Roman" w:cs="Times New Roman"/>
                <w:sz w:val="24"/>
                <w:szCs w:val="24"/>
              </w:rPr>
              <w:t>of anxiety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A68F5">
              <w:rPr>
                <w:rFonts w:ascii="Times New Roman" w:hAnsi="Times New Roman" w:cs="Times New Roman"/>
                <w:sz w:val="24"/>
                <w:szCs w:val="24"/>
              </w:rPr>
              <w:t>distress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labored breathing?</w:t>
            </w:r>
          </w:p>
          <w:p w14:paraId="560074AA" w14:textId="77777777" w:rsidR="0055784C" w:rsidRPr="00DA68F5" w:rsidRDefault="0055784C" w:rsidP="001D7651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A68F5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DA68F5">
              <w:rPr>
                <w:rFonts w:ascii="Times New Roman" w:hAnsi="Times New Roman" w:cs="Times New Roman"/>
                <w:sz w:val="24"/>
                <w:szCs w:val="24"/>
              </w:rPr>
              <w:t>head of bed elev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ated 30-45 degrees?</w:t>
            </w:r>
            <w:r w:rsidRPr="00DA68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A888E26" w14:textId="77777777" w:rsidR="0055784C" w:rsidRPr="00DA68F5" w:rsidRDefault="0055784C" w:rsidP="001D7651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8F5">
              <w:rPr>
                <w:rFonts w:ascii="Times New Roman" w:hAnsi="Times New Roman" w:cs="Times New Roman"/>
                <w:sz w:val="24"/>
                <w:szCs w:val="24"/>
              </w:rPr>
              <w:t>Is suction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quipment immediately accessible?</w:t>
            </w:r>
          </w:p>
          <w:p w14:paraId="13C23354" w14:textId="77777777" w:rsidR="0055784C" w:rsidRPr="00DA68F5" w:rsidRDefault="0055784C" w:rsidP="001D7651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8F5">
              <w:rPr>
                <w:rFonts w:ascii="Times New Roman" w:hAnsi="Times New Roman" w:cs="Times New Roman"/>
                <w:sz w:val="24"/>
                <w:szCs w:val="24"/>
              </w:rPr>
              <w:t xml:space="preserve">If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alarm</w:t>
            </w:r>
            <w:r w:rsidRPr="00DA68F5">
              <w:rPr>
                <w:rFonts w:ascii="Times New Roman" w:hAnsi="Times New Roman" w:cs="Times New Roman"/>
                <w:sz w:val="24"/>
                <w:szCs w:val="24"/>
              </w:rPr>
              <w:t xml:space="preserve"> sound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s, does staff respond timely?</w:t>
            </w:r>
          </w:p>
          <w:p w14:paraId="281C669F" w14:textId="77777777" w:rsidR="0055784C" w:rsidRPr="00DA68F5" w:rsidRDefault="0055784C" w:rsidP="001D76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42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For a resident with a trach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499BBAC" w14:textId="77777777" w:rsidR="0055784C" w:rsidRPr="002C41A6" w:rsidRDefault="0055784C" w:rsidP="001D7651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41A6">
              <w:rPr>
                <w:rFonts w:ascii="Times New Roman" w:hAnsi="Times New Roman" w:cs="Times New Roman"/>
                <w:sz w:val="24"/>
                <w:szCs w:val="24"/>
              </w:rPr>
              <w:t>Is the tracheostomy site clean?</w:t>
            </w:r>
          </w:p>
          <w:p w14:paraId="24FA3DAD" w14:textId="43871DEE" w:rsidR="0055784C" w:rsidRPr="001D7651" w:rsidRDefault="0055784C" w:rsidP="001D7651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 there emergency tracheostomy equipment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8F5">
              <w:rPr>
                <w:rFonts w:ascii="Times New Roman" w:hAnsi="Times New Roman" w:cs="Times New Roman"/>
                <w:sz w:val="24"/>
                <w:szCs w:val="24"/>
              </w:rPr>
              <w:t>ambu</w:t>
            </w:r>
            <w:proofErr w:type="spellEnd"/>
            <w:r w:rsidRPr="00DA68F5">
              <w:rPr>
                <w:rFonts w:ascii="Times New Roman" w:hAnsi="Times New Roman" w:cs="Times New Roman"/>
                <w:sz w:val="24"/>
                <w:szCs w:val="24"/>
              </w:rPr>
              <w:t xml:space="preserve"> bag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and functional suction equipment</w:t>
            </w:r>
            <w:r w:rsidRPr="00DA68F5">
              <w:rPr>
                <w:rFonts w:ascii="Times New Roman" w:hAnsi="Times New Roman" w:cs="Times New Roman"/>
                <w:sz w:val="24"/>
                <w:szCs w:val="24"/>
              </w:rPr>
              <w:t xml:space="preserve"> readily assessable in the room?</w:t>
            </w:r>
          </w:p>
        </w:tc>
        <w:tc>
          <w:tcPr>
            <w:tcW w:w="216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3193FB65" w14:textId="06DE0880" w:rsidR="0055784C" w:rsidRDefault="0055784C" w:rsidP="001D76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 Issues</w:t>
            </w:r>
          </w:p>
          <w:p w14:paraId="0A9AFB77" w14:textId="77777777" w:rsidR="0055784C" w:rsidRDefault="0055784C" w:rsidP="001D76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DC5A4" w14:textId="050F4AE1" w:rsidR="0055784C" w:rsidRDefault="0055784C" w:rsidP="001D76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Further Investigation </w:t>
            </w:r>
          </w:p>
          <w:p w14:paraId="0BFB77D8" w14:textId="77777777" w:rsidR="00D61425" w:rsidRDefault="00D61425" w:rsidP="001D76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14779" w14:textId="028FDB08" w:rsidR="00D61425" w:rsidRDefault="00D61425" w:rsidP="001D76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D0E5AA6" w14:textId="77777777" w:rsidR="0055784C" w:rsidRDefault="0055784C" w:rsidP="001D76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63B36" w14:textId="3B380669" w:rsidR="0055784C" w:rsidRPr="00DA68F5" w:rsidRDefault="0055784C" w:rsidP="001D76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MDS Discrepancy </w:t>
            </w:r>
          </w:p>
        </w:tc>
      </w:tr>
      <w:tr w:rsidR="0055784C" w:rsidRPr="00DA68F5" w14:paraId="6E6FA481" w14:textId="6A89DE0C" w:rsidTr="00BC7BD3">
        <w:trPr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693C015" w14:textId="1C7B92BB" w:rsidR="0055784C" w:rsidRPr="00663C44" w:rsidRDefault="0055784C" w:rsidP="00347188">
            <w:pPr>
              <w:pStyle w:val="CommentText"/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B&amp;B incontinence </w:t>
            </w:r>
          </w:p>
          <w:p w14:paraId="3FC408D7" w14:textId="737D6899" w:rsidR="0055784C" w:rsidRPr="00DA68F5" w:rsidRDefault="0055784C" w:rsidP="0034718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5D42AEE" w14:textId="77777777" w:rsidR="0055784C" w:rsidRDefault="0055784C" w:rsidP="00347188">
            <w:pPr>
              <w:pStyle w:val="ListParagraph"/>
              <w:keepNext/>
              <w:keepLines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Does the resident have a u</w:t>
            </w: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rine or BM odor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77F9479" w14:textId="77777777" w:rsidR="0055784C" w:rsidRDefault="0055784C" w:rsidP="00347188">
            <w:pPr>
              <w:pStyle w:val="ListParagraph"/>
              <w:keepNext/>
              <w:keepLines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 the resident </w:t>
            </w: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346FBFA6" w14:textId="77777777" w:rsidR="0055784C" w:rsidRPr="00663C44" w:rsidRDefault="0055784C" w:rsidP="00347188">
            <w:pPr>
              <w:pStyle w:val="ListParagraph"/>
              <w:keepNext/>
              <w:keepLines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Does the resident have soiled </w:t>
            </w:r>
            <w:r w:rsidRPr="001C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clothes or linens with urine or BM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51FD156F" w14:textId="77777777" w:rsidR="0055784C" w:rsidRDefault="0055784C" w:rsidP="00347188">
            <w:pPr>
              <w:pStyle w:val="ListParagraph"/>
              <w:keepNext/>
              <w:keepLines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the resident provided incontinence care timely? </w:t>
            </w:r>
          </w:p>
          <w:p w14:paraId="5E93FD77" w14:textId="484BC91C" w:rsidR="0055784C" w:rsidRPr="00792D48" w:rsidRDefault="0055784C" w:rsidP="00347188">
            <w:pPr>
              <w:pStyle w:val="ListParagraph"/>
              <w:keepNext/>
              <w:keepLines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staff implementing maintenance programs (e.g.,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prompted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scheduled voiding) appropriately, if known?</w:t>
            </w:r>
          </w:p>
        </w:tc>
        <w:tc>
          <w:tcPr>
            <w:tcW w:w="216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5840E77F" w14:textId="04A9922B" w:rsidR="0055784C" w:rsidRPr="00792D48" w:rsidRDefault="0055784C" w:rsidP="0034718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Issues/NA</w:t>
            </w:r>
          </w:p>
          <w:p w14:paraId="3FB6041B" w14:textId="77777777" w:rsidR="0055784C" w:rsidRPr="00792D48" w:rsidRDefault="0055784C" w:rsidP="0034718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C84CD6" w14:textId="58D898BE" w:rsidR="0055784C" w:rsidRPr="00792D48" w:rsidRDefault="0055784C" w:rsidP="0034718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Further Investigation</w:t>
            </w:r>
            <w:r w:rsidRPr="0079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923C2E8" w14:textId="77777777" w:rsidR="0055784C" w:rsidRPr="00792D48" w:rsidRDefault="0055784C" w:rsidP="0034718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824DB9" w14:textId="07B8D0C0" w:rsidR="0055784C" w:rsidRPr="00DF19D6" w:rsidRDefault="0055784C" w:rsidP="0034718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MDS Discrepancy</w:t>
            </w:r>
            <w:r w:rsidRPr="0079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5784C" w:rsidRPr="00DA68F5" w14:paraId="372A5AA6" w14:textId="30354F69" w:rsidTr="00BC7BD3">
        <w:trPr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FCEE6DB" w14:textId="0E476D20" w:rsidR="0055784C" w:rsidRPr="00DA68F5" w:rsidRDefault="0055784C" w:rsidP="00BF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Smoking</w:t>
            </w:r>
          </w:p>
        </w:tc>
        <w:tc>
          <w:tcPr>
            <w:tcW w:w="603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DAF1134" w14:textId="60672930" w:rsidR="0055784C" w:rsidRPr="00760B43" w:rsidRDefault="0055784C" w:rsidP="00997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 </w:t>
            </w:r>
            <w:r w:rsidRPr="00760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resident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who smoke</w:t>
            </w:r>
            <w:r w:rsidR="00B7785D" w:rsidRPr="0071016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/vape which includes tobacco cigarettes, electronic cigarettes/vapor pen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033E690" w14:textId="2C29D03B" w:rsidR="0055784C" w:rsidRPr="001C718F" w:rsidRDefault="0055784C" w:rsidP="0099723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the resident smoking</w:t>
            </w:r>
            <w:r w:rsidR="00B7785D" w:rsidRPr="0071016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/vaping</w:t>
            </w:r>
            <w:r w:rsidRPr="007101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 an appropriate place? </w:t>
            </w:r>
          </w:p>
          <w:p w14:paraId="0220E0A8" w14:textId="3B912CE5" w:rsidR="0055784C" w:rsidRPr="00663C44" w:rsidRDefault="0055784C" w:rsidP="0099723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the r</w:t>
            </w: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esident smoking</w:t>
            </w:r>
            <w:r w:rsidR="00B7785D" w:rsidRPr="0071016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/vaping</w:t>
            </w:r>
            <w:r w:rsidRPr="0071016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safely</w:t>
            </w:r>
            <w:r w:rsidRPr="00D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14:paraId="4257454D" w14:textId="77777777" w:rsidR="0055784C" w:rsidRPr="00DA68F5" w:rsidRDefault="0055784C" w:rsidP="0099723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</w:t>
            </w: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safety precautions used (e.g., no oxygen, smoking apron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supervision if unsafe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or access to safe or appropriate ashtrays</w:t>
            </w: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290A84A0" w14:textId="69CADD47" w:rsidR="0055784C" w:rsidRPr="00DA68F5" w:rsidRDefault="0055784C" w:rsidP="0099723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s</w:t>
            </w: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moking</w:t>
            </w:r>
            <w:r w:rsidR="00B7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/vaping</w:t>
            </w: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materials safely stored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7F7B459B" w14:textId="21A5E8AA" w:rsidR="0055784C" w:rsidRPr="00997236" w:rsidRDefault="0055784C" w:rsidP="00BF40C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there </w:t>
            </w:r>
            <w:r w:rsidRPr="00663C44">
              <w:rPr>
                <w:rFonts w:ascii="Times New Roman" w:hAnsi="Times New Roman" w:cs="Times New Roman"/>
                <w:sz w:val="24"/>
                <w:szCs w:val="24"/>
              </w:rPr>
              <w:t xml:space="preserve">burn marks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663C44">
              <w:rPr>
                <w:rFonts w:ascii="Times New Roman" w:hAnsi="Times New Roman" w:cs="Times New Roman"/>
                <w:sz w:val="24"/>
                <w:szCs w:val="24"/>
              </w:rPr>
              <w:t>resident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663C44">
              <w:rPr>
                <w:rFonts w:ascii="Times New Roman" w:hAnsi="Times New Roman" w:cs="Times New Roman"/>
                <w:sz w:val="24"/>
                <w:szCs w:val="24"/>
              </w:rPr>
              <w:t>s clothing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furnishings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wheelchair?</w:t>
            </w:r>
          </w:p>
        </w:tc>
        <w:tc>
          <w:tcPr>
            <w:tcW w:w="216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7C517FAD" w14:textId="0EF8BB4B" w:rsidR="0055784C" w:rsidRPr="00997236" w:rsidRDefault="0055784C" w:rsidP="00997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</w:t>
            </w:r>
          </w:p>
          <w:p w14:paraId="4460543B" w14:textId="77777777" w:rsidR="0055784C" w:rsidRPr="00997236" w:rsidRDefault="0055784C" w:rsidP="00997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F3ED88" w14:textId="77777777" w:rsidR="00D61425" w:rsidRDefault="0055784C" w:rsidP="00997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Further Investigation</w:t>
            </w:r>
          </w:p>
          <w:p w14:paraId="71474D2B" w14:textId="77777777" w:rsidR="00D61425" w:rsidRDefault="00D61425" w:rsidP="00997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F0EF1D" w14:textId="57685D09" w:rsidR="0055784C" w:rsidRPr="00FA1ACF" w:rsidRDefault="00D61425" w:rsidP="00997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 w:rsidR="0055784C" w:rsidRPr="0099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5784C" w:rsidRPr="00DA68F5" w14:paraId="6653EA63" w14:textId="5967D724" w:rsidTr="00BC7BD3">
        <w:trPr>
          <w:tblCellSpacing w:w="0" w:type="dxa"/>
        </w:trPr>
        <w:tc>
          <w:tcPr>
            <w:tcW w:w="1705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918FB84" w14:textId="21FEC5F6" w:rsidR="0055784C" w:rsidRPr="00DA68F5" w:rsidRDefault="0055784C" w:rsidP="00BF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Concerns</w:t>
            </w:r>
          </w:p>
        </w:tc>
        <w:tc>
          <w:tcPr>
            <w:tcW w:w="603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E75C002" w14:textId="74C0FFC4" w:rsidR="0055784C" w:rsidRPr="00DA68F5" w:rsidRDefault="0055784C" w:rsidP="0099723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Are </w:t>
            </w:r>
            <w:r w:rsidRPr="00997236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  <w:r w:rsidRPr="0066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ny other conc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erns observed for this resident?</w:t>
            </w:r>
          </w:p>
        </w:tc>
        <w:tc>
          <w:tcPr>
            <w:tcW w:w="216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432204B9" w14:textId="6A098F45" w:rsidR="0055784C" w:rsidRDefault="0055784C" w:rsidP="00BF4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Issues/NA</w:t>
            </w:r>
          </w:p>
          <w:p w14:paraId="4B729E1C" w14:textId="77777777" w:rsidR="0055784C" w:rsidRDefault="0055784C" w:rsidP="00BF4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8246C9" w14:textId="1A33FA6B" w:rsidR="0055784C" w:rsidRPr="00DA68F5" w:rsidRDefault="0055784C" w:rsidP="00BF4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Further Investigation</w:t>
            </w:r>
          </w:p>
        </w:tc>
      </w:tr>
    </w:tbl>
    <w:p w14:paraId="3C53B3C1" w14:textId="0B1BFAD6" w:rsidR="00EC006E" w:rsidRPr="00663C44" w:rsidRDefault="00EC006E">
      <w:pPr>
        <w:rPr>
          <w:rFonts w:ascii="Times New Roman" w:hAnsi="Times New Roman" w:cs="Times New Roman"/>
          <w:sz w:val="24"/>
          <w:szCs w:val="24"/>
        </w:rPr>
      </w:pPr>
    </w:p>
    <w:sectPr w:rsidR="00EC006E" w:rsidRPr="00663C44" w:rsidSect="00606417">
      <w:headerReference w:type="default" r:id="rId11"/>
      <w:footerReference w:type="default" r:id="rId12"/>
      <w:pgSz w:w="12240" w:h="15840" w:code="1"/>
      <w:pgMar w:top="1440" w:right="1152" w:bottom="1440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A9B72" w14:textId="77777777" w:rsidR="006C2A71" w:rsidRDefault="006C2A71" w:rsidP="00051F8D">
      <w:pPr>
        <w:spacing w:after="0" w:line="240" w:lineRule="auto"/>
      </w:pPr>
      <w:r>
        <w:separator/>
      </w:r>
    </w:p>
  </w:endnote>
  <w:endnote w:type="continuationSeparator" w:id="0">
    <w:p w14:paraId="348DECE1" w14:textId="77777777" w:rsidR="006C2A71" w:rsidRDefault="006C2A71" w:rsidP="00051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6479373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2069409742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2D8DED64" w14:textId="39613E85" w:rsidR="00050179" w:rsidRDefault="00F80356" w:rsidP="00347188">
            <w:pPr>
              <w:pStyle w:val="Footer"/>
              <w:tabs>
                <w:tab w:val="clear" w:pos="4680"/>
                <w:tab w:val="clear" w:pos="9360"/>
                <w:tab w:val="left" w:pos="9270"/>
                <w:tab w:val="left" w:pos="11421"/>
              </w:tabs>
            </w:pPr>
            <w:r>
              <w:t>10</w:t>
            </w:r>
            <w:r w:rsidR="001442BA">
              <w:t>/</w:t>
            </w:r>
            <w:r w:rsidR="00C62923">
              <w:t>2</w:t>
            </w:r>
            <w:r w:rsidR="00694223">
              <w:t>02</w:t>
            </w:r>
            <w:r>
              <w:t>2</w:t>
            </w:r>
            <w:r w:rsidR="001442BA">
              <w:tab/>
            </w:r>
            <w:r w:rsidR="001442BA">
              <w:fldChar w:fldCharType="begin"/>
            </w:r>
            <w:r w:rsidR="001442BA">
              <w:instrText xml:space="preserve"> PAGE   \* MERGEFORMAT </w:instrText>
            </w:r>
            <w:r w:rsidR="001442BA">
              <w:fldChar w:fldCharType="separate"/>
            </w:r>
            <w:r w:rsidR="009764D0">
              <w:rPr>
                <w:noProof/>
              </w:rPr>
              <w:t>1</w:t>
            </w:r>
            <w:r w:rsidR="001442BA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4DC55" w14:textId="77777777" w:rsidR="006C2A71" w:rsidRDefault="006C2A71" w:rsidP="00051F8D">
      <w:pPr>
        <w:spacing w:after="0" w:line="240" w:lineRule="auto"/>
      </w:pPr>
      <w:r>
        <w:separator/>
      </w:r>
    </w:p>
  </w:footnote>
  <w:footnote w:type="continuationSeparator" w:id="0">
    <w:p w14:paraId="50FD0C9E" w14:textId="77777777" w:rsidR="006C2A71" w:rsidRDefault="006C2A71" w:rsidP="00051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FCE9" w14:textId="77777777" w:rsidR="00C41269" w:rsidRPr="004807F1" w:rsidRDefault="00C41269" w:rsidP="00C41269">
    <w:pPr>
      <w:spacing w:after="0"/>
      <w:rPr>
        <w:rFonts w:ascii="Times New Roman" w:hAnsi="Times New Roman" w:cs="Times New Roman"/>
        <w:b/>
        <w:sz w:val="24"/>
        <w:szCs w:val="24"/>
      </w:rPr>
    </w:pPr>
    <w:r w:rsidRPr="004807F1">
      <w:rPr>
        <w:rFonts w:ascii="Times New Roman" w:hAnsi="Times New Roman" w:cs="Times New Roman"/>
        <w:b/>
        <w:sz w:val="24"/>
        <w:szCs w:val="24"/>
      </w:rPr>
      <w:t>Initial Pool Process: Resident Observation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A2D"/>
    <w:multiLevelType w:val="hybridMultilevel"/>
    <w:tmpl w:val="A69AFE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44FF4"/>
    <w:multiLevelType w:val="hybridMultilevel"/>
    <w:tmpl w:val="11D0BB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66D69"/>
    <w:multiLevelType w:val="hybridMultilevel"/>
    <w:tmpl w:val="293893A8"/>
    <w:lvl w:ilvl="0" w:tplc="5F941390">
      <w:numFmt w:val="bullet"/>
      <w:lvlText w:val="•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BA4001"/>
    <w:multiLevelType w:val="hybridMultilevel"/>
    <w:tmpl w:val="DB144738"/>
    <w:lvl w:ilvl="0" w:tplc="5F941390">
      <w:numFmt w:val="bullet"/>
      <w:lvlText w:val="•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211F87"/>
    <w:multiLevelType w:val="hybridMultilevel"/>
    <w:tmpl w:val="606EE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C4203D"/>
    <w:multiLevelType w:val="hybridMultilevel"/>
    <w:tmpl w:val="E8C46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105938"/>
    <w:multiLevelType w:val="hybridMultilevel"/>
    <w:tmpl w:val="30906550"/>
    <w:lvl w:ilvl="0" w:tplc="5F941390">
      <w:numFmt w:val="bullet"/>
      <w:lvlText w:val="•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587321"/>
    <w:multiLevelType w:val="hybridMultilevel"/>
    <w:tmpl w:val="081C8636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0EFE4A61"/>
    <w:multiLevelType w:val="hybridMultilevel"/>
    <w:tmpl w:val="C85E4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3638BF"/>
    <w:multiLevelType w:val="hybridMultilevel"/>
    <w:tmpl w:val="51301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792EB8"/>
    <w:multiLevelType w:val="hybridMultilevel"/>
    <w:tmpl w:val="DA7C56DC"/>
    <w:lvl w:ilvl="0" w:tplc="E760EAE2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3C66D7"/>
    <w:multiLevelType w:val="hybridMultilevel"/>
    <w:tmpl w:val="0B9CA868"/>
    <w:lvl w:ilvl="0" w:tplc="5F941390">
      <w:numFmt w:val="bullet"/>
      <w:lvlText w:val="•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CA7B3D"/>
    <w:multiLevelType w:val="hybridMultilevel"/>
    <w:tmpl w:val="5650A0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8045B7"/>
    <w:multiLevelType w:val="hybridMultilevel"/>
    <w:tmpl w:val="B4001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8B67AD"/>
    <w:multiLevelType w:val="hybridMultilevel"/>
    <w:tmpl w:val="3392CF8A"/>
    <w:lvl w:ilvl="0" w:tplc="5F941390">
      <w:numFmt w:val="bullet"/>
      <w:lvlText w:val="•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755905"/>
    <w:multiLevelType w:val="hybridMultilevel"/>
    <w:tmpl w:val="0B10DB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4800B2"/>
    <w:multiLevelType w:val="hybridMultilevel"/>
    <w:tmpl w:val="CD6A0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D446BD"/>
    <w:multiLevelType w:val="hybridMultilevel"/>
    <w:tmpl w:val="FC4CA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FC2C7F"/>
    <w:multiLevelType w:val="hybridMultilevel"/>
    <w:tmpl w:val="97CCE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13D61"/>
    <w:multiLevelType w:val="hybridMultilevel"/>
    <w:tmpl w:val="CFBCD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446E16"/>
    <w:multiLevelType w:val="hybridMultilevel"/>
    <w:tmpl w:val="B62C66CC"/>
    <w:lvl w:ilvl="0" w:tplc="5F941390">
      <w:numFmt w:val="bullet"/>
      <w:lvlText w:val="•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4B064E"/>
    <w:multiLevelType w:val="hybridMultilevel"/>
    <w:tmpl w:val="31005C9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BB438D8"/>
    <w:multiLevelType w:val="hybridMultilevel"/>
    <w:tmpl w:val="DFE01078"/>
    <w:lvl w:ilvl="0" w:tplc="5F941390">
      <w:numFmt w:val="bullet"/>
      <w:lvlText w:val="•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AF07A6"/>
    <w:multiLevelType w:val="hybridMultilevel"/>
    <w:tmpl w:val="47469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C27791"/>
    <w:multiLevelType w:val="hybridMultilevel"/>
    <w:tmpl w:val="9572C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613BF"/>
    <w:multiLevelType w:val="hybridMultilevel"/>
    <w:tmpl w:val="DFC8795A"/>
    <w:lvl w:ilvl="0" w:tplc="E760EAE2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116643"/>
    <w:multiLevelType w:val="hybridMultilevel"/>
    <w:tmpl w:val="E7483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756E44"/>
    <w:multiLevelType w:val="hybridMultilevel"/>
    <w:tmpl w:val="D63A1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F544C1"/>
    <w:multiLevelType w:val="hybridMultilevel"/>
    <w:tmpl w:val="3A923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D24D50"/>
    <w:multiLevelType w:val="hybridMultilevel"/>
    <w:tmpl w:val="9254258E"/>
    <w:lvl w:ilvl="0" w:tplc="5F941390">
      <w:numFmt w:val="bullet"/>
      <w:lvlText w:val="•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F46959"/>
    <w:multiLevelType w:val="hybridMultilevel"/>
    <w:tmpl w:val="79FC1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6F304A"/>
    <w:multiLevelType w:val="hybridMultilevel"/>
    <w:tmpl w:val="68CCB346"/>
    <w:lvl w:ilvl="0" w:tplc="5F941390">
      <w:numFmt w:val="bullet"/>
      <w:lvlText w:val="•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3E4BB0"/>
    <w:multiLevelType w:val="hybridMultilevel"/>
    <w:tmpl w:val="A7B43646"/>
    <w:lvl w:ilvl="0" w:tplc="5F941390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C17B3C"/>
    <w:multiLevelType w:val="hybridMultilevel"/>
    <w:tmpl w:val="35AA0148"/>
    <w:lvl w:ilvl="0" w:tplc="5F941390">
      <w:numFmt w:val="bullet"/>
      <w:lvlText w:val="•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BC7962"/>
    <w:multiLevelType w:val="hybridMultilevel"/>
    <w:tmpl w:val="EA88EFB4"/>
    <w:lvl w:ilvl="0" w:tplc="5F941390">
      <w:numFmt w:val="bullet"/>
      <w:lvlText w:val="•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926304"/>
    <w:multiLevelType w:val="hybridMultilevel"/>
    <w:tmpl w:val="ABB60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5E4B43"/>
    <w:multiLevelType w:val="hybridMultilevel"/>
    <w:tmpl w:val="99446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407C61"/>
    <w:multiLevelType w:val="hybridMultilevel"/>
    <w:tmpl w:val="C7AE0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0F5D63"/>
    <w:multiLevelType w:val="hybridMultilevel"/>
    <w:tmpl w:val="BF2215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5386AFB"/>
    <w:multiLevelType w:val="hybridMultilevel"/>
    <w:tmpl w:val="3434200A"/>
    <w:lvl w:ilvl="0" w:tplc="5F941390">
      <w:numFmt w:val="bullet"/>
      <w:lvlText w:val="•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CF60DB"/>
    <w:multiLevelType w:val="hybridMultilevel"/>
    <w:tmpl w:val="2F32E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F7539A"/>
    <w:multiLevelType w:val="hybridMultilevel"/>
    <w:tmpl w:val="0E7E6400"/>
    <w:lvl w:ilvl="0" w:tplc="5F941390">
      <w:numFmt w:val="bullet"/>
      <w:lvlText w:val="•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7A621C8"/>
    <w:multiLevelType w:val="hybridMultilevel"/>
    <w:tmpl w:val="573AC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F13256"/>
    <w:multiLevelType w:val="hybridMultilevel"/>
    <w:tmpl w:val="386273CE"/>
    <w:lvl w:ilvl="0" w:tplc="5F941390">
      <w:numFmt w:val="bullet"/>
      <w:lvlText w:val="•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D0D6BF7"/>
    <w:multiLevelType w:val="hybridMultilevel"/>
    <w:tmpl w:val="50D8CC06"/>
    <w:lvl w:ilvl="0" w:tplc="5F941390">
      <w:numFmt w:val="bullet"/>
      <w:lvlText w:val="•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75559A3"/>
    <w:multiLevelType w:val="hybridMultilevel"/>
    <w:tmpl w:val="2902ABD8"/>
    <w:lvl w:ilvl="0" w:tplc="5F941390">
      <w:numFmt w:val="bullet"/>
      <w:lvlText w:val="•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1E6DFD"/>
    <w:multiLevelType w:val="hybridMultilevel"/>
    <w:tmpl w:val="AB928FF0"/>
    <w:lvl w:ilvl="0" w:tplc="5F941390">
      <w:numFmt w:val="bullet"/>
      <w:lvlText w:val="•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E95319"/>
    <w:multiLevelType w:val="hybridMultilevel"/>
    <w:tmpl w:val="7DE89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7507278">
    <w:abstractNumId w:val="1"/>
  </w:num>
  <w:num w:numId="2" w16cid:durableId="1184516647">
    <w:abstractNumId w:val="18"/>
  </w:num>
  <w:num w:numId="3" w16cid:durableId="1624456582">
    <w:abstractNumId w:val="8"/>
  </w:num>
  <w:num w:numId="4" w16cid:durableId="880047134">
    <w:abstractNumId w:val="12"/>
  </w:num>
  <w:num w:numId="5" w16cid:durableId="1384258140">
    <w:abstractNumId w:val="32"/>
  </w:num>
  <w:num w:numId="6" w16cid:durableId="89931689">
    <w:abstractNumId w:val="42"/>
  </w:num>
  <w:num w:numId="7" w16cid:durableId="1287392695">
    <w:abstractNumId w:val="23"/>
  </w:num>
  <w:num w:numId="8" w16cid:durableId="1646471248">
    <w:abstractNumId w:val="25"/>
  </w:num>
  <w:num w:numId="9" w16cid:durableId="1290669642">
    <w:abstractNumId w:val="10"/>
  </w:num>
  <w:num w:numId="10" w16cid:durableId="1547721600">
    <w:abstractNumId w:val="39"/>
  </w:num>
  <w:num w:numId="11" w16cid:durableId="1614750215">
    <w:abstractNumId w:val="46"/>
  </w:num>
  <w:num w:numId="12" w16cid:durableId="1873806619">
    <w:abstractNumId w:val="33"/>
  </w:num>
  <w:num w:numId="13" w16cid:durableId="770129013">
    <w:abstractNumId w:val="3"/>
  </w:num>
  <w:num w:numId="14" w16cid:durableId="1078140404">
    <w:abstractNumId w:val="6"/>
  </w:num>
  <w:num w:numId="15" w16cid:durableId="2023165398">
    <w:abstractNumId w:val="34"/>
  </w:num>
  <w:num w:numId="16" w16cid:durableId="160776015">
    <w:abstractNumId w:val="14"/>
  </w:num>
  <w:num w:numId="17" w16cid:durableId="369690260">
    <w:abstractNumId w:val="20"/>
  </w:num>
  <w:num w:numId="18" w16cid:durableId="631834087">
    <w:abstractNumId w:val="45"/>
  </w:num>
  <w:num w:numId="19" w16cid:durableId="1748305049">
    <w:abstractNumId w:val="2"/>
  </w:num>
  <w:num w:numId="20" w16cid:durableId="612399387">
    <w:abstractNumId w:val="43"/>
  </w:num>
  <w:num w:numId="21" w16cid:durableId="603223798">
    <w:abstractNumId w:val="44"/>
  </w:num>
  <w:num w:numId="22" w16cid:durableId="863372008">
    <w:abstractNumId w:val="31"/>
  </w:num>
  <w:num w:numId="23" w16cid:durableId="2130777606">
    <w:abstractNumId w:val="11"/>
  </w:num>
  <w:num w:numId="24" w16cid:durableId="159663158">
    <w:abstractNumId w:val="29"/>
  </w:num>
  <w:num w:numId="25" w16cid:durableId="1288044686">
    <w:abstractNumId w:val="22"/>
  </w:num>
  <w:num w:numId="26" w16cid:durableId="1446389023">
    <w:abstractNumId w:val="41"/>
  </w:num>
  <w:num w:numId="27" w16cid:durableId="327363515">
    <w:abstractNumId w:val="17"/>
  </w:num>
  <w:num w:numId="28" w16cid:durableId="1750688982">
    <w:abstractNumId w:val="19"/>
  </w:num>
  <w:num w:numId="29" w16cid:durableId="996962508">
    <w:abstractNumId w:val="16"/>
  </w:num>
  <w:num w:numId="30" w16cid:durableId="1008948035">
    <w:abstractNumId w:val="30"/>
  </w:num>
  <w:num w:numId="31" w16cid:durableId="1461731763">
    <w:abstractNumId w:val="5"/>
  </w:num>
  <w:num w:numId="32" w16cid:durableId="1132551059">
    <w:abstractNumId w:val="0"/>
  </w:num>
  <w:num w:numId="33" w16cid:durableId="266499765">
    <w:abstractNumId w:val="35"/>
  </w:num>
  <w:num w:numId="34" w16cid:durableId="168372342">
    <w:abstractNumId w:val="28"/>
  </w:num>
  <w:num w:numId="35" w16cid:durableId="1379357013">
    <w:abstractNumId w:val="37"/>
  </w:num>
  <w:num w:numId="36" w16cid:durableId="1143696557">
    <w:abstractNumId w:val="27"/>
  </w:num>
  <w:num w:numId="37" w16cid:durableId="422915476">
    <w:abstractNumId w:val="26"/>
  </w:num>
  <w:num w:numId="38" w16cid:durableId="66267261">
    <w:abstractNumId w:val="38"/>
  </w:num>
  <w:num w:numId="39" w16cid:durableId="577522460">
    <w:abstractNumId w:val="47"/>
  </w:num>
  <w:num w:numId="40" w16cid:durableId="1414090236">
    <w:abstractNumId w:val="40"/>
  </w:num>
  <w:num w:numId="41" w16cid:durableId="335428179">
    <w:abstractNumId w:val="15"/>
  </w:num>
  <w:num w:numId="42" w16cid:durableId="803815397">
    <w:abstractNumId w:val="13"/>
  </w:num>
  <w:num w:numId="43" w16cid:durableId="1268732093">
    <w:abstractNumId w:val="21"/>
  </w:num>
  <w:num w:numId="44" w16cid:durableId="1216312085">
    <w:abstractNumId w:val="24"/>
  </w:num>
  <w:num w:numId="45" w16cid:durableId="2081250125">
    <w:abstractNumId w:val="36"/>
  </w:num>
  <w:num w:numId="46" w16cid:durableId="672336375">
    <w:abstractNumId w:val="4"/>
  </w:num>
  <w:num w:numId="47" w16cid:durableId="1411123017">
    <w:abstractNumId w:val="9"/>
  </w:num>
  <w:num w:numId="48" w16cid:durableId="1799835017">
    <w:abstractNumId w:val="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F50"/>
    <w:rsid w:val="0002102B"/>
    <w:rsid w:val="0004303C"/>
    <w:rsid w:val="00050179"/>
    <w:rsid w:val="0005169A"/>
    <w:rsid w:val="00051F8D"/>
    <w:rsid w:val="00055C49"/>
    <w:rsid w:val="0005702E"/>
    <w:rsid w:val="0007041B"/>
    <w:rsid w:val="00070429"/>
    <w:rsid w:val="000740FB"/>
    <w:rsid w:val="00075DA7"/>
    <w:rsid w:val="000803A5"/>
    <w:rsid w:val="0009535B"/>
    <w:rsid w:val="000A79DE"/>
    <w:rsid w:val="000B384F"/>
    <w:rsid w:val="000C11FB"/>
    <w:rsid w:val="000D0D0B"/>
    <w:rsid w:val="000E4D5A"/>
    <w:rsid w:val="00125CCE"/>
    <w:rsid w:val="001442BA"/>
    <w:rsid w:val="001517F2"/>
    <w:rsid w:val="00157059"/>
    <w:rsid w:val="0017607C"/>
    <w:rsid w:val="00182EAD"/>
    <w:rsid w:val="00187D2B"/>
    <w:rsid w:val="00194EBE"/>
    <w:rsid w:val="001A0187"/>
    <w:rsid w:val="001A5D52"/>
    <w:rsid w:val="001A7D85"/>
    <w:rsid w:val="001A7E34"/>
    <w:rsid w:val="001B2F34"/>
    <w:rsid w:val="001B353F"/>
    <w:rsid w:val="001B4D57"/>
    <w:rsid w:val="001C51C6"/>
    <w:rsid w:val="001C718F"/>
    <w:rsid w:val="001D2589"/>
    <w:rsid w:val="001D28A9"/>
    <w:rsid w:val="001D7651"/>
    <w:rsid w:val="001F2B69"/>
    <w:rsid w:val="001F64A2"/>
    <w:rsid w:val="00201737"/>
    <w:rsid w:val="002045C9"/>
    <w:rsid w:val="00211EE1"/>
    <w:rsid w:val="00225E32"/>
    <w:rsid w:val="002265B8"/>
    <w:rsid w:val="00233896"/>
    <w:rsid w:val="00242BF4"/>
    <w:rsid w:val="0025764B"/>
    <w:rsid w:val="00263D80"/>
    <w:rsid w:val="00272DDD"/>
    <w:rsid w:val="002903A2"/>
    <w:rsid w:val="002A6AEE"/>
    <w:rsid w:val="002B36B5"/>
    <w:rsid w:val="002B55D6"/>
    <w:rsid w:val="002B6907"/>
    <w:rsid w:val="002C41A6"/>
    <w:rsid w:val="002C5CA2"/>
    <w:rsid w:val="002D21EE"/>
    <w:rsid w:val="002D6994"/>
    <w:rsid w:val="002D7745"/>
    <w:rsid w:val="002E3C1A"/>
    <w:rsid w:val="002F0744"/>
    <w:rsid w:val="002F17F2"/>
    <w:rsid w:val="0030181E"/>
    <w:rsid w:val="00316128"/>
    <w:rsid w:val="00317FBF"/>
    <w:rsid w:val="003248BE"/>
    <w:rsid w:val="0032720E"/>
    <w:rsid w:val="00347188"/>
    <w:rsid w:val="003550FA"/>
    <w:rsid w:val="003555A1"/>
    <w:rsid w:val="003647B3"/>
    <w:rsid w:val="00375CEF"/>
    <w:rsid w:val="00383C11"/>
    <w:rsid w:val="00383E8E"/>
    <w:rsid w:val="003C2463"/>
    <w:rsid w:val="003D604D"/>
    <w:rsid w:val="003E689E"/>
    <w:rsid w:val="003F52BD"/>
    <w:rsid w:val="00405B72"/>
    <w:rsid w:val="00410C0D"/>
    <w:rsid w:val="00421AA6"/>
    <w:rsid w:val="00426DF2"/>
    <w:rsid w:val="004477F3"/>
    <w:rsid w:val="00450411"/>
    <w:rsid w:val="00450716"/>
    <w:rsid w:val="00455DAB"/>
    <w:rsid w:val="00455FD0"/>
    <w:rsid w:val="00456CE5"/>
    <w:rsid w:val="00460416"/>
    <w:rsid w:val="00467DEF"/>
    <w:rsid w:val="004807F1"/>
    <w:rsid w:val="0048113B"/>
    <w:rsid w:val="00486C91"/>
    <w:rsid w:val="00492A46"/>
    <w:rsid w:val="004B0846"/>
    <w:rsid w:val="004C203C"/>
    <w:rsid w:val="004D2292"/>
    <w:rsid w:val="004E35BE"/>
    <w:rsid w:val="004E7FD1"/>
    <w:rsid w:val="004F2804"/>
    <w:rsid w:val="004F2C26"/>
    <w:rsid w:val="00501040"/>
    <w:rsid w:val="00502F56"/>
    <w:rsid w:val="00503103"/>
    <w:rsid w:val="005306EE"/>
    <w:rsid w:val="0053448D"/>
    <w:rsid w:val="00540FFB"/>
    <w:rsid w:val="005452B4"/>
    <w:rsid w:val="00553139"/>
    <w:rsid w:val="00555FB3"/>
    <w:rsid w:val="0055784C"/>
    <w:rsid w:val="00562F15"/>
    <w:rsid w:val="005657F9"/>
    <w:rsid w:val="00572D61"/>
    <w:rsid w:val="005733AF"/>
    <w:rsid w:val="00576EAA"/>
    <w:rsid w:val="00592E93"/>
    <w:rsid w:val="00594275"/>
    <w:rsid w:val="005A6529"/>
    <w:rsid w:val="005B1539"/>
    <w:rsid w:val="005B18BC"/>
    <w:rsid w:val="005B4F63"/>
    <w:rsid w:val="005B7334"/>
    <w:rsid w:val="005C3F0F"/>
    <w:rsid w:val="005C47BA"/>
    <w:rsid w:val="005D4EB4"/>
    <w:rsid w:val="005D67AE"/>
    <w:rsid w:val="005D7326"/>
    <w:rsid w:val="005E0071"/>
    <w:rsid w:val="00602D4B"/>
    <w:rsid w:val="00606417"/>
    <w:rsid w:val="00606E0A"/>
    <w:rsid w:val="00606FA8"/>
    <w:rsid w:val="006074E5"/>
    <w:rsid w:val="006112D5"/>
    <w:rsid w:val="00622E24"/>
    <w:rsid w:val="006265F8"/>
    <w:rsid w:val="006303A4"/>
    <w:rsid w:val="0063451C"/>
    <w:rsid w:val="00660D2D"/>
    <w:rsid w:val="00663C44"/>
    <w:rsid w:val="0066710A"/>
    <w:rsid w:val="006703C9"/>
    <w:rsid w:val="006736AE"/>
    <w:rsid w:val="006844CC"/>
    <w:rsid w:val="00694223"/>
    <w:rsid w:val="00694BCF"/>
    <w:rsid w:val="00697851"/>
    <w:rsid w:val="006A1C62"/>
    <w:rsid w:val="006A2582"/>
    <w:rsid w:val="006B1FF7"/>
    <w:rsid w:val="006B5184"/>
    <w:rsid w:val="006C2A71"/>
    <w:rsid w:val="006C3EE8"/>
    <w:rsid w:val="006D1903"/>
    <w:rsid w:val="006E52F7"/>
    <w:rsid w:val="006E5C0F"/>
    <w:rsid w:val="006E7F41"/>
    <w:rsid w:val="006F1AF3"/>
    <w:rsid w:val="006F731F"/>
    <w:rsid w:val="0070065C"/>
    <w:rsid w:val="00704604"/>
    <w:rsid w:val="00706403"/>
    <w:rsid w:val="00710165"/>
    <w:rsid w:val="00713058"/>
    <w:rsid w:val="00717FA6"/>
    <w:rsid w:val="00723D25"/>
    <w:rsid w:val="00726FAC"/>
    <w:rsid w:val="00727A0A"/>
    <w:rsid w:val="00745699"/>
    <w:rsid w:val="007517FA"/>
    <w:rsid w:val="00756284"/>
    <w:rsid w:val="00760B43"/>
    <w:rsid w:val="007640E5"/>
    <w:rsid w:val="007644D3"/>
    <w:rsid w:val="007673EE"/>
    <w:rsid w:val="00776B93"/>
    <w:rsid w:val="007805BA"/>
    <w:rsid w:val="00784BE8"/>
    <w:rsid w:val="00791342"/>
    <w:rsid w:val="00792D48"/>
    <w:rsid w:val="00795BAE"/>
    <w:rsid w:val="007A38CF"/>
    <w:rsid w:val="007A55B8"/>
    <w:rsid w:val="007C356D"/>
    <w:rsid w:val="007C7501"/>
    <w:rsid w:val="007D419A"/>
    <w:rsid w:val="007D55FC"/>
    <w:rsid w:val="007E14C2"/>
    <w:rsid w:val="007E1A68"/>
    <w:rsid w:val="007E43A0"/>
    <w:rsid w:val="007F1863"/>
    <w:rsid w:val="00803212"/>
    <w:rsid w:val="00804C63"/>
    <w:rsid w:val="00814984"/>
    <w:rsid w:val="00817C9F"/>
    <w:rsid w:val="00820039"/>
    <w:rsid w:val="008220E2"/>
    <w:rsid w:val="00822931"/>
    <w:rsid w:val="00831233"/>
    <w:rsid w:val="00853DD1"/>
    <w:rsid w:val="00864861"/>
    <w:rsid w:val="00876397"/>
    <w:rsid w:val="008A7290"/>
    <w:rsid w:val="008B2A33"/>
    <w:rsid w:val="008C0C2B"/>
    <w:rsid w:val="008C1085"/>
    <w:rsid w:val="008D4387"/>
    <w:rsid w:val="008D45C0"/>
    <w:rsid w:val="008E2ECF"/>
    <w:rsid w:val="008F5786"/>
    <w:rsid w:val="008F74F0"/>
    <w:rsid w:val="008F7A59"/>
    <w:rsid w:val="00900C6A"/>
    <w:rsid w:val="0090478C"/>
    <w:rsid w:val="00905445"/>
    <w:rsid w:val="00906BAF"/>
    <w:rsid w:val="00932490"/>
    <w:rsid w:val="009428AD"/>
    <w:rsid w:val="009552A3"/>
    <w:rsid w:val="009615FF"/>
    <w:rsid w:val="009764D0"/>
    <w:rsid w:val="009774F1"/>
    <w:rsid w:val="00982A2B"/>
    <w:rsid w:val="00983FD6"/>
    <w:rsid w:val="009869E7"/>
    <w:rsid w:val="0099698C"/>
    <w:rsid w:val="00996A40"/>
    <w:rsid w:val="00997236"/>
    <w:rsid w:val="009A36F1"/>
    <w:rsid w:val="009B15CA"/>
    <w:rsid w:val="009B18B0"/>
    <w:rsid w:val="009B5176"/>
    <w:rsid w:val="009B7846"/>
    <w:rsid w:val="009C3D71"/>
    <w:rsid w:val="009C556B"/>
    <w:rsid w:val="009D16F6"/>
    <w:rsid w:val="009E25EF"/>
    <w:rsid w:val="009E4D2E"/>
    <w:rsid w:val="009E5033"/>
    <w:rsid w:val="00A04ADB"/>
    <w:rsid w:val="00A22EEA"/>
    <w:rsid w:val="00A26230"/>
    <w:rsid w:val="00A34163"/>
    <w:rsid w:val="00A35E1D"/>
    <w:rsid w:val="00A40DC0"/>
    <w:rsid w:val="00A4566F"/>
    <w:rsid w:val="00A71B27"/>
    <w:rsid w:val="00A77D5E"/>
    <w:rsid w:val="00A8182C"/>
    <w:rsid w:val="00A84D22"/>
    <w:rsid w:val="00A92D4D"/>
    <w:rsid w:val="00A93E4F"/>
    <w:rsid w:val="00AA766D"/>
    <w:rsid w:val="00AB28C1"/>
    <w:rsid w:val="00AB5604"/>
    <w:rsid w:val="00AC0933"/>
    <w:rsid w:val="00AC5758"/>
    <w:rsid w:val="00AE2609"/>
    <w:rsid w:val="00AE64B7"/>
    <w:rsid w:val="00B017B6"/>
    <w:rsid w:val="00B140B7"/>
    <w:rsid w:val="00B27CA6"/>
    <w:rsid w:val="00B51B06"/>
    <w:rsid w:val="00B7062C"/>
    <w:rsid w:val="00B73ED9"/>
    <w:rsid w:val="00B7785D"/>
    <w:rsid w:val="00B77EC6"/>
    <w:rsid w:val="00B80C0A"/>
    <w:rsid w:val="00B8186B"/>
    <w:rsid w:val="00B85EA9"/>
    <w:rsid w:val="00B903C4"/>
    <w:rsid w:val="00B930D8"/>
    <w:rsid w:val="00B96B42"/>
    <w:rsid w:val="00BB1958"/>
    <w:rsid w:val="00BC7BD3"/>
    <w:rsid w:val="00BD1735"/>
    <w:rsid w:val="00BD2F0F"/>
    <w:rsid w:val="00BD7196"/>
    <w:rsid w:val="00BE2167"/>
    <w:rsid w:val="00BF40C0"/>
    <w:rsid w:val="00BF480D"/>
    <w:rsid w:val="00C0450E"/>
    <w:rsid w:val="00C12444"/>
    <w:rsid w:val="00C16222"/>
    <w:rsid w:val="00C242BF"/>
    <w:rsid w:val="00C257A0"/>
    <w:rsid w:val="00C3586C"/>
    <w:rsid w:val="00C41269"/>
    <w:rsid w:val="00C43BDA"/>
    <w:rsid w:val="00C553FF"/>
    <w:rsid w:val="00C55A96"/>
    <w:rsid w:val="00C61633"/>
    <w:rsid w:val="00C61884"/>
    <w:rsid w:val="00C62923"/>
    <w:rsid w:val="00C6470E"/>
    <w:rsid w:val="00C70C1E"/>
    <w:rsid w:val="00C75CB7"/>
    <w:rsid w:val="00C82748"/>
    <w:rsid w:val="00C83CD6"/>
    <w:rsid w:val="00C868EA"/>
    <w:rsid w:val="00C96F39"/>
    <w:rsid w:val="00CA5BB8"/>
    <w:rsid w:val="00CC69DD"/>
    <w:rsid w:val="00CC6EA3"/>
    <w:rsid w:val="00CD18E0"/>
    <w:rsid w:val="00CD625D"/>
    <w:rsid w:val="00CE6A3B"/>
    <w:rsid w:val="00CE74B6"/>
    <w:rsid w:val="00CF7EEF"/>
    <w:rsid w:val="00D01851"/>
    <w:rsid w:val="00D0191D"/>
    <w:rsid w:val="00D135B7"/>
    <w:rsid w:val="00D1729A"/>
    <w:rsid w:val="00D2355D"/>
    <w:rsid w:val="00D24F7F"/>
    <w:rsid w:val="00D41623"/>
    <w:rsid w:val="00D41C7B"/>
    <w:rsid w:val="00D448EB"/>
    <w:rsid w:val="00D45ABB"/>
    <w:rsid w:val="00D527B3"/>
    <w:rsid w:val="00D52EFB"/>
    <w:rsid w:val="00D5777F"/>
    <w:rsid w:val="00D61425"/>
    <w:rsid w:val="00D61A3C"/>
    <w:rsid w:val="00D737F0"/>
    <w:rsid w:val="00D74D8B"/>
    <w:rsid w:val="00D832F8"/>
    <w:rsid w:val="00D83D80"/>
    <w:rsid w:val="00D866FE"/>
    <w:rsid w:val="00DA0DE0"/>
    <w:rsid w:val="00DA68F5"/>
    <w:rsid w:val="00DB1DF5"/>
    <w:rsid w:val="00DB5F50"/>
    <w:rsid w:val="00DC0AC5"/>
    <w:rsid w:val="00DC482A"/>
    <w:rsid w:val="00DC5584"/>
    <w:rsid w:val="00DC6A09"/>
    <w:rsid w:val="00DD43FC"/>
    <w:rsid w:val="00DD4E47"/>
    <w:rsid w:val="00DE3CA6"/>
    <w:rsid w:val="00DE428C"/>
    <w:rsid w:val="00DE59B3"/>
    <w:rsid w:val="00DF03FD"/>
    <w:rsid w:val="00DF19D6"/>
    <w:rsid w:val="00DF39A5"/>
    <w:rsid w:val="00E007B0"/>
    <w:rsid w:val="00E06CF9"/>
    <w:rsid w:val="00E11410"/>
    <w:rsid w:val="00E1322E"/>
    <w:rsid w:val="00E15B00"/>
    <w:rsid w:val="00E3737C"/>
    <w:rsid w:val="00E40F8E"/>
    <w:rsid w:val="00E43DB7"/>
    <w:rsid w:val="00E615FC"/>
    <w:rsid w:val="00E65D72"/>
    <w:rsid w:val="00E731B2"/>
    <w:rsid w:val="00E73FEA"/>
    <w:rsid w:val="00E83C5A"/>
    <w:rsid w:val="00E92B82"/>
    <w:rsid w:val="00E97DB9"/>
    <w:rsid w:val="00EA1FF7"/>
    <w:rsid w:val="00EA5C8B"/>
    <w:rsid w:val="00EC006E"/>
    <w:rsid w:val="00EC1E4D"/>
    <w:rsid w:val="00EC4899"/>
    <w:rsid w:val="00EE09EF"/>
    <w:rsid w:val="00EE29F7"/>
    <w:rsid w:val="00EF5AD0"/>
    <w:rsid w:val="00EF6B42"/>
    <w:rsid w:val="00EF6C7B"/>
    <w:rsid w:val="00F0542D"/>
    <w:rsid w:val="00F200FD"/>
    <w:rsid w:val="00F31F8E"/>
    <w:rsid w:val="00F33D14"/>
    <w:rsid w:val="00F41A63"/>
    <w:rsid w:val="00F50D1F"/>
    <w:rsid w:val="00F52F9B"/>
    <w:rsid w:val="00F5332C"/>
    <w:rsid w:val="00F80356"/>
    <w:rsid w:val="00F842B6"/>
    <w:rsid w:val="00FA1ACF"/>
    <w:rsid w:val="00FB3EDB"/>
    <w:rsid w:val="00FB5231"/>
    <w:rsid w:val="00FB75FE"/>
    <w:rsid w:val="00FC57D8"/>
    <w:rsid w:val="00FD7034"/>
    <w:rsid w:val="00FD7E1A"/>
    <w:rsid w:val="00FE1CDE"/>
    <w:rsid w:val="00FE1E50"/>
    <w:rsid w:val="00FE6BF6"/>
    <w:rsid w:val="00FF0285"/>
    <w:rsid w:val="00FF2370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9ED674B"/>
  <w15:docId w15:val="{B70F08BC-2C7F-4648-9C99-9B7E5FC1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8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8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F8D"/>
  </w:style>
  <w:style w:type="paragraph" w:styleId="Footer">
    <w:name w:val="footer"/>
    <w:basedOn w:val="Normal"/>
    <w:link w:val="FooterChar"/>
    <w:uiPriority w:val="99"/>
    <w:unhideWhenUsed/>
    <w:rsid w:val="00051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F8D"/>
  </w:style>
  <w:style w:type="character" w:styleId="CommentReference">
    <w:name w:val="annotation reference"/>
    <w:basedOn w:val="DefaultParagraphFont"/>
    <w:uiPriority w:val="99"/>
    <w:semiHidden/>
    <w:unhideWhenUsed/>
    <w:rsid w:val="00D45A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5A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5A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A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A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AB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D7326"/>
    <w:pPr>
      <w:ind w:left="720"/>
      <w:contextualSpacing/>
    </w:pPr>
  </w:style>
  <w:style w:type="paragraph" w:styleId="Revision">
    <w:name w:val="Revision"/>
    <w:hidden/>
    <w:uiPriority w:val="99"/>
    <w:semiHidden/>
    <w:rsid w:val="0090544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265B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00C6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618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18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618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88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61884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C61884"/>
    <w:rPr>
      <w:i/>
      <w:iCs/>
      <w:color w:val="404040" w:themeColor="text1" w:themeTint="BF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62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2677CE6695447BD7B86439331B388" ma:contentTypeVersion="13" ma:contentTypeDescription="Create a new document." ma:contentTypeScope="" ma:versionID="4810c6c856b1c1830aa014955662116c">
  <xsd:schema xmlns:xsd="http://www.w3.org/2001/XMLSchema" xmlns:xs="http://www.w3.org/2001/XMLSchema" xmlns:p="http://schemas.microsoft.com/office/2006/metadata/properties" xmlns:ns1="http://schemas.microsoft.com/sharepoint/v3" xmlns:ns2="1b486110-f583-4b31-8a6b-1e4214feedff" xmlns:ns3="8a0134fe-b364-4469-9364-0cca020f63c0" targetNamespace="http://schemas.microsoft.com/office/2006/metadata/properties" ma:root="true" ma:fieldsID="3048e9e42b3ec5d2f94330693b051fda" ns1:_="" ns2:_="" ns3:_="">
    <xsd:import namespace="http://schemas.microsoft.com/sharepoint/v3"/>
    <xsd:import namespace="1b486110-f583-4b31-8a6b-1e4214feedff"/>
    <xsd:import namespace="8a0134fe-b364-4469-9364-0cca020f6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86110-f583-4b31-8a6b-1e4214fee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134fe-b364-4469-9364-0cca020f6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6D6DC-90D5-432E-8ED4-BD712FECC5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EC6369-45D9-45D2-9F0F-767DDC33C268}">
  <ds:schemaRefs>
    <ds:schemaRef ds:uri="http://schemas.microsoft.com/office/2006/metadata/properties"/>
    <ds:schemaRef ds:uri="8a0134fe-b364-4469-9364-0cca020f63c0"/>
    <ds:schemaRef ds:uri="http://purl.org/dc/terms/"/>
    <ds:schemaRef ds:uri="http://www.w3.org/XML/1998/namespace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1b486110-f583-4b31-8a6b-1e4214feedff"/>
  </ds:schemaRefs>
</ds:datastoreItem>
</file>

<file path=customXml/itemProps3.xml><?xml version="1.0" encoding="utf-8"?>
<ds:datastoreItem xmlns:ds="http://schemas.openxmlformats.org/officeDocument/2006/customXml" ds:itemID="{7AB59AAE-166C-4E20-9149-73F036595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486110-f583-4b31-8a6b-1e4214feedff"/>
    <ds:schemaRef ds:uri="8a0134fe-b364-4469-9364-0cca020f6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EFB7AA-8FA0-4EEE-9D0B-5DBCCBE8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2944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Patrick</dc:creator>
  <cp:keywords/>
  <dc:description/>
  <cp:lastModifiedBy>Kelly, Sayuri</cp:lastModifiedBy>
  <cp:revision>2</cp:revision>
  <cp:lastPrinted>2022-06-09T17:14:00Z</cp:lastPrinted>
  <dcterms:created xsi:type="dcterms:W3CDTF">2022-09-28T02:05:00Z</dcterms:created>
  <dcterms:modified xsi:type="dcterms:W3CDTF">2022-09-28T02:05:00Z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0x010100E8F2677CE6695447BD7B86439331B388</vt:lpwstr>
  </property>
  <property fmtid="{D5CDD505-2E9C-101B-9397-08002B2CF9AE}" pid="4" name="_ReviewingToolsShownOnce">
    <vt:lpwstr/>
  </property>
  <property fmtid="{D5CDD505-2E9C-101B-9397-08002B2CF9AE}" pid="5" name="_AuthorEmailDisplayName">
    <vt:lpwstr>Veach, Michelle K. (CMS/CCSQ)</vt:lpwstr>
  </property>
  <property fmtid="{D5CDD505-2E9C-101B-9397-08002B2CF9AE}" pid="6" name="_EmailSubject">
    <vt:lpwstr>LTCSP changes based on Phase 3</vt:lpwstr>
  </property>
  <property fmtid="{D5CDD505-2E9C-101B-9397-08002B2CF9AE}" pid="7" name="_AdHocReviewCycleID">
    <vt:i4>-1995867300</vt:i4>
  </property>
  <property fmtid="{D5CDD505-2E9C-101B-9397-08002B2CF9AE}" pid="8" name="_PreviousAdHocReviewCycleID">
    <vt:i4>401748666</vt:i4>
  </property>
  <property fmtid="{D5CDD505-2E9C-101B-9397-08002B2CF9AE}" pid="9" name="_AuthorEmail">
    <vt:lpwstr>Michelle.Veach@cms.hhs.gov</vt:lpwstr>
  </property>
</Properties>
</file>