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0E4DA" w14:textId="4ABAF3A2" w:rsidR="00BD04B4" w:rsidRPr="002D0B5F" w:rsidRDefault="009A7C03">
      <w:pPr>
        <w:rPr>
          <w:b/>
          <w:sz w:val="24"/>
          <w:szCs w:val="24"/>
        </w:rPr>
      </w:pPr>
      <w:r w:rsidRPr="002D0B5F">
        <w:rPr>
          <w:noProof/>
          <w:sz w:val="24"/>
          <w:szCs w:val="24"/>
        </w:rPr>
        <w:drawing>
          <wp:anchor distT="0" distB="0" distL="114300" distR="114300" simplePos="0" relativeHeight="251655680" behindDoc="1" locked="0" layoutInCell="1" allowOverlap="1" wp14:anchorId="24A1F4E0" wp14:editId="2B29DFFA">
            <wp:simplePos x="0" y="0"/>
            <wp:positionH relativeFrom="margin">
              <wp:align>right</wp:align>
            </wp:positionH>
            <wp:positionV relativeFrom="paragraph">
              <wp:posOffset>-604520</wp:posOffset>
            </wp:positionV>
            <wp:extent cx="919661" cy="93617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9661" cy="936172"/>
                    </a:xfrm>
                    <a:prstGeom prst="rect">
                      <a:avLst/>
                    </a:prstGeom>
                  </pic:spPr>
                </pic:pic>
              </a:graphicData>
            </a:graphic>
            <wp14:sizeRelH relativeFrom="margin">
              <wp14:pctWidth>0</wp14:pctWidth>
            </wp14:sizeRelH>
            <wp14:sizeRelV relativeFrom="margin">
              <wp14:pctHeight>0</wp14:pctHeight>
            </wp14:sizeRelV>
          </wp:anchor>
        </w:drawing>
      </w:r>
      <w:r w:rsidR="002D0B5F">
        <w:rPr>
          <w:b/>
          <w:sz w:val="24"/>
          <w:szCs w:val="24"/>
        </w:rPr>
        <w:t>R</w:t>
      </w:r>
      <w:r w:rsidR="00875C19">
        <w:rPr>
          <w:b/>
          <w:sz w:val="24"/>
          <w:szCs w:val="24"/>
        </w:rPr>
        <w:t>V</w:t>
      </w:r>
      <w:r w:rsidR="002D0B5F">
        <w:rPr>
          <w:b/>
          <w:sz w:val="24"/>
          <w:szCs w:val="24"/>
        </w:rPr>
        <w:t xml:space="preserve">JFC </w:t>
      </w:r>
      <w:r w:rsidR="00B42D9C">
        <w:rPr>
          <w:b/>
          <w:sz w:val="24"/>
          <w:szCs w:val="24"/>
        </w:rPr>
        <w:t>–</w:t>
      </w:r>
      <w:r w:rsidR="002D0B5F">
        <w:rPr>
          <w:b/>
          <w:sz w:val="24"/>
          <w:szCs w:val="24"/>
        </w:rPr>
        <w:t xml:space="preserve"> </w:t>
      </w:r>
      <w:r w:rsidR="006E65E2">
        <w:rPr>
          <w:b/>
          <w:sz w:val="24"/>
          <w:szCs w:val="24"/>
        </w:rPr>
        <w:t>EMERGENCY ACTION PLAN</w:t>
      </w:r>
      <w:r w:rsidR="00BD04B4" w:rsidRPr="002D0B5F">
        <w:rPr>
          <w:b/>
          <w:sz w:val="24"/>
          <w:szCs w:val="24"/>
        </w:rPr>
        <w:t xml:space="preserve"> </w:t>
      </w:r>
      <w:r w:rsidR="00875C19">
        <w:rPr>
          <w:b/>
          <w:sz w:val="24"/>
          <w:szCs w:val="24"/>
        </w:rPr>
        <w:t xml:space="preserve">&amp; RISK ASSESSMENT </w:t>
      </w:r>
      <w:r w:rsidR="002D0B5F">
        <w:rPr>
          <w:b/>
          <w:sz w:val="24"/>
          <w:szCs w:val="24"/>
        </w:rPr>
        <w:t>V1.</w:t>
      </w:r>
      <w:r w:rsidR="00875C19">
        <w:rPr>
          <w:b/>
          <w:sz w:val="24"/>
          <w:szCs w:val="24"/>
        </w:rPr>
        <w:t>1</w:t>
      </w:r>
      <w:r w:rsidR="002D0B5F">
        <w:rPr>
          <w:b/>
          <w:sz w:val="24"/>
          <w:szCs w:val="24"/>
        </w:rPr>
        <w:t>0</w:t>
      </w:r>
      <w:r w:rsidR="00BD04B4" w:rsidRPr="002D0B5F">
        <w:rPr>
          <w:b/>
          <w:sz w:val="24"/>
          <w:szCs w:val="24"/>
        </w:rPr>
        <w:tab/>
      </w:r>
    </w:p>
    <w:p w14:paraId="51938429" w14:textId="652DA6A2" w:rsidR="00F85A98" w:rsidRDefault="00FA63C8" w:rsidP="00952346">
      <w:pPr>
        <w:rPr>
          <w:b/>
        </w:rPr>
      </w:pPr>
      <w:r>
        <w:rPr>
          <w:noProof/>
        </w:rPr>
        <w:drawing>
          <wp:anchor distT="0" distB="0" distL="114300" distR="114300" simplePos="0" relativeHeight="251659776" behindDoc="1" locked="0" layoutInCell="1" allowOverlap="1" wp14:anchorId="3B0571F2" wp14:editId="3F956A64">
            <wp:simplePos x="0" y="0"/>
            <wp:positionH relativeFrom="column">
              <wp:posOffset>4523014</wp:posOffset>
            </wp:positionH>
            <wp:positionV relativeFrom="paragraph">
              <wp:posOffset>84182</wp:posOffset>
            </wp:positionV>
            <wp:extent cx="1745234" cy="2422071"/>
            <wp:effectExtent l="0" t="0" r="762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751778" cy="2431153"/>
                    </a:xfrm>
                    <a:prstGeom prst="rect">
                      <a:avLst/>
                    </a:prstGeom>
                  </pic:spPr>
                </pic:pic>
              </a:graphicData>
            </a:graphic>
            <wp14:sizeRelH relativeFrom="margin">
              <wp14:pctWidth>0</wp14:pctWidth>
            </wp14:sizeRelH>
            <wp14:sizeRelV relativeFrom="margin">
              <wp14:pctHeight>0</wp14:pctHeight>
            </wp14:sizeRelV>
          </wp:anchor>
        </w:drawing>
      </w:r>
    </w:p>
    <w:p w14:paraId="57D6CFB1" w14:textId="68497580" w:rsidR="00952346" w:rsidRPr="00204EBF" w:rsidRDefault="00952346" w:rsidP="00952346">
      <w:pPr>
        <w:rPr>
          <w:b/>
        </w:rPr>
      </w:pPr>
      <w:r>
        <w:rPr>
          <w:b/>
        </w:rPr>
        <w:t>V</w:t>
      </w:r>
      <w:r w:rsidR="00613F09">
        <w:rPr>
          <w:b/>
        </w:rPr>
        <w:t>ENUE DETAILS</w:t>
      </w:r>
    </w:p>
    <w:tbl>
      <w:tblPr>
        <w:tblStyle w:val="TableGrid"/>
        <w:tblpPr w:leftFromText="180" w:rightFromText="180" w:vertAnchor="text" w:horzAnchor="margin" w:tblpY="109"/>
        <w:tblW w:w="0" w:type="auto"/>
        <w:tblLook w:val="04A0" w:firstRow="1" w:lastRow="0" w:firstColumn="1" w:lastColumn="0" w:noHBand="0" w:noVBand="1"/>
      </w:tblPr>
      <w:tblGrid>
        <w:gridCol w:w="2008"/>
        <w:gridCol w:w="5001"/>
      </w:tblGrid>
      <w:tr w:rsidR="00557491" w14:paraId="683CAA32" w14:textId="77777777" w:rsidTr="00557491">
        <w:trPr>
          <w:trHeight w:val="416"/>
        </w:trPr>
        <w:tc>
          <w:tcPr>
            <w:tcW w:w="2008" w:type="dxa"/>
            <w:shd w:val="clear" w:color="auto" w:fill="D9D9D9" w:themeFill="background1" w:themeFillShade="D9"/>
          </w:tcPr>
          <w:p w14:paraId="2DAC603B" w14:textId="77777777" w:rsidR="00557491" w:rsidRPr="00204EBF" w:rsidRDefault="00557491" w:rsidP="00557491">
            <w:pPr>
              <w:rPr>
                <w:b/>
                <w:sz w:val="20"/>
                <w:szCs w:val="20"/>
              </w:rPr>
            </w:pPr>
            <w:r>
              <w:rPr>
                <w:b/>
                <w:sz w:val="20"/>
                <w:szCs w:val="20"/>
              </w:rPr>
              <w:t>Venue Name:</w:t>
            </w:r>
          </w:p>
        </w:tc>
        <w:tc>
          <w:tcPr>
            <w:tcW w:w="5001" w:type="dxa"/>
          </w:tcPr>
          <w:p w14:paraId="48F4891B" w14:textId="78994970" w:rsidR="00557491" w:rsidRPr="00591E2E" w:rsidRDefault="00591E2E" w:rsidP="00557491">
            <w:pPr>
              <w:rPr>
                <w:sz w:val="20"/>
                <w:szCs w:val="20"/>
              </w:rPr>
            </w:pPr>
            <w:r>
              <w:rPr>
                <w:sz w:val="20"/>
                <w:szCs w:val="20"/>
              </w:rPr>
              <w:t>ALDER GRANGE</w:t>
            </w:r>
            <w:r w:rsidR="00093B4C">
              <w:rPr>
                <w:sz w:val="20"/>
                <w:szCs w:val="20"/>
              </w:rPr>
              <w:t xml:space="preserve"> SCHOOL</w:t>
            </w:r>
          </w:p>
        </w:tc>
      </w:tr>
      <w:tr w:rsidR="00557491" w14:paraId="1FB65FB4" w14:textId="77777777" w:rsidTr="00557491">
        <w:trPr>
          <w:trHeight w:val="1410"/>
        </w:trPr>
        <w:tc>
          <w:tcPr>
            <w:tcW w:w="2008" w:type="dxa"/>
            <w:shd w:val="clear" w:color="auto" w:fill="D9D9D9" w:themeFill="background1" w:themeFillShade="D9"/>
          </w:tcPr>
          <w:p w14:paraId="7A5A34C0" w14:textId="77777777" w:rsidR="00557491" w:rsidRPr="00204EBF" w:rsidRDefault="00557491" w:rsidP="00557491">
            <w:pPr>
              <w:rPr>
                <w:b/>
                <w:sz w:val="20"/>
                <w:szCs w:val="20"/>
              </w:rPr>
            </w:pPr>
            <w:r>
              <w:rPr>
                <w:b/>
                <w:sz w:val="20"/>
                <w:szCs w:val="20"/>
              </w:rPr>
              <w:t>Venue Address:</w:t>
            </w:r>
          </w:p>
        </w:tc>
        <w:tc>
          <w:tcPr>
            <w:tcW w:w="5001" w:type="dxa"/>
          </w:tcPr>
          <w:p w14:paraId="06C7B550" w14:textId="77777777" w:rsidR="00557491" w:rsidRDefault="00F02F44" w:rsidP="00557491">
            <w:pPr>
              <w:rPr>
                <w:sz w:val="20"/>
                <w:szCs w:val="20"/>
              </w:rPr>
            </w:pPr>
            <w:r>
              <w:rPr>
                <w:sz w:val="20"/>
                <w:szCs w:val="20"/>
              </w:rPr>
              <w:t>CALDER RD</w:t>
            </w:r>
          </w:p>
          <w:p w14:paraId="1B23782B" w14:textId="77777777" w:rsidR="00F02F44" w:rsidRDefault="00F02F44" w:rsidP="00557491">
            <w:pPr>
              <w:rPr>
                <w:sz w:val="20"/>
                <w:szCs w:val="20"/>
              </w:rPr>
            </w:pPr>
            <w:r>
              <w:rPr>
                <w:sz w:val="20"/>
                <w:szCs w:val="20"/>
              </w:rPr>
              <w:t>RAWTENSTALL</w:t>
            </w:r>
          </w:p>
          <w:p w14:paraId="71A69BDD" w14:textId="402BA84D" w:rsidR="00F02F44" w:rsidRPr="00F02F44" w:rsidRDefault="00F02F44" w:rsidP="00557491">
            <w:pPr>
              <w:rPr>
                <w:sz w:val="20"/>
                <w:szCs w:val="20"/>
              </w:rPr>
            </w:pPr>
            <w:r>
              <w:rPr>
                <w:sz w:val="20"/>
                <w:szCs w:val="20"/>
              </w:rPr>
              <w:t>ROSSENDALE</w:t>
            </w:r>
          </w:p>
        </w:tc>
      </w:tr>
      <w:tr w:rsidR="00557491" w14:paraId="23BACBA0" w14:textId="77777777" w:rsidTr="00557491">
        <w:trPr>
          <w:trHeight w:val="426"/>
        </w:trPr>
        <w:tc>
          <w:tcPr>
            <w:tcW w:w="2008" w:type="dxa"/>
            <w:shd w:val="clear" w:color="auto" w:fill="D9D9D9" w:themeFill="background1" w:themeFillShade="D9"/>
          </w:tcPr>
          <w:p w14:paraId="32823DF4" w14:textId="77777777" w:rsidR="00557491" w:rsidRPr="00204EBF" w:rsidRDefault="00557491" w:rsidP="00557491">
            <w:pPr>
              <w:rPr>
                <w:b/>
                <w:sz w:val="20"/>
                <w:szCs w:val="20"/>
              </w:rPr>
            </w:pPr>
            <w:r>
              <w:rPr>
                <w:b/>
                <w:sz w:val="20"/>
                <w:szCs w:val="20"/>
              </w:rPr>
              <w:t>Venue Postcode:</w:t>
            </w:r>
          </w:p>
        </w:tc>
        <w:tc>
          <w:tcPr>
            <w:tcW w:w="5001" w:type="dxa"/>
          </w:tcPr>
          <w:p w14:paraId="498F9102" w14:textId="2F5AFC25" w:rsidR="00557491" w:rsidRPr="00975C9F" w:rsidRDefault="00975C9F" w:rsidP="00557491">
            <w:pPr>
              <w:rPr>
                <w:sz w:val="20"/>
                <w:szCs w:val="20"/>
              </w:rPr>
            </w:pPr>
            <w:r>
              <w:rPr>
                <w:sz w:val="20"/>
                <w:szCs w:val="20"/>
              </w:rPr>
              <w:t>BB4 8HW</w:t>
            </w:r>
          </w:p>
        </w:tc>
      </w:tr>
    </w:tbl>
    <w:p w14:paraId="1EE839F1" w14:textId="66CAF70F" w:rsidR="00BD04B4" w:rsidRPr="004E42E2" w:rsidRDefault="00BD04B4">
      <w:pPr>
        <w:rPr>
          <w:b/>
          <w:sz w:val="28"/>
          <w:szCs w:val="28"/>
        </w:rPr>
      </w:pPr>
    </w:p>
    <w:p w14:paraId="4E03959C" w14:textId="46DB5EF1" w:rsidR="004E42E2" w:rsidRDefault="004E42E2">
      <w:pPr>
        <w:rPr>
          <w:b/>
          <w:sz w:val="28"/>
          <w:szCs w:val="28"/>
        </w:rPr>
      </w:pPr>
    </w:p>
    <w:p w14:paraId="1EF29E9F" w14:textId="49C504E4" w:rsidR="00A75222" w:rsidRDefault="00A75222">
      <w:pPr>
        <w:rPr>
          <w:b/>
          <w:sz w:val="24"/>
          <w:szCs w:val="24"/>
        </w:rPr>
      </w:pPr>
    </w:p>
    <w:p w14:paraId="367B6003" w14:textId="77777777" w:rsidR="00D850D5" w:rsidRDefault="00D850D5">
      <w:pPr>
        <w:rPr>
          <w:b/>
        </w:rPr>
      </w:pPr>
    </w:p>
    <w:p w14:paraId="63C6A6BF" w14:textId="77777777" w:rsidR="00D850D5" w:rsidRDefault="00D850D5">
      <w:pPr>
        <w:rPr>
          <w:b/>
        </w:rPr>
      </w:pPr>
    </w:p>
    <w:p w14:paraId="75FDE1C5" w14:textId="77777777" w:rsidR="00D850D5" w:rsidRDefault="00D850D5">
      <w:pPr>
        <w:rPr>
          <w:b/>
        </w:rPr>
      </w:pPr>
    </w:p>
    <w:p w14:paraId="7FBF66CC" w14:textId="3AA9F7DF" w:rsidR="00BD04B4" w:rsidRPr="00204EBF" w:rsidRDefault="002F3519">
      <w:pPr>
        <w:rPr>
          <w:b/>
        </w:rPr>
      </w:pPr>
      <w:r>
        <w:rPr>
          <w:b/>
        </w:rPr>
        <w:t xml:space="preserve">FIRST AID EQUIPMENT </w:t>
      </w:r>
      <w:r w:rsidR="00601717">
        <w:rPr>
          <w:b/>
        </w:rPr>
        <w:t xml:space="preserve">AND FACILITY </w:t>
      </w:r>
      <w:r>
        <w:rPr>
          <w:b/>
        </w:rPr>
        <w:t>LOCATIONS</w:t>
      </w:r>
    </w:p>
    <w:tbl>
      <w:tblPr>
        <w:tblStyle w:val="TableGrid"/>
        <w:tblW w:w="0" w:type="auto"/>
        <w:tblLook w:val="04A0" w:firstRow="1" w:lastRow="0" w:firstColumn="1" w:lastColumn="0" w:noHBand="0" w:noVBand="1"/>
      </w:tblPr>
      <w:tblGrid>
        <w:gridCol w:w="2547"/>
        <w:gridCol w:w="6469"/>
      </w:tblGrid>
      <w:tr w:rsidR="004E42E2" w14:paraId="249FCDB8" w14:textId="77777777" w:rsidTr="00342ECE">
        <w:tc>
          <w:tcPr>
            <w:tcW w:w="2547" w:type="dxa"/>
            <w:shd w:val="clear" w:color="auto" w:fill="D9D9D9" w:themeFill="background1" w:themeFillShade="D9"/>
          </w:tcPr>
          <w:p w14:paraId="6CD7912C" w14:textId="6D3A256A" w:rsidR="004E42E2" w:rsidRPr="00204EBF" w:rsidRDefault="004810A0">
            <w:pPr>
              <w:rPr>
                <w:b/>
                <w:sz w:val="20"/>
                <w:szCs w:val="20"/>
              </w:rPr>
            </w:pPr>
            <w:r>
              <w:rPr>
                <w:b/>
                <w:sz w:val="20"/>
                <w:szCs w:val="20"/>
              </w:rPr>
              <w:t>Item</w:t>
            </w:r>
          </w:p>
        </w:tc>
        <w:tc>
          <w:tcPr>
            <w:tcW w:w="6469" w:type="dxa"/>
            <w:shd w:val="clear" w:color="auto" w:fill="D9D9D9" w:themeFill="background1" w:themeFillShade="D9"/>
          </w:tcPr>
          <w:p w14:paraId="24E948EF" w14:textId="6552BF26" w:rsidR="004E42E2" w:rsidRPr="00204EBF" w:rsidRDefault="004810A0">
            <w:pPr>
              <w:rPr>
                <w:b/>
                <w:sz w:val="20"/>
                <w:szCs w:val="20"/>
              </w:rPr>
            </w:pPr>
            <w:r>
              <w:rPr>
                <w:b/>
                <w:sz w:val="20"/>
                <w:szCs w:val="20"/>
              </w:rPr>
              <w:t>Location</w:t>
            </w:r>
          </w:p>
        </w:tc>
      </w:tr>
      <w:tr w:rsidR="004E42E2" w14:paraId="2A527B8A" w14:textId="77777777" w:rsidTr="00342ECE">
        <w:trPr>
          <w:trHeight w:val="379"/>
        </w:trPr>
        <w:tc>
          <w:tcPr>
            <w:tcW w:w="2547" w:type="dxa"/>
          </w:tcPr>
          <w:p w14:paraId="21A3DDF8" w14:textId="29CFB59A" w:rsidR="004E42E2" w:rsidRPr="00204EBF" w:rsidRDefault="00D85E0F">
            <w:pPr>
              <w:rPr>
                <w:b/>
                <w:sz w:val="20"/>
                <w:szCs w:val="20"/>
              </w:rPr>
            </w:pPr>
            <w:r>
              <w:rPr>
                <w:b/>
                <w:sz w:val="20"/>
                <w:szCs w:val="20"/>
              </w:rPr>
              <w:t>Defibril</w:t>
            </w:r>
            <w:r w:rsidR="00406A7C">
              <w:rPr>
                <w:b/>
                <w:sz w:val="20"/>
                <w:szCs w:val="20"/>
              </w:rPr>
              <w:t>l</w:t>
            </w:r>
            <w:r>
              <w:rPr>
                <w:b/>
                <w:sz w:val="20"/>
                <w:szCs w:val="20"/>
              </w:rPr>
              <w:t>ator</w:t>
            </w:r>
          </w:p>
        </w:tc>
        <w:tc>
          <w:tcPr>
            <w:tcW w:w="6469" w:type="dxa"/>
          </w:tcPr>
          <w:p w14:paraId="26872992" w14:textId="743CC132" w:rsidR="004E42E2" w:rsidRPr="00975C9F" w:rsidRDefault="00975C9F">
            <w:pPr>
              <w:rPr>
                <w:sz w:val="20"/>
                <w:szCs w:val="20"/>
              </w:rPr>
            </w:pPr>
            <w:r>
              <w:rPr>
                <w:sz w:val="20"/>
                <w:szCs w:val="20"/>
              </w:rPr>
              <w:t>N/A</w:t>
            </w:r>
          </w:p>
        </w:tc>
      </w:tr>
      <w:tr w:rsidR="004E42E2" w14:paraId="499130A7" w14:textId="77777777" w:rsidTr="00342ECE">
        <w:trPr>
          <w:trHeight w:val="427"/>
        </w:trPr>
        <w:tc>
          <w:tcPr>
            <w:tcW w:w="2547" w:type="dxa"/>
          </w:tcPr>
          <w:p w14:paraId="395A2B22" w14:textId="094EA9AB" w:rsidR="004E42E2" w:rsidRPr="00204EBF" w:rsidRDefault="00406A7C">
            <w:pPr>
              <w:rPr>
                <w:b/>
                <w:sz w:val="20"/>
                <w:szCs w:val="20"/>
              </w:rPr>
            </w:pPr>
            <w:r>
              <w:rPr>
                <w:b/>
                <w:sz w:val="20"/>
                <w:szCs w:val="20"/>
              </w:rPr>
              <w:t>First Aid Room</w:t>
            </w:r>
          </w:p>
        </w:tc>
        <w:tc>
          <w:tcPr>
            <w:tcW w:w="6469" w:type="dxa"/>
          </w:tcPr>
          <w:p w14:paraId="53359490" w14:textId="709D807A" w:rsidR="004E42E2" w:rsidRPr="00975C9F" w:rsidRDefault="00975C9F">
            <w:pPr>
              <w:rPr>
                <w:sz w:val="20"/>
                <w:szCs w:val="20"/>
              </w:rPr>
            </w:pPr>
            <w:r>
              <w:rPr>
                <w:sz w:val="20"/>
                <w:szCs w:val="20"/>
              </w:rPr>
              <w:t>N/A</w:t>
            </w:r>
          </w:p>
        </w:tc>
      </w:tr>
    </w:tbl>
    <w:p w14:paraId="6F20CCFB" w14:textId="67CA3809" w:rsidR="004E42E2" w:rsidRPr="00204EBF" w:rsidRDefault="002365BB">
      <w:pPr>
        <w:rPr>
          <w:b/>
        </w:rPr>
      </w:pPr>
      <w:r>
        <w:rPr>
          <w:b/>
          <w:sz w:val="24"/>
          <w:szCs w:val="24"/>
        </w:rPr>
        <w:br/>
      </w:r>
      <w:r w:rsidR="007A2D35">
        <w:rPr>
          <w:b/>
        </w:rPr>
        <w:t>ACCESS ROUTES FOR EMERGENCY SERVICES</w:t>
      </w:r>
    </w:p>
    <w:tbl>
      <w:tblPr>
        <w:tblStyle w:val="TableGrid"/>
        <w:tblW w:w="0" w:type="auto"/>
        <w:tblLook w:val="04A0" w:firstRow="1" w:lastRow="0" w:firstColumn="1" w:lastColumn="0" w:noHBand="0" w:noVBand="1"/>
      </w:tblPr>
      <w:tblGrid>
        <w:gridCol w:w="2689"/>
        <w:gridCol w:w="6327"/>
      </w:tblGrid>
      <w:tr w:rsidR="004E42E2" w14:paraId="75FC22DD" w14:textId="77777777" w:rsidTr="00C36C37">
        <w:tc>
          <w:tcPr>
            <w:tcW w:w="2689" w:type="dxa"/>
            <w:shd w:val="clear" w:color="auto" w:fill="D9D9D9" w:themeFill="background1" w:themeFillShade="D9"/>
          </w:tcPr>
          <w:p w14:paraId="58649AF7" w14:textId="1F8C981A" w:rsidR="004E42E2" w:rsidRPr="00204EBF" w:rsidRDefault="00D85E0F" w:rsidP="002B7C71">
            <w:pPr>
              <w:rPr>
                <w:b/>
                <w:sz w:val="20"/>
                <w:szCs w:val="20"/>
              </w:rPr>
            </w:pPr>
            <w:r>
              <w:rPr>
                <w:b/>
                <w:sz w:val="20"/>
                <w:szCs w:val="20"/>
              </w:rPr>
              <w:t xml:space="preserve">Route </w:t>
            </w:r>
          </w:p>
        </w:tc>
        <w:tc>
          <w:tcPr>
            <w:tcW w:w="6327" w:type="dxa"/>
            <w:shd w:val="clear" w:color="auto" w:fill="D9D9D9" w:themeFill="background1" w:themeFillShade="D9"/>
          </w:tcPr>
          <w:p w14:paraId="2699D138" w14:textId="6E82B282" w:rsidR="004E42E2" w:rsidRPr="00204EBF" w:rsidRDefault="00D85E0F" w:rsidP="002B7C71">
            <w:pPr>
              <w:rPr>
                <w:b/>
                <w:sz w:val="20"/>
                <w:szCs w:val="20"/>
              </w:rPr>
            </w:pPr>
            <w:r>
              <w:rPr>
                <w:b/>
                <w:sz w:val="20"/>
                <w:szCs w:val="20"/>
              </w:rPr>
              <w:t>Directions</w:t>
            </w:r>
          </w:p>
        </w:tc>
      </w:tr>
      <w:tr w:rsidR="004E42E2" w14:paraId="037FE4E3" w14:textId="77777777" w:rsidTr="00C36C37">
        <w:trPr>
          <w:trHeight w:val="1083"/>
        </w:trPr>
        <w:tc>
          <w:tcPr>
            <w:tcW w:w="2689" w:type="dxa"/>
          </w:tcPr>
          <w:p w14:paraId="64D26A19" w14:textId="59832737" w:rsidR="004E42E2" w:rsidRPr="00204EBF" w:rsidRDefault="00D85E0F" w:rsidP="002B7C71">
            <w:pPr>
              <w:rPr>
                <w:b/>
                <w:sz w:val="20"/>
                <w:szCs w:val="20"/>
              </w:rPr>
            </w:pPr>
            <w:r>
              <w:rPr>
                <w:b/>
                <w:sz w:val="20"/>
                <w:szCs w:val="20"/>
              </w:rPr>
              <w:t xml:space="preserve">Access </w:t>
            </w:r>
            <w:r w:rsidR="00D200F1">
              <w:rPr>
                <w:b/>
                <w:sz w:val="20"/>
                <w:szCs w:val="20"/>
              </w:rPr>
              <w:t>T</w:t>
            </w:r>
            <w:r>
              <w:rPr>
                <w:b/>
                <w:sz w:val="20"/>
                <w:szCs w:val="20"/>
              </w:rPr>
              <w:t xml:space="preserve">o </w:t>
            </w:r>
            <w:r w:rsidR="00D200F1">
              <w:rPr>
                <w:b/>
                <w:sz w:val="20"/>
                <w:szCs w:val="20"/>
              </w:rPr>
              <w:t>M</w:t>
            </w:r>
            <w:r>
              <w:rPr>
                <w:b/>
                <w:sz w:val="20"/>
                <w:szCs w:val="20"/>
              </w:rPr>
              <w:t xml:space="preserve">ain </w:t>
            </w:r>
            <w:r w:rsidR="00D200F1">
              <w:rPr>
                <w:b/>
                <w:sz w:val="20"/>
                <w:szCs w:val="20"/>
              </w:rPr>
              <w:t>A</w:t>
            </w:r>
            <w:r w:rsidR="009B29A5">
              <w:rPr>
                <w:b/>
                <w:sz w:val="20"/>
                <w:szCs w:val="20"/>
              </w:rPr>
              <w:t>rea:</w:t>
            </w:r>
          </w:p>
        </w:tc>
        <w:tc>
          <w:tcPr>
            <w:tcW w:w="6327" w:type="dxa"/>
          </w:tcPr>
          <w:p w14:paraId="0B1F1114" w14:textId="53347DA1" w:rsidR="004E42E2" w:rsidRDefault="00546711" w:rsidP="002B7C71">
            <w:pPr>
              <w:rPr>
                <w:sz w:val="20"/>
                <w:szCs w:val="20"/>
              </w:rPr>
            </w:pPr>
            <w:r>
              <w:rPr>
                <w:sz w:val="20"/>
                <w:szCs w:val="20"/>
              </w:rPr>
              <w:t>TURN LEFT AT THE MINI-ROUNDABOUT</w:t>
            </w:r>
            <w:r w:rsidR="000A756A">
              <w:rPr>
                <w:sz w:val="20"/>
                <w:szCs w:val="20"/>
              </w:rPr>
              <w:t xml:space="preserve"> OUTSIDE THE SCHOOL ON CALDER R</w:t>
            </w:r>
            <w:r w:rsidR="006810B9">
              <w:rPr>
                <w:sz w:val="20"/>
                <w:szCs w:val="20"/>
              </w:rPr>
              <w:t>OA</w:t>
            </w:r>
            <w:r w:rsidR="000A756A">
              <w:rPr>
                <w:sz w:val="20"/>
                <w:szCs w:val="20"/>
              </w:rPr>
              <w:t>D (THROUGH THE NARROW OPENING) AND DRIVE UP TO THE CAR PARK AT THE TOP</w:t>
            </w:r>
          </w:p>
          <w:p w14:paraId="0512788D" w14:textId="77777777" w:rsidR="00C36C37" w:rsidRDefault="00C36C37" w:rsidP="002B7C71">
            <w:pPr>
              <w:rPr>
                <w:sz w:val="20"/>
                <w:szCs w:val="20"/>
              </w:rPr>
            </w:pPr>
          </w:p>
          <w:p w14:paraId="18CC982D" w14:textId="77777777" w:rsidR="003A3739" w:rsidRDefault="003A3739" w:rsidP="002B7C71">
            <w:pPr>
              <w:rPr>
                <w:b/>
                <w:sz w:val="20"/>
                <w:szCs w:val="20"/>
              </w:rPr>
            </w:pPr>
            <w:r>
              <w:rPr>
                <w:b/>
                <w:sz w:val="20"/>
                <w:szCs w:val="20"/>
              </w:rPr>
              <w:t xml:space="preserve">**ENSURE BOTH BOLLARDS ARE REMOVED </w:t>
            </w:r>
            <w:r w:rsidR="00C36C37">
              <w:rPr>
                <w:b/>
                <w:sz w:val="20"/>
                <w:szCs w:val="20"/>
              </w:rPr>
              <w:t>WHEN USING THIS VENUE**</w:t>
            </w:r>
          </w:p>
          <w:p w14:paraId="773D3DFC" w14:textId="1728F1B0" w:rsidR="00586125" w:rsidRPr="003A3739" w:rsidRDefault="00586125" w:rsidP="002B7C71">
            <w:pPr>
              <w:rPr>
                <w:b/>
                <w:sz w:val="20"/>
                <w:szCs w:val="20"/>
              </w:rPr>
            </w:pPr>
          </w:p>
        </w:tc>
      </w:tr>
      <w:tr w:rsidR="004E42E2" w14:paraId="7D22C9D6" w14:textId="77777777" w:rsidTr="00C36C37">
        <w:trPr>
          <w:trHeight w:val="1127"/>
        </w:trPr>
        <w:tc>
          <w:tcPr>
            <w:tcW w:w="2689" w:type="dxa"/>
          </w:tcPr>
          <w:p w14:paraId="5C7C8126" w14:textId="106430F7" w:rsidR="004E42E2" w:rsidRPr="00204EBF" w:rsidRDefault="009B29A5" w:rsidP="002B7C71">
            <w:pPr>
              <w:rPr>
                <w:b/>
                <w:sz w:val="20"/>
                <w:szCs w:val="20"/>
              </w:rPr>
            </w:pPr>
            <w:r>
              <w:rPr>
                <w:b/>
                <w:sz w:val="20"/>
                <w:szCs w:val="20"/>
              </w:rPr>
              <w:t xml:space="preserve">Main </w:t>
            </w:r>
            <w:r w:rsidR="00D200F1">
              <w:rPr>
                <w:b/>
                <w:sz w:val="20"/>
                <w:szCs w:val="20"/>
              </w:rPr>
              <w:t>Area</w:t>
            </w:r>
            <w:r>
              <w:rPr>
                <w:b/>
                <w:sz w:val="20"/>
                <w:szCs w:val="20"/>
              </w:rPr>
              <w:t xml:space="preserve"> </w:t>
            </w:r>
            <w:r w:rsidR="00D200F1">
              <w:rPr>
                <w:b/>
                <w:sz w:val="20"/>
                <w:szCs w:val="20"/>
              </w:rPr>
              <w:t>T</w:t>
            </w:r>
            <w:r>
              <w:rPr>
                <w:b/>
                <w:sz w:val="20"/>
                <w:szCs w:val="20"/>
              </w:rPr>
              <w:t xml:space="preserve">o </w:t>
            </w:r>
            <w:r w:rsidR="00D200F1">
              <w:rPr>
                <w:b/>
                <w:sz w:val="20"/>
                <w:szCs w:val="20"/>
              </w:rPr>
              <w:t>P</w:t>
            </w:r>
            <w:r>
              <w:rPr>
                <w:b/>
                <w:sz w:val="20"/>
                <w:szCs w:val="20"/>
              </w:rPr>
              <w:t>itch:</w:t>
            </w:r>
          </w:p>
        </w:tc>
        <w:tc>
          <w:tcPr>
            <w:tcW w:w="6327" w:type="dxa"/>
          </w:tcPr>
          <w:p w14:paraId="2F7380D9" w14:textId="527BB7F8" w:rsidR="004E42E2" w:rsidRPr="00983C71" w:rsidRDefault="00983C71" w:rsidP="002B7C71">
            <w:pPr>
              <w:rPr>
                <w:sz w:val="20"/>
                <w:szCs w:val="20"/>
              </w:rPr>
            </w:pPr>
            <w:r>
              <w:rPr>
                <w:sz w:val="20"/>
                <w:szCs w:val="20"/>
              </w:rPr>
              <w:t>TAKE T</w:t>
            </w:r>
            <w:r w:rsidR="00B364FC">
              <w:rPr>
                <w:sz w:val="20"/>
                <w:szCs w:val="20"/>
              </w:rPr>
              <w:t>HE</w:t>
            </w:r>
            <w:r>
              <w:rPr>
                <w:sz w:val="20"/>
                <w:szCs w:val="20"/>
              </w:rPr>
              <w:t xml:space="preserve"> PATH </w:t>
            </w:r>
            <w:r w:rsidR="00AF7EB3">
              <w:rPr>
                <w:sz w:val="20"/>
                <w:szCs w:val="20"/>
              </w:rPr>
              <w:t xml:space="preserve">UP </w:t>
            </w:r>
            <w:r>
              <w:rPr>
                <w:sz w:val="20"/>
                <w:szCs w:val="20"/>
              </w:rPr>
              <w:t>FROM THE CAR PARK ON THE LEFT</w:t>
            </w:r>
            <w:r w:rsidR="00AF7EB3">
              <w:rPr>
                <w:sz w:val="20"/>
                <w:szCs w:val="20"/>
              </w:rPr>
              <w:t>-</w:t>
            </w:r>
            <w:r>
              <w:rPr>
                <w:sz w:val="20"/>
                <w:szCs w:val="20"/>
              </w:rPr>
              <w:t>HAND SIDE (PAST THE CONTAINER) AND THROUGH THE GATES AT THE TOP TO ACCCES THE PITCHES</w:t>
            </w:r>
          </w:p>
        </w:tc>
      </w:tr>
    </w:tbl>
    <w:p w14:paraId="40D80DFF" w14:textId="77777777" w:rsidR="00490346" w:rsidRDefault="00490346">
      <w:pPr>
        <w:rPr>
          <w:b/>
        </w:rPr>
      </w:pPr>
    </w:p>
    <w:p w14:paraId="77E78B61" w14:textId="464ADB9E" w:rsidR="00342ECE" w:rsidRDefault="00326C0E">
      <w:pPr>
        <w:rPr>
          <w:b/>
        </w:rPr>
      </w:pPr>
      <w:r>
        <w:rPr>
          <w:b/>
        </w:rPr>
        <w:t xml:space="preserve">NEAREST HOSPITAL </w:t>
      </w:r>
      <w:r w:rsidR="0097569A">
        <w:rPr>
          <w:b/>
        </w:rPr>
        <w:t xml:space="preserve">(WITH EMERGENCY DEPARTMENT) </w:t>
      </w:r>
      <w:r>
        <w:rPr>
          <w:b/>
        </w:rPr>
        <w:t>DETAILS</w:t>
      </w:r>
    </w:p>
    <w:tbl>
      <w:tblPr>
        <w:tblStyle w:val="TableGrid"/>
        <w:tblpPr w:leftFromText="180" w:rightFromText="180" w:vertAnchor="text" w:horzAnchor="margin" w:tblpY="109"/>
        <w:tblW w:w="9067" w:type="dxa"/>
        <w:tblLook w:val="04A0" w:firstRow="1" w:lastRow="0" w:firstColumn="1" w:lastColumn="0" w:noHBand="0" w:noVBand="1"/>
      </w:tblPr>
      <w:tblGrid>
        <w:gridCol w:w="2008"/>
        <w:gridCol w:w="7059"/>
      </w:tblGrid>
      <w:tr w:rsidR="00326C0E" w14:paraId="1613DF5D" w14:textId="77777777" w:rsidTr="001E3D67">
        <w:trPr>
          <w:trHeight w:val="841"/>
        </w:trPr>
        <w:tc>
          <w:tcPr>
            <w:tcW w:w="2008" w:type="dxa"/>
            <w:shd w:val="clear" w:color="auto" w:fill="D9D9D9" w:themeFill="background1" w:themeFillShade="D9"/>
          </w:tcPr>
          <w:p w14:paraId="482BC8CA" w14:textId="1B8BF21A" w:rsidR="00326C0E" w:rsidRPr="00204EBF" w:rsidRDefault="0097569A" w:rsidP="002B7C71">
            <w:pPr>
              <w:rPr>
                <w:b/>
                <w:sz w:val="20"/>
                <w:szCs w:val="20"/>
              </w:rPr>
            </w:pPr>
            <w:r>
              <w:rPr>
                <w:b/>
                <w:sz w:val="20"/>
                <w:szCs w:val="20"/>
              </w:rPr>
              <w:t>Hospital</w:t>
            </w:r>
            <w:r w:rsidR="0045498A">
              <w:rPr>
                <w:b/>
                <w:sz w:val="20"/>
                <w:szCs w:val="20"/>
              </w:rPr>
              <w:t xml:space="preserve"> Details</w:t>
            </w:r>
            <w:r w:rsidR="007B11C8">
              <w:rPr>
                <w:b/>
                <w:sz w:val="20"/>
                <w:szCs w:val="20"/>
              </w:rPr>
              <w:t>:</w:t>
            </w:r>
          </w:p>
        </w:tc>
        <w:tc>
          <w:tcPr>
            <w:tcW w:w="7059" w:type="dxa"/>
          </w:tcPr>
          <w:p w14:paraId="5EB258E4" w14:textId="77777777" w:rsidR="001E3D67" w:rsidRDefault="005E3881" w:rsidP="002B7C71">
            <w:pPr>
              <w:rPr>
                <w:sz w:val="20"/>
                <w:szCs w:val="20"/>
              </w:rPr>
            </w:pPr>
            <w:r>
              <w:rPr>
                <w:sz w:val="20"/>
                <w:szCs w:val="20"/>
              </w:rPr>
              <w:t>ROYAL BLACKBURN HOSPITAL</w:t>
            </w:r>
          </w:p>
          <w:p w14:paraId="0FD2FEB3" w14:textId="669E370A" w:rsidR="00326C0E" w:rsidRDefault="001B48E7" w:rsidP="002B7C71">
            <w:pPr>
              <w:rPr>
                <w:sz w:val="20"/>
                <w:szCs w:val="20"/>
              </w:rPr>
            </w:pPr>
            <w:r>
              <w:rPr>
                <w:sz w:val="20"/>
                <w:szCs w:val="20"/>
              </w:rPr>
              <w:t>HASLINGDEN RD, BLACKBURN</w:t>
            </w:r>
          </w:p>
          <w:p w14:paraId="67E222F0" w14:textId="77777777" w:rsidR="001B48E7" w:rsidRDefault="001B48E7" w:rsidP="002B7C71">
            <w:pPr>
              <w:rPr>
                <w:sz w:val="20"/>
                <w:szCs w:val="20"/>
              </w:rPr>
            </w:pPr>
            <w:r>
              <w:rPr>
                <w:sz w:val="20"/>
                <w:szCs w:val="20"/>
              </w:rPr>
              <w:t>BB2 3HH</w:t>
            </w:r>
          </w:p>
          <w:p w14:paraId="52C2CBDE" w14:textId="3C24C895" w:rsidR="0045498A" w:rsidRPr="00394D91" w:rsidRDefault="00AE538B" w:rsidP="002B7C71">
            <w:pPr>
              <w:rPr>
                <w:sz w:val="20"/>
                <w:szCs w:val="20"/>
              </w:rPr>
            </w:pPr>
            <w:r w:rsidRPr="00AE538B">
              <w:rPr>
                <w:sz w:val="20"/>
                <w:szCs w:val="20"/>
              </w:rPr>
              <w:t>01254 263555</w:t>
            </w:r>
          </w:p>
        </w:tc>
      </w:tr>
      <w:tr w:rsidR="00326C0E" w14:paraId="2AB0FD64" w14:textId="77777777" w:rsidTr="007B11C8">
        <w:trPr>
          <w:trHeight w:val="426"/>
        </w:trPr>
        <w:tc>
          <w:tcPr>
            <w:tcW w:w="2008" w:type="dxa"/>
            <w:shd w:val="clear" w:color="auto" w:fill="D9D9D9" w:themeFill="background1" w:themeFillShade="D9"/>
          </w:tcPr>
          <w:p w14:paraId="707E74F9" w14:textId="3E29D837" w:rsidR="00326C0E" w:rsidRPr="00204EBF" w:rsidRDefault="003D400A" w:rsidP="002B7C71">
            <w:pPr>
              <w:rPr>
                <w:b/>
                <w:sz w:val="20"/>
                <w:szCs w:val="20"/>
              </w:rPr>
            </w:pPr>
            <w:r>
              <w:rPr>
                <w:b/>
                <w:sz w:val="20"/>
                <w:szCs w:val="20"/>
              </w:rPr>
              <w:t>Journey Time:</w:t>
            </w:r>
          </w:p>
        </w:tc>
        <w:tc>
          <w:tcPr>
            <w:tcW w:w="7059" w:type="dxa"/>
          </w:tcPr>
          <w:p w14:paraId="3E5A5664" w14:textId="6F571171" w:rsidR="00326C0E" w:rsidRPr="00394D91" w:rsidRDefault="00AD452C" w:rsidP="002B7C71">
            <w:pPr>
              <w:rPr>
                <w:sz w:val="20"/>
                <w:szCs w:val="20"/>
              </w:rPr>
            </w:pPr>
            <w:r>
              <w:rPr>
                <w:sz w:val="20"/>
                <w:szCs w:val="20"/>
              </w:rPr>
              <w:t>APPROX 25 MINS (9.8 MILES)</w:t>
            </w:r>
          </w:p>
        </w:tc>
      </w:tr>
      <w:tr w:rsidR="003D400A" w14:paraId="44FD9C69" w14:textId="77777777" w:rsidTr="00492EFE">
        <w:trPr>
          <w:trHeight w:val="825"/>
        </w:trPr>
        <w:tc>
          <w:tcPr>
            <w:tcW w:w="2008" w:type="dxa"/>
            <w:shd w:val="clear" w:color="auto" w:fill="D9D9D9" w:themeFill="background1" w:themeFillShade="D9"/>
          </w:tcPr>
          <w:p w14:paraId="0595C2D4" w14:textId="499E518D" w:rsidR="003D400A" w:rsidRDefault="003D400A" w:rsidP="002B7C71">
            <w:pPr>
              <w:rPr>
                <w:b/>
                <w:sz w:val="20"/>
                <w:szCs w:val="20"/>
              </w:rPr>
            </w:pPr>
            <w:r>
              <w:rPr>
                <w:b/>
                <w:sz w:val="20"/>
                <w:szCs w:val="20"/>
              </w:rPr>
              <w:t>Nearest Walk</w:t>
            </w:r>
            <w:r w:rsidR="00110D14">
              <w:rPr>
                <w:b/>
                <w:sz w:val="20"/>
                <w:szCs w:val="20"/>
              </w:rPr>
              <w:t>-</w:t>
            </w:r>
            <w:r>
              <w:rPr>
                <w:b/>
                <w:sz w:val="20"/>
                <w:szCs w:val="20"/>
              </w:rPr>
              <w:t>In Centre Address:</w:t>
            </w:r>
          </w:p>
        </w:tc>
        <w:tc>
          <w:tcPr>
            <w:tcW w:w="7059" w:type="dxa"/>
          </w:tcPr>
          <w:p w14:paraId="10849ADD" w14:textId="77777777" w:rsidR="003D400A" w:rsidRDefault="00394D91" w:rsidP="002B7C71">
            <w:pPr>
              <w:rPr>
                <w:sz w:val="20"/>
                <w:szCs w:val="20"/>
              </w:rPr>
            </w:pPr>
            <w:r>
              <w:rPr>
                <w:sz w:val="20"/>
                <w:szCs w:val="20"/>
              </w:rPr>
              <w:t>ROSSENDALE MINOR INJURIES UNIT</w:t>
            </w:r>
          </w:p>
          <w:p w14:paraId="3A6F9B1A" w14:textId="77777777" w:rsidR="00394D91" w:rsidRDefault="003B3DFD" w:rsidP="002B7C71">
            <w:pPr>
              <w:rPr>
                <w:sz w:val="20"/>
                <w:szCs w:val="20"/>
              </w:rPr>
            </w:pPr>
            <w:r>
              <w:rPr>
                <w:sz w:val="20"/>
                <w:szCs w:val="20"/>
              </w:rPr>
              <w:t>PRIMARY HEALTH CARE CENTRE, BACUP RD, RAWTENSTALL</w:t>
            </w:r>
          </w:p>
          <w:p w14:paraId="5D5FF317" w14:textId="345CAD50" w:rsidR="00E6621F" w:rsidRPr="00394D91" w:rsidRDefault="00E6621F" w:rsidP="002B7C71">
            <w:pPr>
              <w:rPr>
                <w:sz w:val="20"/>
                <w:szCs w:val="20"/>
              </w:rPr>
            </w:pPr>
            <w:r>
              <w:rPr>
                <w:sz w:val="20"/>
                <w:szCs w:val="20"/>
              </w:rPr>
              <w:t>BB4 7PL</w:t>
            </w:r>
          </w:p>
        </w:tc>
      </w:tr>
      <w:tr w:rsidR="00AF09D7" w14:paraId="622CBD12" w14:textId="77777777" w:rsidTr="00AF09D7">
        <w:trPr>
          <w:trHeight w:val="414"/>
        </w:trPr>
        <w:tc>
          <w:tcPr>
            <w:tcW w:w="2008" w:type="dxa"/>
            <w:shd w:val="clear" w:color="auto" w:fill="D9D9D9" w:themeFill="background1" w:themeFillShade="D9"/>
          </w:tcPr>
          <w:p w14:paraId="17CCA040" w14:textId="5EC2BCEA" w:rsidR="00AF09D7" w:rsidRDefault="00781114" w:rsidP="002B7C71">
            <w:pPr>
              <w:rPr>
                <w:b/>
                <w:sz w:val="20"/>
                <w:szCs w:val="20"/>
              </w:rPr>
            </w:pPr>
            <w:r>
              <w:rPr>
                <w:b/>
                <w:sz w:val="20"/>
                <w:szCs w:val="20"/>
              </w:rPr>
              <w:t>Journey Time:</w:t>
            </w:r>
          </w:p>
        </w:tc>
        <w:tc>
          <w:tcPr>
            <w:tcW w:w="7059" w:type="dxa"/>
          </w:tcPr>
          <w:p w14:paraId="202C6509" w14:textId="0FAFCE2C" w:rsidR="00AF09D7" w:rsidRDefault="000A3095" w:rsidP="002B7C71">
            <w:pPr>
              <w:rPr>
                <w:sz w:val="20"/>
                <w:szCs w:val="20"/>
              </w:rPr>
            </w:pPr>
            <w:r>
              <w:rPr>
                <w:sz w:val="20"/>
                <w:szCs w:val="20"/>
              </w:rPr>
              <w:t>APPROX 6 MINS (1.4 MILES)</w:t>
            </w:r>
          </w:p>
        </w:tc>
      </w:tr>
    </w:tbl>
    <w:p w14:paraId="7868D06B" w14:textId="77777777" w:rsidR="00875C19" w:rsidRDefault="00875C19" w:rsidP="003A3739">
      <w:pPr>
        <w:jc w:val="center"/>
        <w:rPr>
          <w:b/>
          <w:sz w:val="28"/>
          <w:szCs w:val="28"/>
        </w:rPr>
      </w:pPr>
    </w:p>
    <w:p w14:paraId="080EB554" w14:textId="77777777" w:rsidR="00875C19" w:rsidRDefault="00875C19" w:rsidP="00875C19">
      <w:pPr>
        <w:rPr>
          <w:b/>
        </w:rPr>
      </w:pPr>
    </w:p>
    <w:p w14:paraId="7F476DC2" w14:textId="71094246" w:rsidR="00875C19" w:rsidRDefault="00875C19" w:rsidP="00875C19">
      <w:pPr>
        <w:rPr>
          <w:b/>
        </w:rPr>
      </w:pPr>
      <w:r>
        <w:rPr>
          <w:b/>
        </w:rPr>
        <w:lastRenderedPageBreak/>
        <w:t>RISK ASSESSMENT &amp; MITIGATIONS</w:t>
      </w:r>
    </w:p>
    <w:tbl>
      <w:tblPr>
        <w:tblStyle w:val="TableGrid"/>
        <w:tblpPr w:leftFromText="180" w:rightFromText="180" w:vertAnchor="text" w:horzAnchor="margin" w:tblpY="109"/>
        <w:tblW w:w="9067" w:type="dxa"/>
        <w:tblLook w:val="04A0" w:firstRow="1" w:lastRow="0" w:firstColumn="1" w:lastColumn="0" w:noHBand="0" w:noVBand="1"/>
      </w:tblPr>
      <w:tblGrid>
        <w:gridCol w:w="3397"/>
        <w:gridCol w:w="5670"/>
      </w:tblGrid>
      <w:tr w:rsidR="00040927" w14:paraId="3A881E2D" w14:textId="77777777" w:rsidTr="00875C19">
        <w:trPr>
          <w:trHeight w:val="841"/>
        </w:trPr>
        <w:tc>
          <w:tcPr>
            <w:tcW w:w="3397" w:type="dxa"/>
            <w:shd w:val="clear" w:color="auto" w:fill="D9D9D9" w:themeFill="background1" w:themeFillShade="D9"/>
          </w:tcPr>
          <w:p w14:paraId="2DA48E06" w14:textId="29D58BD8" w:rsidR="00040927" w:rsidRDefault="00040927" w:rsidP="00107730">
            <w:pPr>
              <w:rPr>
                <w:b/>
                <w:sz w:val="20"/>
                <w:szCs w:val="20"/>
              </w:rPr>
            </w:pPr>
            <w:r>
              <w:rPr>
                <w:b/>
                <w:sz w:val="20"/>
                <w:szCs w:val="20"/>
              </w:rPr>
              <w:t>Player, spectator or coach suffers injury or incident and requires medical attention</w:t>
            </w:r>
          </w:p>
        </w:tc>
        <w:tc>
          <w:tcPr>
            <w:tcW w:w="5670" w:type="dxa"/>
          </w:tcPr>
          <w:p w14:paraId="1CE93AF9" w14:textId="56919387" w:rsidR="00040927" w:rsidRDefault="00040927" w:rsidP="00107730">
            <w:pPr>
              <w:rPr>
                <w:sz w:val="20"/>
                <w:szCs w:val="20"/>
              </w:rPr>
            </w:pPr>
            <w:r>
              <w:rPr>
                <w:sz w:val="20"/>
                <w:szCs w:val="20"/>
              </w:rPr>
              <w:t>First-aid qualified coach to attend every training session or match</w:t>
            </w:r>
          </w:p>
        </w:tc>
      </w:tr>
      <w:tr w:rsidR="00040927" w14:paraId="33D32F79" w14:textId="77777777" w:rsidTr="00875C19">
        <w:trPr>
          <w:trHeight w:val="841"/>
        </w:trPr>
        <w:tc>
          <w:tcPr>
            <w:tcW w:w="3397" w:type="dxa"/>
            <w:shd w:val="clear" w:color="auto" w:fill="D9D9D9" w:themeFill="background1" w:themeFillShade="D9"/>
          </w:tcPr>
          <w:p w14:paraId="61E5F234" w14:textId="1136DE07" w:rsidR="00040927" w:rsidRDefault="00040927" w:rsidP="00107730">
            <w:pPr>
              <w:rPr>
                <w:b/>
                <w:sz w:val="20"/>
                <w:szCs w:val="20"/>
              </w:rPr>
            </w:pPr>
            <w:r>
              <w:rPr>
                <w:b/>
                <w:sz w:val="20"/>
                <w:szCs w:val="20"/>
              </w:rPr>
              <w:t>General trip hazards on or around pitch could cause incident or injury</w:t>
            </w:r>
          </w:p>
        </w:tc>
        <w:tc>
          <w:tcPr>
            <w:tcW w:w="5670" w:type="dxa"/>
          </w:tcPr>
          <w:p w14:paraId="4D89A030" w14:textId="4B2327DF" w:rsidR="00040927" w:rsidRDefault="00040927" w:rsidP="00107730">
            <w:pPr>
              <w:rPr>
                <w:sz w:val="20"/>
                <w:szCs w:val="20"/>
              </w:rPr>
            </w:pPr>
            <w:r>
              <w:rPr>
                <w:sz w:val="20"/>
                <w:szCs w:val="20"/>
              </w:rPr>
              <w:t>Pitch to be cleared of any hazardous items on or within vicinity of playing area</w:t>
            </w:r>
          </w:p>
        </w:tc>
      </w:tr>
      <w:tr w:rsidR="00875C19" w14:paraId="5970E3A9" w14:textId="77777777" w:rsidTr="00875C19">
        <w:trPr>
          <w:trHeight w:val="841"/>
        </w:trPr>
        <w:tc>
          <w:tcPr>
            <w:tcW w:w="3397" w:type="dxa"/>
            <w:shd w:val="clear" w:color="auto" w:fill="D9D9D9" w:themeFill="background1" w:themeFillShade="D9"/>
          </w:tcPr>
          <w:p w14:paraId="724A9C2A" w14:textId="1931B3C0" w:rsidR="00875C19" w:rsidRPr="00204EBF" w:rsidRDefault="00875C19" w:rsidP="00107730">
            <w:pPr>
              <w:rPr>
                <w:b/>
                <w:sz w:val="20"/>
                <w:szCs w:val="20"/>
              </w:rPr>
            </w:pPr>
            <w:r>
              <w:rPr>
                <w:b/>
                <w:sz w:val="20"/>
                <w:szCs w:val="20"/>
              </w:rPr>
              <w:t>School goals situated at side of pitch present collision hazard</w:t>
            </w:r>
          </w:p>
        </w:tc>
        <w:tc>
          <w:tcPr>
            <w:tcW w:w="5670" w:type="dxa"/>
          </w:tcPr>
          <w:p w14:paraId="2955BE43" w14:textId="4DF3997D" w:rsidR="00875C19" w:rsidRPr="00394D91" w:rsidRDefault="00875C19" w:rsidP="00107730">
            <w:pPr>
              <w:rPr>
                <w:sz w:val="20"/>
                <w:szCs w:val="20"/>
              </w:rPr>
            </w:pPr>
            <w:r>
              <w:rPr>
                <w:sz w:val="20"/>
                <w:szCs w:val="20"/>
              </w:rPr>
              <w:t xml:space="preserve">Goals to be </w:t>
            </w:r>
            <w:r w:rsidR="00040927">
              <w:rPr>
                <w:sz w:val="20"/>
                <w:szCs w:val="20"/>
              </w:rPr>
              <w:t xml:space="preserve">carefully </w:t>
            </w:r>
            <w:r>
              <w:rPr>
                <w:sz w:val="20"/>
                <w:szCs w:val="20"/>
              </w:rPr>
              <w:t>moved away from exterior of pitch depending on pitch size and format being used</w:t>
            </w:r>
          </w:p>
        </w:tc>
      </w:tr>
      <w:tr w:rsidR="00875C19" w14:paraId="59507CDB" w14:textId="77777777" w:rsidTr="00875C19">
        <w:trPr>
          <w:trHeight w:val="426"/>
        </w:trPr>
        <w:tc>
          <w:tcPr>
            <w:tcW w:w="3397" w:type="dxa"/>
            <w:shd w:val="clear" w:color="auto" w:fill="D9D9D9" w:themeFill="background1" w:themeFillShade="D9"/>
          </w:tcPr>
          <w:p w14:paraId="5ADAA3A2" w14:textId="6000212B" w:rsidR="00875C19" w:rsidRPr="00204EBF" w:rsidRDefault="00875C19" w:rsidP="00107730">
            <w:pPr>
              <w:rPr>
                <w:b/>
                <w:sz w:val="20"/>
                <w:szCs w:val="20"/>
              </w:rPr>
            </w:pPr>
            <w:r>
              <w:rPr>
                <w:b/>
                <w:sz w:val="20"/>
                <w:szCs w:val="20"/>
              </w:rPr>
              <w:t>3G surface hazardous if tears/seams present</w:t>
            </w:r>
          </w:p>
        </w:tc>
        <w:tc>
          <w:tcPr>
            <w:tcW w:w="5670" w:type="dxa"/>
          </w:tcPr>
          <w:p w14:paraId="0C2902C7" w14:textId="1F6F6646" w:rsidR="00875C19" w:rsidRDefault="00040927" w:rsidP="00107730">
            <w:pPr>
              <w:rPr>
                <w:sz w:val="20"/>
                <w:szCs w:val="20"/>
              </w:rPr>
            </w:pPr>
            <w:r>
              <w:rPr>
                <w:sz w:val="20"/>
                <w:szCs w:val="20"/>
              </w:rPr>
              <w:t>Pitch</w:t>
            </w:r>
            <w:r w:rsidR="00875C19">
              <w:rPr>
                <w:sz w:val="20"/>
                <w:szCs w:val="20"/>
              </w:rPr>
              <w:t xml:space="preserve"> to be inspected during setup and prior to training/match commencing. Session </w:t>
            </w:r>
            <w:r>
              <w:rPr>
                <w:sz w:val="20"/>
                <w:szCs w:val="20"/>
              </w:rPr>
              <w:t xml:space="preserve">to be </w:t>
            </w:r>
            <w:r w:rsidR="00875C19">
              <w:rPr>
                <w:sz w:val="20"/>
                <w:szCs w:val="20"/>
              </w:rPr>
              <w:t>cancelled if pitch deemed unsafe</w:t>
            </w:r>
          </w:p>
          <w:p w14:paraId="10C46482" w14:textId="1BAA217A" w:rsidR="00875C19" w:rsidRPr="00394D91" w:rsidRDefault="00875C19" w:rsidP="00107730">
            <w:pPr>
              <w:rPr>
                <w:sz w:val="20"/>
                <w:szCs w:val="20"/>
              </w:rPr>
            </w:pPr>
          </w:p>
        </w:tc>
      </w:tr>
      <w:tr w:rsidR="00875C19" w14:paraId="16572CD6" w14:textId="77777777" w:rsidTr="00875C19">
        <w:trPr>
          <w:trHeight w:val="825"/>
        </w:trPr>
        <w:tc>
          <w:tcPr>
            <w:tcW w:w="3397" w:type="dxa"/>
            <w:shd w:val="clear" w:color="auto" w:fill="D9D9D9" w:themeFill="background1" w:themeFillShade="D9"/>
          </w:tcPr>
          <w:p w14:paraId="7FD2CF25" w14:textId="41F11655" w:rsidR="00875C19" w:rsidRDefault="00875C19" w:rsidP="00107730">
            <w:pPr>
              <w:rPr>
                <w:b/>
                <w:sz w:val="20"/>
                <w:szCs w:val="20"/>
              </w:rPr>
            </w:pPr>
            <w:r>
              <w:rPr>
                <w:b/>
                <w:sz w:val="20"/>
                <w:szCs w:val="20"/>
              </w:rPr>
              <w:t>3G surface hazardous if icy</w:t>
            </w:r>
          </w:p>
        </w:tc>
        <w:tc>
          <w:tcPr>
            <w:tcW w:w="5670" w:type="dxa"/>
          </w:tcPr>
          <w:p w14:paraId="7B26B0BD" w14:textId="32218C88" w:rsidR="00875C19" w:rsidRPr="00394D91" w:rsidRDefault="00875C19" w:rsidP="00107730">
            <w:pPr>
              <w:rPr>
                <w:sz w:val="20"/>
                <w:szCs w:val="20"/>
              </w:rPr>
            </w:pPr>
            <w:r>
              <w:rPr>
                <w:sz w:val="20"/>
                <w:szCs w:val="20"/>
              </w:rPr>
              <w:t xml:space="preserve">Session </w:t>
            </w:r>
            <w:r w:rsidR="00040927">
              <w:rPr>
                <w:sz w:val="20"/>
                <w:szCs w:val="20"/>
              </w:rPr>
              <w:t xml:space="preserve">to be </w:t>
            </w:r>
            <w:r>
              <w:rPr>
                <w:sz w:val="20"/>
                <w:szCs w:val="20"/>
              </w:rPr>
              <w:t>cancelled if pitch deemed unsafe</w:t>
            </w:r>
          </w:p>
        </w:tc>
      </w:tr>
      <w:tr w:rsidR="00875C19" w14:paraId="0EE78032" w14:textId="77777777" w:rsidTr="00875C19">
        <w:trPr>
          <w:trHeight w:val="414"/>
        </w:trPr>
        <w:tc>
          <w:tcPr>
            <w:tcW w:w="3397" w:type="dxa"/>
            <w:shd w:val="clear" w:color="auto" w:fill="D9D9D9" w:themeFill="background1" w:themeFillShade="D9"/>
          </w:tcPr>
          <w:p w14:paraId="295FD00E" w14:textId="41887004" w:rsidR="00875C19" w:rsidRDefault="00875C19" w:rsidP="00107730">
            <w:pPr>
              <w:rPr>
                <w:b/>
                <w:sz w:val="20"/>
                <w:szCs w:val="20"/>
              </w:rPr>
            </w:pPr>
            <w:r>
              <w:rPr>
                <w:b/>
                <w:sz w:val="20"/>
                <w:szCs w:val="20"/>
              </w:rPr>
              <w:t>Hazardous items left on pitch after school use (pens, pencils, bottle tops, etc)</w:t>
            </w:r>
          </w:p>
        </w:tc>
        <w:tc>
          <w:tcPr>
            <w:tcW w:w="5670" w:type="dxa"/>
          </w:tcPr>
          <w:p w14:paraId="40F0EAD0" w14:textId="6D1EFEF8" w:rsidR="00875C19" w:rsidRDefault="00040927" w:rsidP="00107730">
            <w:pPr>
              <w:rPr>
                <w:sz w:val="20"/>
                <w:szCs w:val="20"/>
              </w:rPr>
            </w:pPr>
            <w:r>
              <w:rPr>
                <w:sz w:val="20"/>
                <w:szCs w:val="20"/>
              </w:rPr>
              <w:t>Pitch</w:t>
            </w:r>
            <w:r w:rsidR="00875C19">
              <w:rPr>
                <w:sz w:val="20"/>
                <w:szCs w:val="20"/>
              </w:rPr>
              <w:t xml:space="preserve"> to be inspected during setup and prior to training/match commencing. Hazardous items to be removed and disposed of in bins</w:t>
            </w:r>
          </w:p>
          <w:p w14:paraId="5BBD7968" w14:textId="41D26EC9" w:rsidR="00875C19" w:rsidRDefault="00875C19" w:rsidP="00107730">
            <w:pPr>
              <w:rPr>
                <w:sz w:val="20"/>
                <w:szCs w:val="20"/>
              </w:rPr>
            </w:pPr>
          </w:p>
        </w:tc>
      </w:tr>
      <w:tr w:rsidR="001613D3" w14:paraId="770F90EE" w14:textId="77777777" w:rsidTr="00875C19">
        <w:trPr>
          <w:trHeight w:val="414"/>
        </w:trPr>
        <w:tc>
          <w:tcPr>
            <w:tcW w:w="3397" w:type="dxa"/>
            <w:shd w:val="clear" w:color="auto" w:fill="D9D9D9" w:themeFill="background1" w:themeFillShade="D9"/>
          </w:tcPr>
          <w:p w14:paraId="647EA669" w14:textId="3D878E8F" w:rsidR="001613D3" w:rsidRDefault="001613D3" w:rsidP="00107730">
            <w:pPr>
              <w:rPr>
                <w:b/>
                <w:sz w:val="20"/>
                <w:szCs w:val="20"/>
              </w:rPr>
            </w:pPr>
            <w:r>
              <w:rPr>
                <w:b/>
                <w:sz w:val="20"/>
                <w:szCs w:val="20"/>
              </w:rPr>
              <w:t>Injury from setting up or packing away equipment before and after sessions</w:t>
            </w:r>
          </w:p>
        </w:tc>
        <w:tc>
          <w:tcPr>
            <w:tcW w:w="5670" w:type="dxa"/>
          </w:tcPr>
          <w:p w14:paraId="4B8C6B98" w14:textId="77777777" w:rsidR="001613D3" w:rsidRDefault="001613D3" w:rsidP="00107730">
            <w:pPr>
              <w:rPr>
                <w:sz w:val="20"/>
                <w:szCs w:val="20"/>
              </w:rPr>
            </w:pPr>
            <w:r>
              <w:rPr>
                <w:sz w:val="20"/>
                <w:szCs w:val="20"/>
              </w:rPr>
              <w:t>Larger items of equipment (in particular goals) to be carried by a minimum of two adults. Where ladders are required to be used (e.g. placing netting on goals), two adults should be present to ensure ladders are stable and do not present fall hazard.</w:t>
            </w:r>
          </w:p>
          <w:p w14:paraId="0B8C7353" w14:textId="77777777" w:rsidR="001613D3" w:rsidRDefault="001613D3" w:rsidP="00107730">
            <w:pPr>
              <w:rPr>
                <w:sz w:val="20"/>
                <w:szCs w:val="20"/>
              </w:rPr>
            </w:pPr>
            <w:r>
              <w:rPr>
                <w:sz w:val="20"/>
                <w:szCs w:val="20"/>
              </w:rPr>
              <w:t>Children should not assist with lifting large items of equipment</w:t>
            </w:r>
          </w:p>
          <w:p w14:paraId="69C2F3CB" w14:textId="03BD2DA3" w:rsidR="001613D3" w:rsidRDefault="001613D3" w:rsidP="00107730">
            <w:pPr>
              <w:rPr>
                <w:sz w:val="20"/>
                <w:szCs w:val="20"/>
              </w:rPr>
            </w:pPr>
          </w:p>
        </w:tc>
      </w:tr>
      <w:tr w:rsidR="00D840E3" w14:paraId="288B5472" w14:textId="77777777" w:rsidTr="00875C19">
        <w:trPr>
          <w:trHeight w:val="414"/>
        </w:trPr>
        <w:tc>
          <w:tcPr>
            <w:tcW w:w="3397" w:type="dxa"/>
            <w:shd w:val="clear" w:color="auto" w:fill="D9D9D9" w:themeFill="background1" w:themeFillShade="D9"/>
          </w:tcPr>
          <w:p w14:paraId="446D0EDE" w14:textId="77777777" w:rsidR="00D840E3" w:rsidRDefault="00D840E3" w:rsidP="00107730">
            <w:pPr>
              <w:rPr>
                <w:b/>
                <w:sz w:val="20"/>
                <w:szCs w:val="20"/>
              </w:rPr>
            </w:pPr>
            <w:r>
              <w:rPr>
                <w:b/>
                <w:sz w:val="20"/>
                <w:szCs w:val="20"/>
              </w:rPr>
              <w:t>Injury from equipment improperly assembled or used</w:t>
            </w:r>
          </w:p>
          <w:p w14:paraId="46892573" w14:textId="327B6F64" w:rsidR="00D840E3" w:rsidRDefault="00D840E3" w:rsidP="00107730">
            <w:pPr>
              <w:rPr>
                <w:b/>
                <w:sz w:val="20"/>
                <w:szCs w:val="20"/>
              </w:rPr>
            </w:pPr>
          </w:p>
        </w:tc>
        <w:tc>
          <w:tcPr>
            <w:tcW w:w="5670" w:type="dxa"/>
          </w:tcPr>
          <w:p w14:paraId="54807B71" w14:textId="77777777" w:rsidR="00D840E3" w:rsidRDefault="00D840E3" w:rsidP="00107730">
            <w:pPr>
              <w:rPr>
                <w:sz w:val="20"/>
                <w:szCs w:val="20"/>
              </w:rPr>
            </w:pPr>
            <w:r>
              <w:rPr>
                <w:sz w:val="20"/>
                <w:szCs w:val="20"/>
              </w:rPr>
              <w:t>Coaches to check all equipment (specifically goals) to ensure safety of players prior to session starting. All equipment only to be used for intended use case</w:t>
            </w:r>
          </w:p>
          <w:p w14:paraId="166E8259" w14:textId="41722EF6" w:rsidR="00D840E3" w:rsidRDefault="00D840E3" w:rsidP="00107730">
            <w:pPr>
              <w:rPr>
                <w:sz w:val="20"/>
                <w:szCs w:val="20"/>
              </w:rPr>
            </w:pPr>
          </w:p>
        </w:tc>
      </w:tr>
      <w:tr w:rsidR="00526D9C" w14:paraId="34D3E1E2" w14:textId="77777777" w:rsidTr="00875C19">
        <w:trPr>
          <w:trHeight w:val="414"/>
        </w:trPr>
        <w:tc>
          <w:tcPr>
            <w:tcW w:w="3397" w:type="dxa"/>
            <w:shd w:val="clear" w:color="auto" w:fill="D9D9D9" w:themeFill="background1" w:themeFillShade="D9"/>
          </w:tcPr>
          <w:p w14:paraId="374ED525" w14:textId="61E7DD87" w:rsidR="00526D9C" w:rsidRDefault="00526D9C" w:rsidP="00107730">
            <w:pPr>
              <w:rPr>
                <w:b/>
                <w:sz w:val="20"/>
                <w:szCs w:val="20"/>
              </w:rPr>
            </w:pPr>
            <w:r>
              <w:rPr>
                <w:b/>
                <w:sz w:val="20"/>
                <w:szCs w:val="20"/>
              </w:rPr>
              <w:t>Safe entry &amp; exit to and from 3G playing area</w:t>
            </w:r>
            <w:r w:rsidR="00DB1F41">
              <w:rPr>
                <w:b/>
                <w:sz w:val="20"/>
                <w:szCs w:val="20"/>
              </w:rPr>
              <w:t xml:space="preserve"> for coaches, players and spectators</w:t>
            </w:r>
          </w:p>
        </w:tc>
        <w:tc>
          <w:tcPr>
            <w:tcW w:w="5670" w:type="dxa"/>
          </w:tcPr>
          <w:p w14:paraId="5A053096" w14:textId="77777777" w:rsidR="00526D9C" w:rsidRDefault="00526D9C" w:rsidP="00107730">
            <w:pPr>
              <w:rPr>
                <w:sz w:val="20"/>
                <w:szCs w:val="20"/>
              </w:rPr>
            </w:pPr>
            <w:r>
              <w:rPr>
                <w:sz w:val="20"/>
                <w:szCs w:val="20"/>
              </w:rPr>
              <w:t>Only the main, double-gated entrance to be used for entry/exit to/from 3G</w:t>
            </w:r>
            <w:r w:rsidR="00B20286">
              <w:rPr>
                <w:sz w:val="20"/>
                <w:szCs w:val="20"/>
              </w:rPr>
              <w:t xml:space="preserve"> (steps and grass approaches to 3G at far end of pitch are not considered safe and are not to be used)</w:t>
            </w:r>
          </w:p>
          <w:p w14:paraId="6653B857" w14:textId="18A70205" w:rsidR="00B20286" w:rsidRDefault="00B20286" w:rsidP="00107730">
            <w:pPr>
              <w:rPr>
                <w:sz w:val="20"/>
                <w:szCs w:val="20"/>
              </w:rPr>
            </w:pPr>
          </w:p>
        </w:tc>
      </w:tr>
    </w:tbl>
    <w:p w14:paraId="622DC9D7" w14:textId="77777777" w:rsidR="00875C19" w:rsidRDefault="00875C19" w:rsidP="00875C19">
      <w:pPr>
        <w:jc w:val="center"/>
        <w:rPr>
          <w:b/>
          <w:sz w:val="28"/>
          <w:szCs w:val="28"/>
        </w:rPr>
      </w:pPr>
    </w:p>
    <w:p w14:paraId="60B90095" w14:textId="77777777" w:rsidR="00875C19" w:rsidRDefault="00875C19" w:rsidP="003A3739">
      <w:pPr>
        <w:jc w:val="center"/>
        <w:rPr>
          <w:b/>
          <w:sz w:val="28"/>
          <w:szCs w:val="28"/>
        </w:rPr>
      </w:pPr>
    </w:p>
    <w:p w14:paraId="37D3DEA7" w14:textId="77777777" w:rsidR="00875C19" w:rsidRDefault="00875C19" w:rsidP="003A3739">
      <w:pPr>
        <w:jc w:val="center"/>
        <w:rPr>
          <w:b/>
          <w:sz w:val="28"/>
          <w:szCs w:val="28"/>
        </w:rPr>
      </w:pPr>
    </w:p>
    <w:p w14:paraId="7943D887" w14:textId="15542F92" w:rsidR="004E42E2" w:rsidRPr="00BD04B4" w:rsidRDefault="004E42E2" w:rsidP="003A3739">
      <w:pPr>
        <w:jc w:val="center"/>
        <w:rPr>
          <w:b/>
          <w:sz w:val="28"/>
          <w:szCs w:val="28"/>
        </w:rPr>
      </w:pPr>
    </w:p>
    <w:sectPr w:rsidR="004E42E2" w:rsidRPr="00BD04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4B4"/>
    <w:rsid w:val="0001624B"/>
    <w:rsid w:val="000331C8"/>
    <w:rsid w:val="00040927"/>
    <w:rsid w:val="00093B4C"/>
    <w:rsid w:val="000A3095"/>
    <w:rsid w:val="000A756A"/>
    <w:rsid w:val="00110D14"/>
    <w:rsid w:val="00147ED6"/>
    <w:rsid w:val="00151F5A"/>
    <w:rsid w:val="001613D3"/>
    <w:rsid w:val="00167088"/>
    <w:rsid w:val="001A5DF5"/>
    <w:rsid w:val="001B48E7"/>
    <w:rsid w:val="001E3D67"/>
    <w:rsid w:val="00204EBF"/>
    <w:rsid w:val="002365BB"/>
    <w:rsid w:val="002474DE"/>
    <w:rsid w:val="00275349"/>
    <w:rsid w:val="002D0B5F"/>
    <w:rsid w:val="002F3519"/>
    <w:rsid w:val="00326C0E"/>
    <w:rsid w:val="00342ECE"/>
    <w:rsid w:val="00394D91"/>
    <w:rsid w:val="003A3739"/>
    <w:rsid w:val="003B3DFD"/>
    <w:rsid w:val="003D400A"/>
    <w:rsid w:val="00406A7C"/>
    <w:rsid w:val="00430CA6"/>
    <w:rsid w:val="0045498A"/>
    <w:rsid w:val="004810A0"/>
    <w:rsid w:val="00490346"/>
    <w:rsid w:val="00492EFE"/>
    <w:rsid w:val="00494763"/>
    <w:rsid w:val="004E42E2"/>
    <w:rsid w:val="00506B6A"/>
    <w:rsid w:val="00526D9C"/>
    <w:rsid w:val="00546711"/>
    <w:rsid w:val="00557491"/>
    <w:rsid w:val="00586125"/>
    <w:rsid w:val="00591E2E"/>
    <w:rsid w:val="005A7E68"/>
    <w:rsid w:val="005E3881"/>
    <w:rsid w:val="005F20FB"/>
    <w:rsid w:val="00601717"/>
    <w:rsid w:val="00613F09"/>
    <w:rsid w:val="00655D16"/>
    <w:rsid w:val="006810B9"/>
    <w:rsid w:val="006A6979"/>
    <w:rsid w:val="006E386C"/>
    <w:rsid w:val="006E65E2"/>
    <w:rsid w:val="006F5E01"/>
    <w:rsid w:val="00781114"/>
    <w:rsid w:val="00795A00"/>
    <w:rsid w:val="007A2D35"/>
    <w:rsid w:val="007B11C8"/>
    <w:rsid w:val="007B4F6C"/>
    <w:rsid w:val="007F5484"/>
    <w:rsid w:val="007F6E74"/>
    <w:rsid w:val="00875C19"/>
    <w:rsid w:val="0092254A"/>
    <w:rsid w:val="00947CA8"/>
    <w:rsid w:val="00952346"/>
    <w:rsid w:val="0097569A"/>
    <w:rsid w:val="00975C9F"/>
    <w:rsid w:val="00983C71"/>
    <w:rsid w:val="009A7C03"/>
    <w:rsid w:val="009B29A5"/>
    <w:rsid w:val="009B60D6"/>
    <w:rsid w:val="009D19AA"/>
    <w:rsid w:val="009D37B9"/>
    <w:rsid w:val="00A52FD7"/>
    <w:rsid w:val="00A75222"/>
    <w:rsid w:val="00A87533"/>
    <w:rsid w:val="00AD452C"/>
    <w:rsid w:val="00AE11C6"/>
    <w:rsid w:val="00AE538B"/>
    <w:rsid w:val="00AF09D7"/>
    <w:rsid w:val="00AF271B"/>
    <w:rsid w:val="00AF7EB3"/>
    <w:rsid w:val="00B20286"/>
    <w:rsid w:val="00B364FC"/>
    <w:rsid w:val="00B42D9C"/>
    <w:rsid w:val="00BD04B4"/>
    <w:rsid w:val="00BE2421"/>
    <w:rsid w:val="00BF74EC"/>
    <w:rsid w:val="00C36C37"/>
    <w:rsid w:val="00C65B3E"/>
    <w:rsid w:val="00C74700"/>
    <w:rsid w:val="00D200F1"/>
    <w:rsid w:val="00D25D5B"/>
    <w:rsid w:val="00D36ABF"/>
    <w:rsid w:val="00D53E72"/>
    <w:rsid w:val="00D840E3"/>
    <w:rsid w:val="00D850D5"/>
    <w:rsid w:val="00D85E0F"/>
    <w:rsid w:val="00D91B12"/>
    <w:rsid w:val="00DB1F41"/>
    <w:rsid w:val="00DB6C50"/>
    <w:rsid w:val="00DB7930"/>
    <w:rsid w:val="00DD6EFC"/>
    <w:rsid w:val="00E6621F"/>
    <w:rsid w:val="00F02F44"/>
    <w:rsid w:val="00F41885"/>
    <w:rsid w:val="00F57F2E"/>
    <w:rsid w:val="00F85A98"/>
    <w:rsid w:val="00FA63C8"/>
    <w:rsid w:val="00FC067A"/>
    <w:rsid w:val="00FF03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64A47"/>
  <w15:chartTrackingRefBased/>
  <w15:docId w15:val="{E3B3C8AB-4519-41AC-9D37-DE2317BEC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49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9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Cowley</dc:creator>
  <cp:keywords/>
  <dc:description/>
  <cp:lastModifiedBy>Ian Cowley</cp:lastModifiedBy>
  <cp:revision>8</cp:revision>
  <cp:lastPrinted>2018-06-19T10:34:00Z</cp:lastPrinted>
  <dcterms:created xsi:type="dcterms:W3CDTF">2021-11-25T19:49:00Z</dcterms:created>
  <dcterms:modified xsi:type="dcterms:W3CDTF">2021-11-25T21:37:00Z</dcterms:modified>
</cp:coreProperties>
</file>