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5A" w:rsidRPr="0097143C" w:rsidRDefault="006B5B5A" w:rsidP="0097143C">
      <w:pPr>
        <w:spacing w:after="0" w:line="240" w:lineRule="auto"/>
        <w:rPr>
          <w:rFonts w:ascii="Yu Gothic UI Semilight" w:eastAsia="Yu Gothic UI Semilight" w:hAnsi="Yu Gothic UI Semilight"/>
        </w:rPr>
      </w:pPr>
    </w:p>
    <w:p w:rsidR="002A2BC3" w:rsidRPr="0097143C" w:rsidRDefault="002A2BC3" w:rsidP="0097143C">
      <w:pPr>
        <w:spacing w:after="0" w:line="240" w:lineRule="auto"/>
        <w:rPr>
          <w:rFonts w:ascii="Yu Gothic UI Semilight" w:eastAsia="Yu Gothic UI Semilight" w:hAnsi="Yu Gothic UI Semi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BC3DE2" w:rsidRPr="0097143C" w:rsidTr="00EE6D06">
        <w:trPr>
          <w:cantSplit/>
          <w:trHeight w:val="1134"/>
        </w:trPr>
        <w:tc>
          <w:tcPr>
            <w:tcW w:w="1271" w:type="dxa"/>
            <w:shd w:val="clear" w:color="auto" w:fill="00B050"/>
            <w:textDirection w:val="btLr"/>
            <w:vAlign w:val="center"/>
          </w:tcPr>
          <w:p w:rsidR="00BC3DE2" w:rsidRPr="00EE6D06" w:rsidRDefault="00BC3DE2" w:rsidP="00EE6D06">
            <w:pPr>
              <w:ind w:left="113" w:right="113"/>
              <w:jc w:val="center"/>
              <w:rPr>
                <w:rFonts w:ascii="Yu Gothic UI Semibold" w:eastAsia="Yu Gothic UI Semibold" w:hAnsi="Yu Gothic UI Semibold"/>
                <w:b/>
                <w:color w:val="FFFFFF" w:themeColor="background1"/>
                <w:sz w:val="56"/>
              </w:rPr>
            </w:pPr>
            <w:r w:rsidRPr="00EE6D06">
              <w:rPr>
                <w:rFonts w:ascii="Yu Gothic UI Semibold" w:eastAsia="Yu Gothic UI Semibold" w:hAnsi="Yu Gothic UI Semibold"/>
                <w:b/>
                <w:color w:val="FFFFFF" w:themeColor="background1"/>
                <w:sz w:val="56"/>
              </w:rPr>
              <w:t>Step 1</w:t>
            </w:r>
          </w:p>
        </w:tc>
        <w:tc>
          <w:tcPr>
            <w:tcW w:w="7745" w:type="dxa"/>
            <w:shd w:val="clear" w:color="auto" w:fill="E2EFD9" w:themeFill="accent6" w:themeFillTint="33"/>
          </w:tcPr>
          <w:p w:rsidR="00BC3DE2" w:rsidRPr="0097143C" w:rsidRDefault="002A2BC3" w:rsidP="0097143C">
            <w:pPr>
              <w:rPr>
                <w:rFonts w:ascii="Yu Gothic UI Semibold" w:eastAsia="Yu Gothic UI Semibold" w:hAnsi="Yu Gothic UI Semibold"/>
                <w:b/>
              </w:rPr>
            </w:pPr>
            <w:r w:rsidRPr="0097143C">
              <w:rPr>
                <w:rFonts w:ascii="Yu Gothic UI Semibold" w:eastAsia="Yu Gothic UI Semibold" w:hAnsi="Yu Gothic UI Semibold"/>
                <w:b/>
              </w:rPr>
              <w:t xml:space="preserve">HEALTH PROMOTION </w:t>
            </w:r>
          </w:p>
          <w:p w:rsidR="00EA1830" w:rsidRPr="0097143C" w:rsidRDefault="00EA1830" w:rsidP="0097143C">
            <w:pPr>
              <w:rPr>
                <w:rFonts w:ascii="Yu Gothic UI Semilight" w:eastAsia="Yu Gothic UI Semilight" w:hAnsi="Yu Gothic UI Semilight"/>
                <w:b/>
              </w:rPr>
            </w:pPr>
          </w:p>
          <w:p w:rsidR="00D42800" w:rsidRPr="0097143C" w:rsidRDefault="00D42800" w:rsidP="0097143C">
            <w:pPr>
              <w:numPr>
                <w:ilvl w:val="0"/>
                <w:numId w:val="1"/>
              </w:numPr>
              <w:rPr>
                <w:rFonts w:ascii="Yu Gothic UI Semilight" w:eastAsia="Yu Gothic UI Semilight" w:hAnsi="Yu Gothic UI Semilight"/>
              </w:rPr>
            </w:pPr>
            <w:r w:rsidRPr="00D42800">
              <w:rPr>
                <w:rFonts w:ascii="Yu Gothic UI Semilight" w:eastAsia="Yu Gothic UI Semilight" w:hAnsi="Yu Gothic UI Semilight"/>
              </w:rPr>
              <w:t>Reflect on the actions that contribute to your well-being a</w:t>
            </w:r>
            <w:r w:rsidRPr="0097143C">
              <w:rPr>
                <w:rFonts w:ascii="Yu Gothic UI Semilight" w:eastAsia="Yu Gothic UI Semilight" w:hAnsi="Yu Gothic UI Semilight"/>
              </w:rPr>
              <w:t>nd overall flourishing. Recognis</w:t>
            </w:r>
            <w:r w:rsidRPr="00D42800">
              <w:rPr>
                <w:rFonts w:ascii="Yu Gothic UI Semilight" w:eastAsia="Yu Gothic UI Semilight" w:hAnsi="Yu Gothic UI Semilight"/>
              </w:rPr>
              <w:t>e that this isn't merely about gettin</w:t>
            </w:r>
            <w:r w:rsidR="00EA1830" w:rsidRPr="0097143C">
              <w:rPr>
                <w:rFonts w:ascii="Yu Gothic UI Semilight" w:eastAsia="Yu Gothic UI Semilight" w:hAnsi="Yu Gothic UI Semilight"/>
              </w:rPr>
              <w:t>g by but about thriving in life</w:t>
            </w:r>
          </w:p>
          <w:p w:rsidR="00EA1830" w:rsidRPr="00D42800" w:rsidRDefault="00EA1830" w:rsidP="0097143C">
            <w:pPr>
              <w:ind w:left="720"/>
              <w:rPr>
                <w:rFonts w:ascii="Yu Gothic UI Semilight" w:eastAsia="Yu Gothic UI Semilight" w:hAnsi="Yu Gothic UI Semilight"/>
              </w:rPr>
            </w:pPr>
          </w:p>
          <w:p w:rsidR="00D42800" w:rsidRPr="0097143C" w:rsidRDefault="00D42800" w:rsidP="0097143C">
            <w:pPr>
              <w:numPr>
                <w:ilvl w:val="0"/>
                <w:numId w:val="1"/>
              </w:numPr>
              <w:rPr>
                <w:rFonts w:ascii="Yu Gothic UI Semilight" w:eastAsia="Yu Gothic UI Semilight" w:hAnsi="Yu Gothic UI Semilight"/>
              </w:rPr>
            </w:pPr>
            <w:r w:rsidRPr="00D42800">
              <w:rPr>
                <w:rFonts w:ascii="Yu Gothic UI Semilight" w:eastAsia="Yu Gothic UI Semilight" w:hAnsi="Yu Gothic UI Semilight"/>
              </w:rPr>
              <w:t xml:space="preserve">Evaluate whether there's a gap between how frequently you engage in these activities and how often you truly need to do so to derive </w:t>
            </w:r>
            <w:r w:rsidRPr="0097143C">
              <w:rPr>
                <w:rFonts w:ascii="Yu Gothic UI Semilight" w:eastAsia="Yu Gothic UI Semilight" w:hAnsi="Yu Gothic UI Semilight"/>
              </w:rPr>
              <w:t>the intended</w:t>
            </w:r>
            <w:r w:rsidRPr="00D42800">
              <w:rPr>
                <w:rFonts w:ascii="Yu Gothic UI Semilight" w:eastAsia="Yu Gothic UI Semilight" w:hAnsi="Yu Gothic UI Semilight"/>
              </w:rPr>
              <w:t xml:space="preserve"> benefit</w:t>
            </w:r>
            <w:r w:rsidRPr="0097143C">
              <w:rPr>
                <w:rFonts w:ascii="Yu Gothic UI Semilight" w:eastAsia="Yu Gothic UI Semilight" w:hAnsi="Yu Gothic UI Semilight"/>
              </w:rPr>
              <w:t>s</w:t>
            </w:r>
          </w:p>
          <w:p w:rsidR="00EA1830" w:rsidRPr="00D42800" w:rsidRDefault="00EA1830" w:rsidP="0097143C">
            <w:pPr>
              <w:rPr>
                <w:rFonts w:ascii="Yu Gothic UI Semilight" w:eastAsia="Yu Gothic UI Semilight" w:hAnsi="Yu Gothic UI Semilight"/>
              </w:rPr>
            </w:pPr>
          </w:p>
          <w:p w:rsidR="00D42800" w:rsidRPr="0097143C" w:rsidRDefault="00D42800" w:rsidP="0097143C">
            <w:pPr>
              <w:numPr>
                <w:ilvl w:val="0"/>
                <w:numId w:val="1"/>
              </w:numPr>
              <w:rPr>
                <w:rFonts w:ascii="Yu Gothic UI Semilight" w:eastAsia="Yu Gothic UI Semilight" w:hAnsi="Yu Gothic UI Semilight"/>
              </w:rPr>
            </w:pPr>
            <w:r w:rsidRPr="00D42800">
              <w:rPr>
                <w:rFonts w:ascii="Yu Gothic UI Semilight" w:eastAsia="Yu Gothic UI Semilight" w:hAnsi="Yu Gothic UI Semilight"/>
              </w:rPr>
              <w:t>Incorporate these beneficial activities into yo</w:t>
            </w:r>
            <w:r w:rsidR="00EA1830" w:rsidRPr="0097143C">
              <w:rPr>
                <w:rFonts w:ascii="Yu Gothic UI Semilight" w:eastAsia="Yu Gothic UI Semilight" w:hAnsi="Yu Gothic UI Semilight"/>
              </w:rPr>
              <w:t>ur weekly schedule consistently</w:t>
            </w:r>
          </w:p>
          <w:p w:rsidR="00EA1830" w:rsidRPr="00D42800" w:rsidRDefault="00EA1830" w:rsidP="0097143C">
            <w:pPr>
              <w:rPr>
                <w:rFonts w:ascii="Yu Gothic UI Semilight" w:eastAsia="Yu Gothic UI Semilight" w:hAnsi="Yu Gothic UI Semilight"/>
              </w:rPr>
            </w:pPr>
          </w:p>
          <w:p w:rsidR="00D42800" w:rsidRPr="0097143C" w:rsidRDefault="00D42800" w:rsidP="0097143C">
            <w:pPr>
              <w:numPr>
                <w:ilvl w:val="0"/>
                <w:numId w:val="1"/>
              </w:numPr>
              <w:rPr>
                <w:rFonts w:ascii="Yu Gothic UI Semilight" w:eastAsia="Yu Gothic UI Semilight" w:hAnsi="Yu Gothic UI Semilight"/>
              </w:rPr>
            </w:pPr>
            <w:r w:rsidRPr="00D42800">
              <w:rPr>
                <w:rFonts w:ascii="Yu Gothic UI Semilight" w:eastAsia="Yu Gothic UI Semilight" w:hAnsi="Yu Gothic UI Semilight"/>
              </w:rPr>
              <w:t>Identify the obstacles pre</w:t>
            </w:r>
            <w:r w:rsidRPr="0097143C">
              <w:rPr>
                <w:rFonts w:ascii="Yu Gothic UI Semilight" w:eastAsia="Yu Gothic UI Semilight" w:hAnsi="Yu Gothic UI Semilight"/>
              </w:rPr>
              <w:t>venting you from prioritis</w:t>
            </w:r>
            <w:r w:rsidRPr="00D42800">
              <w:rPr>
                <w:rFonts w:ascii="Yu Gothic UI Semilight" w:eastAsia="Yu Gothic UI Semilight" w:hAnsi="Yu Gothic UI Semilight"/>
              </w:rPr>
              <w:t>ing these essentia</w:t>
            </w:r>
            <w:r w:rsidR="00EA1830" w:rsidRPr="0097143C">
              <w:rPr>
                <w:rFonts w:ascii="Yu Gothic UI Semilight" w:eastAsia="Yu Gothic UI Semilight" w:hAnsi="Yu Gothic UI Semilight"/>
              </w:rPr>
              <w:t>l practices for your well-being, and you are ready for Step 2…</w:t>
            </w:r>
          </w:p>
          <w:p w:rsidR="00BC3DE2" w:rsidRPr="0097143C" w:rsidRDefault="00BC3DE2" w:rsidP="0097143C">
            <w:pPr>
              <w:pStyle w:val="ListParagraph"/>
              <w:rPr>
                <w:rFonts w:ascii="Yu Gothic UI Semilight" w:eastAsia="Yu Gothic UI Semilight" w:hAnsi="Yu Gothic UI Semilight"/>
              </w:rPr>
            </w:pPr>
          </w:p>
        </w:tc>
      </w:tr>
    </w:tbl>
    <w:p w:rsidR="00EE6D06" w:rsidRDefault="00EE6D06"/>
    <w:p w:rsidR="00EE6D06" w:rsidRDefault="00EE6D06"/>
    <w:p w:rsidR="00EE6D06" w:rsidRDefault="00EE6D06"/>
    <w:p w:rsidR="00EE6D06" w:rsidRDefault="00EE6D06"/>
    <w:p w:rsidR="00EE6D06" w:rsidRDefault="00EE6D06"/>
    <w:p w:rsidR="00EE6D06" w:rsidRDefault="00EE6D06"/>
    <w:p w:rsidR="00EE6D06" w:rsidRDefault="00EE6D06"/>
    <w:p w:rsidR="00EE6D06" w:rsidRDefault="00EE6D06"/>
    <w:p w:rsidR="00EE6D06" w:rsidRDefault="00EE6D06"/>
    <w:p w:rsidR="00EE6D06" w:rsidRDefault="00EE6D06"/>
    <w:p w:rsidR="00EE6D06" w:rsidRDefault="00EE6D06"/>
    <w:p w:rsidR="00EE6D06" w:rsidRDefault="00EE6D06"/>
    <w:p w:rsidR="00EE6D06" w:rsidRDefault="00EE6D06"/>
    <w:p w:rsidR="00EE6D06" w:rsidRDefault="00EE6D06"/>
    <w:p w:rsidR="00EE6D06" w:rsidRDefault="00EE6D06"/>
    <w:p w:rsidR="00EE6D06" w:rsidRDefault="00EE6D06"/>
    <w:p w:rsidR="00EE6D06" w:rsidRDefault="00EE6D06"/>
    <w:p w:rsidR="00EE6D06" w:rsidRDefault="00EE6D06"/>
    <w:p w:rsidR="00EE6D06" w:rsidRDefault="00EE6D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BC3DE2" w:rsidRPr="0097143C" w:rsidTr="00EE6D06">
        <w:trPr>
          <w:cantSplit/>
          <w:trHeight w:val="1134"/>
        </w:trPr>
        <w:tc>
          <w:tcPr>
            <w:tcW w:w="1271" w:type="dxa"/>
            <w:shd w:val="clear" w:color="auto" w:fill="00B0F0"/>
            <w:textDirection w:val="btLr"/>
            <w:vAlign w:val="center"/>
          </w:tcPr>
          <w:p w:rsidR="00BC3DE2" w:rsidRPr="0097143C" w:rsidRDefault="00BC3DE2" w:rsidP="00EE6D06">
            <w:pPr>
              <w:ind w:left="113" w:right="113"/>
              <w:jc w:val="center"/>
              <w:rPr>
                <w:rFonts w:ascii="Yu Gothic UI Semilight" w:eastAsia="Yu Gothic UI Semilight" w:hAnsi="Yu Gothic UI Semilight"/>
              </w:rPr>
            </w:pPr>
            <w:r w:rsidRPr="00EE6D06">
              <w:rPr>
                <w:rFonts w:ascii="Yu Gothic UI Semibold" w:eastAsia="Yu Gothic UI Semibold" w:hAnsi="Yu Gothic UI Semibold"/>
                <w:b/>
                <w:sz w:val="56"/>
              </w:rPr>
              <w:t>Step 2</w:t>
            </w:r>
          </w:p>
        </w:tc>
        <w:tc>
          <w:tcPr>
            <w:tcW w:w="7745" w:type="dxa"/>
            <w:shd w:val="clear" w:color="auto" w:fill="DEEAF6" w:themeFill="accent1" w:themeFillTint="33"/>
          </w:tcPr>
          <w:p w:rsidR="00BC3DE2" w:rsidRPr="0097143C" w:rsidRDefault="002A2BC3" w:rsidP="0097143C">
            <w:pPr>
              <w:rPr>
                <w:rFonts w:ascii="Yu Gothic UI Semibold" w:eastAsia="Yu Gothic UI Semibold" w:hAnsi="Yu Gothic UI Semibold"/>
                <w:b/>
              </w:rPr>
            </w:pPr>
            <w:r w:rsidRPr="0097143C">
              <w:rPr>
                <w:rFonts w:ascii="Yu Gothic UI Semibold" w:eastAsia="Yu Gothic UI Semibold" w:hAnsi="Yu Gothic UI Semibold"/>
                <w:b/>
              </w:rPr>
              <w:t xml:space="preserve">OVERCOME </w:t>
            </w:r>
            <w:r w:rsidR="00D42800" w:rsidRPr="0097143C">
              <w:rPr>
                <w:rFonts w:ascii="Yu Gothic UI Semibold" w:eastAsia="Yu Gothic UI Semibold" w:hAnsi="Yu Gothic UI Semibold"/>
                <w:b/>
              </w:rPr>
              <w:t>OBSTACLES</w:t>
            </w:r>
          </w:p>
          <w:p w:rsidR="00BC3DE2" w:rsidRPr="0097143C" w:rsidRDefault="00BC3DE2" w:rsidP="0097143C">
            <w:pPr>
              <w:rPr>
                <w:rFonts w:ascii="Yu Gothic UI Semilight" w:eastAsia="Yu Gothic UI Semilight" w:hAnsi="Yu Gothic UI Semilight"/>
              </w:rPr>
            </w:pPr>
          </w:p>
          <w:p w:rsidR="00D42800" w:rsidRPr="0097143C" w:rsidRDefault="00D42800" w:rsidP="0097143C">
            <w:pPr>
              <w:pStyle w:val="ListParagraph"/>
              <w:numPr>
                <w:ilvl w:val="0"/>
                <w:numId w:val="4"/>
              </w:numPr>
              <w:rPr>
                <w:rFonts w:ascii="Yu Gothic UI Semilight" w:eastAsia="Yu Gothic UI Semilight" w:hAnsi="Yu Gothic UI Semilight"/>
              </w:rPr>
            </w:pPr>
            <w:r w:rsidRPr="0097143C">
              <w:rPr>
                <w:rFonts w:ascii="Yu Gothic UI Semilight" w:eastAsia="Yu Gothic UI Semilight" w:hAnsi="Yu Gothic UI Semilight"/>
              </w:rPr>
              <w:t xml:space="preserve">Set </w:t>
            </w:r>
            <w:r w:rsidRPr="0097143C">
              <w:rPr>
                <w:rFonts w:ascii="Yu Gothic UI Semilight" w:eastAsia="Yu Gothic UI Semilight" w:hAnsi="Yu Gothic UI Semilight"/>
              </w:rPr>
              <w:t>clear goal</w:t>
            </w:r>
            <w:r w:rsidRPr="0097143C">
              <w:rPr>
                <w:rFonts w:ascii="Yu Gothic UI Semilight" w:eastAsia="Yu Gothic UI Semilight" w:hAnsi="Yu Gothic UI Semilight"/>
              </w:rPr>
              <w:t>s</w:t>
            </w:r>
            <w:r w:rsidRPr="0097143C">
              <w:rPr>
                <w:rFonts w:ascii="Yu Gothic UI Semilight" w:eastAsia="Yu Gothic UI Semilight" w:hAnsi="Yu Gothic UI Semilight"/>
              </w:rPr>
              <w:t>. Having a specific objective provides you with motivation, direction, and a roadmap for your actions</w:t>
            </w:r>
          </w:p>
          <w:p w:rsidR="00EA1830" w:rsidRPr="0097143C" w:rsidRDefault="00EA1830" w:rsidP="0097143C">
            <w:pPr>
              <w:pStyle w:val="ListParagraph"/>
              <w:rPr>
                <w:rFonts w:ascii="Yu Gothic UI Semilight" w:eastAsia="Yu Gothic UI Semilight" w:hAnsi="Yu Gothic UI Semilight"/>
              </w:rPr>
            </w:pPr>
          </w:p>
          <w:p w:rsidR="00D42800" w:rsidRPr="0097143C" w:rsidRDefault="00D42800" w:rsidP="0097143C">
            <w:pPr>
              <w:pStyle w:val="ListParagraph"/>
              <w:numPr>
                <w:ilvl w:val="0"/>
                <w:numId w:val="4"/>
              </w:numPr>
              <w:rPr>
                <w:rFonts w:ascii="Yu Gothic UI Semilight" w:eastAsia="Yu Gothic UI Semilight" w:hAnsi="Yu Gothic UI Semilight"/>
              </w:rPr>
            </w:pPr>
            <w:r w:rsidRPr="0097143C">
              <w:rPr>
                <w:rFonts w:ascii="Yu Gothic UI Semilight" w:eastAsia="Yu Gothic UI Semilight" w:hAnsi="Yu Gothic UI Semilight"/>
              </w:rPr>
              <w:t>Prioritise regular breaks. Allocating</w:t>
            </w:r>
            <w:r w:rsidRPr="0097143C">
              <w:rPr>
                <w:rFonts w:ascii="Yu Gothic UI Semilight" w:eastAsia="Yu Gothic UI Semilight" w:hAnsi="Yu Gothic UI Semilight"/>
              </w:rPr>
              <w:t xml:space="preserve"> time for your mind and body to </w:t>
            </w:r>
            <w:r w:rsidRPr="0097143C">
              <w:rPr>
                <w:rFonts w:ascii="Yu Gothic UI Semilight" w:eastAsia="Yu Gothic UI Semilight" w:hAnsi="Yu Gothic UI Semilight"/>
              </w:rPr>
              <w:t>rest, reset, and recharge, leads</w:t>
            </w:r>
            <w:r w:rsidRPr="0097143C">
              <w:rPr>
                <w:rFonts w:ascii="Yu Gothic UI Semilight" w:eastAsia="Yu Gothic UI Semilight" w:hAnsi="Yu Gothic UI Semilight"/>
              </w:rPr>
              <w:t xml:space="preserve"> to increased</w:t>
            </w:r>
            <w:r w:rsidR="00EA1830" w:rsidRPr="0097143C">
              <w:rPr>
                <w:rFonts w:ascii="Yu Gothic UI Semilight" w:eastAsia="Yu Gothic UI Semilight" w:hAnsi="Yu Gothic UI Semilight"/>
              </w:rPr>
              <w:t xml:space="preserve"> productivity and effectiveness</w:t>
            </w:r>
          </w:p>
          <w:p w:rsidR="00EA1830" w:rsidRPr="0097143C" w:rsidRDefault="00EA1830" w:rsidP="0097143C">
            <w:pPr>
              <w:rPr>
                <w:rFonts w:ascii="Yu Gothic UI Semilight" w:eastAsia="Yu Gothic UI Semilight" w:hAnsi="Yu Gothic UI Semilight"/>
              </w:rPr>
            </w:pPr>
          </w:p>
          <w:p w:rsidR="00D42800" w:rsidRPr="0097143C" w:rsidRDefault="00D42800" w:rsidP="0097143C">
            <w:pPr>
              <w:pStyle w:val="ListParagraph"/>
              <w:numPr>
                <w:ilvl w:val="0"/>
                <w:numId w:val="4"/>
              </w:numPr>
              <w:rPr>
                <w:rFonts w:ascii="Yu Gothic UI Semilight" w:eastAsia="Yu Gothic UI Semilight" w:hAnsi="Yu Gothic UI Semilight"/>
              </w:rPr>
            </w:pPr>
            <w:r w:rsidRPr="0097143C">
              <w:rPr>
                <w:rFonts w:ascii="Yu Gothic UI Semilight" w:eastAsia="Yu Gothic UI Semilight" w:hAnsi="Yu Gothic UI Semilight"/>
              </w:rPr>
              <w:t>Optimis</w:t>
            </w:r>
            <w:r w:rsidRPr="0097143C">
              <w:rPr>
                <w:rFonts w:ascii="Yu Gothic UI Semilight" w:eastAsia="Yu Gothic UI Semilight" w:hAnsi="Yu Gothic UI Semilight"/>
              </w:rPr>
              <w:t xml:space="preserve">e your environment. Identify and remove </w:t>
            </w:r>
            <w:r w:rsidR="00EA1830" w:rsidRPr="0097143C">
              <w:rPr>
                <w:rFonts w:ascii="Yu Gothic UI Semilight" w:eastAsia="Yu Gothic UI Semilight" w:hAnsi="Yu Gothic UI Semilight"/>
              </w:rPr>
              <w:t>barriers</w:t>
            </w:r>
            <w:r w:rsidR="00EE6D06">
              <w:rPr>
                <w:rFonts w:ascii="Yu Gothic UI Semilight" w:eastAsia="Yu Gothic UI Semilight" w:hAnsi="Yu Gothic UI Semilight"/>
              </w:rPr>
              <w:t xml:space="preserve"> in your daily life</w:t>
            </w:r>
            <w:r w:rsidRPr="0097143C">
              <w:rPr>
                <w:rFonts w:ascii="Yu Gothic UI Semilight" w:eastAsia="Yu Gothic UI Semilight" w:hAnsi="Yu Gothic UI Semilight"/>
              </w:rPr>
              <w:t xml:space="preserve"> that hinder your progress, allowing for smoothe</w:t>
            </w:r>
            <w:r w:rsidR="00EA1830" w:rsidRPr="0097143C">
              <w:rPr>
                <w:rFonts w:ascii="Yu Gothic UI Semilight" w:eastAsia="Yu Gothic UI Semilight" w:hAnsi="Yu Gothic UI Semilight"/>
              </w:rPr>
              <w:t>r execution of tasks</w:t>
            </w:r>
          </w:p>
          <w:p w:rsidR="00EA1830" w:rsidRPr="0097143C" w:rsidRDefault="00EA1830" w:rsidP="0097143C">
            <w:pPr>
              <w:rPr>
                <w:rFonts w:ascii="Yu Gothic UI Semilight" w:eastAsia="Yu Gothic UI Semilight" w:hAnsi="Yu Gothic UI Semilight"/>
              </w:rPr>
            </w:pPr>
          </w:p>
          <w:p w:rsidR="00D42800" w:rsidRPr="0097143C" w:rsidRDefault="00D42800" w:rsidP="0097143C">
            <w:pPr>
              <w:pStyle w:val="ListParagraph"/>
              <w:numPr>
                <w:ilvl w:val="0"/>
                <w:numId w:val="4"/>
              </w:numPr>
              <w:rPr>
                <w:rFonts w:ascii="Yu Gothic UI Semilight" w:eastAsia="Yu Gothic UI Semilight" w:hAnsi="Yu Gothic UI Semilight"/>
              </w:rPr>
            </w:pPr>
            <w:r w:rsidRPr="0097143C">
              <w:rPr>
                <w:rFonts w:ascii="Yu Gothic UI Semilight" w:eastAsia="Yu Gothic UI Semilight" w:hAnsi="Yu Gothic UI Semilight"/>
              </w:rPr>
              <w:t>Seek support from others. Share your goals with trusted individuals who can offer encouragement, accountability, and</w:t>
            </w:r>
            <w:r w:rsidR="00EA1830" w:rsidRPr="0097143C">
              <w:rPr>
                <w:rFonts w:ascii="Yu Gothic UI Semilight" w:eastAsia="Yu Gothic UI Semilight" w:hAnsi="Yu Gothic UI Semilight"/>
              </w:rPr>
              <w:t xml:space="preserve"> assistance in staying on track</w:t>
            </w:r>
          </w:p>
          <w:p w:rsidR="00EA1830" w:rsidRPr="0097143C" w:rsidRDefault="00EA1830" w:rsidP="0097143C">
            <w:pPr>
              <w:rPr>
                <w:rFonts w:ascii="Yu Gothic UI Semilight" w:eastAsia="Yu Gothic UI Semilight" w:hAnsi="Yu Gothic UI Semilight"/>
              </w:rPr>
            </w:pPr>
          </w:p>
          <w:p w:rsidR="00D42800" w:rsidRPr="0097143C" w:rsidRDefault="00D42800" w:rsidP="0097143C">
            <w:pPr>
              <w:pStyle w:val="ListParagraph"/>
              <w:numPr>
                <w:ilvl w:val="0"/>
                <w:numId w:val="4"/>
              </w:numPr>
              <w:rPr>
                <w:rFonts w:ascii="Yu Gothic UI Semilight" w:eastAsia="Yu Gothic UI Semilight" w:hAnsi="Yu Gothic UI Semilight"/>
              </w:rPr>
            </w:pPr>
            <w:r w:rsidRPr="0097143C">
              <w:rPr>
                <w:rFonts w:ascii="Yu Gothic UI Semilight" w:eastAsia="Yu Gothic UI Semilight" w:hAnsi="Yu Gothic UI Semilight"/>
              </w:rPr>
              <w:t>Monitor your thoughts. Challenge negative self-talk and doubts that may impede your progress or con</w:t>
            </w:r>
            <w:r w:rsidR="00EA1830" w:rsidRPr="0097143C">
              <w:rPr>
                <w:rFonts w:ascii="Yu Gothic UI Semilight" w:eastAsia="Yu Gothic UI Semilight" w:hAnsi="Yu Gothic UI Semilight"/>
              </w:rPr>
              <w:t>fidence in achieving your goals</w:t>
            </w:r>
          </w:p>
          <w:p w:rsidR="00EA1830" w:rsidRPr="0097143C" w:rsidRDefault="00EA1830" w:rsidP="0097143C">
            <w:pPr>
              <w:rPr>
                <w:rFonts w:ascii="Yu Gothic UI Semilight" w:eastAsia="Yu Gothic UI Semilight" w:hAnsi="Yu Gothic UI Semilight"/>
              </w:rPr>
            </w:pPr>
          </w:p>
          <w:p w:rsidR="00D42800" w:rsidRPr="0097143C" w:rsidRDefault="00D42800" w:rsidP="0097143C">
            <w:pPr>
              <w:pStyle w:val="ListParagraph"/>
              <w:numPr>
                <w:ilvl w:val="0"/>
                <w:numId w:val="4"/>
              </w:numPr>
              <w:rPr>
                <w:rFonts w:ascii="Yu Gothic UI Semilight" w:eastAsia="Yu Gothic UI Semilight" w:hAnsi="Yu Gothic UI Semilight"/>
              </w:rPr>
            </w:pPr>
            <w:r w:rsidRPr="0097143C">
              <w:rPr>
                <w:rFonts w:ascii="Yu Gothic UI Semilight" w:eastAsia="Yu Gothic UI Semilight" w:hAnsi="Yu Gothic UI Semilight"/>
              </w:rPr>
              <w:t>Adjust your routines. Break down your desired changes into manageable steps, integrating them gradually into your daily life for sustain</w:t>
            </w:r>
            <w:r w:rsidR="00EA1830" w:rsidRPr="0097143C">
              <w:rPr>
                <w:rFonts w:ascii="Yu Gothic UI Semilight" w:eastAsia="Yu Gothic UI Semilight" w:hAnsi="Yu Gothic UI Semilight"/>
              </w:rPr>
              <w:t>able and lasting transformation</w:t>
            </w:r>
          </w:p>
          <w:p w:rsidR="00EA1830" w:rsidRPr="0097143C" w:rsidRDefault="00EA1830" w:rsidP="0097143C">
            <w:pPr>
              <w:ind w:left="360"/>
              <w:rPr>
                <w:rFonts w:ascii="Yu Gothic UI Semilight" w:eastAsia="Yu Gothic UI Semilight" w:hAnsi="Yu Gothic UI Semilight"/>
              </w:rPr>
            </w:pPr>
          </w:p>
          <w:p w:rsidR="00D42800" w:rsidRPr="0097143C" w:rsidRDefault="00D42800" w:rsidP="0097143C">
            <w:pPr>
              <w:pStyle w:val="ListParagraph"/>
              <w:numPr>
                <w:ilvl w:val="0"/>
                <w:numId w:val="4"/>
              </w:numPr>
              <w:rPr>
                <w:rFonts w:ascii="Yu Gothic UI Semilight" w:eastAsia="Yu Gothic UI Semilight" w:hAnsi="Yu Gothic UI Semilight"/>
              </w:rPr>
            </w:pPr>
            <w:r w:rsidRPr="0097143C">
              <w:rPr>
                <w:rFonts w:ascii="Yu Gothic UI Semilight" w:eastAsia="Yu Gothic UI Semilight" w:hAnsi="Yu Gothic UI Semilight"/>
              </w:rPr>
              <w:t>Track your progress. Documenting your starting point and milestones achieved can bolster your motivation and resilience, providing a reminder of how far you've come and what remains to be accomplished.</w:t>
            </w:r>
          </w:p>
          <w:p w:rsidR="00BC3DE2" w:rsidRPr="0097143C" w:rsidRDefault="00BC3DE2" w:rsidP="0097143C">
            <w:pPr>
              <w:pStyle w:val="ListParagraph"/>
              <w:rPr>
                <w:rFonts w:ascii="Yu Gothic UI Semilight" w:eastAsia="Yu Gothic UI Semilight" w:hAnsi="Yu Gothic UI Semilight"/>
              </w:rPr>
            </w:pPr>
          </w:p>
        </w:tc>
      </w:tr>
    </w:tbl>
    <w:p w:rsidR="00EE6D06" w:rsidRDefault="00EE6D06"/>
    <w:p w:rsidR="00EE6D06" w:rsidRDefault="00EE6D06"/>
    <w:p w:rsidR="00EE6D06" w:rsidRDefault="00EE6D06"/>
    <w:p w:rsidR="00EE6D06" w:rsidRDefault="00EE6D06"/>
    <w:p w:rsidR="00EE6D06" w:rsidRDefault="00EE6D06"/>
    <w:p w:rsidR="00EE6D06" w:rsidRDefault="00EE6D06"/>
    <w:p w:rsidR="00EE6D06" w:rsidRDefault="00EE6D06"/>
    <w:p w:rsidR="00EE6D06" w:rsidRDefault="00EE6D06"/>
    <w:p w:rsidR="00EE6D06" w:rsidRDefault="00EE6D06"/>
    <w:p w:rsidR="00EE6D06" w:rsidRDefault="00EE6D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BC3DE2" w:rsidRPr="0097143C" w:rsidTr="00EE6D06">
        <w:trPr>
          <w:cantSplit/>
          <w:trHeight w:val="1134"/>
        </w:trPr>
        <w:tc>
          <w:tcPr>
            <w:tcW w:w="1271" w:type="dxa"/>
            <w:shd w:val="clear" w:color="auto" w:fill="FFC000" w:themeFill="accent4"/>
            <w:textDirection w:val="btLr"/>
            <w:vAlign w:val="center"/>
          </w:tcPr>
          <w:p w:rsidR="00BC3DE2" w:rsidRPr="0097143C" w:rsidRDefault="00BC3DE2" w:rsidP="00EE6D06">
            <w:pPr>
              <w:ind w:left="113" w:right="113"/>
              <w:jc w:val="center"/>
              <w:rPr>
                <w:rFonts w:ascii="Yu Gothic UI Semilight" w:eastAsia="Yu Gothic UI Semilight" w:hAnsi="Yu Gothic UI Semilight"/>
              </w:rPr>
            </w:pPr>
            <w:r w:rsidRPr="00EE6D06">
              <w:rPr>
                <w:rFonts w:ascii="Yu Gothic UI Semibold" w:eastAsia="Yu Gothic UI Semibold" w:hAnsi="Yu Gothic UI Semibold"/>
                <w:b/>
                <w:sz w:val="56"/>
              </w:rPr>
              <w:t>Step 3</w:t>
            </w:r>
          </w:p>
        </w:tc>
        <w:tc>
          <w:tcPr>
            <w:tcW w:w="7745" w:type="dxa"/>
            <w:shd w:val="clear" w:color="auto" w:fill="FFF2CC" w:themeFill="accent4" w:themeFillTint="33"/>
          </w:tcPr>
          <w:p w:rsidR="00BC3DE2" w:rsidRPr="0097143C" w:rsidRDefault="002A2BC3" w:rsidP="0097143C">
            <w:pPr>
              <w:rPr>
                <w:rFonts w:ascii="Yu Gothic UI Semibold" w:eastAsia="Yu Gothic UI Semibold" w:hAnsi="Yu Gothic UI Semibold"/>
                <w:b/>
              </w:rPr>
            </w:pPr>
            <w:r w:rsidRPr="0097143C">
              <w:rPr>
                <w:rFonts w:ascii="Yu Gothic UI Semibold" w:eastAsia="Yu Gothic UI Semibold" w:hAnsi="Yu Gothic UI Semibold"/>
                <w:b/>
              </w:rPr>
              <w:t>HEALTH RESTORATION</w:t>
            </w:r>
          </w:p>
          <w:p w:rsidR="00BC3DE2" w:rsidRPr="0097143C" w:rsidRDefault="00BC3DE2" w:rsidP="0097143C">
            <w:pPr>
              <w:rPr>
                <w:rFonts w:ascii="Yu Gothic UI Semilight" w:eastAsia="Yu Gothic UI Semilight" w:hAnsi="Yu Gothic UI Semilight"/>
              </w:rPr>
            </w:pPr>
          </w:p>
          <w:p w:rsidR="00D42800" w:rsidRPr="0097143C" w:rsidRDefault="00D42800" w:rsidP="0097143C">
            <w:pPr>
              <w:pStyle w:val="ListParagraph"/>
              <w:numPr>
                <w:ilvl w:val="0"/>
                <w:numId w:val="2"/>
              </w:numPr>
              <w:rPr>
                <w:rFonts w:ascii="Yu Gothic UI Semilight" w:eastAsia="Yu Gothic UI Semilight" w:hAnsi="Yu Gothic UI Semilight"/>
              </w:rPr>
            </w:pPr>
            <w:r w:rsidRPr="0097143C">
              <w:rPr>
                <w:rFonts w:ascii="Yu Gothic UI Semilight" w:eastAsia="Yu Gothic UI Semilight" w:hAnsi="Yu Gothic UI Semilight"/>
              </w:rPr>
              <w:t>Evaluate factors in your life that detract from your overall health. Consider challenges affecting various aspects such as physical, mental, emotional, spiritual, and social well-being. Acknowledge the possibility that your health may have declined and needs rebuilding.</w:t>
            </w:r>
          </w:p>
          <w:p w:rsidR="00EA1830" w:rsidRPr="0097143C" w:rsidRDefault="00EA1830" w:rsidP="0097143C">
            <w:pPr>
              <w:pStyle w:val="ListParagraph"/>
              <w:rPr>
                <w:rFonts w:ascii="Yu Gothic UI Semilight" w:eastAsia="Yu Gothic UI Semilight" w:hAnsi="Yu Gothic UI Semilight"/>
              </w:rPr>
            </w:pPr>
          </w:p>
          <w:p w:rsidR="00D42800" w:rsidRPr="0097143C" w:rsidRDefault="00D42800" w:rsidP="0097143C">
            <w:pPr>
              <w:pStyle w:val="ListParagraph"/>
              <w:numPr>
                <w:ilvl w:val="0"/>
                <w:numId w:val="2"/>
              </w:numPr>
              <w:rPr>
                <w:rFonts w:ascii="Yu Gothic UI Semilight" w:eastAsia="Yu Gothic UI Semilight" w:hAnsi="Yu Gothic UI Semilight"/>
              </w:rPr>
            </w:pPr>
            <w:r w:rsidRPr="0097143C">
              <w:rPr>
                <w:rFonts w:ascii="Yu Gothic UI Semilight" w:eastAsia="Yu Gothic UI Semilight" w:hAnsi="Yu Gothic UI Semilight"/>
              </w:rPr>
              <w:t xml:space="preserve">Contemplate the timeless wisdom of Reinhold Niebuhr: "... </w:t>
            </w:r>
            <w:r w:rsidRPr="0097143C">
              <w:rPr>
                <w:rFonts w:ascii="Yu Gothic UI Semilight" w:eastAsia="Yu Gothic UI Semilight" w:hAnsi="Yu Gothic UI Semilight"/>
                <w:i/>
              </w:rPr>
              <w:t>grant me the strength to accept the things I cannot change, the courage to change the things I can, and the wisdom to know the difference</w:t>
            </w:r>
            <w:r w:rsidRPr="0097143C">
              <w:rPr>
                <w:rFonts w:ascii="Yu Gothic UI Semilight" w:eastAsia="Yu Gothic UI Semilight" w:hAnsi="Yu Gothic UI Semilight"/>
              </w:rPr>
              <w:t>."</w:t>
            </w:r>
          </w:p>
          <w:p w:rsidR="00EA1830" w:rsidRPr="0097143C" w:rsidRDefault="00EA1830" w:rsidP="0097143C">
            <w:pPr>
              <w:rPr>
                <w:rFonts w:ascii="Yu Gothic UI Semilight" w:eastAsia="Yu Gothic UI Semilight" w:hAnsi="Yu Gothic UI Semilight"/>
              </w:rPr>
            </w:pPr>
          </w:p>
          <w:p w:rsidR="00D42800" w:rsidRPr="0097143C" w:rsidRDefault="00D42800" w:rsidP="0097143C">
            <w:pPr>
              <w:pStyle w:val="ListParagraph"/>
              <w:numPr>
                <w:ilvl w:val="0"/>
                <w:numId w:val="2"/>
              </w:numPr>
              <w:rPr>
                <w:rFonts w:ascii="Yu Gothic UI Semilight" w:eastAsia="Yu Gothic UI Semilight" w:hAnsi="Yu Gothic UI Semilight"/>
              </w:rPr>
            </w:pPr>
            <w:r w:rsidRPr="0097143C">
              <w:rPr>
                <w:rFonts w:ascii="Yu Gothic UI Semilight" w:eastAsia="Yu Gothic UI Semilight" w:hAnsi="Yu Gothic UI Semilight"/>
              </w:rPr>
              <w:t xml:space="preserve">Identify which </w:t>
            </w:r>
            <w:r w:rsidR="00EA1830" w:rsidRPr="0097143C">
              <w:rPr>
                <w:rFonts w:ascii="Yu Gothic UI Semilight" w:eastAsia="Yu Gothic UI Semilight" w:hAnsi="Yu Gothic UI Semilight"/>
              </w:rPr>
              <w:t>challenges</w:t>
            </w:r>
            <w:r w:rsidRPr="0097143C">
              <w:rPr>
                <w:rFonts w:ascii="Yu Gothic UI Semilight" w:eastAsia="Yu Gothic UI Semilight" w:hAnsi="Yu Gothic UI Semilight"/>
              </w:rPr>
              <w:t xml:space="preserve"> are within your control to change. Implement the strategies outlined in Step 2 to addre</w:t>
            </w:r>
            <w:r w:rsidR="00EA1830" w:rsidRPr="0097143C">
              <w:rPr>
                <w:rFonts w:ascii="Yu Gothic UI Semilight" w:eastAsia="Yu Gothic UI Semilight" w:hAnsi="Yu Gothic UI Semilight"/>
              </w:rPr>
              <w:t>ss these challenges effectively</w:t>
            </w:r>
          </w:p>
          <w:p w:rsidR="00EA1830" w:rsidRPr="0097143C" w:rsidRDefault="00EA1830" w:rsidP="0097143C">
            <w:pPr>
              <w:rPr>
                <w:rFonts w:ascii="Yu Gothic UI Semilight" w:eastAsia="Yu Gothic UI Semilight" w:hAnsi="Yu Gothic UI Semilight"/>
              </w:rPr>
            </w:pPr>
          </w:p>
          <w:p w:rsidR="00BC3DE2" w:rsidRPr="0097143C" w:rsidRDefault="00D42800" w:rsidP="0097143C">
            <w:pPr>
              <w:pStyle w:val="ListParagraph"/>
              <w:numPr>
                <w:ilvl w:val="0"/>
                <w:numId w:val="2"/>
              </w:numPr>
              <w:rPr>
                <w:rFonts w:ascii="Yu Gothic UI Semilight" w:eastAsia="Yu Gothic UI Semilight" w:hAnsi="Yu Gothic UI Semilight"/>
              </w:rPr>
            </w:pPr>
            <w:r w:rsidRPr="0097143C">
              <w:rPr>
                <w:rFonts w:ascii="Yu Gothic UI Semilight" w:eastAsia="Yu Gothic UI Semilight" w:hAnsi="Yu Gothic UI Semilight"/>
              </w:rPr>
              <w:t>Recognis</w:t>
            </w:r>
            <w:r w:rsidRPr="0097143C">
              <w:rPr>
                <w:rFonts w:ascii="Yu Gothic UI Semilight" w:eastAsia="Yu Gothic UI Semilight" w:hAnsi="Yu Gothic UI Semilight"/>
              </w:rPr>
              <w:t>e challenges that are beyond your control. Accumulation of these uncontrollable factors can lead to feelings of helplessness, stress, and eventual burnout.</w:t>
            </w:r>
          </w:p>
          <w:p w:rsidR="00EA1830" w:rsidRPr="0097143C" w:rsidRDefault="00EA1830" w:rsidP="0097143C">
            <w:pPr>
              <w:pStyle w:val="ListParagraph"/>
              <w:rPr>
                <w:rFonts w:ascii="Yu Gothic UI Semilight" w:eastAsia="Yu Gothic UI Semilight" w:hAnsi="Yu Gothic UI Semilight"/>
              </w:rPr>
            </w:pPr>
          </w:p>
        </w:tc>
      </w:tr>
    </w:tbl>
    <w:p w:rsidR="00EE6D06" w:rsidRDefault="00EE6D06"/>
    <w:p w:rsidR="00EE6D06" w:rsidRDefault="00EE6D06"/>
    <w:p w:rsidR="00EE6D06" w:rsidRDefault="00EE6D06"/>
    <w:p w:rsidR="00EE6D06" w:rsidRDefault="00EE6D06"/>
    <w:p w:rsidR="00EE6D06" w:rsidRDefault="00EE6D06"/>
    <w:p w:rsidR="00EE6D06" w:rsidRDefault="00EE6D06"/>
    <w:p w:rsidR="00EE6D06" w:rsidRDefault="00EE6D06"/>
    <w:p w:rsidR="00EE6D06" w:rsidRDefault="00EE6D06"/>
    <w:p w:rsidR="00EE6D06" w:rsidRDefault="00EE6D06"/>
    <w:p w:rsidR="00EE6D06" w:rsidRDefault="00EE6D06"/>
    <w:p w:rsidR="00EE6D06" w:rsidRDefault="00EE6D06"/>
    <w:p w:rsidR="00EE6D06" w:rsidRDefault="00EE6D06"/>
    <w:p w:rsidR="00EE6D06" w:rsidRDefault="00EE6D06"/>
    <w:p w:rsidR="00EE6D06" w:rsidRDefault="00EE6D06"/>
    <w:p w:rsidR="00EE6D06" w:rsidRDefault="00EE6D06"/>
    <w:p w:rsidR="00EE6D06" w:rsidRDefault="00EE6D06"/>
    <w:p w:rsidR="00EE6D06" w:rsidRDefault="00EE6D06"/>
    <w:p w:rsidR="00EE6D06" w:rsidRDefault="00EE6D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BC3DE2" w:rsidRPr="0097143C" w:rsidTr="00EE6D06">
        <w:trPr>
          <w:cantSplit/>
          <w:trHeight w:val="1134"/>
        </w:trPr>
        <w:tc>
          <w:tcPr>
            <w:tcW w:w="1271" w:type="dxa"/>
            <w:shd w:val="clear" w:color="auto" w:fill="ED7D31" w:themeFill="accent2"/>
            <w:textDirection w:val="btLr"/>
            <w:vAlign w:val="center"/>
          </w:tcPr>
          <w:p w:rsidR="00BC3DE2" w:rsidRPr="0097143C" w:rsidRDefault="00BC3DE2" w:rsidP="00EE6D06">
            <w:pPr>
              <w:ind w:left="113" w:right="113"/>
              <w:jc w:val="center"/>
              <w:rPr>
                <w:rFonts w:ascii="Yu Gothic UI Semilight" w:eastAsia="Yu Gothic UI Semilight" w:hAnsi="Yu Gothic UI Semilight"/>
              </w:rPr>
            </w:pPr>
            <w:r w:rsidRPr="00EE6D06">
              <w:rPr>
                <w:rFonts w:ascii="Yu Gothic UI Semibold" w:eastAsia="Yu Gothic UI Semibold" w:hAnsi="Yu Gothic UI Semibold"/>
                <w:b/>
                <w:sz w:val="56"/>
              </w:rPr>
              <w:t>S</w:t>
            </w:r>
            <w:r w:rsidR="00A9591F" w:rsidRPr="00EE6D06">
              <w:rPr>
                <w:rFonts w:ascii="Yu Gothic UI Semibold" w:eastAsia="Yu Gothic UI Semibold" w:hAnsi="Yu Gothic UI Semibold"/>
                <w:b/>
                <w:sz w:val="56"/>
              </w:rPr>
              <w:t>tep 4</w:t>
            </w:r>
          </w:p>
        </w:tc>
        <w:tc>
          <w:tcPr>
            <w:tcW w:w="7745" w:type="dxa"/>
            <w:shd w:val="clear" w:color="auto" w:fill="FBE4D5" w:themeFill="accent2" w:themeFillTint="33"/>
          </w:tcPr>
          <w:p w:rsidR="00BC3DE2" w:rsidRPr="0097143C" w:rsidRDefault="00EA1830" w:rsidP="0097143C">
            <w:pPr>
              <w:rPr>
                <w:rFonts w:ascii="Yu Gothic UI Semibold" w:eastAsia="Yu Gothic UI Semibold" w:hAnsi="Yu Gothic UI Semibold"/>
                <w:b/>
              </w:rPr>
            </w:pPr>
            <w:r w:rsidRPr="0097143C">
              <w:rPr>
                <w:rFonts w:ascii="Yu Gothic UI Semibold" w:eastAsia="Yu Gothic UI Semibold" w:hAnsi="Yu Gothic UI Semibold"/>
                <w:b/>
              </w:rPr>
              <w:t>ADDRESS</w:t>
            </w:r>
            <w:r w:rsidR="002A2BC3" w:rsidRPr="0097143C">
              <w:rPr>
                <w:rFonts w:ascii="Yu Gothic UI Semibold" w:eastAsia="Yu Gothic UI Semibold" w:hAnsi="Yu Gothic UI Semibold"/>
                <w:b/>
              </w:rPr>
              <w:t xml:space="preserve"> BURNOUT</w:t>
            </w:r>
          </w:p>
          <w:p w:rsidR="00A9591F" w:rsidRPr="0097143C" w:rsidRDefault="00A9591F" w:rsidP="0097143C">
            <w:pPr>
              <w:rPr>
                <w:rFonts w:ascii="Yu Gothic UI Semilight" w:eastAsia="Yu Gothic UI Semilight" w:hAnsi="Yu Gothic UI Semilight"/>
              </w:rPr>
            </w:pPr>
          </w:p>
          <w:p w:rsidR="00EA1830" w:rsidRPr="0097143C" w:rsidRDefault="00EA1830" w:rsidP="0097143C">
            <w:pPr>
              <w:pStyle w:val="ListParagraph"/>
              <w:numPr>
                <w:ilvl w:val="0"/>
                <w:numId w:val="3"/>
              </w:numPr>
              <w:rPr>
                <w:rFonts w:ascii="Yu Gothic UI Semilight" w:eastAsia="Yu Gothic UI Semilight" w:hAnsi="Yu Gothic UI Semilight"/>
              </w:rPr>
            </w:pPr>
            <w:r w:rsidRPr="0097143C">
              <w:rPr>
                <w:rFonts w:ascii="Yu Gothic UI Semilight" w:eastAsia="Yu Gothic UI Semilight" w:hAnsi="Yu Gothic UI Semilight"/>
              </w:rPr>
              <w:t>Stress demands attention, as its effects are both immediate and enduring, even if we're reluctant to acknowledge them. Ignoring stress for too long ca</w:t>
            </w:r>
            <w:r w:rsidRPr="0097143C">
              <w:rPr>
                <w:rFonts w:ascii="Yu Gothic UI Semilight" w:eastAsia="Yu Gothic UI Semilight" w:hAnsi="Yu Gothic UI Semilight"/>
              </w:rPr>
              <w:t>n lead to burnout and breakdown</w:t>
            </w:r>
          </w:p>
          <w:p w:rsidR="00EA1830" w:rsidRPr="0097143C" w:rsidRDefault="00EA1830" w:rsidP="0097143C">
            <w:pPr>
              <w:pStyle w:val="ListParagraph"/>
              <w:rPr>
                <w:rFonts w:ascii="Yu Gothic UI Semilight" w:eastAsia="Yu Gothic UI Semilight" w:hAnsi="Yu Gothic UI Semilight"/>
              </w:rPr>
            </w:pPr>
          </w:p>
          <w:p w:rsidR="00EA1830" w:rsidRPr="0097143C" w:rsidRDefault="00EA1830" w:rsidP="0097143C">
            <w:pPr>
              <w:pStyle w:val="ListParagraph"/>
              <w:numPr>
                <w:ilvl w:val="0"/>
                <w:numId w:val="3"/>
              </w:numPr>
              <w:rPr>
                <w:rFonts w:ascii="Yu Gothic UI Semilight" w:eastAsia="Yu Gothic UI Semilight" w:hAnsi="Yu Gothic UI Semilight"/>
              </w:rPr>
            </w:pPr>
            <w:r w:rsidRPr="0097143C">
              <w:rPr>
                <w:rFonts w:ascii="Yu Gothic UI Semilight" w:eastAsia="Yu Gothic UI Semilight" w:hAnsi="Yu Gothic UI Semilight"/>
              </w:rPr>
              <w:t>Reflect on your current stress-relief practices. What measures are you taking to alleviate str</w:t>
            </w:r>
            <w:bookmarkStart w:id="0" w:name="_GoBack"/>
            <w:bookmarkEnd w:id="0"/>
            <w:r w:rsidRPr="0097143C">
              <w:rPr>
                <w:rFonts w:ascii="Yu Gothic UI Semilight" w:eastAsia="Yu Gothic UI Semilight" w:hAnsi="Yu Gothic UI Semilight"/>
              </w:rPr>
              <w:t>ess in your life?</w:t>
            </w:r>
          </w:p>
          <w:p w:rsidR="00EA1830" w:rsidRPr="0097143C" w:rsidRDefault="00EA1830" w:rsidP="0097143C">
            <w:pPr>
              <w:rPr>
                <w:rFonts w:ascii="Yu Gothic UI Semilight" w:eastAsia="Yu Gothic UI Semilight" w:hAnsi="Yu Gothic UI Semilight"/>
              </w:rPr>
            </w:pPr>
          </w:p>
          <w:p w:rsidR="00EA1830" w:rsidRPr="0097143C" w:rsidRDefault="00EA1830" w:rsidP="0097143C">
            <w:pPr>
              <w:pStyle w:val="ListParagraph"/>
              <w:numPr>
                <w:ilvl w:val="0"/>
                <w:numId w:val="3"/>
              </w:numPr>
              <w:rPr>
                <w:rFonts w:ascii="Yu Gothic UI Semilight" w:eastAsia="Yu Gothic UI Semilight" w:hAnsi="Yu Gothic UI Semilight"/>
              </w:rPr>
            </w:pPr>
            <w:r w:rsidRPr="0097143C">
              <w:rPr>
                <w:rFonts w:ascii="Yu Gothic UI Semilight" w:eastAsia="Yu Gothic UI Semilight" w:hAnsi="Yu Gothic UI Semilight"/>
              </w:rPr>
              <w:t xml:space="preserve">Evaluate whether there's a gap between how frequently you engage in stress-relief activities and how often you truly need to </w:t>
            </w:r>
            <w:r w:rsidRPr="0097143C">
              <w:rPr>
                <w:rFonts w:ascii="Yu Gothic UI Semilight" w:eastAsia="Yu Gothic UI Semilight" w:hAnsi="Yu Gothic UI Semilight"/>
              </w:rPr>
              <w:t xml:space="preserve">do so to derive </w:t>
            </w:r>
            <w:r w:rsidR="00EE6D06">
              <w:rPr>
                <w:rFonts w:ascii="Yu Gothic UI Semilight" w:eastAsia="Yu Gothic UI Semilight" w:hAnsi="Yu Gothic UI Semilight"/>
              </w:rPr>
              <w:t>the intended</w:t>
            </w:r>
            <w:r w:rsidRPr="0097143C">
              <w:rPr>
                <w:rFonts w:ascii="Yu Gothic UI Semilight" w:eastAsia="Yu Gothic UI Semilight" w:hAnsi="Yu Gothic UI Semilight"/>
              </w:rPr>
              <w:t xml:space="preserve"> benefit</w:t>
            </w:r>
          </w:p>
          <w:p w:rsidR="00EA1830" w:rsidRPr="0097143C" w:rsidRDefault="00EA1830" w:rsidP="0097143C">
            <w:pPr>
              <w:rPr>
                <w:rFonts w:ascii="Yu Gothic UI Semilight" w:eastAsia="Yu Gothic UI Semilight" w:hAnsi="Yu Gothic UI Semilight"/>
              </w:rPr>
            </w:pPr>
          </w:p>
          <w:p w:rsidR="00EA1830" w:rsidRPr="0097143C" w:rsidRDefault="00EA1830" w:rsidP="0097143C">
            <w:pPr>
              <w:pStyle w:val="ListParagraph"/>
              <w:numPr>
                <w:ilvl w:val="0"/>
                <w:numId w:val="3"/>
              </w:numPr>
              <w:rPr>
                <w:rFonts w:ascii="Yu Gothic UI Semilight" w:eastAsia="Yu Gothic UI Semilight" w:hAnsi="Yu Gothic UI Semilight"/>
              </w:rPr>
            </w:pPr>
            <w:r w:rsidRPr="0097143C">
              <w:rPr>
                <w:rFonts w:ascii="Yu Gothic UI Semilight" w:eastAsia="Yu Gothic UI Semilight" w:hAnsi="Yu Gothic UI Semilight"/>
              </w:rPr>
              <w:t>I</w:t>
            </w:r>
            <w:r w:rsidRPr="0097143C">
              <w:rPr>
                <w:rFonts w:ascii="Yu Gothic UI Semilight" w:eastAsia="Yu Gothic UI Semilight" w:hAnsi="Yu Gothic UI Semilight"/>
              </w:rPr>
              <w:t>ntegrate stress-relief activities into your weekly routine consistently to ens</w:t>
            </w:r>
            <w:r w:rsidRPr="0097143C">
              <w:rPr>
                <w:rFonts w:ascii="Yu Gothic UI Semilight" w:eastAsia="Yu Gothic UI Semilight" w:hAnsi="Yu Gothic UI Semilight"/>
              </w:rPr>
              <w:t>ure their ongoing effectiveness</w:t>
            </w:r>
          </w:p>
          <w:p w:rsidR="00EA1830" w:rsidRPr="0097143C" w:rsidRDefault="00EA1830" w:rsidP="0097143C">
            <w:pPr>
              <w:rPr>
                <w:rFonts w:ascii="Yu Gothic UI Semilight" w:eastAsia="Yu Gothic UI Semilight" w:hAnsi="Yu Gothic UI Semilight"/>
              </w:rPr>
            </w:pPr>
          </w:p>
          <w:p w:rsidR="00EA1830" w:rsidRPr="0097143C" w:rsidRDefault="00EA1830" w:rsidP="0097143C">
            <w:pPr>
              <w:pStyle w:val="ListParagraph"/>
              <w:numPr>
                <w:ilvl w:val="0"/>
                <w:numId w:val="3"/>
              </w:numPr>
              <w:rPr>
                <w:rFonts w:ascii="Yu Gothic UI Semilight" w:eastAsia="Yu Gothic UI Semilight" w:hAnsi="Yu Gothic UI Semilight"/>
              </w:rPr>
            </w:pPr>
            <w:r w:rsidRPr="0097143C">
              <w:rPr>
                <w:rFonts w:ascii="Yu Gothic UI Semilight" w:eastAsia="Yu Gothic UI Semilight" w:hAnsi="Yu Gothic UI Semilight"/>
              </w:rPr>
              <w:t>Identify barriers preventing you f</w:t>
            </w:r>
            <w:r w:rsidRPr="0097143C">
              <w:rPr>
                <w:rFonts w:ascii="Yu Gothic UI Semilight" w:eastAsia="Yu Gothic UI Semilight" w:hAnsi="Yu Gothic UI Semilight"/>
              </w:rPr>
              <w:t>rom managing stress effectively</w:t>
            </w:r>
          </w:p>
          <w:p w:rsidR="00EA1830" w:rsidRPr="0097143C" w:rsidRDefault="00EA1830" w:rsidP="0097143C">
            <w:pPr>
              <w:rPr>
                <w:rFonts w:ascii="Yu Gothic UI Semilight" w:eastAsia="Yu Gothic UI Semilight" w:hAnsi="Yu Gothic UI Semilight"/>
              </w:rPr>
            </w:pPr>
          </w:p>
          <w:p w:rsidR="00EA1830" w:rsidRPr="0097143C" w:rsidRDefault="00EA1830" w:rsidP="0097143C">
            <w:pPr>
              <w:pStyle w:val="ListParagraph"/>
              <w:numPr>
                <w:ilvl w:val="0"/>
                <w:numId w:val="3"/>
              </w:numPr>
              <w:rPr>
                <w:rFonts w:ascii="Yu Gothic UI Semilight" w:eastAsia="Yu Gothic UI Semilight" w:hAnsi="Yu Gothic UI Semilight"/>
              </w:rPr>
            </w:pPr>
            <w:r w:rsidRPr="0097143C">
              <w:rPr>
                <w:rFonts w:ascii="Yu Gothic UI Semilight" w:eastAsia="Yu Gothic UI Semilight" w:hAnsi="Yu Gothic UI Semilight"/>
              </w:rPr>
              <w:t>Apply the strategies outlined in Step 2 to overcome these barriers and pri</w:t>
            </w:r>
            <w:r w:rsidRPr="0097143C">
              <w:rPr>
                <w:rFonts w:ascii="Yu Gothic UI Semilight" w:eastAsia="Yu Gothic UI Semilight" w:hAnsi="Yu Gothic UI Semilight"/>
              </w:rPr>
              <w:t>oritise your well-being</w:t>
            </w:r>
          </w:p>
          <w:p w:rsidR="00EA1830" w:rsidRPr="0097143C" w:rsidRDefault="00EA1830" w:rsidP="0097143C">
            <w:pPr>
              <w:pStyle w:val="ListParagraph"/>
              <w:rPr>
                <w:rFonts w:ascii="Yu Gothic UI Semilight" w:eastAsia="Yu Gothic UI Semilight" w:hAnsi="Yu Gothic UI Semilight"/>
              </w:rPr>
            </w:pPr>
          </w:p>
        </w:tc>
      </w:tr>
    </w:tbl>
    <w:p w:rsidR="00BC3DE2" w:rsidRPr="0097143C" w:rsidRDefault="00BC3DE2" w:rsidP="0097143C">
      <w:pPr>
        <w:spacing w:after="0" w:line="240" w:lineRule="auto"/>
        <w:rPr>
          <w:rFonts w:ascii="Yu Gothic UI Semilight" w:eastAsia="Yu Gothic UI Semilight" w:hAnsi="Yu Gothic UI Semilight"/>
        </w:rPr>
      </w:pPr>
    </w:p>
    <w:sectPr w:rsidR="00BC3DE2" w:rsidRPr="0097143C" w:rsidSect="002A2BC3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60CCB"/>
    <w:multiLevelType w:val="hybridMultilevel"/>
    <w:tmpl w:val="E4C03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A1D6D"/>
    <w:multiLevelType w:val="hybridMultilevel"/>
    <w:tmpl w:val="1D22E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F47E9"/>
    <w:multiLevelType w:val="hybridMultilevel"/>
    <w:tmpl w:val="D7044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42BB1"/>
    <w:multiLevelType w:val="hybridMultilevel"/>
    <w:tmpl w:val="CFD81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919B6"/>
    <w:multiLevelType w:val="multilevel"/>
    <w:tmpl w:val="065AF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D0"/>
    <w:rsid w:val="002A2BC3"/>
    <w:rsid w:val="006B5B5A"/>
    <w:rsid w:val="0097143C"/>
    <w:rsid w:val="00A9591F"/>
    <w:rsid w:val="00BC3DE2"/>
    <w:rsid w:val="00D42800"/>
    <w:rsid w:val="00E238A3"/>
    <w:rsid w:val="00E749D0"/>
    <w:rsid w:val="00EA1830"/>
    <w:rsid w:val="00EE6D06"/>
    <w:rsid w:val="00FE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91BC1-4917-439A-AC6C-CFFEB6EA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3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681EC-DFF3-42E7-8A85-AADF7FDD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2024-05-11T07:12:00Z</dcterms:created>
  <dcterms:modified xsi:type="dcterms:W3CDTF">2024-05-12T00:40:00Z</dcterms:modified>
</cp:coreProperties>
</file>