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3"/>
        </w:numPr>
        <w:spacing w:after="10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This division is subject to the CLS General Rules and Regulations and these Division Rules and Regulations.</w:t>
      </w:r>
    </w:p>
    <w:p w:rsidR="00000000" w:rsidDel="00000000" w:rsidP="00000000" w:rsidRDefault="00000000" w:rsidRPr="00000000" w14:paraId="00000002">
      <w:pPr>
        <w:numPr>
          <w:ilvl w:val="0"/>
          <w:numId w:val="3"/>
        </w:numPr>
        <w:spacing w:after="10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All exhibitors must abide by all rules and regulations to be eligible to show.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10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Official tag-in and weigh-in will be at the times specified in the Schedule of Important Dates and Deadlines at the CLS.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10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ALL HEIFERS MUST BE UNDER THE DIRECT SUPERVISION OF THE EXHIBITOR - if not kept at the home address, an off-premises form must be submitted for approval prior to tag-in.</w:t>
      </w:r>
    </w:p>
    <w:p w:rsidR="00000000" w:rsidDel="00000000" w:rsidP="00000000" w:rsidRDefault="00000000" w:rsidRPr="00000000" w14:paraId="00000005">
      <w:pPr>
        <w:numPr>
          <w:ilvl w:val="1"/>
          <w:numId w:val="3"/>
        </w:numPr>
        <w:spacing w:after="10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Tag-In second Tuesday of November: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10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weight of each heifer at tag-in cannot be less than 400 pounds nor exceed 800 pounds.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10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Pen of 2 Heifer will be weighed only one time – if the animal does not make the weight, it may be (at the exhibitor’s request) backed off the scales; scales will be re-balanced, and the animal will be re-weighed immediately. If the animal busts weight, it is not eligible to show.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10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 weight tolerance will be allowed.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10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Each Pen can tag a maximum of 3 heifers per pen; the heifers tagged in for that pen must remain together, and the exhibitor will decide which 2 they will show at the Show Check-In. </w:t>
      </w: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THE EXTRA HEIFER CANNOT BE FAMILY - PLANNED.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10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Pen of 2 heifers will be tagged in one ear, and a tattoo will be done at tag-in. If the animal loses the ear tag, the exhibitor must contact the Pen of 2 Heifers chairman immediately. The above-mentioned person will get the tag replaced.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10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entries in this division will be judged as replacement heifers and should be fed and fitted accordingly.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10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Heifers entered in the Pen of 2 Heifer Division may also be entered in the Commercial Heifer Division if they are halter broke.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spacing w:after="10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separate entry fee and entry form must be submitted for each division; the heifers can only show in one or the other. 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spacing w:after="10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 exhibitor can register an alternate from the Pen of 2 heifers as a commercial heifer, but the fees must be paid for each entry. 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10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All heifers must be vaccinated for Brucellosis before weigh-in/tag-in in November. For optimum protection, heifers should be vaccinated between 4 months and one year of age.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10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Any purebred or crossbred heifers are eligible to enter this division. 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10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All heifers in the division must have been weaned by the initial tag-in date.</w:t>
      </w:r>
    </w:p>
    <w:p w:rsidR="00000000" w:rsidDel="00000000" w:rsidP="00000000" w:rsidRDefault="00000000" w:rsidRPr="00000000" w14:paraId="00000012">
      <w:pPr>
        <w:numPr>
          <w:ilvl w:val="1"/>
          <w:numId w:val="3"/>
        </w:numPr>
        <w:spacing w:after="10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Check-In at Show: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2"/>
          <w:numId w:val="3"/>
        </w:numPr>
        <w:spacing w:after="100" w:line="240" w:lineRule="auto"/>
        <w:ind w:left="216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 pen of 2 Heifers must check in at CLS Show Grounds and be in place at the time specified in the Schedule of Important Dates and Deadlines.</w:t>
      </w:r>
    </w:p>
    <w:p w:rsidR="00000000" w:rsidDel="00000000" w:rsidP="00000000" w:rsidRDefault="00000000" w:rsidRPr="00000000" w14:paraId="00000014">
      <w:pPr>
        <w:widowControl w:val="0"/>
        <w:numPr>
          <w:ilvl w:val="2"/>
          <w:numId w:val="3"/>
        </w:numPr>
        <w:spacing w:after="0" w:line="240" w:lineRule="auto"/>
        <w:ind w:left="2160" w:right="362.254638671875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Pen of 2 must have a CLS/State Validation Tag in its ear when returning to the show.</w:t>
      </w:r>
    </w:p>
    <w:p w:rsidR="00000000" w:rsidDel="00000000" w:rsidP="00000000" w:rsidRDefault="00000000" w:rsidRPr="00000000" w14:paraId="00000015">
      <w:pPr>
        <w:widowControl w:val="0"/>
        <w:numPr>
          <w:ilvl w:val="3"/>
          <w:numId w:val="3"/>
        </w:numPr>
        <w:spacing w:after="200" w:line="240" w:lineRule="auto"/>
        <w:ind w:left="2880" w:right="362.254638671875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 Breeder/additional tags are permitted in Heifers ' ears while on the grounds.</w:t>
      </w:r>
    </w:p>
    <w:p w:rsidR="00000000" w:rsidDel="00000000" w:rsidP="00000000" w:rsidRDefault="00000000" w:rsidRPr="00000000" w14:paraId="00000016">
      <w:pPr>
        <w:numPr>
          <w:ilvl w:val="2"/>
          <w:numId w:val="3"/>
        </w:numPr>
        <w:spacing w:after="100" w:line="240" w:lineRule="auto"/>
        <w:ind w:left="2160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All heifers MUST be dehorned.</w:t>
      </w:r>
    </w:p>
    <w:p w:rsidR="00000000" w:rsidDel="00000000" w:rsidP="00000000" w:rsidRDefault="00000000" w:rsidRPr="00000000" w14:paraId="00000017">
      <w:pPr>
        <w:numPr>
          <w:ilvl w:val="2"/>
          <w:numId w:val="3"/>
        </w:numPr>
        <w:spacing w:after="100" w:line="240" w:lineRule="auto"/>
        <w:ind w:left="2160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Breeding soundness exam from a vet or pregnancy certification from a vet.</w:t>
      </w:r>
    </w:p>
    <w:p w:rsidR="00000000" w:rsidDel="00000000" w:rsidP="00000000" w:rsidRDefault="00000000" w:rsidRPr="00000000" w14:paraId="00000018">
      <w:pPr>
        <w:numPr>
          <w:ilvl w:val="1"/>
          <w:numId w:val="3"/>
        </w:numPr>
        <w:spacing w:after="10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Exhibitor should have animals </w:t>
      </w: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and pens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as clean as possible for </w:t>
      </w: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and after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the show.</w:t>
      </w:r>
    </w:p>
    <w:p w:rsidR="00000000" w:rsidDel="00000000" w:rsidP="00000000" w:rsidRDefault="00000000" w:rsidRPr="00000000" w14:paraId="00000019">
      <w:pPr>
        <w:numPr>
          <w:ilvl w:val="2"/>
          <w:numId w:val="3"/>
        </w:numPr>
        <w:spacing w:after="100" w:line="240" w:lineRule="auto"/>
        <w:ind w:left="216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Heifers should be cleaned/fitted at the discretion of the exhibitor. Fitting with a foreign material that includes (but is not limited to) painting, powdering, artificial coloring, artificial hair and fibers, or adhesives is prohibited. </w:t>
      </w:r>
    </w:p>
    <w:p w:rsidR="00000000" w:rsidDel="00000000" w:rsidP="00000000" w:rsidRDefault="00000000" w:rsidRPr="00000000" w14:paraId="0000001A">
      <w:pPr>
        <w:numPr>
          <w:ilvl w:val="2"/>
          <w:numId w:val="3"/>
        </w:numPr>
        <w:spacing w:after="100" w:line="240" w:lineRule="auto"/>
        <w:ind w:left="216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Growth hormones may not be administered to heifers that are not labeled for breeding heifer use. </w:t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spacing w:after="10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Rubric for Judging: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10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70% will be based on the Judge’s evaluation of the heifers 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after="100" w:line="240" w:lineRule="auto"/>
        <w:ind w:left="216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heifers must be gentle enough for the judge to enter the pen.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after="100" w:line="240" w:lineRule="auto"/>
        <w:ind w:left="216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8 pens of heifers will be allowed to sell in the Premium Auction for a total of 16 heifers to be sold. 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after="100" w:line="240" w:lineRule="auto"/>
        <w:ind w:left="216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If the heifers are bred, the exhibitor must provide a certificate of pregnancy from their Vet.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pacing w:after="100" w:line="240" w:lineRule="auto"/>
        <w:ind w:left="216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If the heifers are not bred, the exhibitor must provide a document from their Vet confirming breeding soundness.</w:t>
      </w:r>
    </w:p>
    <w:p w:rsidR="00000000" w:rsidDel="00000000" w:rsidP="00000000" w:rsidRDefault="00000000" w:rsidRPr="00000000" w14:paraId="00000021">
      <w:pPr>
        <w:numPr>
          <w:ilvl w:val="3"/>
          <w:numId w:val="1"/>
        </w:numPr>
        <w:spacing w:after="100" w:line="240" w:lineRule="auto"/>
        <w:ind w:left="288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Any heifer deemed unsound for breeding will not be eligible to show. 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spacing w:after="100" w:line="240" w:lineRule="auto"/>
        <w:ind w:left="216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If either heifer has a calf prior to the show, the heifers will be ineligible for the show.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after="10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15% will be based on the interview with the judge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spacing w:after="100" w:line="240" w:lineRule="auto"/>
        <w:ind w:left="216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Each exhibitor will answer questions the judge may have about their projects. 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after="10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15% will be based on the record book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spacing w:after="100" w:line="240" w:lineRule="auto"/>
        <w:ind w:left="216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Record Book Instructions and Documentation are available under the “Entry Forms” tab on the CLS website.</w:t>
      </w:r>
    </w:p>
    <w:p w:rsidR="00000000" w:rsidDel="00000000" w:rsidP="00000000" w:rsidRDefault="00000000" w:rsidRPr="00000000" w14:paraId="00000027">
      <w:pPr>
        <w:spacing w:after="10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Sales Talk: 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Sales Talk in the Pen of 2 contest will replace Showmanship. The Grand and Reserve Junior and Senior exhibitors in the Sales Talk Contest will receive a buckle.   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This contest will be divided into 2 divisions: Junior (ages 8-13) and Senior (ages 14-18).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100"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Sales Talk will be done in person with the judge.</w:t>
      </w:r>
    </w:p>
    <w:sectPr>
      <w:headerReference r:id="rId7" w:type="default"/>
      <w:footerReference r:id="rId8" w:type="default"/>
      <w:pgSz w:h="15840" w:w="12240" w:orient="portrait"/>
      <w:pgMar w:bottom="720" w:top="72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cLaren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widowControl w:val="0"/>
      <w:spacing w:after="0" w:line="240" w:lineRule="auto"/>
      <w:rPr>
        <w:rFonts w:ascii="McLaren" w:cs="McLaren" w:eastAsia="McLaren" w:hAnsi="McLaren"/>
        <w:sz w:val="24"/>
        <w:szCs w:val="24"/>
      </w:rPr>
    </w:pPr>
    <w:r w:rsidDel="00000000" w:rsidR="00000000" w:rsidRPr="00000000">
      <w:rPr>
        <w:rFonts w:ascii="McLaren" w:cs="McLaren" w:eastAsia="McLaren" w:hAnsi="McLaren"/>
        <w:sz w:val="24"/>
        <w:szCs w:val="24"/>
        <w:rtl w:val="0"/>
      </w:rPr>
      <w:t xml:space="preserve">Revised 6.6.26  </w:t>
      <w:tab/>
      <w:tab/>
      <w:tab/>
      <w:tab/>
      <w:t xml:space="preserve">Approved 10</w:t>
      <w:tab/>
      <w:tab/>
      <w:tab/>
      <w:t xml:space="preserve">Page  </w:t>
    </w:r>
    <w:r w:rsidDel="00000000" w:rsidR="00000000" w:rsidRPr="00000000">
      <w:rPr>
        <w:rFonts w:ascii="McLaren" w:cs="McLaren" w:eastAsia="McLaren" w:hAnsi="McLaren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cLaren" w:cs="McLaren" w:eastAsia="McLaren" w:hAnsi="McLaren"/>
        <w:sz w:val="24"/>
        <w:szCs w:val="24"/>
        <w:rtl w:val="0"/>
      </w:rPr>
      <w:t xml:space="preserve"> of 2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jc w:val="center"/>
      <w:rPr>
        <w:rFonts w:ascii="Arial" w:cs="Arial" w:eastAsia="Arial" w:hAnsi="Arial"/>
        <w:b w:val="1"/>
        <w:bCs w:val="1"/>
        <w:sz w:val="32"/>
        <w:szCs w:val="32"/>
      </w:rPr>
    </w:pPr>
    <w:r w:rsidDel="00000000" w:rsidR="00000000" w:rsidRPr="00000000">
      <w:rPr>
        <w:rFonts w:ascii="Arial" w:cs="Arial" w:eastAsia="Arial" w:hAnsi="Arial"/>
        <w:b w:val="1"/>
        <w:bCs w:val="1"/>
        <w:sz w:val="32"/>
        <w:szCs w:val="32"/>
        <w:rtl w:val="0"/>
      </w:rPr>
      <w:t xml:space="preserve">CLS Pen of Two Heifers Division Rules and Regulations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cLaren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/Q3RutU3spVMxy3Z8QckijMgKA==">CgMxLjA4AHIhMWJZaWpHeGRKU2cxUWxPNDBfdmN0dDF4bi1PNVNlalJO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