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36E3" w14:textId="1596FE90" w:rsidR="00BE10D0" w:rsidRPr="00AE5A41" w:rsidRDefault="00C77189" w:rsidP="00EB508A">
      <w:pPr>
        <w:jc w:val="center"/>
        <w:rPr>
          <w:b/>
          <w:bCs/>
          <w:sz w:val="28"/>
          <w:szCs w:val="28"/>
        </w:rPr>
      </w:pPr>
      <w:r w:rsidRPr="00AE5A41">
        <w:rPr>
          <w:b/>
          <w:bCs/>
          <w:sz w:val="28"/>
          <w:szCs w:val="28"/>
        </w:rPr>
        <w:t>OHH! Vayigash</w:t>
      </w:r>
      <w:r w:rsidR="005D2C94" w:rsidRPr="00AE5A41">
        <w:rPr>
          <w:b/>
          <w:bCs/>
          <w:sz w:val="28"/>
          <w:szCs w:val="28"/>
        </w:rPr>
        <w:t xml:space="preserve"> (</w:t>
      </w:r>
      <w:r w:rsidR="00CA502E" w:rsidRPr="00AE5A41">
        <w:rPr>
          <w:b/>
          <w:bCs/>
          <w:sz w:val="28"/>
          <w:szCs w:val="28"/>
        </w:rPr>
        <w:t>“And He Approached”)</w:t>
      </w:r>
    </w:p>
    <w:p w14:paraId="6FAE1E07" w14:textId="77777777" w:rsidR="00EB508A" w:rsidRDefault="00EB508A" w:rsidP="00EB508A">
      <w:pPr>
        <w:jc w:val="center"/>
        <w:rPr>
          <w:sz w:val="28"/>
          <w:szCs w:val="28"/>
        </w:rPr>
      </w:pPr>
    </w:p>
    <w:p w14:paraId="009D846D" w14:textId="6235223A" w:rsidR="00DE6A1F" w:rsidRDefault="00DE6A1F">
      <w:pPr>
        <w:rPr>
          <w:sz w:val="28"/>
          <w:szCs w:val="28"/>
        </w:rPr>
      </w:pPr>
      <w:r w:rsidRPr="00EB508A">
        <w:rPr>
          <w:sz w:val="28"/>
          <w:szCs w:val="28"/>
          <w:u w:val="single"/>
        </w:rPr>
        <w:t>Scriptures</w:t>
      </w:r>
      <w:r>
        <w:rPr>
          <w:sz w:val="28"/>
          <w:szCs w:val="28"/>
        </w:rPr>
        <w:t xml:space="preserve">: </w:t>
      </w:r>
    </w:p>
    <w:p w14:paraId="1C2A25FD" w14:textId="055A520E" w:rsidR="00B62A3D" w:rsidRDefault="00543EAA" w:rsidP="002C47BE">
      <w:pPr>
        <w:rPr>
          <w:sz w:val="28"/>
          <w:szCs w:val="28"/>
        </w:rPr>
      </w:pPr>
      <w:r>
        <w:rPr>
          <w:sz w:val="28"/>
          <w:szCs w:val="28"/>
        </w:rPr>
        <w:t>Genesis 44:18-47:27</w:t>
      </w:r>
    </w:p>
    <w:p w14:paraId="4C4B5DA5" w14:textId="1484D100" w:rsidR="00434890" w:rsidRDefault="00434890" w:rsidP="0043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Judah Speaks for His Brothers</w:t>
      </w:r>
    </w:p>
    <w:p w14:paraId="2DADBF43" w14:textId="5A32CB0D" w:rsidR="00A6399B" w:rsidRDefault="00A6399B" w:rsidP="0043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Joseph Reveals His Identity</w:t>
      </w:r>
    </w:p>
    <w:p w14:paraId="68AA838F" w14:textId="136C9A3E" w:rsidR="00A6399B" w:rsidRDefault="00A6399B" w:rsidP="0043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Pharaoh Invites Jacob to Egypt</w:t>
      </w:r>
    </w:p>
    <w:p w14:paraId="2D23849D" w14:textId="4679FEF4" w:rsidR="00684A66" w:rsidRDefault="00684A66" w:rsidP="0043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Jacob’s Journey to Egypt</w:t>
      </w:r>
    </w:p>
    <w:p w14:paraId="0D3A7A28" w14:textId="48FB5002" w:rsidR="007C7957" w:rsidRDefault="007C7957" w:rsidP="004348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Jacob’s Family Arrives in Goshen</w:t>
      </w:r>
    </w:p>
    <w:p w14:paraId="5F9B2685" w14:textId="76798BFA" w:rsidR="008B0443" w:rsidRPr="00EA14E1" w:rsidRDefault="007C7957" w:rsidP="00D903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Jacob Blesses Pharaoh</w:t>
      </w:r>
    </w:p>
    <w:p w14:paraId="340BDDDF" w14:textId="77777777" w:rsidR="008A4DA0" w:rsidRDefault="008A4DA0" w:rsidP="00037DC8">
      <w:pPr>
        <w:rPr>
          <w:sz w:val="28"/>
          <w:szCs w:val="28"/>
        </w:rPr>
      </w:pPr>
      <w:r>
        <w:rPr>
          <w:sz w:val="28"/>
          <w:szCs w:val="28"/>
        </w:rPr>
        <w:t>Ezekiel 37:15-28</w:t>
      </w:r>
    </w:p>
    <w:p w14:paraId="720B3C0E" w14:textId="3F5EFD0E" w:rsidR="008A4DA0" w:rsidRPr="00561CE7" w:rsidRDefault="00727BB0" w:rsidP="00D9030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Israel Will Be One Nation Under One King. </w:t>
      </w:r>
    </w:p>
    <w:p w14:paraId="30AEC107" w14:textId="3719C0EE" w:rsidR="00D90309" w:rsidRDefault="00D90309" w:rsidP="00D90309">
      <w:pPr>
        <w:rPr>
          <w:sz w:val="28"/>
          <w:szCs w:val="28"/>
        </w:rPr>
      </w:pPr>
      <w:r>
        <w:rPr>
          <w:sz w:val="28"/>
          <w:szCs w:val="28"/>
        </w:rPr>
        <w:t>Romans 9:1-29</w:t>
      </w:r>
    </w:p>
    <w:p w14:paraId="081D0CF9" w14:textId="77777777" w:rsidR="00B65377" w:rsidRDefault="00E43804" w:rsidP="008173D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Paul Mourns for </w:t>
      </w:r>
      <w:r w:rsidR="00B65377">
        <w:rPr>
          <w:sz w:val="28"/>
          <w:szCs w:val="28"/>
        </w:rPr>
        <w:t xml:space="preserve">Israel </w:t>
      </w:r>
    </w:p>
    <w:p w14:paraId="3ECBCE9A" w14:textId="305DC422" w:rsidR="00434A13" w:rsidRPr="008173DC" w:rsidRDefault="00E43804" w:rsidP="008173D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God’s Free Choice</w:t>
      </w:r>
    </w:p>
    <w:p w14:paraId="3B2FF093" w14:textId="1230DC27" w:rsidR="00D90309" w:rsidRDefault="00D90309" w:rsidP="00D90309">
      <w:pPr>
        <w:rPr>
          <w:sz w:val="28"/>
          <w:szCs w:val="28"/>
        </w:rPr>
      </w:pPr>
      <w:r>
        <w:rPr>
          <w:sz w:val="28"/>
          <w:szCs w:val="28"/>
        </w:rPr>
        <w:t>Romans 11:1</w:t>
      </w:r>
      <w:r w:rsidR="00E33A20">
        <w:rPr>
          <w:sz w:val="28"/>
          <w:szCs w:val="28"/>
        </w:rPr>
        <w:t>1</w:t>
      </w:r>
      <w:r>
        <w:rPr>
          <w:sz w:val="28"/>
          <w:szCs w:val="28"/>
        </w:rPr>
        <w:t>-24</w:t>
      </w:r>
    </w:p>
    <w:p w14:paraId="29F148EC" w14:textId="49EE923C" w:rsidR="00C23235" w:rsidRPr="00C23235" w:rsidRDefault="00EB18A8" w:rsidP="00C232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Two Kinds of Olive Branches. </w:t>
      </w:r>
    </w:p>
    <w:p w14:paraId="392D18BC" w14:textId="6B0DE487" w:rsidR="00D90309" w:rsidRDefault="00D90309" w:rsidP="00D90309">
      <w:pPr>
        <w:rPr>
          <w:sz w:val="28"/>
          <w:szCs w:val="28"/>
        </w:rPr>
      </w:pPr>
      <w:r>
        <w:rPr>
          <w:sz w:val="28"/>
          <w:szCs w:val="28"/>
        </w:rPr>
        <w:t>Ephesians 2:11-22</w:t>
      </w:r>
    </w:p>
    <w:p w14:paraId="641E7200" w14:textId="233FE95D" w:rsidR="00A57CF4" w:rsidRPr="00C56262" w:rsidRDefault="00C56262" w:rsidP="00C5626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God’s New Family of Jews and Gentiles </w:t>
      </w:r>
    </w:p>
    <w:p w14:paraId="7F3E5150" w14:textId="77777777" w:rsidR="00A57CF4" w:rsidRDefault="00A57CF4">
      <w:pPr>
        <w:rPr>
          <w:sz w:val="28"/>
          <w:szCs w:val="28"/>
        </w:rPr>
      </w:pPr>
    </w:p>
    <w:p w14:paraId="57A58BF9" w14:textId="77777777" w:rsidR="001B1652" w:rsidRDefault="001B1652">
      <w:pPr>
        <w:rPr>
          <w:sz w:val="28"/>
          <w:szCs w:val="28"/>
        </w:rPr>
      </w:pPr>
    </w:p>
    <w:p w14:paraId="7EF56128" w14:textId="4F457AC9" w:rsidR="00A57CF4" w:rsidRDefault="00A57CF4">
      <w:pPr>
        <w:rPr>
          <w:sz w:val="28"/>
          <w:szCs w:val="28"/>
        </w:rPr>
      </w:pPr>
      <w:r w:rsidRPr="00EB508A">
        <w:rPr>
          <w:i/>
          <w:iCs/>
          <w:sz w:val="28"/>
          <w:szCs w:val="28"/>
          <w:u w:val="single"/>
        </w:rPr>
        <w:t>Additional Recommended Readings</w:t>
      </w:r>
      <w:r>
        <w:rPr>
          <w:sz w:val="28"/>
          <w:szCs w:val="28"/>
        </w:rPr>
        <w:t xml:space="preserve">: </w:t>
      </w:r>
    </w:p>
    <w:p w14:paraId="5CE0C5E6" w14:textId="77777777" w:rsidR="00C91BEA" w:rsidRDefault="00C91BEA" w:rsidP="00037DC8">
      <w:pPr>
        <w:rPr>
          <w:sz w:val="28"/>
          <w:szCs w:val="28"/>
        </w:rPr>
      </w:pPr>
      <w:r>
        <w:rPr>
          <w:sz w:val="28"/>
          <w:szCs w:val="28"/>
        </w:rPr>
        <w:t>Matthew 10:6</w:t>
      </w:r>
    </w:p>
    <w:p w14:paraId="3614DD73" w14:textId="77777777" w:rsidR="00C91BEA" w:rsidRDefault="00C91BEA" w:rsidP="00C91B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Yeshua’s Instructions to the Apostles</w:t>
      </w:r>
    </w:p>
    <w:p w14:paraId="37992019" w14:textId="77777777" w:rsidR="007A7DDB" w:rsidRDefault="007A7DDB" w:rsidP="00037DC8">
      <w:pPr>
        <w:rPr>
          <w:sz w:val="28"/>
          <w:szCs w:val="28"/>
        </w:rPr>
      </w:pPr>
      <w:r>
        <w:rPr>
          <w:sz w:val="28"/>
          <w:szCs w:val="28"/>
        </w:rPr>
        <w:t>Matthew 15:24</w:t>
      </w:r>
    </w:p>
    <w:p w14:paraId="087133E8" w14:textId="77777777" w:rsidR="007A7DDB" w:rsidRPr="00FD7148" w:rsidRDefault="007A7DDB" w:rsidP="007A7D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Faith of a Gentile Woman</w:t>
      </w:r>
    </w:p>
    <w:p w14:paraId="0F00D998" w14:textId="77777777" w:rsidR="0017520C" w:rsidRDefault="0017520C" w:rsidP="00037DC8">
      <w:pPr>
        <w:rPr>
          <w:sz w:val="28"/>
          <w:szCs w:val="28"/>
        </w:rPr>
      </w:pPr>
      <w:r>
        <w:rPr>
          <w:sz w:val="28"/>
          <w:szCs w:val="28"/>
        </w:rPr>
        <w:t>Luke 6:12-16</w:t>
      </w:r>
    </w:p>
    <w:p w14:paraId="2EA8437C" w14:textId="77777777" w:rsidR="0017520C" w:rsidRPr="002F14CA" w:rsidRDefault="0017520C" w:rsidP="0017520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Yeshua Chooses the Twelve Apostles</w:t>
      </w:r>
    </w:p>
    <w:p w14:paraId="0831A66B" w14:textId="77777777" w:rsidR="0017520C" w:rsidRDefault="0017520C" w:rsidP="00037DC8">
      <w:pPr>
        <w:rPr>
          <w:sz w:val="28"/>
          <w:szCs w:val="28"/>
        </w:rPr>
      </w:pPr>
      <w:r>
        <w:rPr>
          <w:sz w:val="28"/>
          <w:szCs w:val="28"/>
        </w:rPr>
        <w:t>Luke 24:30-48</w:t>
      </w:r>
    </w:p>
    <w:p w14:paraId="73CA1D73" w14:textId="77777777" w:rsidR="0017520C" w:rsidRPr="0008329C" w:rsidRDefault="0017520C" w:rsidP="0017520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Yeshua Appears to the Disciples</w:t>
      </w:r>
    </w:p>
    <w:p w14:paraId="1E21A882" w14:textId="77777777" w:rsidR="007A7DDB" w:rsidRPr="007A7DDB" w:rsidRDefault="007A7DDB" w:rsidP="0017520C">
      <w:pPr>
        <w:rPr>
          <w:sz w:val="28"/>
          <w:szCs w:val="28"/>
        </w:rPr>
      </w:pPr>
    </w:p>
    <w:p w14:paraId="577F2341" w14:textId="77777777" w:rsidR="00B62A3D" w:rsidRDefault="00B62A3D">
      <w:pPr>
        <w:rPr>
          <w:sz w:val="28"/>
          <w:szCs w:val="28"/>
        </w:rPr>
      </w:pPr>
    </w:p>
    <w:p w14:paraId="79D3C4E5" w14:textId="77777777" w:rsidR="00B62A3D" w:rsidRPr="00DE6A1F" w:rsidRDefault="00B62A3D">
      <w:pPr>
        <w:rPr>
          <w:sz w:val="28"/>
          <w:szCs w:val="28"/>
        </w:rPr>
      </w:pPr>
    </w:p>
    <w:sectPr w:rsidR="00B62A3D" w:rsidRPr="00DE6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977"/>
    <w:multiLevelType w:val="hybridMultilevel"/>
    <w:tmpl w:val="284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396E"/>
    <w:multiLevelType w:val="hybridMultilevel"/>
    <w:tmpl w:val="CE88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690074">
    <w:abstractNumId w:val="1"/>
  </w:num>
  <w:num w:numId="2" w16cid:durableId="115949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89"/>
    <w:rsid w:val="00037DC8"/>
    <w:rsid w:val="0008329C"/>
    <w:rsid w:val="000B24A3"/>
    <w:rsid w:val="00166400"/>
    <w:rsid w:val="0017520C"/>
    <w:rsid w:val="001B1652"/>
    <w:rsid w:val="002C47BE"/>
    <w:rsid w:val="002F14CA"/>
    <w:rsid w:val="002F26F4"/>
    <w:rsid w:val="00434890"/>
    <w:rsid w:val="00434A13"/>
    <w:rsid w:val="00464370"/>
    <w:rsid w:val="00483E86"/>
    <w:rsid w:val="00486DA1"/>
    <w:rsid w:val="00543EAA"/>
    <w:rsid w:val="00561CE7"/>
    <w:rsid w:val="00581CED"/>
    <w:rsid w:val="005D2C94"/>
    <w:rsid w:val="00684A66"/>
    <w:rsid w:val="006D5D3C"/>
    <w:rsid w:val="00727BB0"/>
    <w:rsid w:val="007301C6"/>
    <w:rsid w:val="007A7DDB"/>
    <w:rsid w:val="007C7957"/>
    <w:rsid w:val="007E66EA"/>
    <w:rsid w:val="00803C93"/>
    <w:rsid w:val="008173DC"/>
    <w:rsid w:val="00892FA8"/>
    <w:rsid w:val="008A4DA0"/>
    <w:rsid w:val="008B0443"/>
    <w:rsid w:val="008B286B"/>
    <w:rsid w:val="008C5213"/>
    <w:rsid w:val="008D32BF"/>
    <w:rsid w:val="00A57CF4"/>
    <w:rsid w:val="00A6399B"/>
    <w:rsid w:val="00AB5059"/>
    <w:rsid w:val="00AE5A41"/>
    <w:rsid w:val="00AF7062"/>
    <w:rsid w:val="00B62A3D"/>
    <w:rsid w:val="00B65377"/>
    <w:rsid w:val="00B7240D"/>
    <w:rsid w:val="00B8334C"/>
    <w:rsid w:val="00BE10D0"/>
    <w:rsid w:val="00C23235"/>
    <w:rsid w:val="00C56262"/>
    <w:rsid w:val="00C77189"/>
    <w:rsid w:val="00C91BEA"/>
    <w:rsid w:val="00CA502E"/>
    <w:rsid w:val="00CA6C65"/>
    <w:rsid w:val="00D14F05"/>
    <w:rsid w:val="00D90309"/>
    <w:rsid w:val="00DE6A1F"/>
    <w:rsid w:val="00E33A20"/>
    <w:rsid w:val="00E43804"/>
    <w:rsid w:val="00EA14E1"/>
    <w:rsid w:val="00EB18A8"/>
    <w:rsid w:val="00EB508A"/>
    <w:rsid w:val="00F127BF"/>
    <w:rsid w:val="00F52720"/>
    <w:rsid w:val="00F70A53"/>
    <w:rsid w:val="00FB357C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5C4B"/>
  <w15:chartTrackingRefBased/>
  <w15:docId w15:val="{B3003398-4837-4617-B506-8DE9B5C3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58</cp:revision>
  <dcterms:created xsi:type="dcterms:W3CDTF">2023-11-17T16:04:00Z</dcterms:created>
  <dcterms:modified xsi:type="dcterms:W3CDTF">2023-12-23T05:13:00Z</dcterms:modified>
</cp:coreProperties>
</file>