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73BF" w14:textId="5F15116C" w:rsidR="000D4174" w:rsidRPr="008609DB" w:rsidRDefault="000D4174" w:rsidP="008D25FB">
      <w:pPr>
        <w:jc w:val="center"/>
        <w:rPr>
          <w:b/>
          <w:bCs/>
          <w:sz w:val="28"/>
          <w:szCs w:val="28"/>
        </w:rPr>
      </w:pPr>
      <w:r w:rsidRPr="00283548">
        <w:rPr>
          <w:b/>
          <w:bCs/>
          <w:sz w:val="28"/>
          <w:szCs w:val="28"/>
        </w:rPr>
        <w:t xml:space="preserve">OHH! </w:t>
      </w:r>
      <w:proofErr w:type="spellStart"/>
      <w:r w:rsidRPr="00283548">
        <w:rPr>
          <w:b/>
          <w:bCs/>
          <w:sz w:val="28"/>
          <w:szCs w:val="28"/>
        </w:rPr>
        <w:t>Bereshit</w:t>
      </w:r>
      <w:proofErr w:type="spellEnd"/>
      <w:r w:rsidR="008609DB">
        <w:rPr>
          <w:b/>
          <w:bCs/>
          <w:sz w:val="28"/>
          <w:szCs w:val="28"/>
        </w:rPr>
        <w:t xml:space="preserve"> </w:t>
      </w:r>
      <w:r w:rsidR="008D25FB">
        <w:rPr>
          <w:b/>
          <w:bCs/>
          <w:sz w:val="28"/>
          <w:szCs w:val="28"/>
        </w:rPr>
        <w:t>–</w:t>
      </w:r>
      <w:r w:rsidR="00FA661D">
        <w:rPr>
          <w:b/>
          <w:bCs/>
          <w:sz w:val="28"/>
          <w:szCs w:val="28"/>
        </w:rPr>
        <w:t xml:space="preserve"> </w:t>
      </w:r>
      <w:r w:rsidR="008609DB">
        <w:rPr>
          <w:b/>
          <w:bCs/>
          <w:sz w:val="28"/>
          <w:szCs w:val="28"/>
        </w:rPr>
        <w:t>“In the Beginning”</w:t>
      </w:r>
    </w:p>
    <w:p w14:paraId="1329270E" w14:textId="77777777" w:rsidR="000D4174" w:rsidRDefault="000D4174" w:rsidP="000D4174">
      <w:pPr>
        <w:spacing w:after="0" w:line="240" w:lineRule="auto"/>
        <w:rPr>
          <w:rFonts w:eastAsiaTheme="minorEastAsia"/>
          <w:sz w:val="28"/>
          <w:szCs w:val="28"/>
        </w:rPr>
      </w:pPr>
      <w:r w:rsidRPr="00105839">
        <w:rPr>
          <w:rFonts w:eastAsiaTheme="minorEastAsia"/>
          <w:b/>
          <w:bCs/>
          <w:sz w:val="28"/>
          <w:szCs w:val="28"/>
        </w:rPr>
        <w:t>Introduction</w:t>
      </w:r>
      <w:r>
        <w:rPr>
          <w:rFonts w:eastAsiaTheme="minorEastAsia"/>
          <w:sz w:val="28"/>
          <w:szCs w:val="28"/>
        </w:rPr>
        <w:t>:</w:t>
      </w:r>
    </w:p>
    <w:p w14:paraId="0E934880" w14:textId="77777777" w:rsidR="000D4174" w:rsidRDefault="000D4174" w:rsidP="0091721F">
      <w:pPr>
        <w:spacing w:after="0" w:line="240" w:lineRule="auto"/>
        <w:rPr>
          <w:rFonts w:eastAsiaTheme="minorEastAsia"/>
          <w:sz w:val="28"/>
          <w:szCs w:val="28"/>
        </w:rPr>
      </w:pPr>
    </w:p>
    <w:p w14:paraId="4351099A" w14:textId="7E941B4F" w:rsidR="000D4174" w:rsidRPr="00F70AF7" w:rsidRDefault="000D4174" w:rsidP="00F70AF7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F70AF7">
        <w:rPr>
          <w:rFonts w:eastAsiaTheme="minorEastAsia"/>
          <w:sz w:val="28"/>
          <w:szCs w:val="28"/>
          <w:u w:val="single"/>
        </w:rPr>
        <w:t>Hebrew letter</w:t>
      </w:r>
      <w:r w:rsidR="00F70AF7">
        <w:rPr>
          <w:rFonts w:eastAsiaTheme="minorEastAsia"/>
          <w:sz w:val="28"/>
          <w:szCs w:val="28"/>
        </w:rPr>
        <w:t>:</w:t>
      </w:r>
    </w:p>
    <w:p w14:paraId="3B21FD3F" w14:textId="77777777" w:rsidR="00540F36" w:rsidRDefault="000D4174" w:rsidP="00540F3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cs="Arial"/>
          <w:sz w:val="28"/>
          <w:szCs w:val="28"/>
          <w:lang w:bidi="he-IL"/>
        </w:rPr>
      </w:pPr>
      <w:r w:rsidRPr="00F70AF7">
        <w:rPr>
          <w:rFonts w:eastAsiaTheme="minorEastAsia" w:cs="Arial"/>
          <w:sz w:val="28"/>
          <w:szCs w:val="28"/>
          <w:rtl/>
          <w:lang w:bidi="he-IL"/>
        </w:rPr>
        <w:t>א</w:t>
      </w:r>
      <w:r w:rsidRPr="00F70AF7">
        <w:rPr>
          <w:rFonts w:eastAsiaTheme="minorEastAsia" w:cs="Arial"/>
          <w:sz w:val="28"/>
          <w:szCs w:val="28"/>
          <w:lang w:bidi="he-IL"/>
        </w:rPr>
        <w:t xml:space="preserve"> – aleph = 1</w:t>
      </w:r>
    </w:p>
    <w:p w14:paraId="30F8E2B6" w14:textId="4A1C4F7B" w:rsidR="000D4174" w:rsidRPr="00540F36" w:rsidRDefault="000D4174" w:rsidP="00540F36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cs="Arial"/>
          <w:sz w:val="28"/>
          <w:szCs w:val="28"/>
          <w:lang w:bidi="he-IL"/>
        </w:rPr>
      </w:pPr>
      <w:r w:rsidRPr="00540F36">
        <w:rPr>
          <w:rFonts w:eastAsiaTheme="minorEastAsia" w:cs="Arial"/>
          <w:sz w:val="28"/>
          <w:szCs w:val="28"/>
          <w:lang w:bidi="he-IL"/>
        </w:rPr>
        <w:t xml:space="preserve">Meaning: Ox, Strength, Master, Leader </w:t>
      </w:r>
    </w:p>
    <w:p w14:paraId="571E2C78" w14:textId="77777777" w:rsidR="000D4174" w:rsidRDefault="000D4174" w:rsidP="000D4174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</w:p>
    <w:p w14:paraId="3B9CD4F4" w14:textId="77777777" w:rsidR="000D4174" w:rsidRPr="00F70AF7" w:rsidRDefault="000D4174" w:rsidP="00F70AF7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F70AF7">
        <w:rPr>
          <w:rFonts w:eastAsiaTheme="minorEastAsia"/>
          <w:sz w:val="28"/>
          <w:szCs w:val="28"/>
          <w:u w:val="single"/>
        </w:rPr>
        <w:t>Hebrew names and meanings</w:t>
      </w:r>
      <w:r w:rsidRPr="00F70AF7">
        <w:rPr>
          <w:rFonts w:eastAsiaTheme="minorEastAsia"/>
          <w:sz w:val="28"/>
          <w:szCs w:val="28"/>
        </w:rPr>
        <w:t xml:space="preserve">: </w:t>
      </w:r>
    </w:p>
    <w:p w14:paraId="713437F8" w14:textId="77777777" w:rsidR="00D51A74" w:rsidRDefault="000D4174" w:rsidP="00D51A7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8"/>
          <w:szCs w:val="28"/>
        </w:rPr>
      </w:pPr>
      <w:r w:rsidRPr="00D51A74">
        <w:rPr>
          <w:rFonts w:eastAsiaTheme="minorEastAsia"/>
          <w:sz w:val="28"/>
          <w:szCs w:val="28"/>
        </w:rPr>
        <w:t>Abba = Father</w:t>
      </w:r>
    </w:p>
    <w:p w14:paraId="19F2A3AA" w14:textId="77777777" w:rsidR="00D51A74" w:rsidRDefault="000D4174" w:rsidP="00D51A7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8"/>
          <w:szCs w:val="28"/>
        </w:rPr>
      </w:pPr>
      <w:r w:rsidRPr="00D51A74">
        <w:rPr>
          <w:rFonts w:eastAsiaTheme="minorEastAsia"/>
          <w:sz w:val="28"/>
          <w:szCs w:val="28"/>
        </w:rPr>
        <w:t>Adom = Adam = Red</w:t>
      </w:r>
    </w:p>
    <w:p w14:paraId="715BC44C" w14:textId="445F5FFF" w:rsidR="000D4174" w:rsidRPr="00D51A74" w:rsidRDefault="000D4174" w:rsidP="00D51A74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8"/>
          <w:szCs w:val="28"/>
        </w:rPr>
      </w:pPr>
      <w:r w:rsidRPr="00D51A74">
        <w:rPr>
          <w:rFonts w:eastAsiaTheme="minorEastAsia"/>
          <w:sz w:val="28"/>
          <w:szCs w:val="28"/>
        </w:rPr>
        <w:t>Havah = Eve = Mother</w:t>
      </w:r>
    </w:p>
    <w:p w14:paraId="455C2FAE" w14:textId="77777777" w:rsidR="000D4174" w:rsidRDefault="000D4174" w:rsidP="00B27FC9">
      <w:pPr>
        <w:spacing w:after="0" w:line="240" w:lineRule="auto"/>
        <w:rPr>
          <w:rFonts w:eastAsiaTheme="minorEastAsia"/>
          <w:sz w:val="28"/>
          <w:szCs w:val="28"/>
        </w:rPr>
      </w:pPr>
    </w:p>
    <w:p w14:paraId="023A3C86" w14:textId="77777777" w:rsidR="00D51A74" w:rsidRDefault="000D4174" w:rsidP="00D51A74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D51A74">
        <w:rPr>
          <w:rFonts w:eastAsiaTheme="minorEastAsia"/>
          <w:sz w:val="28"/>
          <w:szCs w:val="28"/>
          <w:u w:val="single"/>
        </w:rPr>
        <w:t>Hebrew Words</w:t>
      </w:r>
      <w:r w:rsidRPr="00D51A74">
        <w:rPr>
          <w:rFonts w:eastAsiaTheme="minorEastAsia"/>
          <w:sz w:val="28"/>
          <w:szCs w:val="28"/>
        </w:rPr>
        <w:t>:</w:t>
      </w:r>
    </w:p>
    <w:p w14:paraId="22DAD50A" w14:textId="77777777" w:rsidR="009F2A45" w:rsidRDefault="000D4174" w:rsidP="009F2A45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eastAsiaTheme="minorEastAsia"/>
          <w:sz w:val="28"/>
          <w:szCs w:val="28"/>
        </w:rPr>
      </w:pPr>
      <w:proofErr w:type="spellStart"/>
      <w:r w:rsidRPr="00D51A74">
        <w:rPr>
          <w:rFonts w:eastAsiaTheme="minorEastAsia"/>
          <w:sz w:val="28"/>
          <w:szCs w:val="28"/>
        </w:rPr>
        <w:t>Bereshit</w:t>
      </w:r>
      <w:proofErr w:type="spellEnd"/>
      <w:r w:rsidRPr="00D51A74">
        <w:rPr>
          <w:rFonts w:eastAsiaTheme="minorEastAsia"/>
          <w:sz w:val="28"/>
          <w:szCs w:val="28"/>
        </w:rPr>
        <w:t xml:space="preserve"> = In the beginning</w:t>
      </w:r>
    </w:p>
    <w:p w14:paraId="43FDF32F" w14:textId="77777777" w:rsidR="009F2A45" w:rsidRDefault="000D4174" w:rsidP="009F2A45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</w:rPr>
        <w:t>Etz Chaim = Tree of Life</w:t>
      </w:r>
    </w:p>
    <w:p w14:paraId="77BC0ECE" w14:textId="77777777" w:rsidR="009F2A45" w:rsidRDefault="000D4174" w:rsidP="009F2A45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</w:rPr>
        <w:t xml:space="preserve">Etz </w:t>
      </w:r>
      <w:proofErr w:type="spellStart"/>
      <w:r w:rsidRPr="009F2A45">
        <w:rPr>
          <w:rFonts w:eastAsiaTheme="minorEastAsia"/>
          <w:sz w:val="28"/>
          <w:szCs w:val="28"/>
        </w:rPr>
        <w:t>Da’at</w:t>
      </w:r>
      <w:proofErr w:type="spellEnd"/>
      <w:r w:rsidRPr="009F2A45">
        <w:rPr>
          <w:rFonts w:eastAsiaTheme="minorEastAsia"/>
          <w:sz w:val="28"/>
          <w:szCs w:val="28"/>
        </w:rPr>
        <w:t xml:space="preserve"> = Tree of Knowledge</w:t>
      </w:r>
    </w:p>
    <w:p w14:paraId="1F66505D" w14:textId="77777777" w:rsidR="009F2A45" w:rsidRDefault="000D4174" w:rsidP="009F2A45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</w:rPr>
        <w:t>Mayim = Waters</w:t>
      </w:r>
    </w:p>
    <w:p w14:paraId="254A4F1F" w14:textId="5341D3C7" w:rsidR="000D4174" w:rsidRPr="009F2A45" w:rsidRDefault="000D4174" w:rsidP="009F2A45">
      <w:pPr>
        <w:pStyle w:val="ListParagraph"/>
        <w:numPr>
          <w:ilvl w:val="0"/>
          <w:numId w:val="8"/>
        </w:numPr>
        <w:spacing w:after="0" w:line="240" w:lineRule="auto"/>
        <w:ind w:firstLine="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</w:rPr>
        <w:t>Shamayim = Heavens</w:t>
      </w:r>
    </w:p>
    <w:p w14:paraId="1F860E76" w14:textId="77777777" w:rsidR="00BD5D98" w:rsidRDefault="00BD5D98" w:rsidP="000D4174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47F9A7CB" w14:textId="77777777" w:rsidR="0091721F" w:rsidRPr="00EA1764" w:rsidRDefault="0091721F" w:rsidP="0091721F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EA1764">
        <w:rPr>
          <w:rFonts w:eastAsiaTheme="minorEastAsia"/>
          <w:sz w:val="28"/>
          <w:szCs w:val="28"/>
          <w:u w:val="single"/>
        </w:rPr>
        <w:t>Fun Factoid</w:t>
      </w:r>
      <w:r w:rsidRPr="00EA1764">
        <w:rPr>
          <w:rFonts w:eastAsiaTheme="minorEastAsia"/>
          <w:sz w:val="28"/>
          <w:szCs w:val="28"/>
        </w:rPr>
        <w:t xml:space="preserve">: </w:t>
      </w:r>
    </w:p>
    <w:p w14:paraId="4FA6E7E5" w14:textId="77777777" w:rsidR="0091721F" w:rsidRPr="00EA1764" w:rsidRDefault="0091721F" w:rsidP="0091721F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sz w:val="28"/>
          <w:szCs w:val="28"/>
        </w:rPr>
      </w:pPr>
      <w:r w:rsidRPr="00EA1764">
        <w:rPr>
          <w:rFonts w:eastAsiaTheme="minorEastAsia"/>
          <w:sz w:val="28"/>
          <w:szCs w:val="28"/>
        </w:rPr>
        <w:t xml:space="preserve">Bagels have been around since the 1300’s and were brought to the United States by immigrant Polish Jews. </w:t>
      </w:r>
    </w:p>
    <w:p w14:paraId="5613CBDA" w14:textId="77777777" w:rsidR="0091721F" w:rsidRDefault="0091721F" w:rsidP="0091721F">
      <w:pPr>
        <w:spacing w:after="0" w:line="240" w:lineRule="auto"/>
        <w:ind w:left="720"/>
        <w:rPr>
          <w:rFonts w:eastAsiaTheme="minorEastAsia"/>
          <w:b/>
          <w:bCs/>
          <w:sz w:val="28"/>
          <w:szCs w:val="28"/>
        </w:rPr>
      </w:pPr>
    </w:p>
    <w:p w14:paraId="678D5319" w14:textId="77777777" w:rsidR="0091721F" w:rsidRDefault="0091721F" w:rsidP="000D4174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p w14:paraId="1A140D9C" w14:textId="648D65C4" w:rsidR="000D4174" w:rsidRDefault="000D4174" w:rsidP="000D4174">
      <w:pPr>
        <w:spacing w:after="0" w:line="240" w:lineRule="auto"/>
        <w:rPr>
          <w:rFonts w:eastAsiaTheme="minorEastAsia"/>
          <w:sz w:val="28"/>
          <w:szCs w:val="28"/>
        </w:rPr>
      </w:pPr>
      <w:r w:rsidRPr="00105839">
        <w:rPr>
          <w:rFonts w:eastAsiaTheme="minorEastAsia"/>
          <w:b/>
          <w:bCs/>
          <w:sz w:val="28"/>
          <w:szCs w:val="28"/>
        </w:rPr>
        <w:t>Body</w:t>
      </w:r>
      <w:r>
        <w:rPr>
          <w:rFonts w:eastAsiaTheme="minorEastAsia"/>
          <w:sz w:val="28"/>
          <w:szCs w:val="28"/>
        </w:rPr>
        <w:t>:</w:t>
      </w:r>
    </w:p>
    <w:p w14:paraId="562EAB2E" w14:textId="77777777" w:rsidR="00F3699D" w:rsidRDefault="00F3699D" w:rsidP="000D4174">
      <w:pPr>
        <w:spacing w:after="0" w:line="240" w:lineRule="auto"/>
        <w:rPr>
          <w:rFonts w:eastAsiaTheme="minorEastAsia"/>
          <w:sz w:val="28"/>
          <w:szCs w:val="28"/>
        </w:rPr>
      </w:pPr>
    </w:p>
    <w:p w14:paraId="0E5ACAE7" w14:textId="4BDE4920" w:rsidR="000D4174" w:rsidRDefault="000D4174" w:rsidP="000D4174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  <w:u w:val="single"/>
        </w:rPr>
        <w:t>Torah Portion summation</w:t>
      </w:r>
      <w:r w:rsidR="00686ED8">
        <w:rPr>
          <w:rFonts w:eastAsiaTheme="minorEastAsia"/>
          <w:sz w:val="28"/>
          <w:szCs w:val="28"/>
        </w:rPr>
        <w:t xml:space="preserve"> (Genesis 1:1-6:8)</w:t>
      </w:r>
      <w:r>
        <w:rPr>
          <w:rFonts w:eastAsiaTheme="minorEastAsia"/>
          <w:sz w:val="28"/>
          <w:szCs w:val="28"/>
        </w:rPr>
        <w:t>:</w:t>
      </w:r>
    </w:p>
    <w:p w14:paraId="264E6831" w14:textId="304D0A82" w:rsidR="005B7A5F" w:rsidRPr="003D2F78" w:rsidRDefault="00BD153E" w:rsidP="003D2F7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 w:rsidRPr="003D2F78">
        <w:rPr>
          <w:rFonts w:eastAsiaTheme="minorEastAsia"/>
          <w:sz w:val="28"/>
          <w:szCs w:val="28"/>
        </w:rPr>
        <w:t>The Beginning</w:t>
      </w:r>
    </w:p>
    <w:p w14:paraId="3EBA0D42" w14:textId="77777777" w:rsidR="00224AE2" w:rsidRPr="00AF69EC" w:rsidRDefault="00224AE2" w:rsidP="003D2F78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 w:rsidRPr="00AF69EC">
        <w:rPr>
          <w:rFonts w:eastAsiaTheme="minorEastAsia"/>
          <w:sz w:val="28"/>
          <w:szCs w:val="28"/>
        </w:rPr>
        <w:t xml:space="preserve">The natural laws </w:t>
      </w:r>
      <w:r>
        <w:rPr>
          <w:rFonts w:eastAsiaTheme="minorEastAsia"/>
          <w:sz w:val="28"/>
          <w:szCs w:val="28"/>
        </w:rPr>
        <w:t xml:space="preserve">are established by </w:t>
      </w:r>
      <w:r w:rsidRPr="00AF69EC">
        <w:rPr>
          <w:rFonts w:eastAsiaTheme="minorEastAsia"/>
          <w:sz w:val="28"/>
          <w:szCs w:val="28"/>
        </w:rPr>
        <w:t>God during creation.</w:t>
      </w:r>
    </w:p>
    <w:p w14:paraId="49A08468" w14:textId="40E63B0C" w:rsidR="00224AE2" w:rsidRPr="00224AE2" w:rsidRDefault="00224AE2" w:rsidP="003D2F78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 w:rsidRPr="00AF69EC">
        <w:rPr>
          <w:rFonts w:eastAsiaTheme="minorEastAsia"/>
          <w:sz w:val="28"/>
          <w:szCs w:val="28"/>
        </w:rPr>
        <w:t>The 7th day</w:t>
      </w:r>
      <w:r>
        <w:rPr>
          <w:rFonts w:eastAsiaTheme="minorEastAsia"/>
          <w:sz w:val="28"/>
          <w:szCs w:val="28"/>
        </w:rPr>
        <w:t xml:space="preserve"> (</w:t>
      </w:r>
      <w:r w:rsidRPr="00AF69EC">
        <w:rPr>
          <w:rFonts w:eastAsiaTheme="minorEastAsia"/>
          <w:sz w:val="28"/>
          <w:szCs w:val="28"/>
        </w:rPr>
        <w:t>Shabbat</w:t>
      </w:r>
      <w:r>
        <w:rPr>
          <w:rFonts w:eastAsiaTheme="minorEastAsia"/>
          <w:sz w:val="28"/>
          <w:szCs w:val="28"/>
        </w:rPr>
        <w:t>)</w:t>
      </w:r>
      <w:r w:rsidRPr="00AF69EC">
        <w:rPr>
          <w:rFonts w:eastAsiaTheme="minorEastAsia"/>
          <w:sz w:val="28"/>
          <w:szCs w:val="28"/>
        </w:rPr>
        <w:t xml:space="preserve"> comes after the act of creation and after the giving of food. </w:t>
      </w:r>
    </w:p>
    <w:p w14:paraId="7855B41E" w14:textId="4FCEFC30" w:rsidR="005B7A5F" w:rsidRDefault="00532A8B" w:rsidP="003D2F7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Adam &amp; Eve</w:t>
      </w:r>
    </w:p>
    <w:p w14:paraId="67FBA0F5" w14:textId="3A3F70B8" w:rsidR="00B12AFC" w:rsidRDefault="003E0528" w:rsidP="003D2F7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Adam &amp; Eve Fall </w:t>
      </w:r>
      <w:r w:rsidR="005029F7">
        <w:rPr>
          <w:rFonts w:eastAsiaTheme="minorEastAsia"/>
          <w:sz w:val="28"/>
          <w:szCs w:val="28"/>
        </w:rPr>
        <w:t>into</w:t>
      </w:r>
      <w:r>
        <w:rPr>
          <w:rFonts w:eastAsiaTheme="minorEastAsia"/>
          <w:sz w:val="28"/>
          <w:szCs w:val="28"/>
        </w:rPr>
        <w:t xml:space="preserve"> Sin</w:t>
      </w:r>
    </w:p>
    <w:p w14:paraId="5528B977" w14:textId="66AEA74A" w:rsidR="00B12AFC" w:rsidRDefault="003E0528" w:rsidP="003D2F7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Cain &amp; Abel</w:t>
      </w:r>
    </w:p>
    <w:p w14:paraId="41D8572B" w14:textId="09517C45" w:rsidR="00B12AFC" w:rsidRDefault="005029F7" w:rsidP="003D2F7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Family Line of Adam</w:t>
      </w:r>
    </w:p>
    <w:p w14:paraId="25DAAE3B" w14:textId="42AD5BFA" w:rsidR="00B12AFC" w:rsidRPr="00B12AFC" w:rsidRDefault="005029F7" w:rsidP="00C64523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Sins of Everyone on Earth</w:t>
      </w:r>
    </w:p>
    <w:p w14:paraId="61E6D7A6" w14:textId="0FAE64CC" w:rsidR="000D4174" w:rsidRPr="0046760F" w:rsidRDefault="000D4174" w:rsidP="0046760F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r w:rsidRPr="0046760F">
        <w:rPr>
          <w:rFonts w:eastAsiaTheme="minorEastAsia"/>
          <w:sz w:val="28"/>
          <w:szCs w:val="28"/>
          <w:u w:val="single"/>
        </w:rPr>
        <w:lastRenderedPageBreak/>
        <w:t>Torah Portion Theme</w:t>
      </w:r>
      <w:r w:rsidRPr="0046760F">
        <w:rPr>
          <w:rFonts w:eastAsiaTheme="minorEastAsia"/>
          <w:sz w:val="28"/>
          <w:szCs w:val="28"/>
        </w:rPr>
        <w:t>:</w:t>
      </w:r>
    </w:p>
    <w:p w14:paraId="510EE85D" w14:textId="77777777" w:rsidR="00DF7F53" w:rsidRDefault="000D4174" w:rsidP="00DF7F5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Creation </w:t>
      </w:r>
    </w:p>
    <w:p w14:paraId="339A5370" w14:textId="77777777" w:rsidR="00DF7F53" w:rsidRDefault="000D4174" w:rsidP="00DF7F5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00DF7F53">
        <w:rPr>
          <w:rFonts w:eastAsiaTheme="minorEastAsia"/>
          <w:sz w:val="28"/>
          <w:szCs w:val="28"/>
        </w:rPr>
        <w:t xml:space="preserve">Our Actions show </w:t>
      </w:r>
      <w:r w:rsidR="00E40D2D" w:rsidRPr="00DF7F53">
        <w:rPr>
          <w:rFonts w:eastAsiaTheme="minorEastAsia"/>
          <w:sz w:val="28"/>
          <w:szCs w:val="28"/>
        </w:rPr>
        <w:t xml:space="preserve">from </w:t>
      </w:r>
      <w:r w:rsidRPr="00DF7F53">
        <w:rPr>
          <w:rFonts w:eastAsiaTheme="minorEastAsia"/>
          <w:sz w:val="28"/>
          <w:szCs w:val="28"/>
        </w:rPr>
        <w:t>w</w:t>
      </w:r>
      <w:r w:rsidR="00E40D2D" w:rsidRPr="00DF7F53">
        <w:rPr>
          <w:rFonts w:eastAsiaTheme="minorEastAsia"/>
          <w:sz w:val="28"/>
          <w:szCs w:val="28"/>
        </w:rPr>
        <w:t>hich</w:t>
      </w:r>
      <w:r w:rsidRPr="00DF7F53">
        <w:rPr>
          <w:rFonts w:eastAsiaTheme="minorEastAsia"/>
          <w:sz w:val="28"/>
          <w:szCs w:val="28"/>
        </w:rPr>
        <w:t xml:space="preserve"> tree we are eating</w:t>
      </w:r>
      <w:r w:rsidR="0072636B" w:rsidRPr="00DF7F53">
        <w:rPr>
          <w:rFonts w:eastAsiaTheme="minorEastAsia"/>
          <w:sz w:val="28"/>
          <w:szCs w:val="28"/>
        </w:rPr>
        <w:t>.</w:t>
      </w:r>
      <w:r w:rsidRPr="00DF7F53">
        <w:rPr>
          <w:rFonts w:eastAsiaTheme="minorEastAsia"/>
          <w:sz w:val="28"/>
          <w:szCs w:val="28"/>
        </w:rPr>
        <w:t xml:space="preserve"> </w:t>
      </w:r>
    </w:p>
    <w:p w14:paraId="69DB77E7" w14:textId="663C551E" w:rsidR="000D4174" w:rsidRDefault="000D4174" w:rsidP="00DF7F5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00DF7F53">
        <w:rPr>
          <w:rFonts w:eastAsiaTheme="minorEastAsia"/>
          <w:sz w:val="28"/>
          <w:szCs w:val="28"/>
        </w:rPr>
        <w:t>Exile and East</w:t>
      </w:r>
    </w:p>
    <w:p w14:paraId="01B36AF4" w14:textId="77777777" w:rsidR="00501995" w:rsidRDefault="00501995" w:rsidP="00501995">
      <w:pPr>
        <w:spacing w:after="0" w:line="240" w:lineRule="auto"/>
        <w:rPr>
          <w:rFonts w:eastAsiaTheme="minorEastAsia"/>
          <w:sz w:val="28"/>
          <w:szCs w:val="28"/>
        </w:rPr>
      </w:pPr>
    </w:p>
    <w:p w14:paraId="0441A2BD" w14:textId="77777777" w:rsidR="00501995" w:rsidRPr="00501995" w:rsidRDefault="00501995" w:rsidP="00501995">
      <w:pPr>
        <w:spacing w:after="0" w:line="240" w:lineRule="auto"/>
        <w:rPr>
          <w:rFonts w:eastAsiaTheme="minorEastAsia"/>
          <w:sz w:val="28"/>
          <w:szCs w:val="28"/>
        </w:rPr>
      </w:pPr>
    </w:p>
    <w:p w14:paraId="54746371" w14:textId="77777777" w:rsidR="000D4174" w:rsidRDefault="000D4174" w:rsidP="000D4174">
      <w:pPr>
        <w:spacing w:after="0" w:line="240" w:lineRule="auto"/>
        <w:rPr>
          <w:rFonts w:eastAsiaTheme="minorEastAsia"/>
          <w:sz w:val="28"/>
          <w:szCs w:val="28"/>
        </w:rPr>
      </w:pPr>
      <w:r w:rsidRPr="00105839">
        <w:rPr>
          <w:rFonts w:eastAsiaTheme="minorEastAsia"/>
          <w:b/>
          <w:bCs/>
          <w:sz w:val="28"/>
          <w:szCs w:val="28"/>
        </w:rPr>
        <w:t>Conclusion</w:t>
      </w:r>
      <w:r>
        <w:rPr>
          <w:rFonts w:eastAsiaTheme="minorEastAsia"/>
          <w:sz w:val="28"/>
          <w:szCs w:val="28"/>
        </w:rPr>
        <w:t>:</w:t>
      </w:r>
    </w:p>
    <w:p w14:paraId="1017BBB2" w14:textId="77777777" w:rsidR="000D4174" w:rsidRDefault="000D4174" w:rsidP="000D4174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  <w:r w:rsidRPr="009F2A45">
        <w:rPr>
          <w:rFonts w:eastAsiaTheme="minorEastAsia"/>
          <w:sz w:val="28"/>
          <w:szCs w:val="28"/>
          <w:u w:val="single"/>
        </w:rPr>
        <w:t>So What?!! Application section</w:t>
      </w:r>
      <w:r>
        <w:rPr>
          <w:rFonts w:eastAsiaTheme="minorEastAsia"/>
          <w:sz w:val="28"/>
          <w:szCs w:val="28"/>
        </w:rPr>
        <w:t>:</w:t>
      </w:r>
      <w:r w:rsidRPr="00C64B3C">
        <w:rPr>
          <w:rFonts w:eastAsiaTheme="minorEastAsia"/>
          <w:sz w:val="28"/>
          <w:szCs w:val="28"/>
        </w:rPr>
        <w:t xml:space="preserve"> </w:t>
      </w:r>
    </w:p>
    <w:p w14:paraId="22A57560" w14:textId="77777777" w:rsidR="00BD5D98" w:rsidRDefault="00BD5D98" w:rsidP="000D4174">
      <w:pPr>
        <w:spacing w:after="0" w:line="240" w:lineRule="auto"/>
        <w:ind w:firstLine="720"/>
        <w:rPr>
          <w:rFonts w:eastAsiaTheme="minorEastAsia"/>
          <w:sz w:val="28"/>
          <w:szCs w:val="28"/>
        </w:rPr>
      </w:pPr>
    </w:p>
    <w:p w14:paraId="798866BD" w14:textId="77777777" w:rsidR="000D4174" w:rsidRDefault="000D4174" w:rsidP="000D4174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Why is understanding the Hebrew perspective of Genesis important? </w:t>
      </w:r>
    </w:p>
    <w:p w14:paraId="220E8BE2" w14:textId="77777777" w:rsidR="00BD5D98" w:rsidRDefault="00BD5D98" w:rsidP="00BD5D98">
      <w:pPr>
        <w:pStyle w:val="ListParagraph"/>
        <w:spacing w:after="0" w:line="240" w:lineRule="auto"/>
        <w:ind w:left="1800"/>
        <w:rPr>
          <w:rFonts w:eastAsiaTheme="minorEastAsia"/>
          <w:sz w:val="28"/>
          <w:szCs w:val="28"/>
        </w:rPr>
      </w:pPr>
    </w:p>
    <w:p w14:paraId="00DA6104" w14:textId="77777777" w:rsidR="000D4174" w:rsidRDefault="000D4174" w:rsidP="000D4174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Can we return to the garden? </w:t>
      </w:r>
    </w:p>
    <w:p w14:paraId="54C88FC6" w14:textId="77777777" w:rsidR="000D4174" w:rsidRPr="00CD3B60" w:rsidRDefault="000D4174" w:rsidP="000D4174">
      <w:pPr>
        <w:pStyle w:val="ListParagraph"/>
        <w:spacing w:after="0" w:line="240" w:lineRule="auto"/>
        <w:ind w:left="1800"/>
        <w:rPr>
          <w:rFonts w:eastAsiaTheme="minorEastAsia"/>
          <w:sz w:val="28"/>
          <w:szCs w:val="28"/>
        </w:rPr>
      </w:pPr>
    </w:p>
    <w:p w14:paraId="2D40770C" w14:textId="77777777" w:rsidR="000D4174" w:rsidRPr="00C64B3C" w:rsidRDefault="000D4174" w:rsidP="000D4174">
      <w:pPr>
        <w:spacing w:after="0" w:line="240" w:lineRule="auto"/>
        <w:rPr>
          <w:rFonts w:eastAsiaTheme="minorEastAsia"/>
          <w:sz w:val="28"/>
          <w:szCs w:val="28"/>
        </w:rPr>
      </w:pPr>
    </w:p>
    <w:p w14:paraId="03FC1948" w14:textId="77777777" w:rsidR="000D4174" w:rsidRPr="00C64B3C" w:rsidRDefault="000D4174" w:rsidP="000D4174">
      <w:pPr>
        <w:spacing w:after="0" w:line="240" w:lineRule="auto"/>
        <w:rPr>
          <w:rFonts w:eastAsiaTheme="minorEastAsia"/>
          <w:sz w:val="28"/>
          <w:szCs w:val="28"/>
        </w:rPr>
      </w:pPr>
    </w:p>
    <w:p w14:paraId="7962940D" w14:textId="77777777" w:rsidR="000D4174" w:rsidRPr="00283548" w:rsidRDefault="000D4174" w:rsidP="000D4174">
      <w:pPr>
        <w:rPr>
          <w:sz w:val="28"/>
          <w:szCs w:val="28"/>
        </w:rPr>
      </w:pPr>
    </w:p>
    <w:p w14:paraId="50067FFB" w14:textId="77777777" w:rsidR="00BE10D0" w:rsidRDefault="00BE10D0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299A"/>
    <w:multiLevelType w:val="hybridMultilevel"/>
    <w:tmpl w:val="58508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F55E59"/>
    <w:multiLevelType w:val="hybridMultilevel"/>
    <w:tmpl w:val="B27A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15CAA"/>
    <w:multiLevelType w:val="hybridMultilevel"/>
    <w:tmpl w:val="67E67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4C7811"/>
    <w:multiLevelType w:val="hybridMultilevel"/>
    <w:tmpl w:val="E902B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61CAE"/>
    <w:multiLevelType w:val="hybridMultilevel"/>
    <w:tmpl w:val="DE1A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B5DA5"/>
    <w:multiLevelType w:val="hybridMultilevel"/>
    <w:tmpl w:val="8DB008B6"/>
    <w:lvl w:ilvl="0" w:tplc="F40882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9231523"/>
    <w:multiLevelType w:val="hybridMultilevel"/>
    <w:tmpl w:val="F034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893017">
    <w:abstractNumId w:val="7"/>
  </w:num>
  <w:num w:numId="2" w16cid:durableId="1016156776">
    <w:abstractNumId w:val="1"/>
  </w:num>
  <w:num w:numId="3" w16cid:durableId="1534658425">
    <w:abstractNumId w:val="6"/>
  </w:num>
  <w:num w:numId="4" w16cid:durableId="846600419">
    <w:abstractNumId w:val="4"/>
  </w:num>
  <w:num w:numId="5" w16cid:durableId="779685107">
    <w:abstractNumId w:val="5"/>
  </w:num>
  <w:num w:numId="6" w16cid:durableId="543056679">
    <w:abstractNumId w:val="0"/>
  </w:num>
  <w:num w:numId="7" w16cid:durableId="536743643">
    <w:abstractNumId w:val="2"/>
  </w:num>
  <w:num w:numId="8" w16cid:durableId="33515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74"/>
    <w:rsid w:val="000D4174"/>
    <w:rsid w:val="001152D1"/>
    <w:rsid w:val="001D4447"/>
    <w:rsid w:val="001F694E"/>
    <w:rsid w:val="00224AE2"/>
    <w:rsid w:val="00295C69"/>
    <w:rsid w:val="0038742F"/>
    <w:rsid w:val="003D2F78"/>
    <w:rsid w:val="003E0528"/>
    <w:rsid w:val="0046760F"/>
    <w:rsid w:val="00497CA2"/>
    <w:rsid w:val="00501995"/>
    <w:rsid w:val="005029F7"/>
    <w:rsid w:val="00532A8B"/>
    <w:rsid w:val="00540F36"/>
    <w:rsid w:val="00597555"/>
    <w:rsid w:val="005B7A5F"/>
    <w:rsid w:val="00651AA8"/>
    <w:rsid w:val="00686ED8"/>
    <w:rsid w:val="0072636B"/>
    <w:rsid w:val="007301C6"/>
    <w:rsid w:val="008609DB"/>
    <w:rsid w:val="008D25FB"/>
    <w:rsid w:val="0091721F"/>
    <w:rsid w:val="009C4967"/>
    <w:rsid w:val="009F2A45"/>
    <w:rsid w:val="00A12686"/>
    <w:rsid w:val="00A83057"/>
    <w:rsid w:val="00A91E0C"/>
    <w:rsid w:val="00AF7062"/>
    <w:rsid w:val="00B12AFC"/>
    <w:rsid w:val="00B27FC9"/>
    <w:rsid w:val="00B5749B"/>
    <w:rsid w:val="00BD153E"/>
    <w:rsid w:val="00BD5D98"/>
    <w:rsid w:val="00BE10D0"/>
    <w:rsid w:val="00C64523"/>
    <w:rsid w:val="00D51A74"/>
    <w:rsid w:val="00D7785E"/>
    <w:rsid w:val="00DF7F53"/>
    <w:rsid w:val="00E40D2D"/>
    <w:rsid w:val="00EA1764"/>
    <w:rsid w:val="00EE3F50"/>
    <w:rsid w:val="00F3699D"/>
    <w:rsid w:val="00F70AF7"/>
    <w:rsid w:val="00F7400F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FC35"/>
  <w15:chartTrackingRefBased/>
  <w15:docId w15:val="{00FEEA8A-2683-4C12-921A-F72DD925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44</cp:revision>
  <dcterms:created xsi:type="dcterms:W3CDTF">2023-12-23T18:00:00Z</dcterms:created>
  <dcterms:modified xsi:type="dcterms:W3CDTF">2023-12-24T02:18:00Z</dcterms:modified>
</cp:coreProperties>
</file>