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2BAE" w14:textId="768A01F3" w:rsidR="00295543" w:rsidRPr="00614BCC" w:rsidRDefault="00295543" w:rsidP="00295543">
      <w:pPr>
        <w:jc w:val="center"/>
        <w:rPr>
          <w:rFonts w:eastAsiaTheme="minorEastAsia"/>
          <w:b/>
          <w:bCs/>
          <w:sz w:val="28"/>
          <w:szCs w:val="28"/>
        </w:rPr>
      </w:pPr>
      <w:r w:rsidRPr="00D5203D">
        <w:rPr>
          <w:rFonts w:eastAsiaTheme="minorEastAsia"/>
          <w:b/>
          <w:bCs/>
          <w:sz w:val="28"/>
          <w:szCs w:val="28"/>
        </w:rPr>
        <w:t>O</w:t>
      </w:r>
      <w:r w:rsidRPr="00614BCC">
        <w:rPr>
          <w:rFonts w:eastAsiaTheme="minorEastAsia"/>
          <w:b/>
          <w:bCs/>
          <w:sz w:val="28"/>
          <w:szCs w:val="28"/>
        </w:rPr>
        <w:t xml:space="preserve">HH! </w:t>
      </w:r>
      <w:proofErr w:type="spellStart"/>
      <w:r w:rsidRPr="00614BCC">
        <w:rPr>
          <w:rFonts w:eastAsiaTheme="minorEastAsia"/>
          <w:b/>
          <w:bCs/>
          <w:sz w:val="28"/>
          <w:szCs w:val="28"/>
        </w:rPr>
        <w:t>Vayetzei</w:t>
      </w:r>
      <w:proofErr w:type="spellEnd"/>
      <w:r w:rsidRPr="00D5203D">
        <w:rPr>
          <w:rFonts w:eastAsiaTheme="minorEastAsia"/>
          <w:b/>
          <w:bCs/>
          <w:sz w:val="28"/>
          <w:szCs w:val="28"/>
        </w:rPr>
        <w:t xml:space="preserve"> </w:t>
      </w:r>
      <w:r w:rsidRPr="00614BCC">
        <w:rPr>
          <w:rFonts w:eastAsiaTheme="minorEastAsia"/>
          <w:b/>
          <w:bCs/>
          <w:sz w:val="28"/>
          <w:szCs w:val="28"/>
        </w:rPr>
        <w:t>– “</w:t>
      </w:r>
      <w:r w:rsidRPr="00D5203D">
        <w:rPr>
          <w:rFonts w:eastAsiaTheme="minorEastAsia"/>
          <w:b/>
          <w:bCs/>
          <w:sz w:val="28"/>
          <w:szCs w:val="28"/>
        </w:rPr>
        <w:t xml:space="preserve">And </w:t>
      </w:r>
      <w:r w:rsidRPr="00614BCC">
        <w:rPr>
          <w:rFonts w:eastAsiaTheme="minorEastAsia"/>
          <w:b/>
          <w:bCs/>
          <w:sz w:val="28"/>
          <w:szCs w:val="28"/>
        </w:rPr>
        <w:t xml:space="preserve">He </w:t>
      </w:r>
      <w:r w:rsidRPr="00D5203D">
        <w:rPr>
          <w:rFonts w:eastAsiaTheme="minorEastAsia"/>
          <w:b/>
          <w:bCs/>
          <w:sz w:val="28"/>
          <w:szCs w:val="28"/>
        </w:rPr>
        <w:t>W</w:t>
      </w:r>
      <w:r w:rsidRPr="00614BCC">
        <w:rPr>
          <w:rFonts w:eastAsiaTheme="minorEastAsia"/>
          <w:b/>
          <w:bCs/>
          <w:sz w:val="28"/>
          <w:szCs w:val="28"/>
        </w:rPr>
        <w:t xml:space="preserve">ent </w:t>
      </w:r>
      <w:r w:rsidRPr="00D5203D">
        <w:rPr>
          <w:rFonts w:eastAsiaTheme="minorEastAsia"/>
          <w:b/>
          <w:bCs/>
          <w:sz w:val="28"/>
          <w:szCs w:val="28"/>
        </w:rPr>
        <w:t>O</w:t>
      </w:r>
      <w:r w:rsidRPr="00614BCC">
        <w:rPr>
          <w:rFonts w:eastAsiaTheme="minorEastAsia"/>
          <w:b/>
          <w:bCs/>
          <w:sz w:val="28"/>
          <w:szCs w:val="28"/>
        </w:rPr>
        <w:t>ut”</w:t>
      </w:r>
    </w:p>
    <w:p w14:paraId="0ADD163B" w14:textId="77777777" w:rsidR="00295543" w:rsidRPr="00D5203D" w:rsidRDefault="00295543" w:rsidP="00295543">
      <w:pPr>
        <w:rPr>
          <w:b/>
          <w:bCs/>
          <w:sz w:val="28"/>
          <w:szCs w:val="28"/>
        </w:rPr>
      </w:pPr>
    </w:p>
    <w:p w14:paraId="5EAA8D41" w14:textId="77777777" w:rsidR="00295543" w:rsidRPr="00D5203D" w:rsidRDefault="00295543" w:rsidP="00295543">
      <w:pPr>
        <w:rPr>
          <w:sz w:val="28"/>
          <w:szCs w:val="28"/>
        </w:rPr>
      </w:pPr>
      <w:r w:rsidRPr="00D5203D">
        <w:rPr>
          <w:b/>
          <w:bCs/>
          <w:sz w:val="28"/>
          <w:szCs w:val="28"/>
        </w:rPr>
        <w:t>Introduction</w:t>
      </w:r>
      <w:r w:rsidRPr="00D5203D">
        <w:rPr>
          <w:sz w:val="28"/>
          <w:szCs w:val="28"/>
        </w:rPr>
        <w:t>:</w:t>
      </w:r>
    </w:p>
    <w:p w14:paraId="6DCD1BE9" w14:textId="77777777" w:rsidR="00295543" w:rsidRPr="007579BC" w:rsidRDefault="00295543" w:rsidP="007579BC">
      <w:pPr>
        <w:rPr>
          <w:sz w:val="28"/>
          <w:szCs w:val="28"/>
        </w:rPr>
      </w:pPr>
    </w:p>
    <w:p w14:paraId="338F3522" w14:textId="77777777" w:rsidR="00882760" w:rsidRPr="00530C49" w:rsidRDefault="00882760" w:rsidP="00882760">
      <w:pPr>
        <w:ind w:left="360"/>
        <w:rPr>
          <w:sz w:val="28"/>
          <w:szCs w:val="28"/>
          <w:u w:val="single"/>
        </w:rPr>
      </w:pPr>
      <w:r w:rsidRPr="00530C49">
        <w:rPr>
          <w:sz w:val="28"/>
          <w:szCs w:val="28"/>
          <w:u w:val="single"/>
        </w:rPr>
        <w:t>Hebrew letter</w:t>
      </w:r>
      <w:r w:rsidRPr="00530C49">
        <w:rPr>
          <w:sz w:val="28"/>
          <w:szCs w:val="28"/>
        </w:rPr>
        <w:t>:</w:t>
      </w:r>
    </w:p>
    <w:p w14:paraId="17F62508" w14:textId="77777777" w:rsidR="00882760" w:rsidRPr="00530C49" w:rsidRDefault="00882760" w:rsidP="00882760">
      <w:pPr>
        <w:pStyle w:val="ListParagraph"/>
        <w:numPr>
          <w:ilvl w:val="0"/>
          <w:numId w:val="5"/>
        </w:numPr>
        <w:ind w:left="1080"/>
        <w:rPr>
          <w:sz w:val="28"/>
          <w:szCs w:val="28"/>
        </w:rPr>
      </w:pPr>
      <w:r>
        <w:rPr>
          <w:sz w:val="28"/>
          <w:szCs w:val="28"/>
        </w:rPr>
        <w:t xml:space="preserve"> </w:t>
      </w:r>
      <w:r w:rsidRPr="00037F5C">
        <w:rPr>
          <w:rFonts w:cs="Arial"/>
          <w:sz w:val="28"/>
          <w:szCs w:val="28"/>
          <w:rtl/>
          <w:lang w:bidi="he-IL"/>
        </w:rPr>
        <w:t>ז</w:t>
      </w:r>
      <w:r w:rsidRPr="000D15C8">
        <w:rPr>
          <w:rFonts w:cs="Arial"/>
          <w:sz w:val="28"/>
          <w:szCs w:val="28"/>
          <w:lang w:bidi="he-IL"/>
        </w:rPr>
        <w:t xml:space="preserve"> – Zayin </w:t>
      </w:r>
      <w:r>
        <w:rPr>
          <w:rFonts w:cs="Arial"/>
          <w:sz w:val="28"/>
          <w:szCs w:val="28"/>
          <w:lang w:bidi="he-IL"/>
        </w:rPr>
        <w:t>–</w:t>
      </w:r>
      <w:r w:rsidRPr="000D15C8">
        <w:rPr>
          <w:rFonts w:cs="Arial"/>
          <w:sz w:val="28"/>
          <w:szCs w:val="28"/>
          <w:lang w:bidi="he-IL"/>
        </w:rPr>
        <w:t xml:space="preserve"> 7</w:t>
      </w:r>
    </w:p>
    <w:p w14:paraId="58F768EA" w14:textId="77777777" w:rsidR="00882760" w:rsidRPr="00924732" w:rsidRDefault="00882760" w:rsidP="00882760">
      <w:pPr>
        <w:pStyle w:val="ListParagraph"/>
        <w:numPr>
          <w:ilvl w:val="0"/>
          <w:numId w:val="5"/>
        </w:numPr>
        <w:tabs>
          <w:tab w:val="left" w:pos="1080"/>
        </w:tabs>
        <w:ind w:firstLine="0"/>
        <w:rPr>
          <w:sz w:val="28"/>
          <w:szCs w:val="28"/>
        </w:rPr>
      </w:pPr>
      <w:r w:rsidRPr="00530C49">
        <w:rPr>
          <w:rFonts w:cs="Arial"/>
          <w:sz w:val="28"/>
          <w:szCs w:val="28"/>
          <w:lang w:bidi="he-IL"/>
        </w:rPr>
        <w:t>Meaning: Crown, Perfection, Completeness, Nourishment, Sustain,</w:t>
      </w:r>
      <w:r>
        <w:rPr>
          <w:rFonts w:cs="Arial"/>
          <w:sz w:val="28"/>
          <w:szCs w:val="28"/>
          <w:lang w:bidi="he-IL"/>
        </w:rPr>
        <w:t xml:space="preserve"> </w:t>
      </w:r>
    </w:p>
    <w:p w14:paraId="2680BE03" w14:textId="77777777" w:rsidR="00882760" w:rsidRPr="00530C49" w:rsidRDefault="00882760" w:rsidP="00882760">
      <w:pPr>
        <w:pStyle w:val="ListParagraph"/>
        <w:tabs>
          <w:tab w:val="left" w:pos="1080"/>
        </w:tabs>
        <w:rPr>
          <w:sz w:val="28"/>
          <w:szCs w:val="28"/>
        </w:rPr>
      </w:pPr>
      <w:r>
        <w:rPr>
          <w:rFonts w:cs="Arial"/>
          <w:sz w:val="28"/>
          <w:szCs w:val="28"/>
          <w:lang w:bidi="he-IL"/>
        </w:rPr>
        <w:tab/>
      </w:r>
      <w:r w:rsidRPr="00530C49">
        <w:rPr>
          <w:rFonts w:cs="Arial"/>
          <w:sz w:val="28"/>
          <w:szCs w:val="28"/>
          <w:lang w:bidi="he-IL"/>
        </w:rPr>
        <w:t>Weapon, Sword, Knife, Spirits of Adonai</w:t>
      </w:r>
    </w:p>
    <w:p w14:paraId="3653107C" w14:textId="77777777" w:rsidR="00882760" w:rsidRDefault="00882760" w:rsidP="00295543">
      <w:pPr>
        <w:pStyle w:val="ListParagraph"/>
        <w:ind w:left="1440"/>
        <w:rPr>
          <w:sz w:val="28"/>
          <w:szCs w:val="28"/>
        </w:rPr>
      </w:pPr>
    </w:p>
    <w:p w14:paraId="5F18B8EA" w14:textId="77777777" w:rsidR="00882760" w:rsidRPr="005D4B46" w:rsidRDefault="00882760" w:rsidP="00882760">
      <w:pPr>
        <w:ind w:left="360"/>
        <w:rPr>
          <w:sz w:val="28"/>
          <w:szCs w:val="28"/>
        </w:rPr>
      </w:pPr>
      <w:r w:rsidRPr="005D4B46">
        <w:rPr>
          <w:sz w:val="28"/>
          <w:szCs w:val="28"/>
          <w:u w:val="single"/>
        </w:rPr>
        <w:t>Hebrew names and meanings</w:t>
      </w:r>
      <w:r w:rsidRPr="005D4B46">
        <w:rPr>
          <w:sz w:val="28"/>
          <w:szCs w:val="28"/>
        </w:rPr>
        <w:t xml:space="preserve">: </w:t>
      </w:r>
    </w:p>
    <w:p w14:paraId="527AD5CE" w14:textId="77777777" w:rsidR="00882760" w:rsidRPr="00FB216A" w:rsidRDefault="00882760" w:rsidP="00882760">
      <w:pPr>
        <w:pStyle w:val="ListParagraph"/>
        <w:numPr>
          <w:ilvl w:val="0"/>
          <w:numId w:val="6"/>
        </w:numPr>
        <w:ind w:left="1080"/>
        <w:rPr>
          <w:sz w:val="28"/>
          <w:szCs w:val="28"/>
        </w:rPr>
      </w:pPr>
      <w:r w:rsidRPr="00FB216A">
        <w:rPr>
          <w:sz w:val="28"/>
          <w:szCs w:val="28"/>
        </w:rPr>
        <w:t>Ya’akov = Jacob = "may God protect”, to follow, to be behind, to seize by the heel, to watch, to guard, to protect, to supplant, to overreach.</w:t>
      </w:r>
    </w:p>
    <w:p w14:paraId="4D690FC9" w14:textId="77777777" w:rsidR="00882760" w:rsidRPr="00D5203D" w:rsidRDefault="00882760" w:rsidP="00882760">
      <w:pPr>
        <w:rPr>
          <w:sz w:val="28"/>
          <w:szCs w:val="28"/>
        </w:rPr>
      </w:pPr>
      <w:r w:rsidRPr="00D5203D">
        <w:rPr>
          <w:sz w:val="28"/>
          <w:szCs w:val="28"/>
        </w:rPr>
        <w:t xml:space="preserve"> </w:t>
      </w:r>
    </w:p>
    <w:p w14:paraId="528F6497" w14:textId="77777777" w:rsidR="00882760" w:rsidRPr="005D4B46" w:rsidRDefault="00882760" w:rsidP="00882760">
      <w:pPr>
        <w:ind w:left="360"/>
        <w:rPr>
          <w:sz w:val="28"/>
          <w:szCs w:val="28"/>
        </w:rPr>
      </w:pPr>
      <w:r w:rsidRPr="005D4B46">
        <w:rPr>
          <w:sz w:val="28"/>
          <w:szCs w:val="28"/>
          <w:u w:val="single"/>
        </w:rPr>
        <w:t>Hebrew Words</w:t>
      </w:r>
      <w:r w:rsidRPr="005D4B46">
        <w:rPr>
          <w:sz w:val="28"/>
          <w:szCs w:val="28"/>
        </w:rPr>
        <w:t>:</w:t>
      </w:r>
    </w:p>
    <w:p w14:paraId="6212D523" w14:textId="77777777" w:rsidR="00882760" w:rsidRDefault="00882760" w:rsidP="00882760">
      <w:pPr>
        <w:pStyle w:val="ListParagraph"/>
        <w:numPr>
          <w:ilvl w:val="0"/>
          <w:numId w:val="7"/>
        </w:numPr>
        <w:ind w:left="1170" w:hanging="450"/>
        <w:rPr>
          <w:sz w:val="28"/>
          <w:szCs w:val="28"/>
        </w:rPr>
      </w:pPr>
      <w:r w:rsidRPr="00FB216A">
        <w:rPr>
          <w:sz w:val="28"/>
          <w:szCs w:val="28"/>
        </w:rPr>
        <w:t>Hodaya = thanksgiving</w:t>
      </w:r>
    </w:p>
    <w:p w14:paraId="07878938" w14:textId="77777777" w:rsidR="00882760" w:rsidRDefault="00882760" w:rsidP="00882760">
      <w:pPr>
        <w:pStyle w:val="ListParagraph"/>
        <w:numPr>
          <w:ilvl w:val="0"/>
          <w:numId w:val="7"/>
        </w:numPr>
        <w:ind w:left="1170" w:hanging="450"/>
        <w:rPr>
          <w:sz w:val="28"/>
          <w:szCs w:val="28"/>
        </w:rPr>
      </w:pPr>
      <w:proofErr w:type="spellStart"/>
      <w:r w:rsidRPr="005269BB">
        <w:rPr>
          <w:sz w:val="28"/>
          <w:szCs w:val="28"/>
        </w:rPr>
        <w:t>Hodu</w:t>
      </w:r>
      <w:proofErr w:type="spellEnd"/>
      <w:r w:rsidRPr="005269BB">
        <w:rPr>
          <w:sz w:val="28"/>
          <w:szCs w:val="28"/>
        </w:rPr>
        <w:t xml:space="preserve"> = turkey</w:t>
      </w:r>
    </w:p>
    <w:p w14:paraId="75A7D33A" w14:textId="77777777" w:rsidR="00882760" w:rsidRPr="005269BB" w:rsidRDefault="00882760" w:rsidP="00882760">
      <w:pPr>
        <w:pStyle w:val="ListParagraph"/>
        <w:numPr>
          <w:ilvl w:val="0"/>
          <w:numId w:val="7"/>
        </w:numPr>
        <w:ind w:left="1170" w:hanging="450"/>
        <w:rPr>
          <w:sz w:val="28"/>
          <w:szCs w:val="28"/>
        </w:rPr>
      </w:pPr>
      <w:r w:rsidRPr="005269BB">
        <w:rPr>
          <w:sz w:val="28"/>
          <w:szCs w:val="28"/>
        </w:rPr>
        <w:t>Bethel = House of God</w:t>
      </w:r>
    </w:p>
    <w:p w14:paraId="50F1961D" w14:textId="77777777" w:rsidR="00882760" w:rsidRPr="002D2823" w:rsidRDefault="00882760" w:rsidP="00295543">
      <w:pPr>
        <w:pStyle w:val="ListParagraph"/>
        <w:ind w:left="1440"/>
        <w:rPr>
          <w:sz w:val="28"/>
          <w:szCs w:val="28"/>
        </w:rPr>
      </w:pPr>
    </w:p>
    <w:p w14:paraId="70B49F52" w14:textId="77777777" w:rsidR="00295543" w:rsidRPr="00F56A47" w:rsidRDefault="00295543" w:rsidP="00F56A47">
      <w:pPr>
        <w:ind w:left="360"/>
        <w:rPr>
          <w:sz w:val="28"/>
          <w:szCs w:val="28"/>
        </w:rPr>
      </w:pPr>
      <w:r w:rsidRPr="00F56A47">
        <w:rPr>
          <w:sz w:val="28"/>
          <w:szCs w:val="28"/>
          <w:u w:val="single"/>
        </w:rPr>
        <w:t>History</w:t>
      </w:r>
      <w:r w:rsidRPr="00F56A47">
        <w:rPr>
          <w:sz w:val="28"/>
          <w:szCs w:val="28"/>
        </w:rPr>
        <w:t xml:space="preserve">: </w:t>
      </w:r>
    </w:p>
    <w:p w14:paraId="5C50F95C" w14:textId="77777777" w:rsidR="00295543" w:rsidRDefault="00295543" w:rsidP="00F56A47">
      <w:pPr>
        <w:pStyle w:val="ListParagraph"/>
        <w:numPr>
          <w:ilvl w:val="0"/>
          <w:numId w:val="4"/>
        </w:numPr>
        <w:ind w:left="1080"/>
        <w:rPr>
          <w:sz w:val="28"/>
          <w:szCs w:val="28"/>
        </w:rPr>
      </w:pPr>
      <w:r w:rsidRPr="00B25725">
        <w:rPr>
          <w:sz w:val="28"/>
          <w:szCs w:val="28"/>
        </w:rPr>
        <w:t>Sukkot, a festival that celebrates the fall harvest, may have been the influence that led to America’s Thanksgiving.</w:t>
      </w:r>
    </w:p>
    <w:p w14:paraId="297B1FE8" w14:textId="77777777" w:rsidR="00295543" w:rsidRDefault="00295543" w:rsidP="00F56A47">
      <w:pPr>
        <w:pStyle w:val="ListParagraph"/>
        <w:numPr>
          <w:ilvl w:val="1"/>
          <w:numId w:val="4"/>
        </w:numPr>
        <w:rPr>
          <w:sz w:val="28"/>
          <w:szCs w:val="28"/>
        </w:rPr>
      </w:pPr>
      <w:r w:rsidRPr="00B25725">
        <w:rPr>
          <w:sz w:val="28"/>
          <w:szCs w:val="28"/>
        </w:rPr>
        <w:t>Scholars believe there are strong connections between Judaism and Thanksgiving.</w:t>
      </w:r>
    </w:p>
    <w:p w14:paraId="7383C6D1" w14:textId="77777777" w:rsidR="00295543" w:rsidRDefault="00295543" w:rsidP="00F56A47">
      <w:pPr>
        <w:pStyle w:val="ListParagraph"/>
        <w:numPr>
          <w:ilvl w:val="1"/>
          <w:numId w:val="4"/>
        </w:numPr>
        <w:rPr>
          <w:sz w:val="28"/>
          <w:szCs w:val="28"/>
        </w:rPr>
      </w:pPr>
      <w:r w:rsidRPr="00B25725">
        <w:rPr>
          <w:sz w:val="28"/>
          <w:szCs w:val="28"/>
        </w:rPr>
        <w:t xml:space="preserve">The Pilgrims and Puritan settlers were very familiar with the Hebrew Bible and strongly identified with Jewish traditions and customs possibly causing them to model their thanksgiving celebration after the feast of Sukkot. </w:t>
      </w:r>
    </w:p>
    <w:p w14:paraId="216F4154" w14:textId="77777777" w:rsidR="00295543" w:rsidRPr="00B25725" w:rsidRDefault="00295543" w:rsidP="00F56A47">
      <w:pPr>
        <w:pStyle w:val="ListParagraph"/>
        <w:numPr>
          <w:ilvl w:val="1"/>
          <w:numId w:val="4"/>
        </w:numPr>
        <w:rPr>
          <w:sz w:val="28"/>
          <w:szCs w:val="28"/>
        </w:rPr>
      </w:pPr>
      <w:r w:rsidRPr="00B25725">
        <w:rPr>
          <w:sz w:val="28"/>
          <w:szCs w:val="28"/>
        </w:rPr>
        <w:t>The Hebrew word for Thanksgiving (</w:t>
      </w:r>
      <w:proofErr w:type="spellStart"/>
      <w:r w:rsidRPr="00B25725">
        <w:rPr>
          <w:sz w:val="28"/>
          <w:szCs w:val="28"/>
        </w:rPr>
        <w:t>hodaya</w:t>
      </w:r>
      <w:proofErr w:type="spellEnd"/>
      <w:r w:rsidRPr="00B25725">
        <w:rPr>
          <w:sz w:val="28"/>
          <w:szCs w:val="28"/>
        </w:rPr>
        <w:t>) is very similar to the Hebrew word for Turkey (</w:t>
      </w:r>
      <w:proofErr w:type="spellStart"/>
      <w:r w:rsidRPr="00B25725">
        <w:rPr>
          <w:sz w:val="28"/>
          <w:szCs w:val="28"/>
        </w:rPr>
        <w:t>hodu</w:t>
      </w:r>
      <w:proofErr w:type="spellEnd"/>
      <w:r w:rsidRPr="00B25725">
        <w:rPr>
          <w:sz w:val="28"/>
          <w:szCs w:val="28"/>
        </w:rPr>
        <w:t xml:space="preserve">). </w:t>
      </w:r>
    </w:p>
    <w:p w14:paraId="442A01AA" w14:textId="77777777" w:rsidR="00295543" w:rsidRPr="00D5203D" w:rsidRDefault="00295543" w:rsidP="00295543">
      <w:pPr>
        <w:contextualSpacing/>
        <w:rPr>
          <w:sz w:val="28"/>
          <w:szCs w:val="28"/>
        </w:rPr>
      </w:pPr>
    </w:p>
    <w:p w14:paraId="1A8EC1E8" w14:textId="77777777" w:rsidR="00295543" w:rsidRPr="00F56A47" w:rsidRDefault="00295543" w:rsidP="00F56A47">
      <w:pPr>
        <w:ind w:left="360"/>
        <w:rPr>
          <w:sz w:val="28"/>
          <w:szCs w:val="28"/>
        </w:rPr>
      </w:pPr>
      <w:r w:rsidRPr="00F56A47">
        <w:rPr>
          <w:sz w:val="28"/>
          <w:szCs w:val="28"/>
          <w:u w:val="single"/>
        </w:rPr>
        <w:t>Fun Factoid</w:t>
      </w:r>
      <w:r w:rsidRPr="00F56A47">
        <w:rPr>
          <w:sz w:val="28"/>
          <w:szCs w:val="28"/>
        </w:rPr>
        <w:t xml:space="preserve">: </w:t>
      </w:r>
    </w:p>
    <w:p w14:paraId="48EEB6BF" w14:textId="1CFA95C7" w:rsidR="00295543" w:rsidRPr="007579BC" w:rsidRDefault="00295543" w:rsidP="007579BC">
      <w:pPr>
        <w:pStyle w:val="ListParagraph"/>
        <w:numPr>
          <w:ilvl w:val="0"/>
          <w:numId w:val="5"/>
        </w:numPr>
        <w:ind w:left="1080"/>
        <w:rPr>
          <w:sz w:val="28"/>
          <w:szCs w:val="28"/>
        </w:rPr>
      </w:pPr>
      <w:r w:rsidRPr="000D15C8">
        <w:rPr>
          <w:sz w:val="28"/>
          <w:szCs w:val="28"/>
        </w:rPr>
        <w:t xml:space="preserve">A Jewish businessman, named James Lazarus, Jr. (the chairman of the organization that eventually became Macy’s), helped change the date of </w:t>
      </w:r>
      <w:r w:rsidRPr="000D15C8">
        <w:rPr>
          <w:sz w:val="28"/>
          <w:szCs w:val="28"/>
        </w:rPr>
        <w:lastRenderedPageBreak/>
        <w:t xml:space="preserve">Thanksgiving (from the last Thursday of November to the third Thursday of November) by convincing President Roosevelt that the change would help the nation’s retailers prosper during the Christmas season. </w:t>
      </w:r>
    </w:p>
    <w:p w14:paraId="18C8EA32" w14:textId="77777777" w:rsidR="00295543" w:rsidRPr="00D5203D" w:rsidRDefault="00295543" w:rsidP="00295543">
      <w:pPr>
        <w:ind w:firstLine="720"/>
        <w:contextualSpacing/>
        <w:rPr>
          <w:sz w:val="28"/>
          <w:szCs w:val="28"/>
        </w:rPr>
      </w:pPr>
    </w:p>
    <w:p w14:paraId="6ECD4805" w14:textId="77777777" w:rsidR="00295543" w:rsidRPr="00530C49" w:rsidRDefault="00295543" w:rsidP="00530C49">
      <w:pPr>
        <w:ind w:left="360"/>
        <w:rPr>
          <w:sz w:val="28"/>
          <w:szCs w:val="28"/>
        </w:rPr>
      </w:pPr>
      <w:r w:rsidRPr="00530C49">
        <w:rPr>
          <w:sz w:val="28"/>
          <w:szCs w:val="28"/>
          <w:u w:val="single"/>
        </w:rPr>
        <w:t>Culture</w:t>
      </w:r>
      <w:r w:rsidRPr="00530C49">
        <w:rPr>
          <w:sz w:val="28"/>
          <w:szCs w:val="28"/>
        </w:rPr>
        <w:t>:</w:t>
      </w:r>
    </w:p>
    <w:p w14:paraId="5450C913" w14:textId="77777777" w:rsidR="00295543" w:rsidRDefault="00295543" w:rsidP="00924732">
      <w:pPr>
        <w:pStyle w:val="ListParagraph"/>
        <w:numPr>
          <w:ilvl w:val="0"/>
          <w:numId w:val="6"/>
        </w:numPr>
        <w:ind w:left="1170" w:hanging="450"/>
        <w:rPr>
          <w:sz w:val="28"/>
          <w:szCs w:val="28"/>
        </w:rPr>
      </w:pPr>
      <w:r w:rsidRPr="00E144FC">
        <w:rPr>
          <w:sz w:val="28"/>
          <w:szCs w:val="28"/>
        </w:rPr>
        <w:t>Examples of the importance of the number 7 in Jewish culture:</w:t>
      </w:r>
    </w:p>
    <w:p w14:paraId="34A3A8D7" w14:textId="77777777" w:rsidR="005269BB" w:rsidRDefault="00295543" w:rsidP="005269BB">
      <w:pPr>
        <w:pStyle w:val="ListParagraph"/>
        <w:numPr>
          <w:ilvl w:val="1"/>
          <w:numId w:val="6"/>
        </w:numPr>
        <w:ind w:left="1620"/>
        <w:rPr>
          <w:sz w:val="28"/>
          <w:szCs w:val="28"/>
        </w:rPr>
      </w:pPr>
      <w:r w:rsidRPr="00E144FC">
        <w:rPr>
          <w:sz w:val="28"/>
          <w:szCs w:val="28"/>
        </w:rPr>
        <w:t>Tefillin are wrapped around the arm 7 times.</w:t>
      </w:r>
    </w:p>
    <w:p w14:paraId="2864EEA3" w14:textId="77777777" w:rsidR="005269BB" w:rsidRDefault="00295543" w:rsidP="005269BB">
      <w:pPr>
        <w:pStyle w:val="ListParagraph"/>
        <w:numPr>
          <w:ilvl w:val="1"/>
          <w:numId w:val="6"/>
        </w:numPr>
        <w:ind w:left="1620"/>
        <w:rPr>
          <w:sz w:val="28"/>
          <w:szCs w:val="28"/>
        </w:rPr>
      </w:pPr>
      <w:r w:rsidRPr="005269BB">
        <w:rPr>
          <w:sz w:val="28"/>
          <w:szCs w:val="28"/>
        </w:rPr>
        <w:t>Jewish people sit Shiva for 7 days.</w:t>
      </w:r>
    </w:p>
    <w:p w14:paraId="33941BBD" w14:textId="606BF362" w:rsidR="00295543" w:rsidRPr="005269BB" w:rsidRDefault="00295543" w:rsidP="005269BB">
      <w:pPr>
        <w:pStyle w:val="ListParagraph"/>
        <w:numPr>
          <w:ilvl w:val="1"/>
          <w:numId w:val="6"/>
        </w:numPr>
        <w:ind w:left="1620"/>
        <w:rPr>
          <w:sz w:val="28"/>
          <w:szCs w:val="28"/>
        </w:rPr>
      </w:pPr>
      <w:r w:rsidRPr="005269BB">
        <w:rPr>
          <w:sz w:val="28"/>
          <w:szCs w:val="28"/>
        </w:rPr>
        <w:t xml:space="preserve">In Jewish Marriages, the Bride Circles the Groom 7 Times. </w:t>
      </w:r>
    </w:p>
    <w:p w14:paraId="0868C303" w14:textId="77777777" w:rsidR="00295543" w:rsidRPr="00D5203D" w:rsidRDefault="00295543" w:rsidP="00295543">
      <w:pPr>
        <w:rPr>
          <w:b/>
          <w:bCs/>
          <w:sz w:val="28"/>
          <w:szCs w:val="28"/>
        </w:rPr>
      </w:pPr>
    </w:p>
    <w:p w14:paraId="1F8FA20D" w14:textId="6E603629" w:rsidR="00B65367" w:rsidRPr="00D5203D" w:rsidRDefault="00295543" w:rsidP="00B65367">
      <w:pPr>
        <w:rPr>
          <w:sz w:val="28"/>
          <w:szCs w:val="28"/>
        </w:rPr>
      </w:pPr>
      <w:r w:rsidRPr="00D5203D">
        <w:rPr>
          <w:b/>
          <w:bCs/>
          <w:sz w:val="28"/>
          <w:szCs w:val="28"/>
        </w:rPr>
        <w:t>Body</w:t>
      </w:r>
      <w:r w:rsidRPr="00D5203D">
        <w:rPr>
          <w:sz w:val="28"/>
          <w:szCs w:val="28"/>
        </w:rPr>
        <w:t>:</w:t>
      </w:r>
    </w:p>
    <w:p w14:paraId="0768171B" w14:textId="585BDACC" w:rsidR="00295543" w:rsidRPr="009B5CFC" w:rsidRDefault="00295543" w:rsidP="009B5CFC">
      <w:pPr>
        <w:ind w:firstLine="720"/>
        <w:rPr>
          <w:sz w:val="28"/>
          <w:szCs w:val="28"/>
        </w:rPr>
      </w:pPr>
      <w:r w:rsidRPr="00B65367">
        <w:rPr>
          <w:sz w:val="28"/>
          <w:szCs w:val="28"/>
          <w:u w:val="single"/>
        </w:rPr>
        <w:t xml:space="preserve">Torah Portion </w:t>
      </w:r>
      <w:r w:rsidRPr="009B5CFC">
        <w:rPr>
          <w:sz w:val="28"/>
          <w:szCs w:val="28"/>
        </w:rPr>
        <w:t>summation</w:t>
      </w:r>
      <w:r w:rsidR="009B5CFC">
        <w:rPr>
          <w:sz w:val="28"/>
          <w:szCs w:val="28"/>
        </w:rPr>
        <w:t xml:space="preserve"> (</w:t>
      </w:r>
      <w:r w:rsidRPr="009B5CFC">
        <w:rPr>
          <w:sz w:val="28"/>
          <w:szCs w:val="28"/>
        </w:rPr>
        <w:t>Genesis 28:10-32:3</w:t>
      </w:r>
      <w:r w:rsidR="009B5CFC">
        <w:rPr>
          <w:sz w:val="28"/>
          <w:szCs w:val="28"/>
        </w:rPr>
        <w:t>):</w:t>
      </w:r>
    </w:p>
    <w:p w14:paraId="3EE37DB3" w14:textId="77777777" w:rsidR="009B5CFC" w:rsidRDefault="00295543" w:rsidP="00A049C2">
      <w:pPr>
        <w:pStyle w:val="ListParagraph"/>
        <w:numPr>
          <w:ilvl w:val="0"/>
          <w:numId w:val="3"/>
        </w:numPr>
        <w:ind w:firstLine="0"/>
        <w:rPr>
          <w:sz w:val="28"/>
          <w:szCs w:val="28"/>
        </w:rPr>
      </w:pPr>
      <w:r w:rsidRPr="00D5203D">
        <w:rPr>
          <w:sz w:val="28"/>
          <w:szCs w:val="28"/>
        </w:rPr>
        <w:t xml:space="preserve">Jacob Has a Dream at Bethel </w:t>
      </w:r>
    </w:p>
    <w:p w14:paraId="0752E399" w14:textId="77777777" w:rsidR="009B5CFC" w:rsidRDefault="00295543" w:rsidP="00A049C2">
      <w:pPr>
        <w:pStyle w:val="ListParagraph"/>
        <w:numPr>
          <w:ilvl w:val="0"/>
          <w:numId w:val="3"/>
        </w:numPr>
        <w:tabs>
          <w:tab w:val="left" w:pos="1170"/>
        </w:tabs>
        <w:ind w:firstLine="0"/>
        <w:rPr>
          <w:sz w:val="28"/>
          <w:szCs w:val="28"/>
        </w:rPr>
      </w:pPr>
      <w:r w:rsidRPr="009B5CFC">
        <w:rPr>
          <w:sz w:val="28"/>
          <w:szCs w:val="28"/>
        </w:rPr>
        <w:t xml:space="preserve">Jacob Arrives at Paddan Aram </w:t>
      </w:r>
    </w:p>
    <w:p w14:paraId="04979E9B" w14:textId="77777777" w:rsidR="009B5CFC" w:rsidRDefault="00295543" w:rsidP="00DC364E">
      <w:pPr>
        <w:pStyle w:val="ListParagraph"/>
        <w:numPr>
          <w:ilvl w:val="0"/>
          <w:numId w:val="3"/>
        </w:numPr>
        <w:ind w:firstLine="0"/>
        <w:rPr>
          <w:sz w:val="28"/>
          <w:szCs w:val="28"/>
        </w:rPr>
      </w:pPr>
      <w:r w:rsidRPr="009B5CFC">
        <w:rPr>
          <w:sz w:val="28"/>
          <w:szCs w:val="28"/>
        </w:rPr>
        <w:t>Jacob Marries Leah and Rachel</w:t>
      </w:r>
    </w:p>
    <w:p w14:paraId="21A38D37" w14:textId="77777777" w:rsidR="009B5CFC" w:rsidRDefault="00295543" w:rsidP="00DC364E">
      <w:pPr>
        <w:pStyle w:val="ListParagraph"/>
        <w:numPr>
          <w:ilvl w:val="0"/>
          <w:numId w:val="3"/>
        </w:numPr>
        <w:ind w:firstLine="0"/>
        <w:rPr>
          <w:sz w:val="28"/>
          <w:szCs w:val="28"/>
        </w:rPr>
      </w:pPr>
      <w:r w:rsidRPr="009B5CFC">
        <w:rPr>
          <w:sz w:val="28"/>
          <w:szCs w:val="28"/>
        </w:rPr>
        <w:t xml:space="preserve">Jacob Becomes the Father of Many Children </w:t>
      </w:r>
    </w:p>
    <w:p w14:paraId="7DAC0EB6" w14:textId="77777777" w:rsidR="009B5CFC" w:rsidRDefault="00295543" w:rsidP="00DC364E">
      <w:pPr>
        <w:pStyle w:val="ListParagraph"/>
        <w:numPr>
          <w:ilvl w:val="0"/>
          <w:numId w:val="3"/>
        </w:numPr>
        <w:ind w:firstLine="0"/>
        <w:rPr>
          <w:sz w:val="28"/>
          <w:szCs w:val="28"/>
        </w:rPr>
      </w:pPr>
      <w:r w:rsidRPr="009B5CFC">
        <w:rPr>
          <w:sz w:val="28"/>
          <w:szCs w:val="28"/>
        </w:rPr>
        <w:t>Jacob Becomes the Owner of Large Flocks</w:t>
      </w:r>
    </w:p>
    <w:p w14:paraId="5DDFA8A2" w14:textId="77777777" w:rsidR="009B5CFC" w:rsidRDefault="00295543" w:rsidP="00DC364E">
      <w:pPr>
        <w:pStyle w:val="ListParagraph"/>
        <w:numPr>
          <w:ilvl w:val="0"/>
          <w:numId w:val="3"/>
        </w:numPr>
        <w:ind w:firstLine="0"/>
        <w:rPr>
          <w:sz w:val="28"/>
          <w:szCs w:val="28"/>
        </w:rPr>
      </w:pPr>
      <w:r w:rsidRPr="009B5CFC">
        <w:rPr>
          <w:sz w:val="28"/>
          <w:szCs w:val="28"/>
        </w:rPr>
        <w:t xml:space="preserve">Jacob Runs Away from Laban </w:t>
      </w:r>
    </w:p>
    <w:p w14:paraId="28A323FC" w14:textId="77777777" w:rsidR="009B5CFC" w:rsidRDefault="00295543" w:rsidP="00DC364E">
      <w:pPr>
        <w:pStyle w:val="ListParagraph"/>
        <w:numPr>
          <w:ilvl w:val="0"/>
          <w:numId w:val="3"/>
        </w:numPr>
        <w:ind w:firstLine="0"/>
        <w:rPr>
          <w:sz w:val="28"/>
          <w:szCs w:val="28"/>
        </w:rPr>
      </w:pPr>
      <w:r w:rsidRPr="009B5CFC">
        <w:rPr>
          <w:sz w:val="28"/>
          <w:szCs w:val="28"/>
        </w:rPr>
        <w:t>Laban Chases Jacob</w:t>
      </w:r>
    </w:p>
    <w:p w14:paraId="7ECF86D9" w14:textId="04902334" w:rsidR="00295543" w:rsidRPr="009B5CFC" w:rsidRDefault="00295543" w:rsidP="00DC364E">
      <w:pPr>
        <w:pStyle w:val="ListParagraph"/>
        <w:numPr>
          <w:ilvl w:val="0"/>
          <w:numId w:val="3"/>
        </w:numPr>
        <w:ind w:firstLine="0"/>
        <w:rPr>
          <w:sz w:val="28"/>
          <w:szCs w:val="28"/>
        </w:rPr>
      </w:pPr>
      <w:r w:rsidRPr="009B5CFC">
        <w:rPr>
          <w:sz w:val="28"/>
          <w:szCs w:val="28"/>
        </w:rPr>
        <w:t xml:space="preserve">Jacob Gets Ready to Meet Esau </w:t>
      </w:r>
    </w:p>
    <w:p w14:paraId="7A752039" w14:textId="77777777" w:rsidR="00295543" w:rsidRPr="00D5203D" w:rsidRDefault="00295543" w:rsidP="00295543">
      <w:pPr>
        <w:ind w:firstLine="720"/>
        <w:contextualSpacing/>
        <w:rPr>
          <w:sz w:val="28"/>
          <w:szCs w:val="28"/>
        </w:rPr>
      </w:pPr>
    </w:p>
    <w:p w14:paraId="7A623266" w14:textId="703E294E" w:rsidR="00295543" w:rsidRPr="00D5203D" w:rsidRDefault="00295543" w:rsidP="00295543">
      <w:pPr>
        <w:ind w:firstLine="720"/>
        <w:contextualSpacing/>
        <w:rPr>
          <w:sz w:val="28"/>
          <w:szCs w:val="28"/>
        </w:rPr>
      </w:pPr>
      <w:r w:rsidRPr="00B65367">
        <w:rPr>
          <w:sz w:val="28"/>
          <w:szCs w:val="28"/>
          <w:u w:val="single"/>
        </w:rPr>
        <w:t>Torah Portion Theme</w:t>
      </w:r>
      <w:r w:rsidRPr="00D5203D">
        <w:rPr>
          <w:sz w:val="28"/>
          <w:szCs w:val="28"/>
        </w:rPr>
        <w:t>:</w:t>
      </w:r>
    </w:p>
    <w:p w14:paraId="24347176" w14:textId="77777777" w:rsidR="00295543" w:rsidRPr="00D5203D" w:rsidRDefault="00295543" w:rsidP="00295543">
      <w:pPr>
        <w:numPr>
          <w:ilvl w:val="0"/>
          <w:numId w:val="1"/>
        </w:numPr>
        <w:contextualSpacing/>
        <w:rPr>
          <w:sz w:val="28"/>
          <w:szCs w:val="28"/>
        </w:rPr>
      </w:pPr>
      <w:r w:rsidRPr="00D5203D">
        <w:rPr>
          <w:sz w:val="28"/>
          <w:szCs w:val="28"/>
        </w:rPr>
        <w:t xml:space="preserve">Exile </w:t>
      </w:r>
    </w:p>
    <w:p w14:paraId="0AF17FD5" w14:textId="77777777" w:rsidR="00295543" w:rsidRPr="00D5203D" w:rsidRDefault="00295543" w:rsidP="00295543">
      <w:pPr>
        <w:contextualSpacing/>
        <w:rPr>
          <w:sz w:val="28"/>
          <w:szCs w:val="28"/>
        </w:rPr>
      </w:pPr>
    </w:p>
    <w:p w14:paraId="6DC1B830" w14:textId="77777777" w:rsidR="00295543" w:rsidRPr="00D5203D" w:rsidRDefault="00295543" w:rsidP="00295543">
      <w:pPr>
        <w:rPr>
          <w:sz w:val="28"/>
          <w:szCs w:val="28"/>
        </w:rPr>
      </w:pPr>
      <w:r w:rsidRPr="00D5203D">
        <w:rPr>
          <w:b/>
          <w:bCs/>
          <w:sz w:val="28"/>
          <w:szCs w:val="28"/>
        </w:rPr>
        <w:t>Conclusion</w:t>
      </w:r>
      <w:r w:rsidRPr="00D5203D">
        <w:rPr>
          <w:sz w:val="28"/>
          <w:szCs w:val="28"/>
        </w:rPr>
        <w:t>:</w:t>
      </w:r>
    </w:p>
    <w:p w14:paraId="3BC3F0EA" w14:textId="77777777" w:rsidR="00295543" w:rsidRDefault="00295543" w:rsidP="00295543">
      <w:pPr>
        <w:ind w:firstLine="720"/>
        <w:rPr>
          <w:sz w:val="28"/>
          <w:szCs w:val="28"/>
        </w:rPr>
      </w:pPr>
      <w:r w:rsidRPr="00B65367">
        <w:rPr>
          <w:sz w:val="28"/>
          <w:szCs w:val="28"/>
          <w:u w:val="single"/>
        </w:rPr>
        <w:t>So What?!! Application section</w:t>
      </w:r>
      <w:r w:rsidRPr="00D5203D">
        <w:rPr>
          <w:sz w:val="28"/>
          <w:szCs w:val="28"/>
        </w:rPr>
        <w:t xml:space="preserve">: </w:t>
      </w:r>
    </w:p>
    <w:p w14:paraId="11F64F01" w14:textId="77777777" w:rsidR="00AE1B66" w:rsidRPr="00D5203D" w:rsidRDefault="00AE1B66" w:rsidP="00295543">
      <w:pPr>
        <w:ind w:firstLine="720"/>
        <w:rPr>
          <w:sz w:val="28"/>
          <w:szCs w:val="28"/>
        </w:rPr>
      </w:pPr>
    </w:p>
    <w:p w14:paraId="66FE1500" w14:textId="77777777" w:rsidR="00295543" w:rsidRDefault="00295543" w:rsidP="00295543">
      <w:pPr>
        <w:numPr>
          <w:ilvl w:val="0"/>
          <w:numId w:val="2"/>
        </w:numPr>
        <w:contextualSpacing/>
        <w:rPr>
          <w:sz w:val="28"/>
          <w:szCs w:val="28"/>
        </w:rPr>
      </w:pPr>
      <w:r w:rsidRPr="00D5203D">
        <w:rPr>
          <w:sz w:val="28"/>
          <w:szCs w:val="28"/>
        </w:rPr>
        <w:t xml:space="preserve">When Jacob left Beersheba and went towards Haran, which way was he going? Why is this important? </w:t>
      </w:r>
    </w:p>
    <w:p w14:paraId="3C93B0F5" w14:textId="77777777" w:rsidR="00AE1B66" w:rsidRPr="00D5203D" w:rsidRDefault="00AE1B66" w:rsidP="00AE1B66">
      <w:pPr>
        <w:ind w:left="1800"/>
        <w:contextualSpacing/>
        <w:rPr>
          <w:sz w:val="28"/>
          <w:szCs w:val="28"/>
        </w:rPr>
      </w:pPr>
    </w:p>
    <w:p w14:paraId="3C789298" w14:textId="77777777" w:rsidR="00295543" w:rsidRPr="00D5203D" w:rsidRDefault="00295543" w:rsidP="00295543">
      <w:pPr>
        <w:numPr>
          <w:ilvl w:val="0"/>
          <w:numId w:val="2"/>
        </w:numPr>
        <w:contextualSpacing/>
        <w:rPr>
          <w:sz w:val="28"/>
          <w:szCs w:val="28"/>
        </w:rPr>
      </w:pPr>
      <w:r w:rsidRPr="00D5203D">
        <w:rPr>
          <w:sz w:val="28"/>
          <w:szCs w:val="28"/>
        </w:rPr>
        <w:t xml:space="preserve">Why did Rachel steal her father’s idols? </w:t>
      </w:r>
    </w:p>
    <w:p w14:paraId="0D33EA3B" w14:textId="77777777" w:rsidR="00295543" w:rsidRPr="00D5203D" w:rsidRDefault="00295543" w:rsidP="00295543">
      <w:pPr>
        <w:rPr>
          <w:sz w:val="28"/>
          <w:szCs w:val="28"/>
        </w:rPr>
      </w:pPr>
    </w:p>
    <w:p w14:paraId="1BAD88F1" w14:textId="77777777" w:rsidR="00295543" w:rsidRPr="00D5203D" w:rsidRDefault="00295543" w:rsidP="00295543">
      <w:pPr>
        <w:rPr>
          <w:sz w:val="28"/>
          <w:szCs w:val="28"/>
        </w:rPr>
      </w:pPr>
    </w:p>
    <w:p w14:paraId="2BA4D7B4" w14:textId="77777777" w:rsidR="00BE10D0" w:rsidRDefault="00BE10D0"/>
    <w:sectPr w:rsidR="00BE1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207"/>
    <w:multiLevelType w:val="hybridMultilevel"/>
    <w:tmpl w:val="1D049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B00A0"/>
    <w:multiLevelType w:val="hybridMultilevel"/>
    <w:tmpl w:val="33689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D52FC"/>
    <w:multiLevelType w:val="hybridMultilevel"/>
    <w:tmpl w:val="49ACA034"/>
    <w:lvl w:ilvl="0" w:tplc="3C84E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6733E9"/>
    <w:multiLevelType w:val="hybridMultilevel"/>
    <w:tmpl w:val="C1DA6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F0811"/>
    <w:multiLevelType w:val="hybridMultilevel"/>
    <w:tmpl w:val="AEA81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61CAE"/>
    <w:multiLevelType w:val="hybridMultilevel"/>
    <w:tmpl w:val="65029C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231523"/>
    <w:multiLevelType w:val="hybridMultilevel"/>
    <w:tmpl w:val="F03479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4793991">
    <w:abstractNumId w:val="6"/>
  </w:num>
  <w:num w:numId="2" w16cid:durableId="805046093">
    <w:abstractNumId w:val="2"/>
  </w:num>
  <w:num w:numId="3" w16cid:durableId="1099913366">
    <w:abstractNumId w:val="5"/>
  </w:num>
  <w:num w:numId="4" w16cid:durableId="1466122994">
    <w:abstractNumId w:val="1"/>
  </w:num>
  <w:num w:numId="5" w16cid:durableId="1059209644">
    <w:abstractNumId w:val="3"/>
  </w:num>
  <w:num w:numId="6" w16cid:durableId="394815527">
    <w:abstractNumId w:val="4"/>
  </w:num>
  <w:num w:numId="7" w16cid:durableId="2746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43"/>
    <w:rsid w:val="000F025E"/>
    <w:rsid w:val="00295543"/>
    <w:rsid w:val="002A7E00"/>
    <w:rsid w:val="005269BB"/>
    <w:rsid w:val="00530C49"/>
    <w:rsid w:val="005D4B46"/>
    <w:rsid w:val="007301C6"/>
    <w:rsid w:val="007579BC"/>
    <w:rsid w:val="00813317"/>
    <w:rsid w:val="00882760"/>
    <w:rsid w:val="00924732"/>
    <w:rsid w:val="009B5CFC"/>
    <w:rsid w:val="00A049C2"/>
    <w:rsid w:val="00AE1B66"/>
    <w:rsid w:val="00AF7062"/>
    <w:rsid w:val="00B26E23"/>
    <w:rsid w:val="00B65367"/>
    <w:rsid w:val="00BE10D0"/>
    <w:rsid w:val="00DC364E"/>
    <w:rsid w:val="00E83939"/>
    <w:rsid w:val="00F56A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DA5F"/>
  <w15:chartTrackingRefBased/>
  <w15:docId w15:val="{B4BD9ABB-EFDE-4D03-8037-53828FA2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54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Vickery</dc:creator>
  <cp:keywords/>
  <dc:description/>
  <cp:lastModifiedBy>Myra Vickery</cp:lastModifiedBy>
  <cp:revision>18</cp:revision>
  <dcterms:created xsi:type="dcterms:W3CDTF">2023-12-23T18:07:00Z</dcterms:created>
  <dcterms:modified xsi:type="dcterms:W3CDTF">2023-12-24T02:20:00Z</dcterms:modified>
</cp:coreProperties>
</file>