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57736" w14:textId="77777777" w:rsidR="00E97EE6" w:rsidRDefault="00000000">
      <w:pPr>
        <w:spacing w:after="0" w:line="259" w:lineRule="auto"/>
        <w:ind w:left="49" w:firstLine="0"/>
        <w:jc w:val="center"/>
      </w:pPr>
      <w:r>
        <w:rPr>
          <w:b/>
          <w:sz w:val="33"/>
        </w:rPr>
        <w:t xml:space="preserve">APPLICATION FOR NOMINATION </w:t>
      </w:r>
    </w:p>
    <w:p w14:paraId="47AB2317" w14:textId="77777777" w:rsidR="00E97EE6" w:rsidRDefault="00000000">
      <w:pPr>
        <w:spacing w:after="0" w:line="259" w:lineRule="auto"/>
        <w:ind w:left="88" w:right="3"/>
        <w:jc w:val="center"/>
      </w:pPr>
      <w:r>
        <w:rPr>
          <w:sz w:val="27"/>
        </w:rPr>
        <w:t xml:space="preserve">OFFICERS AND DIRECTORS  </w:t>
      </w:r>
    </w:p>
    <w:p w14:paraId="0B6E0658" w14:textId="4D3DCFEA" w:rsidR="00E97EE6" w:rsidRDefault="00000000">
      <w:pPr>
        <w:spacing w:after="177" w:line="259" w:lineRule="auto"/>
        <w:ind w:left="88"/>
        <w:jc w:val="center"/>
      </w:pPr>
      <w:r>
        <w:rPr>
          <w:sz w:val="27"/>
        </w:rPr>
        <w:t>202</w:t>
      </w:r>
      <w:r w:rsidR="00F11DBC">
        <w:rPr>
          <w:sz w:val="27"/>
        </w:rPr>
        <w:t>6</w:t>
      </w:r>
      <w:r>
        <w:rPr>
          <w:sz w:val="27"/>
        </w:rPr>
        <w:t>-202</w:t>
      </w:r>
      <w:r w:rsidR="00F11DBC">
        <w:rPr>
          <w:sz w:val="27"/>
        </w:rPr>
        <w:t>7</w:t>
      </w:r>
      <w:r>
        <w:rPr>
          <w:sz w:val="27"/>
        </w:rPr>
        <w:t xml:space="preserve"> TERM </w:t>
      </w:r>
    </w:p>
    <w:p w14:paraId="16F62168" w14:textId="3AA2C1FB" w:rsidR="00E97EE6" w:rsidRDefault="00000000">
      <w:pPr>
        <w:ind w:left="-5" w:right="65"/>
      </w:pPr>
      <w:r>
        <w:t xml:space="preserve">In accordance with §7.1 of the Benicia Yacht Club By-Laws, the Nominating Committee, chaired by Jr. Staff Commodore </w:t>
      </w:r>
      <w:r w:rsidR="00F11DBC">
        <w:t>Bob Bohnet</w:t>
      </w:r>
      <w:r>
        <w:t xml:space="preserve"> (707) </w:t>
      </w:r>
      <w:r w:rsidR="00F11DBC">
        <w:t>334-3802</w:t>
      </w:r>
      <w:r>
        <w:t xml:space="preserve"> </w:t>
      </w:r>
      <w:r>
        <w:rPr>
          <w:color w:val="0563C1"/>
          <w:u w:val="single" w:color="0563C1"/>
        </w:rPr>
        <w:t>info@beniciayachtclub.org</w:t>
      </w:r>
      <w:r>
        <w:t xml:space="preserve"> is seeking qualified applicants for Nomination to serve as Officers and Directors for the 202</w:t>
      </w:r>
      <w:r w:rsidR="00F11DBC">
        <w:t>6</w:t>
      </w:r>
      <w:r>
        <w:t>202</w:t>
      </w:r>
      <w:r w:rsidR="00F11DBC">
        <w:t>7</w:t>
      </w:r>
      <w:r>
        <w:t xml:space="preserve"> term. Those interested in being considered for nomination are asked to fill out this form and return it to </w:t>
      </w:r>
      <w:r w:rsidR="00F11DBC">
        <w:t>Bob Bohnet</w:t>
      </w:r>
      <w:r>
        <w:t xml:space="preserve"> or the Benicia Yacht Club Office </w:t>
      </w:r>
      <w:r w:rsidR="00F11DBC">
        <w:t xml:space="preserve">or drop in the </w:t>
      </w:r>
      <w:r w:rsidR="00F61C0B">
        <w:t xml:space="preserve">BYC </w:t>
      </w:r>
      <w:r w:rsidR="00F11DBC">
        <w:t xml:space="preserve">mailbox </w:t>
      </w:r>
      <w:r w:rsidRPr="00F61C0B">
        <w:rPr>
          <w:b/>
          <w:color w:val="EE0000"/>
          <w:u w:val="single" w:color="000000"/>
        </w:rPr>
        <w:t>no later than 6:00 PM on</w:t>
      </w:r>
      <w:r w:rsidRPr="00F61C0B">
        <w:rPr>
          <w:b/>
          <w:color w:val="EE0000"/>
        </w:rPr>
        <w:t xml:space="preserve"> </w:t>
      </w:r>
      <w:r w:rsidRPr="00F61C0B">
        <w:rPr>
          <w:b/>
          <w:color w:val="EE0000"/>
          <w:u w:val="single" w:color="000000"/>
        </w:rPr>
        <w:t xml:space="preserve">Tuesday,  September </w:t>
      </w:r>
      <w:r w:rsidR="00F11DBC" w:rsidRPr="00F61C0B">
        <w:rPr>
          <w:b/>
          <w:color w:val="EE0000"/>
          <w:u w:val="single" w:color="000000"/>
        </w:rPr>
        <w:t>1</w:t>
      </w:r>
      <w:r w:rsidRPr="00F61C0B">
        <w:rPr>
          <w:b/>
          <w:color w:val="EE0000"/>
          <w:u w:val="single" w:color="000000"/>
        </w:rPr>
        <w:t>, 202</w:t>
      </w:r>
      <w:r w:rsidR="00F11DBC" w:rsidRPr="00F61C0B">
        <w:rPr>
          <w:b/>
          <w:color w:val="EE0000"/>
          <w:u w:val="single" w:color="000000"/>
        </w:rPr>
        <w:t>6</w:t>
      </w:r>
      <w:r w:rsidRPr="00F61C0B">
        <w:rPr>
          <w:b/>
          <w:color w:val="EE0000"/>
          <w:u w:val="single" w:color="000000"/>
        </w:rPr>
        <w:t>.</w:t>
      </w:r>
      <w:r w:rsidRPr="00F61C0B">
        <w:rPr>
          <w:b/>
          <w:color w:val="EE0000"/>
        </w:rPr>
        <w:t xml:space="preserve"> </w:t>
      </w:r>
      <w:r w:rsidRPr="00F61C0B">
        <w:rPr>
          <w:color w:val="EE0000"/>
        </w:rPr>
        <w:t xml:space="preserve"> </w:t>
      </w:r>
    </w:p>
    <w:p w14:paraId="7B6C5889" w14:textId="77777777" w:rsidR="00E97EE6" w:rsidRDefault="00000000">
      <w:pPr>
        <w:spacing w:after="91" w:line="259" w:lineRule="auto"/>
        <w:ind w:left="0" w:firstLine="0"/>
      </w:pPr>
      <w:r>
        <w:t xml:space="preserve"> </w:t>
      </w:r>
    </w:p>
    <w:p w14:paraId="068D8419" w14:textId="5A0F4E78" w:rsidR="00E97EE6" w:rsidRDefault="00000000">
      <w:pPr>
        <w:ind w:left="-5" w:right="65"/>
      </w:pPr>
      <w:r>
        <w:t xml:space="preserve">Interviews of prospective Nominees will be held between 4:00 PM and 6:00 PM on Wednesday, September </w:t>
      </w:r>
      <w:r w:rsidR="00F11DBC">
        <w:t>9</w:t>
      </w:r>
      <w:r>
        <w:t xml:space="preserve"> and Friday, September </w:t>
      </w:r>
      <w:r w:rsidR="00F11DBC">
        <w:t>11</w:t>
      </w:r>
      <w:r>
        <w:t>.  Those unable to attend an interview during these times are encouraged to submit their applications early and to arrange for an early interview. There are five officer openings for the 202</w:t>
      </w:r>
      <w:r w:rsidR="00BB1B3E">
        <w:t>6</w:t>
      </w:r>
      <w:r>
        <w:t>-202</w:t>
      </w:r>
      <w:r w:rsidR="00BB1B3E">
        <w:t>7</w:t>
      </w:r>
      <w:r>
        <w:t xml:space="preserve"> term, as defined in Article 6 of the By-Laws: </w:t>
      </w:r>
    </w:p>
    <w:p w14:paraId="7E115E2A" w14:textId="77777777" w:rsidR="00E97EE6" w:rsidRDefault="00000000">
      <w:pPr>
        <w:ind w:left="730" w:right="65"/>
      </w:pPr>
      <w:r>
        <w:rPr>
          <w:rFonts w:ascii="MS Gothic" w:eastAsia="MS Gothic" w:hAnsi="MS Gothic" w:cs="MS Gothic"/>
        </w:rPr>
        <w:t>☐</w:t>
      </w:r>
      <w:r>
        <w:t xml:space="preserve"> </w:t>
      </w:r>
      <w:r>
        <w:rPr>
          <w:b/>
        </w:rPr>
        <w:t xml:space="preserve">Commodore </w:t>
      </w:r>
      <w:r>
        <w:t xml:space="preserve">(special requirements apply see article 6) </w:t>
      </w:r>
    </w:p>
    <w:p w14:paraId="7B565C1A" w14:textId="10685434" w:rsidR="00E97EE6" w:rsidRDefault="00000000">
      <w:pPr>
        <w:pStyle w:val="Heading1"/>
      </w:pPr>
      <w:r>
        <w:rPr>
          <w:rFonts w:ascii="MS Gothic" w:eastAsia="MS Gothic" w:hAnsi="MS Gothic" w:cs="MS Gothic"/>
          <w:b w:val="0"/>
        </w:rPr>
        <w:t>☐</w:t>
      </w:r>
      <w:r>
        <w:t xml:space="preserve"> Vice Commodore </w:t>
      </w:r>
      <w:r w:rsidR="00F61C0B">
        <w:t xml:space="preserve">     </w:t>
      </w:r>
      <w:r>
        <w:rPr>
          <w:rFonts w:ascii="MS Gothic" w:eastAsia="MS Gothic" w:hAnsi="MS Gothic" w:cs="MS Gothic"/>
          <w:b w:val="0"/>
        </w:rPr>
        <w:t>☐</w:t>
      </w:r>
      <w:r>
        <w:rPr>
          <w:b w:val="0"/>
        </w:rPr>
        <w:t xml:space="preserve"> </w:t>
      </w:r>
      <w:r>
        <w:t xml:space="preserve">Secretary </w:t>
      </w:r>
      <w:r w:rsidR="00F61C0B">
        <w:t xml:space="preserve">         </w:t>
      </w:r>
      <w:r>
        <w:rPr>
          <w:rFonts w:ascii="MS Gothic" w:eastAsia="MS Gothic" w:hAnsi="MS Gothic" w:cs="MS Gothic"/>
          <w:b w:val="0"/>
        </w:rPr>
        <w:t>☐</w:t>
      </w:r>
      <w:r>
        <w:rPr>
          <w:b w:val="0"/>
        </w:rPr>
        <w:t xml:space="preserve"> </w:t>
      </w:r>
      <w:r>
        <w:t xml:space="preserve">Rear Commodore </w:t>
      </w:r>
      <w:r>
        <w:tab/>
      </w:r>
      <w:r w:rsidR="00F61C0B">
        <w:t xml:space="preserve">   </w:t>
      </w:r>
      <w:r>
        <w:rPr>
          <w:rFonts w:ascii="MS Gothic" w:eastAsia="MS Gothic" w:hAnsi="MS Gothic" w:cs="MS Gothic"/>
          <w:b w:val="0"/>
        </w:rPr>
        <w:t>☐</w:t>
      </w:r>
      <w:r>
        <w:rPr>
          <w:b w:val="0"/>
        </w:rPr>
        <w:t xml:space="preserve"> </w:t>
      </w:r>
      <w:r>
        <w:t>Treasurer</w:t>
      </w:r>
      <w:r>
        <w:rPr>
          <w:b w:val="0"/>
        </w:rPr>
        <w:t xml:space="preserve"> </w:t>
      </w:r>
    </w:p>
    <w:p w14:paraId="3B18528C" w14:textId="3647848F" w:rsidR="00E97EE6" w:rsidRDefault="00000000">
      <w:pPr>
        <w:spacing w:after="137"/>
        <w:ind w:left="-5" w:right="65"/>
      </w:pPr>
      <w:r>
        <w:t xml:space="preserve">There are two director openings, each serving </w:t>
      </w:r>
      <w:r w:rsidR="00F61C0B">
        <w:t>two years for</w:t>
      </w:r>
      <w:r>
        <w:t xml:space="preserve"> both the 202</w:t>
      </w:r>
      <w:r w:rsidR="00F11DBC">
        <w:t>6</w:t>
      </w:r>
      <w:r>
        <w:t>-202</w:t>
      </w:r>
      <w:r w:rsidR="00F11DBC">
        <w:t>7</w:t>
      </w:r>
      <w:r>
        <w:t xml:space="preserve"> term and the 202</w:t>
      </w:r>
      <w:r w:rsidR="00F11DBC">
        <w:t>7-</w:t>
      </w:r>
      <w:r>
        <w:t>202</w:t>
      </w:r>
      <w:r w:rsidR="00F11DBC">
        <w:t>8</w:t>
      </w:r>
      <w:r>
        <w:t xml:space="preserve"> term as defined in §5.4 of the By-Laws. </w:t>
      </w:r>
    </w:p>
    <w:p w14:paraId="2F239D80" w14:textId="77777777" w:rsidR="00E97EE6" w:rsidRDefault="00000000">
      <w:pPr>
        <w:pStyle w:val="Heading1"/>
      </w:pPr>
      <w:r>
        <w:rPr>
          <w:rFonts w:ascii="MS Gothic" w:eastAsia="MS Gothic" w:hAnsi="MS Gothic" w:cs="MS Gothic"/>
          <w:b w:val="0"/>
        </w:rPr>
        <w:t>☐</w:t>
      </w:r>
      <w:r>
        <w:t xml:space="preserve"> Director </w:t>
      </w:r>
    </w:p>
    <w:p w14:paraId="045E0CC6" w14:textId="77777777" w:rsidR="00E97EE6" w:rsidRDefault="00000000">
      <w:pPr>
        <w:spacing w:after="433"/>
        <w:ind w:left="-5" w:right="65"/>
      </w:pPr>
      <w:r>
        <w:t xml:space="preserve">Members in good standing, qualified to hold elected office as defined in Article II of the ByLaws, may apply for Nomination by indicating the position sought above and by providing the following: </w:t>
      </w:r>
    </w:p>
    <w:p w14:paraId="271CB02B" w14:textId="77777777" w:rsidR="00E97EE6" w:rsidRDefault="00000000">
      <w:pPr>
        <w:spacing w:after="419" w:line="259" w:lineRule="auto"/>
        <w:ind w:left="0" w:firstLine="0"/>
      </w:pPr>
      <w:r>
        <w:t xml:space="preserve"> </w:t>
      </w:r>
    </w:p>
    <w:p w14:paraId="129F29DB" w14:textId="77777777" w:rsidR="00E97EE6" w:rsidRDefault="00000000">
      <w:pPr>
        <w:tabs>
          <w:tab w:val="center" w:pos="7332"/>
        </w:tabs>
        <w:spacing w:after="206" w:line="259" w:lineRule="auto"/>
        <w:ind w:left="-15" w:firstLine="0"/>
      </w:pPr>
      <w:r>
        <w:rPr>
          <w:b/>
        </w:rPr>
        <w:t xml:space="preserve">Name ____________________________ </w:t>
      </w:r>
      <w:r>
        <w:rPr>
          <w:b/>
        </w:rPr>
        <w:tab/>
        <w:t xml:space="preserve">Member Number _____________ </w:t>
      </w:r>
    </w:p>
    <w:p w14:paraId="7F156DED" w14:textId="77777777" w:rsidR="00E97EE6" w:rsidRDefault="00000000">
      <w:pPr>
        <w:spacing w:after="158" w:line="259" w:lineRule="auto"/>
        <w:ind w:left="0" w:firstLine="0"/>
      </w:pPr>
      <w:r>
        <w:rPr>
          <w:b/>
        </w:rPr>
        <w:t xml:space="preserve"> </w:t>
      </w:r>
    </w:p>
    <w:p w14:paraId="74272637" w14:textId="77777777" w:rsidR="00E97EE6" w:rsidRDefault="00000000">
      <w:pPr>
        <w:spacing w:after="158" w:line="259" w:lineRule="auto"/>
        <w:ind w:left="0" w:firstLine="0"/>
      </w:pPr>
      <w:r>
        <w:rPr>
          <w:b/>
        </w:rPr>
        <w:t xml:space="preserve"> </w:t>
      </w:r>
    </w:p>
    <w:p w14:paraId="1CF1F568" w14:textId="77777777" w:rsidR="00E97EE6" w:rsidRDefault="00000000">
      <w:pPr>
        <w:pStyle w:val="Heading1"/>
        <w:spacing w:after="127"/>
        <w:ind w:left="-5"/>
      </w:pPr>
      <w:r>
        <w:t xml:space="preserve">Phone Number_________________ Email Address _____________________________ </w:t>
      </w:r>
    </w:p>
    <w:p w14:paraId="09606024" w14:textId="77777777" w:rsidR="00E97EE6" w:rsidRDefault="00000000">
      <w:pPr>
        <w:spacing w:after="86" w:line="259" w:lineRule="auto"/>
        <w:ind w:left="0" w:firstLine="0"/>
      </w:pPr>
      <w:r>
        <w:rPr>
          <w:b/>
        </w:rPr>
        <w:t xml:space="preserve"> </w:t>
      </w:r>
    </w:p>
    <w:p w14:paraId="5154F1E2" w14:textId="77777777" w:rsidR="00E97EE6" w:rsidRDefault="00000000">
      <w:pPr>
        <w:ind w:left="-5" w:right="820"/>
      </w:pPr>
      <w:r>
        <w:rPr>
          <w:b/>
        </w:rPr>
        <w:t xml:space="preserve">Preferred Interview Times </w:t>
      </w:r>
      <w:r>
        <w:t>(please indicate first, second, and third choices and please understand that not all requests may be able to be accommodated)</w:t>
      </w:r>
      <w:r>
        <w:rPr>
          <w:b/>
        </w:rPr>
        <w:t xml:space="preserve"> </w:t>
      </w:r>
    </w:p>
    <w:p w14:paraId="6C984EBC" w14:textId="073311C8" w:rsidR="00F11DBC" w:rsidRDefault="00000000">
      <w:pPr>
        <w:pStyle w:val="Heading1"/>
        <w:ind w:left="-5"/>
        <w:rPr>
          <w:b w:val="0"/>
        </w:rPr>
      </w:pPr>
      <w:r>
        <w:t xml:space="preserve">Wednesday, Sep </w:t>
      </w:r>
      <w:r w:rsidR="00F11DBC">
        <w:t>9</w:t>
      </w:r>
      <w:r>
        <w:t xml:space="preserve"> </w:t>
      </w:r>
      <w:r>
        <w:tab/>
      </w:r>
      <w:r w:rsidR="00F11DBC">
        <w:t xml:space="preserve">Thursday Sep 10     </w:t>
      </w:r>
      <w:r>
        <w:t xml:space="preserve">Friday, Sep </w:t>
      </w:r>
      <w:r w:rsidR="00F11DBC">
        <w:t>11</w:t>
      </w:r>
      <w:r>
        <w:t xml:space="preserve"> </w:t>
      </w:r>
      <w:r>
        <w:tab/>
      </w:r>
      <w:r w:rsidR="00F11DBC">
        <w:t xml:space="preserve">             </w:t>
      </w:r>
      <w:r>
        <w:t xml:space="preserve">Other </w:t>
      </w:r>
      <w:r>
        <w:rPr>
          <w:b w:val="0"/>
        </w:rPr>
        <w:t>(indicate date and time)</w:t>
      </w:r>
    </w:p>
    <w:p w14:paraId="42D05CC5" w14:textId="1555D141" w:rsidR="00E97EE6" w:rsidRDefault="00000000">
      <w:pPr>
        <w:pStyle w:val="Heading1"/>
        <w:ind w:left="-5"/>
      </w:pPr>
      <w:r>
        <w:t xml:space="preserve"> ______ 4:00 PM ___</w:t>
      </w:r>
      <w:r w:rsidR="00F11DBC">
        <w:t>__</w:t>
      </w:r>
      <w:r>
        <w:t xml:space="preserve">4:30 PM   </w:t>
      </w:r>
      <w:r w:rsidR="00F11DBC">
        <w:t>____5:00PM</w:t>
      </w:r>
      <w:r>
        <w:t xml:space="preserve"> </w:t>
      </w:r>
      <w:r w:rsidR="00F11DBC">
        <w:t xml:space="preserve">                   </w:t>
      </w:r>
      <w:r>
        <w:t xml:space="preserve"> </w:t>
      </w:r>
      <w:r w:rsidR="00F11DBC">
        <w:t>_____4:00PM</w:t>
      </w:r>
      <w:r>
        <w:t>___</w:t>
      </w:r>
      <w:r w:rsidR="00F11DBC">
        <w:t>__</w:t>
      </w:r>
      <w:r>
        <w:t>4:30 PM ___</w:t>
      </w:r>
      <w:r w:rsidR="00F11DBC">
        <w:t>__</w:t>
      </w:r>
      <w:r>
        <w:t>5:0</w:t>
      </w:r>
      <w:r w:rsidR="00F11DBC">
        <w:t>0</w:t>
      </w:r>
      <w:r>
        <w:t xml:space="preserve">PM                                </w:t>
      </w:r>
    </w:p>
    <w:sectPr w:rsidR="00E97EE6" w:rsidSect="00F11DBC">
      <w:pgSz w:w="12240" w:h="15840"/>
      <w:pgMar w:top="1008" w:right="1008" w:bottom="1008"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EE6"/>
    <w:rsid w:val="00BB1B3E"/>
    <w:rsid w:val="00D61173"/>
    <w:rsid w:val="00E97EE6"/>
    <w:rsid w:val="00F11DBC"/>
    <w:rsid w:val="00F61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515CA"/>
  <w15:docId w15:val="{7615D64F-7CC9-4202-80AF-DD29603BB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9" w:line="248"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84" w:line="259" w:lineRule="auto"/>
      <w:ind w:left="730"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rachele bohnet</dc:creator>
  <cp:keywords/>
  <cp:lastModifiedBy>rachele bohnet</cp:lastModifiedBy>
  <cp:revision>3</cp:revision>
  <cp:lastPrinted>2026-07-13T16:56:00Z</cp:lastPrinted>
  <dcterms:created xsi:type="dcterms:W3CDTF">2026-07-13T16:57:00Z</dcterms:created>
  <dcterms:modified xsi:type="dcterms:W3CDTF">2026-07-13T16:58:00Z</dcterms:modified>
</cp:coreProperties>
</file>