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2980D" w14:textId="77777777" w:rsidR="00C441D7" w:rsidRPr="00C441D7" w:rsidRDefault="00C441D7" w:rsidP="00C441D7">
      <w:pPr>
        <w:pStyle w:val="NormalWeb"/>
        <w:spacing w:before="0" w:beforeAutospacing="0" w:after="0" w:afterAutospacing="0"/>
        <w:jc w:val="center"/>
        <w:rPr>
          <w:rFonts w:ascii="Berlin Sans FB Demi" w:hAnsi="Berlin Sans FB Demi" w:cs="Arial"/>
          <w:bCs/>
          <w:color w:val="auto"/>
          <w:sz w:val="20"/>
          <w:szCs w:val="27"/>
          <w:u w:val="single"/>
        </w:rPr>
      </w:pPr>
      <w:bookmarkStart w:id="0" w:name="_GoBack"/>
      <w:bookmarkEnd w:id="0"/>
    </w:p>
    <w:p w14:paraId="093FF6DA" w14:textId="77777777" w:rsidR="005F2359" w:rsidRPr="00B05FFD" w:rsidRDefault="00C441D7" w:rsidP="00FE7210">
      <w:pPr>
        <w:pStyle w:val="NormalWeb"/>
        <w:spacing w:before="0" w:beforeAutospacing="0" w:after="0" w:afterAutospacing="0"/>
        <w:jc w:val="center"/>
        <w:rPr>
          <w:rFonts w:ascii="Berlin Sans FB Demi" w:hAnsi="Berlin Sans FB Demi" w:cs="Arial"/>
          <w:bCs/>
          <w:color w:val="auto"/>
          <w:sz w:val="44"/>
          <w:szCs w:val="27"/>
          <w:u w:val="single"/>
        </w:rPr>
      </w:pPr>
      <w:r w:rsidRPr="00B05FFD">
        <w:rPr>
          <w:rFonts w:ascii="Berlin Sans FB Demi" w:hAnsi="Berlin Sans FB Demi" w:cs="Arial"/>
          <w:bCs/>
          <w:color w:val="auto"/>
          <w:sz w:val="44"/>
          <w:szCs w:val="27"/>
          <w:u w:val="single"/>
        </w:rPr>
        <w:t>Permission to Use Sunscreen &amp;</w:t>
      </w:r>
    </w:p>
    <w:p w14:paraId="75EDD1A6" w14:textId="77777777" w:rsidR="00C441D7" w:rsidRPr="00B05FFD" w:rsidRDefault="00C441D7" w:rsidP="00FE7210">
      <w:pPr>
        <w:pStyle w:val="NormalWeb"/>
        <w:spacing w:before="0" w:beforeAutospacing="0" w:after="0" w:afterAutospacing="0"/>
        <w:jc w:val="center"/>
        <w:rPr>
          <w:rFonts w:ascii="Berlin Sans FB Demi" w:hAnsi="Berlin Sans FB Demi" w:cs="Arial"/>
          <w:color w:val="auto"/>
          <w:sz w:val="44"/>
        </w:rPr>
      </w:pPr>
      <w:r w:rsidRPr="00B05FFD">
        <w:rPr>
          <w:rFonts w:ascii="Berlin Sans FB Demi" w:hAnsi="Berlin Sans FB Demi" w:cs="Arial"/>
          <w:bCs/>
          <w:color w:val="auto"/>
          <w:sz w:val="44"/>
          <w:szCs w:val="27"/>
          <w:u w:val="single"/>
        </w:rPr>
        <w:t>Insect Repellent</w:t>
      </w:r>
    </w:p>
    <w:p w14:paraId="3F90BFF2" w14:textId="77777777" w:rsidR="00FE7210" w:rsidRDefault="00FE7210" w:rsidP="00C441D7">
      <w:pPr>
        <w:pStyle w:val="NormalWeb"/>
        <w:spacing w:before="0" w:beforeAutospacing="0" w:after="0" w:afterAutospacing="0"/>
        <w:jc w:val="both"/>
        <w:rPr>
          <w:rFonts w:ascii="Arial Nova Cond" w:hAnsi="Arial Nova Cond" w:cs="Arial"/>
          <w:color w:val="auto"/>
          <w:sz w:val="28"/>
        </w:rPr>
      </w:pPr>
    </w:p>
    <w:p w14:paraId="2F207D75" w14:textId="77777777" w:rsidR="00C441D7" w:rsidRPr="001369EA" w:rsidRDefault="00C441D7" w:rsidP="001369EA">
      <w:pPr>
        <w:widowControl w:val="0"/>
        <w:autoSpaceDE w:val="0"/>
        <w:autoSpaceDN w:val="0"/>
        <w:adjustRightInd w:val="0"/>
        <w:ind w:firstLine="720"/>
        <w:jc w:val="both"/>
        <w:rPr>
          <w:rFonts w:ascii="Arial Narrow" w:hAnsi="Arial Narrow"/>
          <w:b/>
          <w:sz w:val="22"/>
          <w:szCs w:val="22"/>
        </w:rPr>
      </w:pPr>
      <w:r w:rsidRPr="001369EA">
        <w:rPr>
          <w:rFonts w:ascii="Arial Narrow" w:hAnsi="Arial Narrow"/>
          <w:sz w:val="22"/>
          <w:szCs w:val="22"/>
        </w:rPr>
        <w:t>Sunscreen and insect repellent must be: 1) safe for the age of the particular child; 2)</w:t>
      </w:r>
      <w:r w:rsidR="00B05FFD">
        <w:rPr>
          <w:rFonts w:ascii="Arial Narrow" w:hAnsi="Arial Narrow"/>
          <w:sz w:val="22"/>
          <w:szCs w:val="22"/>
        </w:rPr>
        <w:t xml:space="preserve"> in the original container; </w:t>
      </w:r>
      <w:r w:rsidRPr="001369EA">
        <w:rPr>
          <w:rFonts w:ascii="Arial Narrow" w:hAnsi="Arial Narrow"/>
          <w:sz w:val="22"/>
          <w:szCs w:val="22"/>
        </w:rPr>
        <w:t>3) within the expir</w:t>
      </w:r>
      <w:r w:rsidR="00B05FFD">
        <w:rPr>
          <w:rFonts w:ascii="Arial Narrow" w:hAnsi="Arial Narrow"/>
          <w:sz w:val="22"/>
          <w:szCs w:val="22"/>
        </w:rPr>
        <w:t>ation date noted on the product;</w:t>
      </w:r>
      <w:r w:rsidRPr="001369EA">
        <w:rPr>
          <w:rFonts w:ascii="Arial Narrow" w:hAnsi="Arial Narrow"/>
          <w:sz w:val="22"/>
          <w:szCs w:val="22"/>
        </w:rPr>
        <w:t xml:space="preserve"> </w:t>
      </w:r>
      <w:r w:rsidR="00B05FFD">
        <w:rPr>
          <w:rFonts w:ascii="Arial Narrow" w:hAnsi="Arial Narrow"/>
          <w:sz w:val="22"/>
          <w:szCs w:val="22"/>
        </w:rPr>
        <w:t xml:space="preserve">and </w:t>
      </w:r>
      <w:r w:rsidR="007528BF">
        <w:rPr>
          <w:rFonts w:ascii="Arial Narrow" w:hAnsi="Arial Narrow"/>
          <w:sz w:val="22"/>
          <w:szCs w:val="22"/>
        </w:rPr>
        <w:t>4</w:t>
      </w:r>
      <w:r w:rsidR="00B05FFD">
        <w:rPr>
          <w:rFonts w:ascii="Arial Narrow" w:hAnsi="Arial Narrow"/>
          <w:sz w:val="22"/>
          <w:szCs w:val="22"/>
        </w:rPr>
        <w:t xml:space="preserve">) provided by the parent/guardian.  </w:t>
      </w:r>
      <w:r w:rsidR="002E08C9">
        <w:rPr>
          <w:rFonts w:ascii="Arial Narrow" w:hAnsi="Arial Narrow"/>
          <w:b/>
          <w:sz w:val="22"/>
          <w:szCs w:val="22"/>
        </w:rPr>
        <w:t>C</w:t>
      </w:r>
      <w:r w:rsidRPr="001369EA">
        <w:rPr>
          <w:rFonts w:ascii="Arial Narrow" w:hAnsi="Arial Narrow"/>
          <w:b/>
          <w:sz w:val="22"/>
          <w:szCs w:val="22"/>
        </w:rPr>
        <w:t xml:space="preserve">ombined sunscreen and insect repellents are prohibited. </w:t>
      </w:r>
    </w:p>
    <w:p w14:paraId="0C79C37B" w14:textId="77777777" w:rsidR="00C441D7" w:rsidRDefault="00C441D7" w:rsidP="00C441D7">
      <w:pPr>
        <w:widowControl w:val="0"/>
        <w:autoSpaceDE w:val="0"/>
        <w:autoSpaceDN w:val="0"/>
        <w:adjustRightInd w:val="0"/>
        <w:ind w:firstLine="720"/>
        <w:jc w:val="both"/>
        <w:rPr>
          <w:rFonts w:ascii="Arial Narrow" w:hAnsi="Arial Narrow"/>
        </w:rPr>
      </w:pPr>
    </w:p>
    <w:p w14:paraId="364CEE39" w14:textId="77777777" w:rsidR="00C441D7" w:rsidRPr="001369EA" w:rsidRDefault="00C441D7" w:rsidP="00C441D7">
      <w:pPr>
        <w:widowControl w:val="0"/>
        <w:autoSpaceDE w:val="0"/>
        <w:autoSpaceDN w:val="0"/>
        <w:adjustRightInd w:val="0"/>
        <w:ind w:firstLine="720"/>
        <w:jc w:val="both"/>
        <w:rPr>
          <w:rFonts w:ascii="Arial Narrow" w:hAnsi="Arial Narrow"/>
          <w:sz w:val="22"/>
        </w:rPr>
      </w:pPr>
      <w:r w:rsidRPr="001369EA">
        <w:rPr>
          <w:rFonts w:ascii="Arial Narrow" w:hAnsi="Arial Narrow"/>
          <w:sz w:val="22"/>
        </w:rPr>
        <w:t xml:space="preserve">Insect repellent will be used only when recommended by public health authorities or requested by a parent/guardian. The repellent should contain a concentration of </w:t>
      </w:r>
      <w:r w:rsidRPr="001369EA">
        <w:rPr>
          <w:rFonts w:ascii="Arial Narrow" w:hAnsi="Arial Narrow"/>
          <w:b/>
          <w:sz w:val="22"/>
        </w:rPr>
        <w:t>30% DEET</w:t>
      </w:r>
      <w:r w:rsidRPr="001369EA">
        <w:rPr>
          <w:rFonts w:ascii="Arial Narrow" w:hAnsi="Arial Narrow"/>
          <w:sz w:val="22"/>
        </w:rPr>
        <w:t xml:space="preserve"> or less. Repellents not containing DEET may only be used if safe for the age of the particular child. Oil of lemon and eucalyptus products may not be used on children under the age of 3. </w:t>
      </w:r>
      <w:r w:rsidRPr="001369EA">
        <w:rPr>
          <w:rFonts w:ascii="Arial Narrow" w:hAnsi="Arial Narrow"/>
          <w:b/>
          <w:sz w:val="22"/>
        </w:rPr>
        <w:t>Insect repellent will be applied to a child’s skin only once a day, but may be sprayed on clothes for later trips outside.</w:t>
      </w:r>
      <w:r w:rsidRPr="001369EA">
        <w:rPr>
          <w:rFonts w:ascii="Arial Narrow" w:hAnsi="Arial Narrow"/>
          <w:sz w:val="22"/>
        </w:rPr>
        <w:t xml:space="preserve"> School-age children may apply insect repellent to themselves with adult supervision for proper application. The exposed skin will be washed off with soap and water after a child returns indoors. </w:t>
      </w:r>
    </w:p>
    <w:p w14:paraId="405BBE73" w14:textId="77777777" w:rsidR="00C441D7" w:rsidRPr="001369EA" w:rsidRDefault="00C441D7" w:rsidP="00C441D7">
      <w:pPr>
        <w:widowControl w:val="0"/>
        <w:autoSpaceDE w:val="0"/>
        <w:autoSpaceDN w:val="0"/>
        <w:adjustRightInd w:val="0"/>
        <w:jc w:val="both"/>
        <w:rPr>
          <w:rFonts w:ascii="Franklin Gothic Demi" w:hAnsi="Franklin Gothic Demi"/>
        </w:rPr>
      </w:pPr>
    </w:p>
    <w:p w14:paraId="1AA60F08" w14:textId="77777777" w:rsidR="00C441D7" w:rsidRPr="001369EA" w:rsidRDefault="00C441D7" w:rsidP="00C441D7">
      <w:pPr>
        <w:widowControl w:val="0"/>
        <w:autoSpaceDE w:val="0"/>
        <w:autoSpaceDN w:val="0"/>
        <w:adjustRightInd w:val="0"/>
        <w:ind w:firstLine="720"/>
        <w:jc w:val="both"/>
        <w:rPr>
          <w:rFonts w:ascii="Arial Narrow" w:hAnsi="Arial Narrow"/>
          <w:b/>
          <w:sz w:val="22"/>
        </w:rPr>
      </w:pPr>
      <w:r w:rsidRPr="001369EA">
        <w:rPr>
          <w:rFonts w:ascii="Arial Narrow" w:hAnsi="Arial Narrow"/>
          <w:sz w:val="22"/>
        </w:rPr>
        <w:t xml:space="preserve">Sunscreen/sunblock must provide UVB and UVA protection with an </w:t>
      </w:r>
      <w:r w:rsidRPr="001369EA">
        <w:rPr>
          <w:rFonts w:ascii="Arial Narrow" w:hAnsi="Arial Narrow"/>
          <w:b/>
          <w:sz w:val="22"/>
        </w:rPr>
        <w:t xml:space="preserve">SPF of 15 or higher </w:t>
      </w:r>
      <w:r w:rsidRPr="001369EA">
        <w:rPr>
          <w:rFonts w:ascii="Arial Narrow" w:hAnsi="Arial Narrow"/>
          <w:sz w:val="22"/>
        </w:rPr>
        <w:t xml:space="preserve">(without </w:t>
      </w:r>
      <w:proofErr w:type="spellStart"/>
      <w:r w:rsidRPr="001369EA">
        <w:rPr>
          <w:rFonts w:ascii="Arial Narrow" w:hAnsi="Arial Narrow"/>
          <w:sz w:val="22"/>
        </w:rPr>
        <w:t>Paba</w:t>
      </w:r>
      <w:proofErr w:type="spellEnd"/>
      <w:r w:rsidRPr="001369EA">
        <w:rPr>
          <w:rFonts w:ascii="Arial Narrow" w:hAnsi="Arial Narrow"/>
          <w:sz w:val="22"/>
        </w:rPr>
        <w:t xml:space="preserve"> is recommended)</w:t>
      </w:r>
      <w:r w:rsidRPr="001369EA">
        <w:rPr>
          <w:rFonts w:ascii="Arial Narrow" w:hAnsi="Arial Narrow"/>
          <w:b/>
          <w:sz w:val="22"/>
        </w:rPr>
        <w:t xml:space="preserve">. </w:t>
      </w:r>
      <w:proofErr w:type="spellStart"/>
      <w:r w:rsidRPr="001369EA">
        <w:rPr>
          <w:rFonts w:ascii="Arial Narrow" w:hAnsi="Arial Narrow"/>
          <w:sz w:val="22"/>
        </w:rPr>
        <w:t>Paba</w:t>
      </w:r>
      <w:proofErr w:type="spellEnd"/>
      <w:r w:rsidRPr="001369EA">
        <w:rPr>
          <w:rFonts w:ascii="Arial Narrow" w:hAnsi="Arial Narrow"/>
          <w:sz w:val="22"/>
        </w:rPr>
        <w:t xml:space="preserve"> gives some children blotchy rashes.</w:t>
      </w:r>
      <w:r w:rsidRPr="001369EA">
        <w:rPr>
          <w:rFonts w:ascii="Arial Narrow" w:hAnsi="Arial Narrow"/>
          <w:b/>
          <w:sz w:val="22"/>
        </w:rPr>
        <w:t xml:space="preserve">  </w:t>
      </w:r>
      <w:r w:rsidRPr="001369EA">
        <w:rPr>
          <w:rFonts w:ascii="Arial Narrow" w:hAnsi="Arial Narrow"/>
          <w:sz w:val="22"/>
        </w:rPr>
        <w:t xml:space="preserve">Sunscreen may be provided by a parent/guardian, labeled with the child’s full name.  School-age children may apply sunscreen to themselves with adult supervision for proper application. Sunscreen will be applied only to exposed areas of skin, and </w:t>
      </w:r>
      <w:r w:rsidRPr="001369EA">
        <w:rPr>
          <w:rFonts w:ascii="Arial Narrow" w:hAnsi="Arial Narrow"/>
          <w:b/>
          <w:sz w:val="22"/>
        </w:rPr>
        <w:t>20 to 30 minutes before going outdoors</w:t>
      </w:r>
      <w:r w:rsidRPr="001369EA">
        <w:rPr>
          <w:rFonts w:ascii="Arial Narrow" w:hAnsi="Arial Narrow"/>
          <w:sz w:val="22"/>
        </w:rPr>
        <w:t xml:space="preserve"> to be absorbed into the skin and to increase its effectiveness. </w:t>
      </w:r>
      <w:r w:rsidRPr="001369EA">
        <w:rPr>
          <w:rFonts w:ascii="Arial Narrow" w:hAnsi="Arial Narrow"/>
          <w:b/>
          <w:sz w:val="22"/>
        </w:rPr>
        <w:t>Sunscreen will be re-applied every two hours while outdoors</w:t>
      </w:r>
      <w:r w:rsidRPr="001369EA">
        <w:rPr>
          <w:rFonts w:ascii="Arial Narrow" w:hAnsi="Arial Narrow"/>
          <w:sz w:val="22"/>
        </w:rPr>
        <w:t xml:space="preserve">, or more often if the child is involved in water play or perspiring. Brimmed hats, long sleeved shirts and pants in light colors provide additional sun protection.  Hats may only be worn </w:t>
      </w:r>
      <w:r w:rsidRPr="001369EA">
        <w:rPr>
          <w:rFonts w:ascii="Arial Narrow" w:hAnsi="Arial Narrow"/>
          <w:b/>
          <w:sz w:val="22"/>
        </w:rPr>
        <w:t>outside</w:t>
      </w:r>
      <w:r w:rsidRPr="001369EA">
        <w:rPr>
          <w:rFonts w:ascii="Arial Narrow" w:hAnsi="Arial Narrow"/>
          <w:sz w:val="22"/>
        </w:rPr>
        <w:t xml:space="preserve"> the building, not within the Center unless approved by a member of management.</w:t>
      </w:r>
      <w:r w:rsidRPr="001369EA">
        <w:rPr>
          <w:rFonts w:ascii="Arial Narrow" w:hAnsi="Arial Narrow"/>
          <w:b/>
          <w:sz w:val="22"/>
        </w:rPr>
        <w:t xml:space="preserve"> </w:t>
      </w:r>
    </w:p>
    <w:p w14:paraId="6F9B63CB" w14:textId="77777777" w:rsidR="002E08C9" w:rsidRDefault="002E08C9" w:rsidP="002E08C9">
      <w:pPr>
        <w:widowControl w:val="0"/>
        <w:autoSpaceDE w:val="0"/>
        <w:autoSpaceDN w:val="0"/>
        <w:adjustRightInd w:val="0"/>
        <w:ind w:firstLine="720"/>
        <w:jc w:val="both"/>
        <w:rPr>
          <w:rFonts w:ascii="Arial Narrow" w:hAnsi="Arial Narrow"/>
          <w:sz w:val="22"/>
          <w:szCs w:val="22"/>
        </w:rPr>
      </w:pPr>
    </w:p>
    <w:p w14:paraId="3750644C" w14:textId="77777777" w:rsidR="002E08C9" w:rsidRDefault="002E08C9" w:rsidP="002E08C9">
      <w:pPr>
        <w:ind w:left="720"/>
        <w:jc w:val="both"/>
        <w:rPr>
          <w:rFonts w:ascii="Arial Narrow" w:hAnsi="Arial Narrow"/>
          <w:sz w:val="22"/>
          <w:szCs w:val="22"/>
        </w:rPr>
      </w:pPr>
      <w:bookmarkStart w:id="1" w:name="_Hlk487271075"/>
      <w:r w:rsidRPr="002E08C9">
        <w:rPr>
          <w:rFonts w:ascii="Arial Narrow" w:hAnsi="Arial Narrow"/>
          <w:sz w:val="22"/>
          <w:szCs w:val="22"/>
        </w:rPr>
        <w:t>When applying any type of insect repellent or sunscreen, staff members must wear gloves.  Aerosols</w:t>
      </w:r>
    </w:p>
    <w:p w14:paraId="222493B3" w14:textId="77777777" w:rsidR="002E08C9" w:rsidRPr="002E08C9" w:rsidRDefault="002E08C9" w:rsidP="002E08C9">
      <w:pPr>
        <w:ind w:left="720"/>
        <w:jc w:val="both"/>
        <w:rPr>
          <w:rFonts w:ascii="Arial Narrow" w:hAnsi="Arial Narrow"/>
          <w:sz w:val="22"/>
          <w:szCs w:val="22"/>
        </w:rPr>
      </w:pPr>
      <w:r w:rsidRPr="002E08C9">
        <w:rPr>
          <w:rFonts w:ascii="Arial Narrow" w:hAnsi="Arial Narrow"/>
          <w:sz w:val="22"/>
          <w:szCs w:val="22"/>
        </w:rPr>
        <w:t>must be applied as directed on the container, which generally states:</w:t>
      </w:r>
    </w:p>
    <w:p w14:paraId="7042F691" w14:textId="77777777" w:rsidR="002E08C9" w:rsidRPr="002E08C9" w:rsidRDefault="002E08C9" w:rsidP="002E08C9">
      <w:pPr>
        <w:pStyle w:val="ListParagraph"/>
        <w:numPr>
          <w:ilvl w:val="0"/>
          <w:numId w:val="1"/>
        </w:numPr>
        <w:spacing w:after="0" w:line="240" w:lineRule="auto"/>
        <w:jc w:val="both"/>
        <w:rPr>
          <w:rFonts w:ascii="Arial Narrow" w:hAnsi="Arial Narrow"/>
        </w:rPr>
      </w:pPr>
      <w:r w:rsidRPr="002E08C9">
        <w:rPr>
          <w:rFonts w:ascii="Arial Narrow" w:hAnsi="Arial Narrow"/>
        </w:rPr>
        <w:t>Hold can 4 – 6 inches away from body and spray evenly (only to exposed areas).</w:t>
      </w:r>
    </w:p>
    <w:p w14:paraId="53FA0FE3" w14:textId="77777777" w:rsidR="002E08C9" w:rsidRPr="002E08C9" w:rsidRDefault="002E08C9" w:rsidP="002E08C9">
      <w:pPr>
        <w:pStyle w:val="ListParagraph"/>
        <w:numPr>
          <w:ilvl w:val="0"/>
          <w:numId w:val="1"/>
        </w:numPr>
        <w:spacing w:after="0" w:line="240" w:lineRule="auto"/>
        <w:jc w:val="both"/>
        <w:rPr>
          <w:rFonts w:ascii="Arial Narrow" w:hAnsi="Arial Narrow"/>
        </w:rPr>
      </w:pPr>
      <w:r w:rsidRPr="002E08C9">
        <w:rPr>
          <w:rFonts w:ascii="Arial Narrow" w:hAnsi="Arial Narrow"/>
          <w:b/>
        </w:rPr>
        <w:t xml:space="preserve">DO NOT </w:t>
      </w:r>
      <w:r w:rsidRPr="002E08C9">
        <w:rPr>
          <w:rFonts w:ascii="Arial Narrow" w:hAnsi="Arial Narrow"/>
        </w:rPr>
        <w:t>spray onto face.  Spray into hand and then apply to face (caregivers must do this step).</w:t>
      </w:r>
    </w:p>
    <w:bookmarkEnd w:id="1"/>
    <w:p w14:paraId="3B405101" w14:textId="77777777" w:rsidR="002E08C9" w:rsidRDefault="002E08C9" w:rsidP="002E08C9">
      <w:pPr>
        <w:widowControl w:val="0"/>
        <w:autoSpaceDE w:val="0"/>
        <w:autoSpaceDN w:val="0"/>
        <w:adjustRightInd w:val="0"/>
        <w:ind w:firstLine="720"/>
        <w:jc w:val="both"/>
        <w:rPr>
          <w:rFonts w:ascii="Arial Narrow" w:hAnsi="Arial Narrow"/>
          <w:sz w:val="22"/>
          <w:szCs w:val="22"/>
        </w:rPr>
      </w:pPr>
    </w:p>
    <w:p w14:paraId="2D706F87" w14:textId="77777777" w:rsidR="002E08C9" w:rsidRPr="001369EA" w:rsidRDefault="002E08C9" w:rsidP="002E08C9">
      <w:pPr>
        <w:widowControl w:val="0"/>
        <w:autoSpaceDE w:val="0"/>
        <w:autoSpaceDN w:val="0"/>
        <w:adjustRightInd w:val="0"/>
        <w:ind w:firstLine="720"/>
        <w:jc w:val="both"/>
        <w:rPr>
          <w:rFonts w:ascii="Arial Narrow" w:hAnsi="Arial Narrow" w:cstheme="minorBidi"/>
          <w:sz w:val="22"/>
          <w:szCs w:val="22"/>
        </w:rPr>
      </w:pPr>
      <w:r w:rsidRPr="001369EA">
        <w:rPr>
          <w:rFonts w:ascii="Arial Narrow" w:hAnsi="Arial Narrow"/>
          <w:sz w:val="22"/>
          <w:szCs w:val="22"/>
        </w:rPr>
        <w:t>Prior to use at a center/school, sunscreen and repellent should be applied to your child at least once at home to test for any allergic reaction. A Parent Release-Sunscreen and Insect Repellent form must be signed by the parent/guardian before either is used. This permission slip must be updated annually.  The</w:t>
      </w:r>
      <w:r w:rsidRPr="001369EA">
        <w:rPr>
          <w:rFonts w:ascii="Arial Narrow" w:hAnsi="Arial Narrow" w:cstheme="minorBidi"/>
          <w:sz w:val="22"/>
          <w:szCs w:val="22"/>
        </w:rPr>
        <w:t xml:space="preserve"> child’s sunscreen wil</w:t>
      </w:r>
      <w:r w:rsidRPr="001369EA">
        <w:rPr>
          <w:rFonts w:ascii="Arial Narrow" w:hAnsi="Arial Narrow"/>
          <w:sz w:val="22"/>
          <w:szCs w:val="22"/>
        </w:rPr>
        <w:t>l be stored in his/her backpack and intended for his/her use</w:t>
      </w:r>
      <w:r w:rsidRPr="001369EA">
        <w:rPr>
          <w:rFonts w:ascii="Arial Narrow" w:hAnsi="Arial Narrow" w:cstheme="minorBidi"/>
          <w:sz w:val="22"/>
          <w:szCs w:val="22"/>
        </w:rPr>
        <w:t xml:space="preserve"> ONLY.</w:t>
      </w:r>
    </w:p>
    <w:p w14:paraId="4D73518E" w14:textId="77777777" w:rsidR="00C441D7" w:rsidRDefault="00C441D7" w:rsidP="00C441D7">
      <w:pPr>
        <w:pStyle w:val="NormalWeb"/>
        <w:spacing w:before="0" w:beforeAutospacing="0" w:after="0" w:afterAutospacing="0"/>
        <w:jc w:val="both"/>
        <w:rPr>
          <w:rFonts w:ascii="Arial Nova Cond" w:hAnsi="Arial Nova Cond" w:cs="Arial"/>
          <w:color w:val="auto"/>
          <w:sz w:val="28"/>
        </w:rPr>
      </w:pPr>
    </w:p>
    <w:p w14:paraId="5C0C8150" w14:textId="77777777" w:rsidR="001369EA" w:rsidRPr="001369EA" w:rsidRDefault="001369EA" w:rsidP="00C441D7">
      <w:pPr>
        <w:pStyle w:val="NormalWeb"/>
        <w:spacing w:before="0" w:beforeAutospacing="0" w:after="0" w:afterAutospacing="0"/>
        <w:jc w:val="both"/>
        <w:rPr>
          <w:rFonts w:ascii="Arial Narrow" w:hAnsi="Arial Narrow" w:cs="Arial"/>
          <w:color w:val="auto"/>
          <w:sz w:val="22"/>
        </w:rPr>
      </w:pPr>
      <w:r w:rsidRPr="001369EA">
        <w:rPr>
          <w:rFonts w:ascii="Arial Narrow" w:hAnsi="Arial Narrow" w:cs="Arial"/>
          <w:color w:val="auto"/>
          <w:sz w:val="22"/>
        </w:rPr>
        <w:t>Please check the box(es) that apply:</w:t>
      </w:r>
    </w:p>
    <w:p w14:paraId="66C9B3E6" w14:textId="77777777" w:rsidR="00C441D7" w:rsidRPr="001369EA" w:rsidRDefault="00C441D7" w:rsidP="00C441D7">
      <w:pPr>
        <w:pStyle w:val="NormalWeb"/>
        <w:spacing w:before="0" w:beforeAutospacing="0" w:after="0" w:afterAutospacing="0"/>
        <w:jc w:val="both"/>
        <w:rPr>
          <w:rFonts w:ascii="Arial Narrow" w:hAnsi="Arial Narrow" w:cs="Arial"/>
          <w:color w:val="auto"/>
          <w:sz w:val="22"/>
        </w:rPr>
      </w:pPr>
    </w:p>
    <w:p w14:paraId="63077697" w14:textId="77777777" w:rsidR="00C441D7" w:rsidRPr="00B05FFD" w:rsidRDefault="00EB20E4" w:rsidP="001369EA">
      <w:pPr>
        <w:pStyle w:val="NormalWeb"/>
        <w:spacing w:before="0" w:beforeAutospacing="0" w:after="0" w:afterAutospacing="0"/>
        <w:ind w:left="720" w:hanging="720"/>
        <w:jc w:val="both"/>
        <w:rPr>
          <w:rFonts w:ascii="Arial Narrow" w:hAnsi="Arial Narrow" w:cs="Arial"/>
          <w:color w:val="auto"/>
          <w:sz w:val="22"/>
          <w:szCs w:val="23"/>
        </w:rPr>
      </w:pPr>
      <w:sdt>
        <w:sdtPr>
          <w:rPr>
            <w:rFonts w:ascii="Arial Narrow" w:hAnsi="Arial Narrow" w:cs="Arial"/>
            <w:color w:val="auto"/>
            <w:szCs w:val="23"/>
          </w:rPr>
          <w:id w:val="1907409258"/>
          <w14:checkbox>
            <w14:checked w14:val="0"/>
            <w14:checkedState w14:val="2612" w14:font="MS Gothic"/>
            <w14:uncheckedState w14:val="2610" w14:font="MS Gothic"/>
          </w14:checkbox>
        </w:sdtPr>
        <w:sdtEndPr/>
        <w:sdtContent>
          <w:r w:rsidR="00D44EBA" w:rsidRPr="002E08C9">
            <w:rPr>
              <w:rFonts w:ascii="MS Gothic" w:eastAsia="MS Gothic" w:hAnsi="MS Gothic" w:cs="Arial" w:hint="eastAsia"/>
              <w:color w:val="auto"/>
              <w:szCs w:val="23"/>
            </w:rPr>
            <w:t>☐</w:t>
          </w:r>
        </w:sdtContent>
      </w:sdt>
      <w:r w:rsidR="001369EA" w:rsidRPr="00B05FFD">
        <w:rPr>
          <w:rFonts w:ascii="Arial Narrow" w:hAnsi="Arial Narrow" w:cs="Arial"/>
          <w:color w:val="auto"/>
          <w:sz w:val="22"/>
          <w:szCs w:val="23"/>
        </w:rPr>
        <w:tab/>
      </w:r>
      <w:r w:rsidR="00C441D7" w:rsidRPr="00B05FFD">
        <w:rPr>
          <w:rFonts w:ascii="Arial Narrow" w:hAnsi="Arial Narrow" w:cs="Arial"/>
          <w:color w:val="auto"/>
          <w:sz w:val="22"/>
          <w:szCs w:val="23"/>
        </w:rPr>
        <w:t xml:space="preserve">My child, </w:t>
      </w:r>
      <w:sdt>
        <w:sdtPr>
          <w:rPr>
            <w:rFonts w:ascii="Arial Narrow" w:hAnsi="Arial Narrow" w:cs="Arial"/>
            <w:color w:val="auto"/>
            <w:sz w:val="22"/>
            <w:szCs w:val="23"/>
            <w:u w:val="single"/>
          </w:rPr>
          <w:id w:val="477431884"/>
          <w:placeholder>
            <w:docPart w:val="F4A23ABCE68B4AA4A081F29F824C6BF2"/>
          </w:placeholder>
          <w:text/>
        </w:sdtPr>
        <w:sdtEndPr/>
        <w:sdtContent>
          <w:r w:rsidR="00C441D7" w:rsidRPr="00B05FFD">
            <w:rPr>
              <w:rFonts w:ascii="Arial Narrow" w:hAnsi="Arial Narrow" w:cs="Arial"/>
              <w:color w:val="auto"/>
              <w:sz w:val="22"/>
              <w:szCs w:val="23"/>
              <w:u w:val="single"/>
            </w:rPr>
            <w:t>Enter Child’s Name</w:t>
          </w:r>
        </w:sdtContent>
      </w:sdt>
      <w:r w:rsidR="001369EA" w:rsidRPr="00B05FFD">
        <w:rPr>
          <w:rFonts w:ascii="Arial Narrow" w:hAnsi="Arial Narrow" w:cs="Arial"/>
          <w:color w:val="auto"/>
          <w:sz w:val="22"/>
          <w:szCs w:val="23"/>
        </w:rPr>
        <w:t xml:space="preserve">, </w:t>
      </w:r>
      <w:r w:rsidR="00C441D7" w:rsidRPr="00B05FFD">
        <w:rPr>
          <w:rFonts w:ascii="Arial Narrow" w:hAnsi="Arial Narrow" w:cs="Arial"/>
          <w:color w:val="auto"/>
          <w:sz w:val="22"/>
          <w:szCs w:val="23"/>
        </w:rPr>
        <w:t xml:space="preserve">may have </w:t>
      </w:r>
      <w:r w:rsidR="001369EA" w:rsidRPr="00B05FFD">
        <w:rPr>
          <w:rFonts w:ascii="Arial Narrow" w:hAnsi="Arial Narrow" w:cs="Arial"/>
          <w:b/>
          <w:color w:val="auto"/>
          <w:sz w:val="22"/>
          <w:szCs w:val="23"/>
        </w:rPr>
        <w:t>SUNSCREEN</w:t>
      </w:r>
      <w:r w:rsidR="00C441D7" w:rsidRPr="00B05FFD">
        <w:rPr>
          <w:rFonts w:ascii="Arial Narrow" w:hAnsi="Arial Narrow" w:cs="Arial"/>
          <w:color w:val="auto"/>
          <w:sz w:val="22"/>
          <w:szCs w:val="23"/>
        </w:rPr>
        <w:t xml:space="preserve"> applied to exposed skin areas before going outside on warm sunny days.  </w:t>
      </w:r>
    </w:p>
    <w:p w14:paraId="305D583F" w14:textId="77777777" w:rsidR="001369EA" w:rsidRPr="00B05FFD" w:rsidRDefault="001369EA" w:rsidP="001369EA">
      <w:pPr>
        <w:pStyle w:val="NormalWeb"/>
        <w:spacing w:before="0" w:beforeAutospacing="0" w:after="0" w:afterAutospacing="0"/>
        <w:jc w:val="both"/>
        <w:rPr>
          <w:rFonts w:ascii="Arial Nova Cond" w:hAnsi="Arial Nova Cond" w:cs="Arial"/>
          <w:color w:val="auto"/>
          <w:sz w:val="22"/>
          <w:szCs w:val="23"/>
        </w:rPr>
      </w:pPr>
    </w:p>
    <w:p w14:paraId="080F371E" w14:textId="77777777" w:rsidR="00B05FFD" w:rsidRDefault="00EB20E4" w:rsidP="00B05FFD">
      <w:pPr>
        <w:pStyle w:val="NormalWeb"/>
        <w:spacing w:before="0" w:beforeAutospacing="0" w:after="0" w:afterAutospacing="0"/>
        <w:ind w:left="720" w:hanging="720"/>
        <w:jc w:val="both"/>
        <w:rPr>
          <w:rFonts w:ascii="Arial Narrow" w:hAnsi="Arial Narrow" w:cs="Arial"/>
          <w:color w:val="auto"/>
          <w:sz w:val="22"/>
          <w:szCs w:val="23"/>
        </w:rPr>
      </w:pPr>
      <w:sdt>
        <w:sdtPr>
          <w:rPr>
            <w:rFonts w:ascii="Arial Narrow" w:hAnsi="Arial Narrow" w:cs="Arial"/>
            <w:color w:val="auto"/>
            <w:sz w:val="22"/>
            <w:szCs w:val="23"/>
          </w:rPr>
          <w:id w:val="-503514493"/>
          <w14:checkbox>
            <w14:checked w14:val="0"/>
            <w14:checkedState w14:val="2612" w14:font="MS Gothic"/>
            <w14:uncheckedState w14:val="2610" w14:font="MS Gothic"/>
          </w14:checkbox>
        </w:sdtPr>
        <w:sdtEndPr/>
        <w:sdtContent>
          <w:r w:rsidR="00D44EBA" w:rsidRPr="00B05FFD">
            <w:rPr>
              <w:rFonts w:ascii="MS Gothic" w:eastAsia="MS Gothic" w:hAnsi="MS Gothic" w:cs="Arial" w:hint="eastAsia"/>
              <w:color w:val="auto"/>
              <w:sz w:val="22"/>
              <w:szCs w:val="23"/>
            </w:rPr>
            <w:t>☐</w:t>
          </w:r>
        </w:sdtContent>
      </w:sdt>
      <w:r w:rsidR="001369EA" w:rsidRPr="00B05FFD">
        <w:rPr>
          <w:rFonts w:ascii="Arial Narrow" w:hAnsi="Arial Narrow" w:cs="Arial"/>
          <w:color w:val="auto"/>
          <w:sz w:val="22"/>
          <w:szCs w:val="23"/>
        </w:rPr>
        <w:tab/>
        <w:t xml:space="preserve">My child, </w:t>
      </w:r>
      <w:sdt>
        <w:sdtPr>
          <w:rPr>
            <w:rFonts w:ascii="Arial Narrow" w:hAnsi="Arial Narrow" w:cs="Arial"/>
            <w:color w:val="auto"/>
            <w:sz w:val="22"/>
            <w:szCs w:val="23"/>
            <w:u w:val="single"/>
          </w:rPr>
          <w:id w:val="-461104763"/>
          <w:placeholder>
            <w:docPart w:val="8513CD89D5514D91A902C2DBCE1D7B7B"/>
          </w:placeholder>
          <w:text/>
        </w:sdtPr>
        <w:sdtEndPr/>
        <w:sdtContent>
          <w:r w:rsidR="001369EA" w:rsidRPr="00B05FFD">
            <w:rPr>
              <w:rFonts w:ascii="Arial Narrow" w:hAnsi="Arial Narrow" w:cs="Arial"/>
              <w:color w:val="auto"/>
              <w:sz w:val="22"/>
              <w:szCs w:val="23"/>
              <w:u w:val="single"/>
            </w:rPr>
            <w:t>Enter Child’s Name</w:t>
          </w:r>
        </w:sdtContent>
      </w:sdt>
      <w:r w:rsidR="001369EA" w:rsidRPr="00B05FFD">
        <w:rPr>
          <w:rFonts w:ascii="Arial Narrow" w:hAnsi="Arial Narrow" w:cs="Arial"/>
          <w:color w:val="auto"/>
          <w:sz w:val="22"/>
          <w:szCs w:val="23"/>
        </w:rPr>
        <w:t xml:space="preserve">, may have </w:t>
      </w:r>
      <w:r w:rsidR="001369EA" w:rsidRPr="00B05FFD">
        <w:rPr>
          <w:rFonts w:ascii="Arial Narrow" w:hAnsi="Arial Narrow" w:cs="Arial"/>
          <w:b/>
          <w:color w:val="auto"/>
          <w:sz w:val="22"/>
          <w:szCs w:val="23"/>
        </w:rPr>
        <w:t>INSECT REPELLENT</w:t>
      </w:r>
      <w:r w:rsidR="001369EA" w:rsidRPr="00B05FFD">
        <w:rPr>
          <w:rFonts w:ascii="Arial Narrow" w:hAnsi="Arial Narrow" w:cs="Arial"/>
          <w:color w:val="auto"/>
          <w:sz w:val="22"/>
          <w:szCs w:val="23"/>
        </w:rPr>
        <w:t xml:space="preserve"> applied to exposed skin areas before going outside. </w:t>
      </w:r>
    </w:p>
    <w:p w14:paraId="4AC21F4A" w14:textId="77777777" w:rsidR="00B05FFD" w:rsidRDefault="00B05FFD" w:rsidP="00B05FFD">
      <w:pPr>
        <w:pStyle w:val="NormalWeb"/>
        <w:spacing w:before="0" w:beforeAutospacing="0" w:after="0" w:afterAutospacing="0"/>
        <w:ind w:left="720" w:hanging="720"/>
        <w:jc w:val="both"/>
        <w:rPr>
          <w:rFonts w:ascii="Arial Narrow" w:hAnsi="Arial Narrow" w:cs="Arial"/>
          <w:color w:val="auto"/>
          <w:sz w:val="22"/>
          <w:szCs w:val="23"/>
        </w:rPr>
      </w:pPr>
    </w:p>
    <w:p w14:paraId="143725DD" w14:textId="77777777" w:rsidR="001369EA" w:rsidRPr="00B05FFD" w:rsidRDefault="001369EA" w:rsidP="00B05FFD">
      <w:pPr>
        <w:pStyle w:val="NormalWeb"/>
        <w:spacing w:before="0" w:beforeAutospacing="0" w:after="0" w:afterAutospacing="0"/>
        <w:ind w:left="720" w:hanging="720"/>
        <w:jc w:val="both"/>
        <w:rPr>
          <w:rFonts w:ascii="Arial Narrow" w:hAnsi="Arial Narrow" w:cs="Arial"/>
          <w:color w:val="auto"/>
          <w:sz w:val="22"/>
          <w:szCs w:val="23"/>
        </w:rPr>
      </w:pPr>
      <w:r w:rsidRPr="00B05FFD">
        <w:rPr>
          <w:rFonts w:ascii="Arial Narrow" w:hAnsi="Arial Narrow" w:cs="Arial"/>
          <w:color w:val="auto"/>
          <w:sz w:val="22"/>
          <w:szCs w:val="23"/>
        </w:rPr>
        <w:t xml:space="preserve"> </w:t>
      </w:r>
    </w:p>
    <w:p w14:paraId="22B449CE" w14:textId="77777777" w:rsidR="005F2359" w:rsidRPr="00FE7210" w:rsidRDefault="005F2359" w:rsidP="00B05FFD">
      <w:pPr>
        <w:pStyle w:val="NormalWeb"/>
        <w:rPr>
          <w:rFonts w:ascii="Arial Nova Cond" w:hAnsi="Arial Nova Cond" w:cs="Arial"/>
          <w:sz w:val="22"/>
        </w:rPr>
      </w:pPr>
      <w:r w:rsidRPr="00FE7210">
        <w:rPr>
          <w:rFonts w:ascii="Arial Nova Cond" w:hAnsi="Arial Nova Cond" w:cs="Arial"/>
          <w:color w:val="auto"/>
          <w:sz w:val="22"/>
        </w:rPr>
        <w:t xml:space="preserve">Signature of </w:t>
      </w:r>
      <w:r w:rsidR="00FE7210">
        <w:rPr>
          <w:rFonts w:ascii="Arial Nova Cond" w:hAnsi="Arial Nova Cond" w:cs="Arial"/>
          <w:color w:val="auto"/>
          <w:sz w:val="22"/>
        </w:rPr>
        <w:t>Parent/Guardian: _____________</w:t>
      </w:r>
      <w:r w:rsidR="00FE7210">
        <w:rPr>
          <w:rFonts w:ascii="Arial Nova Cond" w:hAnsi="Arial Nova Cond" w:cs="Arial"/>
          <w:color w:val="auto"/>
          <w:sz w:val="22"/>
          <w:u w:val="single"/>
        </w:rPr>
        <w:tab/>
      </w:r>
      <w:r w:rsidR="00FE7210">
        <w:rPr>
          <w:rFonts w:ascii="Arial Nova Cond" w:hAnsi="Arial Nova Cond" w:cs="Arial"/>
          <w:color w:val="auto"/>
          <w:sz w:val="22"/>
          <w:u w:val="single"/>
        </w:rPr>
        <w:tab/>
      </w:r>
      <w:r w:rsidRPr="00FE7210">
        <w:rPr>
          <w:rFonts w:ascii="Arial Nova Cond" w:hAnsi="Arial Nova Cond" w:cs="Arial"/>
          <w:color w:val="auto"/>
          <w:sz w:val="22"/>
        </w:rPr>
        <w:t>_</w:t>
      </w:r>
      <w:r w:rsidR="001369EA">
        <w:rPr>
          <w:rFonts w:ascii="Arial Nova Cond" w:hAnsi="Arial Nova Cond" w:cs="Arial"/>
          <w:color w:val="auto"/>
          <w:sz w:val="22"/>
          <w:u w:val="single"/>
        </w:rPr>
        <w:tab/>
      </w:r>
      <w:r w:rsidR="002E08C9">
        <w:rPr>
          <w:rFonts w:ascii="Arial Nova Cond" w:hAnsi="Arial Nova Cond" w:cs="Arial"/>
          <w:color w:val="auto"/>
          <w:sz w:val="22"/>
          <w:u w:val="single"/>
        </w:rPr>
        <w:tab/>
      </w:r>
      <w:r w:rsidRPr="00FE7210">
        <w:rPr>
          <w:rFonts w:ascii="Arial Nova Cond" w:hAnsi="Arial Nova Cond" w:cs="Arial"/>
          <w:color w:val="auto"/>
          <w:sz w:val="22"/>
        </w:rPr>
        <w:t xml:space="preserve">_________ Date: </w:t>
      </w:r>
      <w:sdt>
        <w:sdtPr>
          <w:rPr>
            <w:rFonts w:ascii="Arial Nova Cond" w:hAnsi="Arial Nova Cond" w:cs="Arial"/>
            <w:color w:val="auto"/>
            <w:sz w:val="22"/>
          </w:rPr>
          <w:id w:val="-611894701"/>
          <w:placeholder>
            <w:docPart w:val="DefaultPlaceholder_-1854013438"/>
          </w:placeholder>
          <w:date>
            <w:dateFormat w:val="M/d/yyyy"/>
            <w:lid w:val="en-US"/>
            <w:storeMappedDataAs w:val="dateTime"/>
            <w:calendar w:val="gregorian"/>
          </w:date>
        </w:sdtPr>
        <w:sdtEndPr/>
        <w:sdtContent>
          <w:r w:rsidR="00ED1B31">
            <w:rPr>
              <w:rFonts w:ascii="Arial Nova Cond" w:hAnsi="Arial Nova Cond" w:cs="Arial"/>
              <w:color w:val="auto"/>
              <w:sz w:val="22"/>
            </w:rPr>
            <w:t>Click Date</w:t>
          </w:r>
        </w:sdtContent>
      </w:sdt>
    </w:p>
    <w:sectPr w:rsidR="005F2359" w:rsidRPr="00FE7210" w:rsidSect="002E08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6B4D6" w14:textId="77777777" w:rsidR="00EB20E4" w:rsidRDefault="00EB20E4" w:rsidP="00FE7210">
      <w:r>
        <w:separator/>
      </w:r>
    </w:p>
  </w:endnote>
  <w:endnote w:type="continuationSeparator" w:id="0">
    <w:p w14:paraId="6138C559" w14:textId="77777777" w:rsidR="00EB20E4" w:rsidRDefault="00EB20E4" w:rsidP="00FE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ova Cond">
    <w:charset w:val="00"/>
    <w:family w:val="swiss"/>
    <w:pitch w:val="variable"/>
    <w:sig w:usb0="8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5E97" w14:textId="77777777" w:rsidR="00A462E9" w:rsidRDefault="00A46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BD7E" w14:textId="77777777" w:rsidR="00A462E9" w:rsidRDefault="00A46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7D408" w14:textId="77777777" w:rsidR="00A462E9" w:rsidRDefault="00A4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5B9F5" w14:textId="77777777" w:rsidR="00EB20E4" w:rsidRDefault="00EB20E4" w:rsidP="00FE7210">
      <w:r>
        <w:separator/>
      </w:r>
    </w:p>
  </w:footnote>
  <w:footnote w:type="continuationSeparator" w:id="0">
    <w:p w14:paraId="6B0DDC35" w14:textId="77777777" w:rsidR="00EB20E4" w:rsidRDefault="00EB20E4" w:rsidP="00FE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DAF0" w14:textId="77777777" w:rsidR="00A462E9" w:rsidRDefault="00A46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54710" w14:textId="77777777" w:rsidR="00FE7210" w:rsidRPr="00FE7210" w:rsidRDefault="00E92F21" w:rsidP="00FE7210">
    <w:pPr>
      <w:tabs>
        <w:tab w:val="center" w:pos="4680"/>
        <w:tab w:val="right" w:pos="9360"/>
      </w:tabs>
      <w:ind w:left="1440"/>
      <w:rPr>
        <w:rFonts w:ascii="Britannic Bold" w:eastAsia="Calibri" w:hAnsi="Britannic Bold"/>
        <w:b/>
        <w:sz w:val="36"/>
        <w:szCs w:val="36"/>
      </w:rPr>
    </w:pPr>
    <w:r>
      <w:rPr>
        <w:noProof/>
      </w:rPr>
      <w:drawing>
        <wp:anchor distT="0" distB="236093" distL="126492" distR="133223" simplePos="0" relativeHeight="251659264" behindDoc="0" locked="0" layoutInCell="1" allowOverlap="1" wp14:anchorId="01AE0506" wp14:editId="0C035C6C">
          <wp:simplePos x="0" y="0"/>
          <wp:positionH relativeFrom="column">
            <wp:posOffset>-43053</wp:posOffset>
          </wp:positionH>
          <wp:positionV relativeFrom="paragraph">
            <wp:posOffset>-41910</wp:posOffset>
          </wp:positionV>
          <wp:extent cx="852805" cy="818642"/>
          <wp:effectExtent l="19050" t="0" r="4445" b="2482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2805" cy="8185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E7210" w:rsidRPr="00FE7210">
      <w:rPr>
        <w:rFonts w:ascii="Britannic Bold" w:eastAsia="Calibri" w:hAnsi="Britannic Bold"/>
        <w:b/>
        <w:sz w:val="36"/>
        <w:szCs w:val="36"/>
      </w:rPr>
      <w:t>THE CARTWRIGHT SCHOOL</w:t>
    </w:r>
  </w:p>
  <w:p w14:paraId="3D840375" w14:textId="77777777" w:rsidR="00FE7210" w:rsidRPr="00FE7210" w:rsidRDefault="00A462E9" w:rsidP="00FE7210">
    <w:pPr>
      <w:tabs>
        <w:tab w:val="center" w:pos="4680"/>
        <w:tab w:val="right" w:pos="9360"/>
      </w:tabs>
      <w:ind w:left="1440"/>
      <w:rPr>
        <w:rFonts w:ascii="Arial Narrow" w:eastAsia="Calibri" w:hAnsi="Arial Narrow" w:cs="Microsoft Himalaya"/>
      </w:rPr>
    </w:pPr>
    <w:r>
      <w:rPr>
        <w:rFonts w:ascii="Arial Narrow" w:eastAsia="Calibri" w:hAnsi="Arial Narrow" w:cs="Microsoft Himalaya"/>
      </w:rPr>
      <w:t xml:space="preserve">1647 Cartwright Road. </w:t>
    </w:r>
    <w:r w:rsidR="00FE7210" w:rsidRPr="00FE7210">
      <w:rPr>
        <w:rFonts w:ascii="Arial Narrow" w:eastAsia="Calibri" w:hAnsi="Arial Narrow" w:cs="Microsoft Himalaya"/>
      </w:rPr>
      <w:t>Missouri City, TX 77489</w:t>
    </w:r>
  </w:p>
  <w:p w14:paraId="0C8586C2" w14:textId="77777777" w:rsidR="00FE7210" w:rsidRPr="00FE7210" w:rsidRDefault="00A462E9" w:rsidP="00FE7210">
    <w:pPr>
      <w:tabs>
        <w:tab w:val="center" w:pos="4680"/>
        <w:tab w:val="right" w:pos="9360"/>
      </w:tabs>
      <w:ind w:left="1440"/>
      <w:rPr>
        <w:rFonts w:ascii="Arial Narrow" w:eastAsia="Calibri" w:hAnsi="Arial Narrow" w:cs="Microsoft Himalaya"/>
      </w:rPr>
    </w:pPr>
    <w:r>
      <w:rPr>
        <w:rFonts w:ascii="Arial Narrow" w:eastAsia="Calibri" w:hAnsi="Arial Narrow" w:cs="Microsoft Himalaya"/>
      </w:rPr>
      <w:t xml:space="preserve">Phone #: (281)437-6300 </w:t>
    </w:r>
    <w:r w:rsidR="00FE7210" w:rsidRPr="00FE7210">
      <w:rPr>
        <w:rFonts w:ascii="Arial Narrow" w:eastAsia="Calibri" w:hAnsi="Arial Narrow" w:cs="Microsoft Himalaya"/>
      </w:rPr>
      <w:t>Fax: (281)437-6301</w:t>
    </w:r>
  </w:p>
  <w:p w14:paraId="798F7F7D" w14:textId="77777777" w:rsidR="00FE7210" w:rsidRPr="00FE7210" w:rsidRDefault="00FE7210" w:rsidP="00FE7210">
    <w:pPr>
      <w:tabs>
        <w:tab w:val="center" w:pos="4680"/>
        <w:tab w:val="right" w:pos="9360"/>
      </w:tabs>
      <w:ind w:left="1440"/>
      <w:rPr>
        <w:rFonts w:ascii="Arial Narrow" w:eastAsia="Calibri" w:hAnsi="Arial Narrow" w:cs="Microsoft Himalaya"/>
      </w:rPr>
    </w:pPr>
    <w:r w:rsidRPr="00FE7210">
      <w:rPr>
        <w:rFonts w:ascii="Arial Narrow" w:eastAsia="Calibri" w:hAnsi="Arial Narrow" w:cs="Microsoft Himalaya"/>
      </w:rPr>
      <w:t xml:space="preserve">E-mail: </w:t>
    </w:r>
    <w:hyperlink r:id="rId2" w:history="1">
      <w:r w:rsidRPr="00FE7210">
        <w:rPr>
          <w:rFonts w:ascii="Arial Narrow" w:eastAsia="Calibri" w:hAnsi="Arial Narrow" w:cs="Microsoft Himalaya"/>
          <w:color w:val="0563C1"/>
          <w:u w:val="single"/>
        </w:rPr>
        <w:t>tcschool1647@gmail.com</w:t>
      </w:r>
    </w:hyperlink>
    <w:r w:rsidRPr="00FE7210">
      <w:rPr>
        <w:rFonts w:ascii="Arial Narrow" w:eastAsia="Calibri" w:hAnsi="Arial Narrow" w:cs="Microsoft Himalaya"/>
      </w:rPr>
      <w:t xml:space="preserve"> </w:t>
    </w:r>
  </w:p>
  <w:p w14:paraId="111AD566" w14:textId="77777777" w:rsidR="00FE7210" w:rsidRPr="00FE7210" w:rsidRDefault="00FE7210" w:rsidP="00FE7210">
    <w:pPr>
      <w:tabs>
        <w:tab w:val="center" w:pos="4680"/>
        <w:tab w:val="right" w:pos="9360"/>
      </w:tabs>
      <w:rPr>
        <w:rFonts w:ascii="Tw Cen MT" w:eastAsia="Calibri" w:hAnsi="Tw Cen MT" w:cs="Microsoft Himalaya"/>
        <w:u w:val="thick"/>
      </w:rPr>
    </w:pPr>
    <w:r w:rsidRPr="00FE7210">
      <w:rPr>
        <w:rFonts w:ascii="Tw Cen MT" w:eastAsia="Calibri" w:hAnsi="Tw Cen MT" w:cs="Microsoft Himalaya"/>
        <w:u w:val="thick"/>
      </w:rPr>
      <w:tab/>
    </w:r>
    <w:r w:rsidRPr="00FE7210">
      <w:rPr>
        <w:rFonts w:ascii="Tw Cen MT" w:eastAsia="Calibri" w:hAnsi="Tw Cen MT" w:cs="Microsoft Himalaya"/>
        <w:u w:val="thick"/>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0294" w14:textId="77777777" w:rsidR="00A462E9" w:rsidRDefault="00A46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404A2"/>
    <w:multiLevelType w:val="hybridMultilevel"/>
    <w:tmpl w:val="B816D4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86"/>
    <w:rsid w:val="001369EA"/>
    <w:rsid w:val="002E08C9"/>
    <w:rsid w:val="003C4A86"/>
    <w:rsid w:val="005F2359"/>
    <w:rsid w:val="007528BF"/>
    <w:rsid w:val="00887EAE"/>
    <w:rsid w:val="00A462E9"/>
    <w:rsid w:val="00AF16E9"/>
    <w:rsid w:val="00B05FFD"/>
    <w:rsid w:val="00C441D7"/>
    <w:rsid w:val="00C7696F"/>
    <w:rsid w:val="00D4178E"/>
    <w:rsid w:val="00D44EBA"/>
    <w:rsid w:val="00E92F21"/>
    <w:rsid w:val="00EB20E4"/>
    <w:rsid w:val="00ED1B31"/>
    <w:rsid w:val="00EF13E9"/>
    <w:rsid w:val="00F073C2"/>
    <w:rsid w:val="00F22DD0"/>
    <w:rsid w:val="00FB4F86"/>
    <w:rsid w:val="00FE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56D28C"/>
  <w15:chartTrackingRefBased/>
  <w15:docId w15:val="{7F0E24D3-D14E-46A5-902F-9119DDF6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800000"/>
    </w:rPr>
  </w:style>
  <w:style w:type="paragraph" w:styleId="Header">
    <w:name w:val="header"/>
    <w:basedOn w:val="Normal"/>
    <w:link w:val="HeaderChar"/>
    <w:uiPriority w:val="99"/>
    <w:unhideWhenUsed/>
    <w:rsid w:val="00FE7210"/>
    <w:pPr>
      <w:tabs>
        <w:tab w:val="center" w:pos="4680"/>
        <w:tab w:val="right" w:pos="9360"/>
      </w:tabs>
    </w:pPr>
  </w:style>
  <w:style w:type="character" w:customStyle="1" w:styleId="HeaderChar">
    <w:name w:val="Header Char"/>
    <w:basedOn w:val="DefaultParagraphFont"/>
    <w:link w:val="Header"/>
    <w:uiPriority w:val="99"/>
    <w:rsid w:val="00FE7210"/>
    <w:rPr>
      <w:sz w:val="24"/>
      <w:szCs w:val="24"/>
    </w:rPr>
  </w:style>
  <w:style w:type="paragraph" w:styleId="Footer">
    <w:name w:val="footer"/>
    <w:basedOn w:val="Normal"/>
    <w:link w:val="FooterChar"/>
    <w:uiPriority w:val="99"/>
    <w:unhideWhenUsed/>
    <w:rsid w:val="00FE7210"/>
    <w:pPr>
      <w:tabs>
        <w:tab w:val="center" w:pos="4680"/>
        <w:tab w:val="right" w:pos="9360"/>
      </w:tabs>
    </w:pPr>
  </w:style>
  <w:style w:type="character" w:customStyle="1" w:styleId="FooterChar">
    <w:name w:val="Footer Char"/>
    <w:basedOn w:val="DefaultParagraphFont"/>
    <w:link w:val="Footer"/>
    <w:uiPriority w:val="99"/>
    <w:rsid w:val="00FE7210"/>
    <w:rPr>
      <w:sz w:val="24"/>
      <w:szCs w:val="24"/>
    </w:rPr>
  </w:style>
  <w:style w:type="character" w:styleId="PlaceholderText">
    <w:name w:val="Placeholder Text"/>
    <w:basedOn w:val="DefaultParagraphFont"/>
    <w:uiPriority w:val="99"/>
    <w:semiHidden/>
    <w:rsid w:val="00E92F21"/>
    <w:rPr>
      <w:color w:val="808080"/>
    </w:rPr>
  </w:style>
  <w:style w:type="paragraph" w:styleId="ListParagraph">
    <w:name w:val="List Paragraph"/>
    <w:basedOn w:val="Normal"/>
    <w:uiPriority w:val="34"/>
    <w:qFormat/>
    <w:rsid w:val="002E08C9"/>
    <w:pPr>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tcschool1647@gmail.com"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617645DC-4581-4A2F-B740-D5B6F9BB317F}"/>
      </w:docPartPr>
      <w:docPartBody>
        <w:p w:rsidR="002847C9" w:rsidRDefault="00D808AD">
          <w:r w:rsidRPr="00100C59">
            <w:rPr>
              <w:rStyle w:val="PlaceholderText"/>
            </w:rPr>
            <w:t>Click or tap to enter a date.</w:t>
          </w:r>
        </w:p>
      </w:docPartBody>
    </w:docPart>
    <w:docPart>
      <w:docPartPr>
        <w:name w:val="F4A23ABCE68B4AA4A081F29F824C6BF2"/>
        <w:category>
          <w:name w:val="General"/>
          <w:gallery w:val="placeholder"/>
        </w:category>
        <w:types>
          <w:type w:val="bbPlcHdr"/>
        </w:types>
        <w:behaviors>
          <w:behavior w:val="content"/>
        </w:behaviors>
        <w:guid w:val="{9B4D7103-65D9-4F22-ACDA-9BF509BCB73D}"/>
      </w:docPartPr>
      <w:docPartBody>
        <w:p w:rsidR="00AD7D8B" w:rsidRDefault="002847C9" w:rsidP="002847C9">
          <w:pPr>
            <w:pStyle w:val="F4A23ABCE68B4AA4A081F29F824C6BF2"/>
          </w:pPr>
          <w:r w:rsidRPr="00100C59">
            <w:rPr>
              <w:rStyle w:val="PlaceholderText"/>
            </w:rPr>
            <w:t>Click or tap here to enter text.</w:t>
          </w:r>
        </w:p>
      </w:docPartBody>
    </w:docPart>
    <w:docPart>
      <w:docPartPr>
        <w:name w:val="8513CD89D5514D91A902C2DBCE1D7B7B"/>
        <w:category>
          <w:name w:val="General"/>
          <w:gallery w:val="placeholder"/>
        </w:category>
        <w:types>
          <w:type w:val="bbPlcHdr"/>
        </w:types>
        <w:behaviors>
          <w:behavior w:val="content"/>
        </w:behaviors>
        <w:guid w:val="{658BE601-D63B-46C6-B9B3-2EAEACD66DC6}"/>
      </w:docPartPr>
      <w:docPartBody>
        <w:p w:rsidR="00AD7D8B" w:rsidRDefault="002847C9" w:rsidP="002847C9">
          <w:pPr>
            <w:pStyle w:val="8513CD89D5514D91A902C2DBCE1D7B7B"/>
          </w:pPr>
          <w:r w:rsidRPr="00100C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ova Cond">
    <w:charset w:val="00"/>
    <w:family w:val="swiss"/>
    <w:pitch w:val="variable"/>
    <w:sig w:usb0="8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AD"/>
    <w:rsid w:val="002847C9"/>
    <w:rsid w:val="00761C24"/>
    <w:rsid w:val="00A643BF"/>
    <w:rsid w:val="00AD7D8B"/>
    <w:rsid w:val="00D520BD"/>
    <w:rsid w:val="00D808AD"/>
    <w:rsid w:val="00F7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7C9"/>
    <w:rPr>
      <w:color w:val="808080"/>
    </w:rPr>
  </w:style>
  <w:style w:type="paragraph" w:customStyle="1" w:styleId="F4A23ABCE68B4AA4A081F29F824C6BF2">
    <w:name w:val="F4A23ABCE68B4AA4A081F29F824C6BF2"/>
    <w:rsid w:val="002847C9"/>
  </w:style>
  <w:style w:type="paragraph" w:customStyle="1" w:styleId="8513CD89D5514D91A902C2DBCE1D7B7B">
    <w:name w:val="8513CD89D5514D91A902C2DBCE1D7B7B"/>
    <w:rsid w:val="00284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BE32-53C7-4E7F-B0BB-84C2C9A7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2941</CharactersWithSpaces>
  <SharedDoc>false</SharedDoc>
  <HLinks>
    <vt:vector size="6" baseType="variant">
      <vt:variant>
        <vt:i4>6422593</vt:i4>
      </vt:variant>
      <vt:variant>
        <vt:i4>0</vt:i4>
      </vt:variant>
      <vt:variant>
        <vt:i4>0</vt:i4>
      </vt:variant>
      <vt:variant>
        <vt:i4>5</vt:i4>
      </vt:variant>
      <vt:variant>
        <vt:lpwstr>mailto:tcschool1647@gmail.com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Aarica McIntyre</dc:creator>
  <cp:keywords/>
  <dc:description/>
  <cp:lastModifiedBy>Aarica McIntyre</cp:lastModifiedBy>
  <cp:revision>2</cp:revision>
  <dcterms:created xsi:type="dcterms:W3CDTF">2019-07-07T00:01:00Z</dcterms:created>
  <dcterms:modified xsi:type="dcterms:W3CDTF">2019-07-07T00:01:00Z</dcterms:modified>
</cp:coreProperties>
</file>