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1770"/>
        <w:gridCol w:w="30"/>
        <w:gridCol w:w="840"/>
        <w:gridCol w:w="45"/>
        <w:gridCol w:w="675"/>
        <w:gridCol w:w="60"/>
        <w:gridCol w:w="660"/>
        <w:gridCol w:w="60"/>
        <w:gridCol w:w="420"/>
        <w:gridCol w:w="20"/>
        <w:gridCol w:w="75"/>
        <w:gridCol w:w="495"/>
        <w:gridCol w:w="20"/>
        <w:gridCol w:w="60"/>
        <w:gridCol w:w="615"/>
        <w:gridCol w:w="30"/>
        <w:gridCol w:w="20"/>
        <w:gridCol w:w="60"/>
        <w:gridCol w:w="885"/>
        <w:gridCol w:w="45"/>
        <w:gridCol w:w="20"/>
        <w:gridCol w:w="75"/>
        <w:gridCol w:w="2325"/>
        <w:gridCol w:w="60"/>
        <w:gridCol w:w="28"/>
      </w:tblGrid>
      <w:tr w:rsidR="008223BA" w14:paraId="1610A631" w14:textId="77777777">
        <w:trPr>
          <w:trHeight w:hRule="exact" w:val="1"/>
        </w:trPr>
        <w:tc>
          <w:tcPr>
            <w:tcW w:w="1770" w:type="dxa"/>
            <w:tcBorders>
              <w:top w:val="nil"/>
              <w:left w:val="nil"/>
              <w:bottom w:val="nil"/>
              <w:right w:val="nil"/>
            </w:tcBorders>
          </w:tcPr>
          <w:p w14:paraId="0FB3B30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7BE7A05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7FFF9F3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C8C115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74831DE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51E660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5A3D0F5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382F6B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023FB07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0615A9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1DCFD6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65F2C2F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D2D85E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677779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7032BE6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5C06A1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1B3A09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324BAB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331AD91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28080BF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7BF2EA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5C6DEAE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7FD8794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EB173D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8B5808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18A7F040" w14:textId="77777777">
        <w:trPr>
          <w:trHeight w:hRule="exact" w:val="120"/>
        </w:trPr>
        <w:tc>
          <w:tcPr>
            <w:tcW w:w="1770" w:type="dxa"/>
            <w:tcBorders>
              <w:top w:val="nil"/>
              <w:left w:val="nil"/>
              <w:bottom w:val="nil"/>
              <w:right w:val="nil"/>
            </w:tcBorders>
          </w:tcPr>
          <w:p w14:paraId="17C475E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6EBD90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00F312D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8271F7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5FEE21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D8CA17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271C674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7B3802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0C479B0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2132CF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4B1D0C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54A27D1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8A4BFC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35F186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5237134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25EBAD6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D678EF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8E3CDE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065EF7A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44F884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A2ADD2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5972520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11C2510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6AB5BF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6F5396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A8FDE53" w14:textId="77777777" w:rsidTr="004C6392">
        <w:trPr>
          <w:trHeight w:hRule="exact" w:val="570"/>
        </w:trPr>
        <w:tc>
          <w:tcPr>
            <w:tcW w:w="9285" w:type="dxa"/>
            <w:gridSpan w:val="23"/>
            <w:tcBorders>
              <w:top w:val="nil"/>
              <w:left w:val="nil"/>
              <w:bottom w:val="nil"/>
              <w:right w:val="nil"/>
            </w:tcBorders>
          </w:tcPr>
          <w:p w14:paraId="7DB873D4" w14:textId="77777777" w:rsidR="008223BA" w:rsidRDefault="008223BA">
            <w:pPr>
              <w:widowControl w:val="0"/>
              <w:autoSpaceDE w:val="0"/>
              <w:autoSpaceDN w:val="0"/>
              <w:adjustRightInd w:val="0"/>
              <w:spacing w:after="0" w:line="240" w:lineRule="auto"/>
              <w:jc w:val="center"/>
              <w:rPr>
                <w:rFonts w:ascii="Arial" w:hAnsi="Arial" w:cs="Arial"/>
                <w:b/>
                <w:bCs/>
                <w:color w:val="000000"/>
                <w:sz w:val="48"/>
                <w:szCs w:val="48"/>
              </w:rPr>
            </w:pPr>
            <w:r>
              <w:rPr>
                <w:rFonts w:ascii="Arial" w:hAnsi="Arial" w:cs="Arial"/>
                <w:b/>
                <w:bCs/>
                <w:color w:val="000000"/>
                <w:sz w:val="48"/>
                <w:szCs w:val="48"/>
              </w:rPr>
              <w:t>CCR</w:t>
            </w:r>
          </w:p>
        </w:tc>
        <w:tc>
          <w:tcPr>
            <w:tcW w:w="60" w:type="dxa"/>
            <w:tcBorders>
              <w:top w:val="nil"/>
              <w:left w:val="nil"/>
              <w:bottom w:val="nil"/>
              <w:right w:val="nil"/>
            </w:tcBorders>
          </w:tcPr>
          <w:p w14:paraId="28408F2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FC02D1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1F583FC3" w14:textId="77777777">
        <w:trPr>
          <w:trHeight w:hRule="exact" w:val="165"/>
        </w:trPr>
        <w:tc>
          <w:tcPr>
            <w:tcW w:w="1770" w:type="dxa"/>
            <w:tcBorders>
              <w:top w:val="nil"/>
              <w:left w:val="nil"/>
              <w:bottom w:val="nil"/>
              <w:right w:val="nil"/>
            </w:tcBorders>
          </w:tcPr>
          <w:p w14:paraId="1C50C46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18AC03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22FCC4F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561C058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0C0DCE5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8B08F9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7881FE2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E001DF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558B94F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6DF36C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C444E3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0379BED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09A372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742F49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0EAD1C0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2219A2C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C86321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33B692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293CDE3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1F26E6C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26F927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D51DD7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48A9944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CA9C88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87F868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75AC8DA8" w14:textId="77777777" w:rsidTr="004C6392">
        <w:trPr>
          <w:trHeight w:hRule="exact" w:val="360"/>
        </w:trPr>
        <w:tc>
          <w:tcPr>
            <w:tcW w:w="9360" w:type="dxa"/>
            <w:gridSpan w:val="25"/>
            <w:tcBorders>
              <w:top w:val="nil"/>
              <w:left w:val="nil"/>
              <w:bottom w:val="nil"/>
              <w:right w:val="nil"/>
            </w:tcBorders>
          </w:tcPr>
          <w:p w14:paraId="1792CC19"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Is my water safe?</w:t>
            </w:r>
          </w:p>
        </w:tc>
      </w:tr>
      <w:tr w:rsidR="004C6392" w14:paraId="1BF4179E" w14:textId="77777777" w:rsidTr="004C6392">
        <w:trPr>
          <w:trHeight w:hRule="exact" w:val="2520"/>
        </w:trPr>
        <w:tc>
          <w:tcPr>
            <w:tcW w:w="9360" w:type="dxa"/>
            <w:gridSpan w:val="25"/>
            <w:tcBorders>
              <w:top w:val="nil"/>
              <w:left w:val="nil"/>
              <w:bottom w:val="nil"/>
              <w:right w:val="nil"/>
            </w:tcBorders>
          </w:tcPr>
          <w:p w14:paraId="77C3572B" w14:textId="77777777" w:rsidR="008223BA" w:rsidRDefault="008223B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 Last year, we conducted tests for over 80 contaminants.  We only detected 11 of those </w:t>
            </w:r>
            <w:proofErr w:type="gramStart"/>
            <w:r>
              <w:rPr>
                <w:rFonts w:ascii="Times New Roman" w:hAnsi="Times New Roman"/>
                <w:color w:val="000000"/>
                <w:sz w:val="24"/>
                <w:szCs w:val="24"/>
              </w:rPr>
              <w:t>contaminants, and</w:t>
            </w:r>
            <w:proofErr w:type="gramEnd"/>
            <w:r>
              <w:rPr>
                <w:rFonts w:ascii="Times New Roman" w:hAnsi="Times New Roman"/>
                <w:color w:val="000000"/>
                <w:sz w:val="24"/>
                <w:szCs w:val="24"/>
              </w:rPr>
              <w:t xml:space="preserve"> found only 1 at a level higher than the EPA allows.  As we informed you at the time, our water temporarily exceeded drinking water standards.  (For more information see the section labeled Violations at the end of the report.)</w:t>
            </w:r>
          </w:p>
        </w:tc>
      </w:tr>
      <w:tr w:rsidR="008223BA" w14:paraId="3A639A7C" w14:textId="77777777">
        <w:trPr>
          <w:trHeight w:hRule="exact" w:val="420"/>
        </w:trPr>
        <w:tc>
          <w:tcPr>
            <w:tcW w:w="1770" w:type="dxa"/>
            <w:tcBorders>
              <w:top w:val="nil"/>
              <w:left w:val="nil"/>
              <w:bottom w:val="nil"/>
              <w:right w:val="nil"/>
            </w:tcBorders>
          </w:tcPr>
          <w:p w14:paraId="7E3AB9C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2DF5D5A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4B12DAF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2D66E10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5ED4160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95DB26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6A920B8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FD152B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1C604A4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50E0DA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72EE90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5DADB8A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C92EC0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B75122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3545F46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7BCE60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4D1B4F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C1875C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516BD59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30ED206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3FFD0A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57F45EF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54EC5B2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A72128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53DAEB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68AE00CC" w14:textId="77777777" w:rsidTr="004C6392">
        <w:trPr>
          <w:trHeight w:hRule="exact" w:val="360"/>
        </w:trPr>
        <w:tc>
          <w:tcPr>
            <w:tcW w:w="9360" w:type="dxa"/>
            <w:gridSpan w:val="25"/>
            <w:tcBorders>
              <w:top w:val="nil"/>
              <w:left w:val="nil"/>
              <w:bottom w:val="nil"/>
              <w:right w:val="nil"/>
            </w:tcBorders>
          </w:tcPr>
          <w:p w14:paraId="1A2A6D40"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Do I need to take special precautions?</w:t>
            </w:r>
          </w:p>
        </w:tc>
      </w:tr>
      <w:tr w:rsidR="004C6392" w14:paraId="13FB297E" w14:textId="77777777" w:rsidTr="004C6392">
        <w:trPr>
          <w:trHeight w:hRule="exact" w:val="2250"/>
        </w:trPr>
        <w:tc>
          <w:tcPr>
            <w:tcW w:w="9360" w:type="dxa"/>
            <w:gridSpan w:val="25"/>
            <w:tcBorders>
              <w:top w:val="nil"/>
              <w:left w:val="nil"/>
              <w:bottom w:val="nil"/>
              <w:right w:val="nil"/>
            </w:tcBorders>
          </w:tcPr>
          <w:p w14:paraId="76617610" w14:textId="77777777" w:rsidR="008223BA" w:rsidRDefault="008223B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w:t>
            </w:r>
          </w:p>
        </w:tc>
      </w:tr>
      <w:tr w:rsidR="008223BA" w14:paraId="32787BC2" w14:textId="77777777">
        <w:trPr>
          <w:trHeight w:hRule="exact" w:val="435"/>
        </w:trPr>
        <w:tc>
          <w:tcPr>
            <w:tcW w:w="1770" w:type="dxa"/>
            <w:tcBorders>
              <w:top w:val="nil"/>
              <w:left w:val="nil"/>
              <w:bottom w:val="nil"/>
              <w:right w:val="nil"/>
            </w:tcBorders>
          </w:tcPr>
          <w:p w14:paraId="25738CF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CF45A9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254431C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4436F18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0ADD2F3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26878D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5CF19F1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C71D36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75C9102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D7CB4C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4301A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747A27E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D5A3A6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97FB87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13D4A3C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F9B7DA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B31502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DDBEC9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591108C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D8B31B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FFEBE0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4ACDD5B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558C6A8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6E08F5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FE800E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0B3BFEAB" w14:textId="77777777" w:rsidTr="004C6392">
        <w:trPr>
          <w:trHeight w:hRule="exact" w:val="360"/>
        </w:trPr>
        <w:tc>
          <w:tcPr>
            <w:tcW w:w="9360" w:type="dxa"/>
            <w:gridSpan w:val="25"/>
            <w:tcBorders>
              <w:top w:val="nil"/>
              <w:left w:val="nil"/>
              <w:bottom w:val="nil"/>
              <w:right w:val="nil"/>
            </w:tcBorders>
          </w:tcPr>
          <w:p w14:paraId="53309E76"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Where does my water come from?</w:t>
            </w:r>
          </w:p>
        </w:tc>
      </w:tr>
      <w:tr w:rsidR="004C6392" w14:paraId="49BFB4B3" w14:textId="77777777" w:rsidTr="004C6392">
        <w:trPr>
          <w:trHeight w:hRule="exact" w:val="300"/>
        </w:trPr>
        <w:tc>
          <w:tcPr>
            <w:tcW w:w="9360" w:type="dxa"/>
            <w:gridSpan w:val="25"/>
            <w:tcBorders>
              <w:top w:val="nil"/>
              <w:left w:val="nil"/>
              <w:bottom w:val="nil"/>
              <w:right w:val="nil"/>
            </w:tcBorders>
          </w:tcPr>
          <w:p w14:paraId="17A5ABE2" w14:textId="77777777" w:rsidR="008223BA" w:rsidRDefault="008223B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Your water comes from one source which is a well.</w:t>
            </w:r>
          </w:p>
        </w:tc>
      </w:tr>
      <w:tr w:rsidR="008223BA" w14:paraId="04825D87" w14:textId="77777777">
        <w:trPr>
          <w:trHeight w:hRule="exact" w:val="435"/>
        </w:trPr>
        <w:tc>
          <w:tcPr>
            <w:tcW w:w="1770" w:type="dxa"/>
            <w:tcBorders>
              <w:top w:val="nil"/>
              <w:left w:val="nil"/>
              <w:bottom w:val="nil"/>
              <w:right w:val="nil"/>
            </w:tcBorders>
          </w:tcPr>
          <w:p w14:paraId="5A84085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1640351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384089A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1EED48D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100F7DE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D5CCF3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2C857C5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7FF106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2F245B1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0C752E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9C34D3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7475274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D704D1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8497EA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668BF78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22A4A8E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1EF6C3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91882A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3C5A263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97950D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E1E424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9E1B4A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02DB2A5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CF3A7F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A7E90B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06079423" w14:textId="77777777" w:rsidTr="004C6392">
        <w:trPr>
          <w:trHeight w:hRule="exact" w:val="360"/>
        </w:trPr>
        <w:tc>
          <w:tcPr>
            <w:tcW w:w="9360" w:type="dxa"/>
            <w:gridSpan w:val="25"/>
            <w:tcBorders>
              <w:top w:val="nil"/>
              <w:left w:val="nil"/>
              <w:bottom w:val="nil"/>
              <w:right w:val="nil"/>
            </w:tcBorders>
          </w:tcPr>
          <w:p w14:paraId="184ABB7E"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Source water assessment and its availability</w:t>
            </w:r>
          </w:p>
        </w:tc>
      </w:tr>
      <w:tr w:rsidR="004C6392" w14:paraId="5C6E53F1" w14:textId="77777777" w:rsidTr="004C6392">
        <w:trPr>
          <w:trHeight w:hRule="exact" w:val="870"/>
        </w:trPr>
        <w:tc>
          <w:tcPr>
            <w:tcW w:w="9360" w:type="dxa"/>
            <w:gridSpan w:val="25"/>
            <w:tcBorders>
              <w:top w:val="nil"/>
              <w:left w:val="nil"/>
              <w:bottom w:val="nil"/>
              <w:right w:val="nil"/>
            </w:tcBorders>
          </w:tcPr>
          <w:p w14:paraId="6BCAC181" w14:textId="2A65624F" w:rsidR="008223BA" w:rsidRDefault="008223B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we have information on our most recent Sanitary Survey. Anyone who would like to review it may contact </w:t>
            </w:r>
            <w:proofErr w:type="gramStart"/>
            <w:r>
              <w:rPr>
                <w:rFonts w:ascii="Times New Roman" w:hAnsi="Times New Roman"/>
                <w:color w:val="000000"/>
                <w:sz w:val="24"/>
                <w:szCs w:val="24"/>
              </w:rPr>
              <w:t>myself</w:t>
            </w:r>
            <w:proofErr w:type="gramEnd"/>
            <w:r>
              <w:rPr>
                <w:rFonts w:ascii="Times New Roman" w:hAnsi="Times New Roman"/>
                <w:color w:val="000000"/>
                <w:sz w:val="24"/>
                <w:szCs w:val="24"/>
              </w:rPr>
              <w:t xml:space="preserve"> or </w:t>
            </w:r>
            <w:r w:rsidR="002A53DF">
              <w:rPr>
                <w:rFonts w:ascii="Times New Roman" w:hAnsi="Times New Roman"/>
                <w:color w:val="000000"/>
                <w:sz w:val="24"/>
                <w:szCs w:val="24"/>
              </w:rPr>
              <w:t>Austin Wyatt</w:t>
            </w:r>
            <w:r>
              <w:rPr>
                <w:rFonts w:ascii="Times New Roman" w:hAnsi="Times New Roman"/>
                <w:color w:val="000000"/>
                <w:sz w:val="24"/>
                <w:szCs w:val="24"/>
              </w:rPr>
              <w:t xml:space="preserve"> for a copy. If anyone has any questions regarding how your water system is being </w:t>
            </w:r>
            <w:proofErr w:type="gramStart"/>
            <w:r>
              <w:rPr>
                <w:rFonts w:ascii="Times New Roman" w:hAnsi="Times New Roman"/>
                <w:color w:val="000000"/>
                <w:sz w:val="24"/>
                <w:szCs w:val="24"/>
              </w:rPr>
              <w:t>run</w:t>
            </w:r>
            <w:proofErr w:type="gramEnd"/>
            <w:r>
              <w:rPr>
                <w:rFonts w:ascii="Times New Roman" w:hAnsi="Times New Roman"/>
                <w:color w:val="000000"/>
                <w:sz w:val="24"/>
                <w:szCs w:val="24"/>
              </w:rPr>
              <w:t xml:space="preserve"> please feel to contact me anytime.</w:t>
            </w:r>
          </w:p>
        </w:tc>
      </w:tr>
      <w:tr w:rsidR="008223BA" w14:paraId="66706607" w14:textId="77777777">
        <w:trPr>
          <w:trHeight w:hRule="exact" w:val="420"/>
        </w:trPr>
        <w:tc>
          <w:tcPr>
            <w:tcW w:w="1770" w:type="dxa"/>
            <w:tcBorders>
              <w:top w:val="nil"/>
              <w:left w:val="nil"/>
              <w:bottom w:val="nil"/>
              <w:right w:val="nil"/>
            </w:tcBorders>
          </w:tcPr>
          <w:p w14:paraId="0F973BE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37E2410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7DE6364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3BE637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39F9D1E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FF5407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3EB6D0A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66F4BB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76B89C6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354C4A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6082AB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025C246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3ED161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974B98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6DFDA29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3652758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474C38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E7E881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3738612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8F3095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EBA9DC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843E49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2FA4392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A31B35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FBAA59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06947A57" w14:textId="77777777" w:rsidTr="004C6392">
        <w:trPr>
          <w:trHeight w:hRule="exact" w:val="360"/>
        </w:trPr>
        <w:tc>
          <w:tcPr>
            <w:tcW w:w="9360" w:type="dxa"/>
            <w:gridSpan w:val="25"/>
            <w:tcBorders>
              <w:top w:val="nil"/>
              <w:left w:val="nil"/>
              <w:bottom w:val="nil"/>
              <w:right w:val="nil"/>
            </w:tcBorders>
          </w:tcPr>
          <w:p w14:paraId="01070D43"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Why are there contaminants in my drinking water?</w:t>
            </w:r>
          </w:p>
        </w:tc>
      </w:tr>
      <w:tr w:rsidR="004C6392" w14:paraId="15FAA055" w14:textId="77777777" w:rsidTr="004C6392">
        <w:trPr>
          <w:trHeight w:hRule="exact" w:val="6105"/>
        </w:trPr>
        <w:tc>
          <w:tcPr>
            <w:tcW w:w="9360" w:type="dxa"/>
            <w:gridSpan w:val="25"/>
            <w:tcBorders>
              <w:top w:val="nil"/>
              <w:left w:val="nil"/>
              <w:bottom w:val="nil"/>
              <w:right w:val="nil"/>
            </w:tcBorders>
          </w:tcPr>
          <w:p w14:paraId="09261B86" w14:textId="77777777" w:rsidR="008223BA" w:rsidRDefault="008223B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w:t>
            </w:r>
            <w:r>
              <w:rPr>
                <w:rFonts w:ascii="Times New Roman" w:hAnsi="Times New Roman"/>
                <w:color w:val="000000"/>
                <w:sz w:val="24"/>
                <w:szCs w:val="24"/>
              </w:rPr>
              <w:br/>
              <w:t xml:space="preserve">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Pr>
                <w:rFonts w:ascii="Times New Roman" w:hAnsi="Times New Roman"/>
                <w:color w:val="000000"/>
                <w:sz w:val="24"/>
                <w:szCs w:val="24"/>
              </w:rPr>
              <w:br/>
              <w:t xml:space="preserve">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w:t>
            </w:r>
            <w:proofErr w:type="gramStart"/>
            <w:r>
              <w:rPr>
                <w:rFonts w:ascii="Times New Roman" w:hAnsi="Times New Roman"/>
                <w:color w:val="000000"/>
                <w:sz w:val="24"/>
                <w:szCs w:val="24"/>
              </w:rPr>
              <w:t>amount</w:t>
            </w:r>
            <w:proofErr w:type="gramEnd"/>
            <w:r>
              <w:rPr>
                <w:rFonts w:ascii="Times New Roman" w:hAnsi="Times New Roman"/>
                <w:color w:val="000000"/>
                <w:sz w:val="24"/>
                <w:szCs w:val="24"/>
              </w:rPr>
              <w:t xml:space="preserve"> of certain contaminants in water provided by public water systems.  Food and Drug Administration (FDA) regulations establish limits for contaminants in bottled water which must provide the same protection for public health.</w:t>
            </w:r>
          </w:p>
        </w:tc>
      </w:tr>
      <w:tr w:rsidR="008223BA" w14:paraId="006D8717" w14:textId="77777777">
        <w:trPr>
          <w:trHeight w:hRule="exact" w:val="435"/>
        </w:trPr>
        <w:tc>
          <w:tcPr>
            <w:tcW w:w="1770" w:type="dxa"/>
            <w:tcBorders>
              <w:top w:val="nil"/>
              <w:left w:val="nil"/>
              <w:bottom w:val="nil"/>
              <w:right w:val="nil"/>
            </w:tcBorders>
          </w:tcPr>
          <w:p w14:paraId="4AE59D6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5D3364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72D571D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17D4C9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3EEF8CD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6FA6A4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4FCCBD4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C86143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3EC1C65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AE2BAF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572B7AE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3A16122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BC465F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889C81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18CD2BB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1211CDE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0154EB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C79B1F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43AD821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2645DA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F69E3C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6C550D5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15EE4CC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20342C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225D51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412F642D" w14:textId="77777777" w:rsidTr="004C6392">
        <w:trPr>
          <w:trHeight w:hRule="exact" w:val="360"/>
        </w:trPr>
        <w:tc>
          <w:tcPr>
            <w:tcW w:w="9360" w:type="dxa"/>
            <w:gridSpan w:val="25"/>
            <w:tcBorders>
              <w:top w:val="nil"/>
              <w:left w:val="nil"/>
              <w:bottom w:val="nil"/>
              <w:right w:val="nil"/>
            </w:tcBorders>
          </w:tcPr>
          <w:p w14:paraId="04E430C3"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How can I get involved?</w:t>
            </w:r>
          </w:p>
        </w:tc>
      </w:tr>
      <w:tr w:rsidR="004C6392" w14:paraId="22DECF3D" w14:textId="77777777" w:rsidTr="004C6392">
        <w:trPr>
          <w:trHeight w:hRule="exact" w:val="600"/>
        </w:trPr>
        <w:tc>
          <w:tcPr>
            <w:tcW w:w="9360" w:type="dxa"/>
            <w:gridSpan w:val="25"/>
            <w:tcBorders>
              <w:top w:val="nil"/>
              <w:left w:val="nil"/>
              <w:bottom w:val="nil"/>
              <w:right w:val="nil"/>
            </w:tcBorders>
          </w:tcPr>
          <w:p w14:paraId="5222FA07" w14:textId="77777777" w:rsidR="008223BA" w:rsidRDefault="008223B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best way for anyone to become more involved with your water system and how it is being taken care of would be to come to the monthly meetings.</w:t>
            </w:r>
          </w:p>
        </w:tc>
      </w:tr>
      <w:tr w:rsidR="008223BA" w14:paraId="0CA27496" w14:textId="77777777">
        <w:trPr>
          <w:trHeight w:hRule="exact" w:val="420"/>
        </w:trPr>
        <w:tc>
          <w:tcPr>
            <w:tcW w:w="1770" w:type="dxa"/>
            <w:tcBorders>
              <w:top w:val="nil"/>
              <w:left w:val="nil"/>
              <w:bottom w:val="nil"/>
              <w:right w:val="nil"/>
            </w:tcBorders>
          </w:tcPr>
          <w:p w14:paraId="58C111D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01D5D47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0344F35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738DC4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2B666D3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377E33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795554C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9A24A4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42088CE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D11CD6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F02130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5DA0E43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060B2D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8B9517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18775C5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361F0F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0A6F66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047767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509914D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1BC152E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2952A4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F83A38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48258C0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379801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7330DB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728E526" w14:textId="77777777" w:rsidTr="004C6392">
        <w:trPr>
          <w:trHeight w:hRule="exact" w:val="360"/>
        </w:trPr>
        <w:tc>
          <w:tcPr>
            <w:tcW w:w="9360" w:type="dxa"/>
            <w:gridSpan w:val="25"/>
            <w:tcBorders>
              <w:top w:val="nil"/>
              <w:left w:val="nil"/>
              <w:bottom w:val="nil"/>
              <w:right w:val="nil"/>
            </w:tcBorders>
          </w:tcPr>
          <w:p w14:paraId="4F5F5411"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Description of Water Treatment Process</w:t>
            </w:r>
          </w:p>
        </w:tc>
      </w:tr>
      <w:tr w:rsidR="004C6392" w14:paraId="66D45B1F" w14:textId="77777777" w:rsidTr="004C6392">
        <w:trPr>
          <w:trHeight w:hRule="exact" w:val="870"/>
        </w:trPr>
        <w:tc>
          <w:tcPr>
            <w:tcW w:w="9360" w:type="dxa"/>
            <w:gridSpan w:val="25"/>
            <w:tcBorders>
              <w:top w:val="nil"/>
              <w:left w:val="nil"/>
              <w:bottom w:val="nil"/>
              <w:right w:val="nil"/>
            </w:tcBorders>
          </w:tcPr>
          <w:p w14:paraId="16EB9589" w14:textId="77777777" w:rsidR="008223BA" w:rsidRDefault="008223B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Your water is treated by disinfection.  Disinfection involves the addition of chlorine or other disinfectant to kill dangerous bacteria and microorganisms that may be in the water. Disinfection </w:t>
            </w:r>
            <w:proofErr w:type="gramStart"/>
            <w:r>
              <w:rPr>
                <w:rFonts w:ascii="Times New Roman" w:hAnsi="Times New Roman"/>
                <w:color w:val="000000"/>
                <w:sz w:val="24"/>
                <w:szCs w:val="24"/>
              </w:rPr>
              <w:t>is considered to be</w:t>
            </w:r>
            <w:proofErr w:type="gramEnd"/>
            <w:r>
              <w:rPr>
                <w:rFonts w:ascii="Times New Roman" w:hAnsi="Times New Roman"/>
                <w:color w:val="000000"/>
                <w:sz w:val="24"/>
                <w:szCs w:val="24"/>
              </w:rPr>
              <w:t xml:space="preserve"> one of the major public health advances of the 20th century.</w:t>
            </w:r>
          </w:p>
        </w:tc>
      </w:tr>
      <w:tr w:rsidR="008223BA" w14:paraId="7E9AE669" w14:textId="77777777">
        <w:trPr>
          <w:trHeight w:hRule="exact" w:val="435"/>
        </w:trPr>
        <w:tc>
          <w:tcPr>
            <w:tcW w:w="1770" w:type="dxa"/>
            <w:tcBorders>
              <w:top w:val="nil"/>
              <w:left w:val="nil"/>
              <w:bottom w:val="nil"/>
              <w:right w:val="nil"/>
            </w:tcBorders>
          </w:tcPr>
          <w:p w14:paraId="7BB8907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728C48F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0AD88DF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30CA186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5417676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0E6026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32F60CA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450D64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4C388F8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0E6D09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1DCDA3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30AC540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E1FBD5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2B0CDE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53D7584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07627B5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82226B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1336B1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2C9EE39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68EA43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94002A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7B2A94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1C14856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A4F537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04267F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4F074BE" w14:textId="77777777" w:rsidTr="004C6392">
        <w:trPr>
          <w:trHeight w:hRule="exact" w:val="360"/>
        </w:trPr>
        <w:tc>
          <w:tcPr>
            <w:tcW w:w="9360" w:type="dxa"/>
            <w:gridSpan w:val="25"/>
            <w:tcBorders>
              <w:top w:val="nil"/>
              <w:left w:val="nil"/>
              <w:bottom w:val="nil"/>
              <w:right w:val="nil"/>
            </w:tcBorders>
          </w:tcPr>
          <w:p w14:paraId="17864421"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Water Conservation Tips</w:t>
            </w:r>
          </w:p>
        </w:tc>
      </w:tr>
      <w:tr w:rsidR="004C6392" w14:paraId="1CC15373" w14:textId="77777777" w:rsidTr="004C6392">
        <w:trPr>
          <w:trHeight w:hRule="exact" w:val="6855"/>
        </w:trPr>
        <w:tc>
          <w:tcPr>
            <w:tcW w:w="9360" w:type="dxa"/>
            <w:gridSpan w:val="25"/>
            <w:tcBorders>
              <w:top w:val="nil"/>
              <w:left w:val="nil"/>
              <w:bottom w:val="nil"/>
              <w:right w:val="nil"/>
            </w:tcBorders>
          </w:tcPr>
          <w:p w14:paraId="67BB4CD3" w14:textId="77777777" w:rsidR="008223BA" w:rsidRDefault="008223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lastRenderedPageBreak/>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177F3683" w14:textId="77777777" w:rsidR="008223BA" w:rsidRDefault="008223BA">
            <w:pPr>
              <w:widowControl w:val="0"/>
              <w:autoSpaceDE w:val="0"/>
              <w:autoSpaceDN w:val="0"/>
              <w:adjustRightInd w:val="0"/>
              <w:spacing w:after="0" w:line="240" w:lineRule="auto"/>
              <w:rPr>
                <w:rFonts w:ascii="Times New Roman" w:hAnsi="Times New Roman"/>
                <w:b/>
                <w:bCs/>
                <w:sz w:val="24"/>
                <w:szCs w:val="24"/>
              </w:rPr>
            </w:pPr>
          </w:p>
          <w:p w14:paraId="065AFCBC" w14:textId="77777777" w:rsidR="008223BA" w:rsidRDefault="008223BA">
            <w:pPr>
              <w:widowControl w:val="0"/>
              <w:numPr>
                <w:ilvl w:val="0"/>
                <w:numId w:val="21"/>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Take short showers - a </w:t>
            </w:r>
            <w:proofErr w:type="gramStart"/>
            <w:r>
              <w:rPr>
                <w:rFonts w:ascii="Times New Roman" w:hAnsi="Times New Roman"/>
                <w:color w:val="000000"/>
                <w:sz w:val="24"/>
                <w:szCs w:val="24"/>
              </w:rPr>
              <w:t>5 minute</w:t>
            </w:r>
            <w:proofErr w:type="gramEnd"/>
            <w:r>
              <w:rPr>
                <w:rFonts w:ascii="Times New Roman" w:hAnsi="Times New Roman"/>
                <w:color w:val="000000"/>
                <w:sz w:val="24"/>
                <w:szCs w:val="24"/>
              </w:rPr>
              <w:t xml:space="preserve"> shower uses 4 to 5 gallons of water compared to up to 50 gallons for a bath.</w:t>
            </w:r>
          </w:p>
          <w:p w14:paraId="6B9E742A" w14:textId="77777777" w:rsidR="008223BA" w:rsidRDefault="008223BA">
            <w:pPr>
              <w:widowControl w:val="0"/>
              <w:numPr>
                <w:ilvl w:val="0"/>
                <w:numId w:val="21"/>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Shut off water while brushing your teeth, washing your hair and shaving and save up to 500 gallons a month.</w:t>
            </w:r>
          </w:p>
          <w:p w14:paraId="38DB4E1E" w14:textId="77777777" w:rsidR="008223BA" w:rsidRDefault="008223BA">
            <w:pPr>
              <w:widowControl w:val="0"/>
              <w:numPr>
                <w:ilvl w:val="0"/>
                <w:numId w:val="21"/>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Use a water-efficient showerhead.  They're inexpensive, easy to install, and can save you up to 750 gallons a month.</w:t>
            </w:r>
          </w:p>
          <w:p w14:paraId="5050AD3D" w14:textId="77777777" w:rsidR="008223BA" w:rsidRDefault="008223BA">
            <w:pPr>
              <w:widowControl w:val="0"/>
              <w:numPr>
                <w:ilvl w:val="0"/>
                <w:numId w:val="21"/>
              </w:numPr>
              <w:tabs>
                <w:tab w:val="left" w:pos="720"/>
              </w:tabs>
              <w:autoSpaceDE w:val="0"/>
              <w:autoSpaceDN w:val="0"/>
              <w:adjustRightInd w:val="0"/>
              <w:spacing w:after="0" w:line="240" w:lineRule="auto"/>
              <w:rPr>
                <w:rFonts w:ascii="Times New Roman" w:hAnsi="Times New Roman"/>
                <w:sz w:val="24"/>
                <w:szCs w:val="24"/>
              </w:rPr>
            </w:pPr>
            <w:proofErr w:type="gramStart"/>
            <w:r>
              <w:rPr>
                <w:rFonts w:ascii="Times New Roman" w:hAnsi="Times New Roman"/>
                <w:color w:val="000000"/>
                <w:sz w:val="24"/>
                <w:szCs w:val="24"/>
              </w:rPr>
              <w:t>Run</w:t>
            </w:r>
            <w:proofErr w:type="gramEnd"/>
            <w:r>
              <w:rPr>
                <w:rFonts w:ascii="Times New Roman" w:hAnsi="Times New Roman"/>
                <w:color w:val="000000"/>
                <w:sz w:val="24"/>
                <w:szCs w:val="24"/>
              </w:rPr>
              <w:t xml:space="preserve"> your clothes washer and dishwasher only when they are full.  You can save up to 1,000 gallons a month.</w:t>
            </w:r>
          </w:p>
          <w:p w14:paraId="4212DCEB" w14:textId="77777777" w:rsidR="008223BA" w:rsidRDefault="008223BA">
            <w:pPr>
              <w:widowControl w:val="0"/>
              <w:numPr>
                <w:ilvl w:val="0"/>
                <w:numId w:val="21"/>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Water plants only when necessary.</w:t>
            </w:r>
          </w:p>
          <w:p w14:paraId="68B20274" w14:textId="77777777" w:rsidR="008223BA" w:rsidRDefault="008223BA">
            <w:pPr>
              <w:widowControl w:val="0"/>
              <w:numPr>
                <w:ilvl w:val="0"/>
                <w:numId w:val="21"/>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1015093D" w14:textId="77777777" w:rsidR="008223BA" w:rsidRDefault="008223BA">
            <w:pPr>
              <w:widowControl w:val="0"/>
              <w:numPr>
                <w:ilvl w:val="0"/>
                <w:numId w:val="21"/>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Adjust sprinklers so only your lawn is watered.  Apply water only as fast as the soil can absorb it and during the cooler parts of the day to reduce evaporation.</w:t>
            </w:r>
          </w:p>
          <w:p w14:paraId="12102E9F" w14:textId="77777777" w:rsidR="008223BA" w:rsidRDefault="008223BA">
            <w:pPr>
              <w:widowControl w:val="0"/>
              <w:numPr>
                <w:ilvl w:val="0"/>
                <w:numId w:val="21"/>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Teach your kids about water conservation to ensure a future </w:t>
            </w:r>
            <w:proofErr w:type="gramStart"/>
            <w:r>
              <w:rPr>
                <w:rFonts w:ascii="Times New Roman" w:hAnsi="Times New Roman"/>
                <w:color w:val="000000"/>
                <w:sz w:val="24"/>
                <w:szCs w:val="24"/>
              </w:rPr>
              <w:t>generation that</w:t>
            </w:r>
            <w:proofErr w:type="gramEnd"/>
            <w:r>
              <w:rPr>
                <w:rFonts w:ascii="Times New Roman" w:hAnsi="Times New Roman"/>
                <w:color w:val="000000"/>
                <w:sz w:val="24"/>
                <w:szCs w:val="24"/>
              </w:rPr>
              <w:t xml:space="preserve"> uses water wisely.  Make it a family effort to reduce next month's water bill!</w:t>
            </w:r>
          </w:p>
          <w:p w14:paraId="11D94BDA" w14:textId="77777777" w:rsidR="008223BA" w:rsidRDefault="008223BA">
            <w:pPr>
              <w:widowControl w:val="0"/>
              <w:numPr>
                <w:ilvl w:val="0"/>
                <w:numId w:val="21"/>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Visit </w:t>
            </w:r>
            <w:hyperlink r:id="rId5" w:history="1">
              <w:r>
                <w:rPr>
                  <w:rFonts w:ascii="Garamond" w:hAnsi="Garamond" w:cs="Garamond"/>
                  <w:color w:val="0000FF"/>
                  <w:sz w:val="24"/>
                  <w:szCs w:val="24"/>
                  <w:u w:val="single"/>
                </w:rPr>
                <w:t>www.epa.gov/watersense</w:t>
              </w:r>
            </w:hyperlink>
            <w:r>
              <w:rPr>
                <w:rFonts w:ascii="Times New Roman" w:hAnsi="Times New Roman"/>
                <w:color w:val="000000"/>
                <w:sz w:val="24"/>
                <w:szCs w:val="24"/>
              </w:rPr>
              <w:t xml:space="preserve"> for more information.</w:t>
            </w:r>
          </w:p>
          <w:p w14:paraId="583FA59D"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p>
        </w:tc>
      </w:tr>
      <w:tr w:rsidR="008223BA" w14:paraId="5DC41C4C" w14:textId="77777777">
        <w:trPr>
          <w:trHeight w:hRule="exact" w:val="435"/>
        </w:trPr>
        <w:tc>
          <w:tcPr>
            <w:tcW w:w="1770" w:type="dxa"/>
            <w:tcBorders>
              <w:top w:val="nil"/>
              <w:left w:val="nil"/>
              <w:bottom w:val="nil"/>
              <w:right w:val="nil"/>
            </w:tcBorders>
          </w:tcPr>
          <w:p w14:paraId="3FAB2D5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24F6E57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2ECD693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194AF15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6B18BE6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F4DCA5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5659345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738DBC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1B54E8D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3746D4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448FE32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5F09294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D815CC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6D17C9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0DA6549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410848F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5E3642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F86DA4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6370BE0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73692B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3A6781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45960C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13E246A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ABE1DE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A8E3CE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5BD06236" w14:textId="77777777" w:rsidTr="004C6392">
        <w:trPr>
          <w:trHeight w:hRule="exact" w:val="360"/>
        </w:trPr>
        <w:tc>
          <w:tcPr>
            <w:tcW w:w="9360" w:type="dxa"/>
            <w:gridSpan w:val="25"/>
            <w:tcBorders>
              <w:top w:val="nil"/>
              <w:left w:val="nil"/>
              <w:bottom w:val="nil"/>
              <w:right w:val="nil"/>
            </w:tcBorders>
          </w:tcPr>
          <w:p w14:paraId="477E8566"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Cross Connection Control Survey</w:t>
            </w:r>
          </w:p>
        </w:tc>
      </w:tr>
      <w:tr w:rsidR="004C6392" w14:paraId="6CEF4B92" w14:textId="77777777" w:rsidTr="004C6392">
        <w:trPr>
          <w:trHeight w:hRule="exact" w:val="4290"/>
        </w:trPr>
        <w:tc>
          <w:tcPr>
            <w:tcW w:w="9360" w:type="dxa"/>
            <w:gridSpan w:val="25"/>
            <w:tcBorders>
              <w:top w:val="nil"/>
              <w:left w:val="nil"/>
              <w:bottom w:val="nil"/>
              <w:right w:val="nil"/>
            </w:tcBorders>
          </w:tcPr>
          <w:p w14:paraId="64548862" w14:textId="77777777" w:rsidR="008223BA" w:rsidRDefault="008223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w:t>
            </w:r>
            <w:proofErr w:type="gramStart"/>
            <w:r>
              <w:rPr>
                <w:rFonts w:ascii="Times New Roman" w:hAnsi="Times New Roman"/>
                <w:color w:val="000000"/>
                <w:sz w:val="24"/>
                <w:szCs w:val="24"/>
              </w:rPr>
              <w:t>insuring</w:t>
            </w:r>
            <w:proofErr w:type="gramEnd"/>
            <w:r>
              <w:rPr>
                <w:rFonts w:ascii="Times New Roman" w:hAnsi="Times New Roman"/>
                <w:color w:val="000000"/>
                <w:sz w:val="24"/>
                <w:szCs w:val="24"/>
              </w:rPr>
              <w:t xml:space="preserve"> that no contaminants can, under any flow conditions, enter the distribution system.  If you have any of the devices listed </w:t>
            </w:r>
            <w:proofErr w:type="gramStart"/>
            <w:r>
              <w:rPr>
                <w:rFonts w:ascii="Times New Roman" w:hAnsi="Times New Roman"/>
                <w:color w:val="000000"/>
                <w:sz w:val="24"/>
                <w:szCs w:val="24"/>
              </w:rPr>
              <w:t>below</w:t>
            </w:r>
            <w:proofErr w:type="gramEnd"/>
            <w:r>
              <w:rPr>
                <w:rFonts w:ascii="Times New Roman" w:hAnsi="Times New Roman"/>
                <w:color w:val="000000"/>
                <w:sz w:val="24"/>
                <w:szCs w:val="24"/>
              </w:rPr>
              <w:t xml:space="preserve"> please contact us so that we can discuss the issue, and if needed, survey your connection and assist you in isolating it if that is necessary.   </w:t>
            </w:r>
          </w:p>
          <w:p w14:paraId="1A00FE7B" w14:textId="77777777" w:rsidR="008223BA" w:rsidRDefault="008223BA">
            <w:pPr>
              <w:widowControl w:val="0"/>
              <w:autoSpaceDE w:val="0"/>
              <w:autoSpaceDN w:val="0"/>
              <w:adjustRightInd w:val="0"/>
              <w:spacing w:after="0" w:line="240" w:lineRule="auto"/>
              <w:ind w:left="720" w:hanging="360"/>
              <w:rPr>
                <w:rFonts w:ascii="Times New Roman" w:hAnsi="Times New Roman"/>
                <w:sz w:val="24"/>
                <w:szCs w:val="24"/>
              </w:rPr>
            </w:pPr>
            <w:r>
              <w:rPr>
                <w:rFonts w:ascii="Symbol" w:hAnsi="Symbol" w:cs="Symbol"/>
                <w:color w:val="000000"/>
                <w:sz w:val="24"/>
                <w:szCs w:val="24"/>
              </w:rPr>
              <w:t></w:t>
            </w:r>
            <w:r>
              <w:rPr>
                <w:rFonts w:ascii="Times New Roman" w:hAnsi="Times New Roman"/>
                <w:color w:val="000000"/>
                <w:sz w:val="24"/>
                <w:szCs w:val="24"/>
              </w:rPr>
              <w:tab/>
              <w:t>Boiler/ Radiant heater (water heaters not included)</w:t>
            </w:r>
          </w:p>
          <w:p w14:paraId="332F7739" w14:textId="77777777" w:rsidR="008223BA" w:rsidRDefault="008223BA">
            <w:pPr>
              <w:widowControl w:val="0"/>
              <w:autoSpaceDE w:val="0"/>
              <w:autoSpaceDN w:val="0"/>
              <w:adjustRightInd w:val="0"/>
              <w:spacing w:after="0" w:line="240" w:lineRule="auto"/>
              <w:ind w:left="720" w:hanging="360"/>
              <w:rPr>
                <w:rFonts w:ascii="Times New Roman" w:hAnsi="Times New Roman"/>
                <w:sz w:val="24"/>
                <w:szCs w:val="24"/>
              </w:rPr>
            </w:pPr>
            <w:r>
              <w:rPr>
                <w:rFonts w:ascii="Symbol" w:hAnsi="Symbol" w:cs="Symbol"/>
                <w:color w:val="000000"/>
                <w:sz w:val="24"/>
                <w:szCs w:val="24"/>
              </w:rPr>
              <w:t></w:t>
            </w:r>
            <w:r>
              <w:rPr>
                <w:rFonts w:ascii="Times New Roman" w:hAnsi="Times New Roman"/>
                <w:color w:val="000000"/>
                <w:sz w:val="24"/>
                <w:szCs w:val="24"/>
              </w:rPr>
              <w:tab/>
              <w:t>Underground lawn sprinkler system</w:t>
            </w:r>
          </w:p>
          <w:p w14:paraId="3EFD8492" w14:textId="77777777" w:rsidR="008223BA" w:rsidRDefault="008223BA">
            <w:pPr>
              <w:widowControl w:val="0"/>
              <w:autoSpaceDE w:val="0"/>
              <w:autoSpaceDN w:val="0"/>
              <w:adjustRightInd w:val="0"/>
              <w:spacing w:after="0" w:line="240" w:lineRule="auto"/>
              <w:ind w:left="720" w:hanging="360"/>
              <w:rPr>
                <w:rFonts w:ascii="Times New Roman" w:hAnsi="Times New Roman"/>
                <w:sz w:val="24"/>
                <w:szCs w:val="24"/>
              </w:rPr>
            </w:pPr>
            <w:r>
              <w:rPr>
                <w:rFonts w:ascii="Symbol" w:hAnsi="Symbol" w:cs="Symbol"/>
                <w:color w:val="000000"/>
                <w:sz w:val="24"/>
                <w:szCs w:val="24"/>
              </w:rPr>
              <w:t></w:t>
            </w:r>
            <w:r>
              <w:rPr>
                <w:rFonts w:ascii="Times New Roman" w:hAnsi="Times New Roman"/>
                <w:color w:val="000000"/>
                <w:sz w:val="24"/>
                <w:szCs w:val="24"/>
              </w:rPr>
              <w:tab/>
              <w:t>Pool or hot tub (whirlpool tubs not included)</w:t>
            </w:r>
          </w:p>
          <w:p w14:paraId="1ED3BE17" w14:textId="77777777" w:rsidR="008223BA" w:rsidRDefault="008223BA">
            <w:pPr>
              <w:widowControl w:val="0"/>
              <w:autoSpaceDE w:val="0"/>
              <w:autoSpaceDN w:val="0"/>
              <w:adjustRightInd w:val="0"/>
              <w:spacing w:after="0" w:line="240" w:lineRule="auto"/>
              <w:ind w:left="720" w:hanging="360"/>
              <w:rPr>
                <w:rFonts w:ascii="Times New Roman" w:hAnsi="Times New Roman"/>
                <w:sz w:val="24"/>
                <w:szCs w:val="24"/>
              </w:rPr>
            </w:pPr>
            <w:r>
              <w:rPr>
                <w:rFonts w:ascii="Symbol" w:hAnsi="Symbol" w:cs="Symbol"/>
                <w:color w:val="000000"/>
                <w:sz w:val="24"/>
                <w:szCs w:val="24"/>
              </w:rPr>
              <w:t></w:t>
            </w:r>
            <w:r>
              <w:rPr>
                <w:rFonts w:ascii="Times New Roman" w:hAnsi="Times New Roman"/>
                <w:color w:val="000000"/>
                <w:sz w:val="24"/>
                <w:szCs w:val="24"/>
              </w:rPr>
              <w:tab/>
              <w:t>Additional source(s) of water on the property</w:t>
            </w:r>
          </w:p>
          <w:p w14:paraId="3C304528" w14:textId="77777777" w:rsidR="008223BA" w:rsidRDefault="008223BA">
            <w:pPr>
              <w:widowControl w:val="0"/>
              <w:autoSpaceDE w:val="0"/>
              <w:autoSpaceDN w:val="0"/>
              <w:adjustRightInd w:val="0"/>
              <w:spacing w:after="0" w:line="240" w:lineRule="auto"/>
              <w:ind w:left="720" w:hanging="360"/>
              <w:rPr>
                <w:rFonts w:ascii="Times New Roman" w:hAnsi="Times New Roman"/>
                <w:sz w:val="24"/>
                <w:szCs w:val="24"/>
              </w:rPr>
            </w:pPr>
            <w:r>
              <w:rPr>
                <w:rFonts w:ascii="Symbol" w:hAnsi="Symbol" w:cs="Symbol"/>
                <w:color w:val="000000"/>
                <w:sz w:val="24"/>
                <w:szCs w:val="24"/>
              </w:rPr>
              <w:t></w:t>
            </w:r>
            <w:r>
              <w:rPr>
                <w:rFonts w:ascii="Times New Roman" w:hAnsi="Times New Roman"/>
                <w:color w:val="000000"/>
                <w:sz w:val="24"/>
                <w:szCs w:val="24"/>
              </w:rPr>
              <w:tab/>
              <w:t>Decorative pond</w:t>
            </w:r>
          </w:p>
          <w:p w14:paraId="22D9F057" w14:textId="77777777" w:rsidR="008223BA" w:rsidRDefault="008223BA">
            <w:pPr>
              <w:widowControl w:val="0"/>
              <w:autoSpaceDE w:val="0"/>
              <w:autoSpaceDN w:val="0"/>
              <w:adjustRightInd w:val="0"/>
              <w:spacing w:after="0" w:line="240" w:lineRule="auto"/>
              <w:ind w:left="720" w:hanging="360"/>
              <w:rPr>
                <w:rFonts w:ascii="Calibri" w:hAnsi="Calibri" w:cs="Calibri"/>
              </w:rPr>
            </w:pPr>
            <w:r>
              <w:rPr>
                <w:rFonts w:ascii="Symbol" w:hAnsi="Symbol" w:cs="Symbol"/>
                <w:color w:val="000000"/>
                <w:sz w:val="24"/>
                <w:szCs w:val="24"/>
              </w:rPr>
              <w:t></w:t>
            </w:r>
            <w:r>
              <w:rPr>
                <w:rFonts w:ascii="Times New Roman" w:hAnsi="Times New Roman"/>
                <w:color w:val="000000"/>
                <w:sz w:val="24"/>
                <w:szCs w:val="24"/>
              </w:rPr>
              <w:tab/>
              <w:t>Watering trough</w:t>
            </w:r>
          </w:p>
          <w:p w14:paraId="1DE60729" w14:textId="77777777" w:rsidR="008223BA" w:rsidRDefault="008223BA">
            <w:pPr>
              <w:widowControl w:val="0"/>
              <w:autoSpaceDE w:val="0"/>
              <w:autoSpaceDN w:val="0"/>
              <w:adjustRightInd w:val="0"/>
              <w:spacing w:after="0" w:line="240" w:lineRule="auto"/>
              <w:rPr>
                <w:rFonts w:ascii="Times" w:hAnsi="Times" w:cs="Times"/>
                <w:sz w:val="24"/>
                <w:szCs w:val="24"/>
              </w:rPr>
            </w:pPr>
          </w:p>
          <w:p w14:paraId="1CAD634C" w14:textId="77777777" w:rsidR="008223BA" w:rsidRDefault="008223BA">
            <w:pPr>
              <w:widowControl w:val="0"/>
              <w:autoSpaceDE w:val="0"/>
              <w:autoSpaceDN w:val="0"/>
              <w:adjustRightInd w:val="0"/>
              <w:spacing w:after="0" w:line="240" w:lineRule="auto"/>
              <w:ind w:left="720" w:hanging="360"/>
              <w:rPr>
                <w:rFonts w:ascii="Times New Roman" w:hAnsi="Times New Roman"/>
                <w:sz w:val="24"/>
                <w:szCs w:val="24"/>
              </w:rPr>
            </w:pPr>
          </w:p>
          <w:p w14:paraId="42C72550"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p>
        </w:tc>
      </w:tr>
      <w:tr w:rsidR="008223BA" w14:paraId="266F5F2C" w14:textId="77777777">
        <w:trPr>
          <w:trHeight w:hRule="exact" w:val="420"/>
        </w:trPr>
        <w:tc>
          <w:tcPr>
            <w:tcW w:w="1770" w:type="dxa"/>
            <w:tcBorders>
              <w:top w:val="nil"/>
              <w:left w:val="nil"/>
              <w:bottom w:val="nil"/>
              <w:right w:val="nil"/>
            </w:tcBorders>
          </w:tcPr>
          <w:p w14:paraId="3333144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499CD0F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200954E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210B964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5490487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E395CB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39A7B87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25DA0F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0CF468B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760FCA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ECA89C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3B13BC8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F356EC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FE77DF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2ED7627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17EA2A6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D68A45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275033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5E09CAA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38B0F2F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765CD5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78353C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2430E22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26130F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59F2C3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86F58AB" w14:textId="77777777" w:rsidTr="004C6392">
        <w:trPr>
          <w:trHeight w:hRule="exact" w:val="360"/>
        </w:trPr>
        <w:tc>
          <w:tcPr>
            <w:tcW w:w="9360" w:type="dxa"/>
            <w:gridSpan w:val="25"/>
            <w:tcBorders>
              <w:top w:val="nil"/>
              <w:left w:val="nil"/>
              <w:bottom w:val="nil"/>
              <w:right w:val="nil"/>
            </w:tcBorders>
          </w:tcPr>
          <w:p w14:paraId="19A2DFC5"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Source Water Protection Tips</w:t>
            </w:r>
          </w:p>
        </w:tc>
      </w:tr>
      <w:tr w:rsidR="004C6392" w14:paraId="144A9C1E" w14:textId="77777777" w:rsidTr="004C6392">
        <w:trPr>
          <w:trHeight w:hRule="exact" w:val="4860"/>
        </w:trPr>
        <w:tc>
          <w:tcPr>
            <w:tcW w:w="9360" w:type="dxa"/>
            <w:gridSpan w:val="25"/>
            <w:tcBorders>
              <w:top w:val="nil"/>
              <w:left w:val="nil"/>
              <w:bottom w:val="nil"/>
              <w:right w:val="nil"/>
            </w:tcBorders>
          </w:tcPr>
          <w:p w14:paraId="02A95245" w14:textId="77777777" w:rsidR="008223BA" w:rsidRDefault="008223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lastRenderedPageBreak/>
              <w:t>Protection of drinking water is everyone’s responsibility.  You can help protect your community’s drinking water source in several ways:</w:t>
            </w:r>
          </w:p>
          <w:p w14:paraId="34C5D2BF" w14:textId="77777777" w:rsidR="008223BA" w:rsidRDefault="008223BA">
            <w:pPr>
              <w:widowControl w:val="0"/>
              <w:autoSpaceDE w:val="0"/>
              <w:autoSpaceDN w:val="0"/>
              <w:adjustRightInd w:val="0"/>
              <w:spacing w:after="0" w:line="240" w:lineRule="auto"/>
              <w:rPr>
                <w:rFonts w:ascii="Times New Roman" w:hAnsi="Times New Roman"/>
                <w:sz w:val="24"/>
                <w:szCs w:val="24"/>
              </w:rPr>
            </w:pPr>
          </w:p>
          <w:p w14:paraId="2432AD47" w14:textId="77777777" w:rsidR="008223BA" w:rsidRDefault="008223BA">
            <w:pPr>
              <w:widowControl w:val="0"/>
              <w:numPr>
                <w:ilvl w:val="0"/>
                <w:numId w:val="23"/>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Eliminate excess use of lawn and garden fertilizers and pesticides – they contain hazardous chemicals that can reach your drinking water source.</w:t>
            </w:r>
          </w:p>
          <w:p w14:paraId="472E36A3" w14:textId="77777777" w:rsidR="008223BA" w:rsidRDefault="008223BA">
            <w:pPr>
              <w:widowControl w:val="0"/>
              <w:numPr>
                <w:ilvl w:val="0"/>
                <w:numId w:val="23"/>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Pick up after your pets.</w:t>
            </w:r>
          </w:p>
          <w:p w14:paraId="52F2EDBF" w14:textId="77777777" w:rsidR="008223BA" w:rsidRDefault="008223BA">
            <w:pPr>
              <w:widowControl w:val="0"/>
              <w:numPr>
                <w:ilvl w:val="0"/>
                <w:numId w:val="23"/>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If you have your own septic system, properly maintain your system to reduce leaching to water sources or consider </w:t>
            </w:r>
            <w:proofErr w:type="gramStart"/>
            <w:r>
              <w:rPr>
                <w:rFonts w:ascii="Times New Roman" w:hAnsi="Times New Roman"/>
                <w:color w:val="000000"/>
                <w:sz w:val="24"/>
                <w:szCs w:val="24"/>
              </w:rPr>
              <w:t>connecting</w:t>
            </w:r>
            <w:proofErr w:type="gramEnd"/>
            <w:r>
              <w:rPr>
                <w:rFonts w:ascii="Times New Roman" w:hAnsi="Times New Roman"/>
                <w:color w:val="000000"/>
                <w:sz w:val="24"/>
                <w:szCs w:val="24"/>
              </w:rPr>
              <w:t xml:space="preserve"> to a public water system.</w:t>
            </w:r>
          </w:p>
          <w:p w14:paraId="4C978CC1" w14:textId="77777777" w:rsidR="008223BA" w:rsidRDefault="008223BA">
            <w:pPr>
              <w:widowControl w:val="0"/>
              <w:numPr>
                <w:ilvl w:val="0"/>
                <w:numId w:val="23"/>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Dispose of chemicals properly; take used motor oil to a recycling center.</w:t>
            </w:r>
          </w:p>
          <w:p w14:paraId="6CFFB62E" w14:textId="77777777" w:rsidR="008223BA" w:rsidRDefault="008223BA">
            <w:pPr>
              <w:widowControl w:val="0"/>
              <w:numPr>
                <w:ilvl w:val="0"/>
                <w:numId w:val="23"/>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Volunteer in your community.  Find a watershed or wellhead protection organization in your community and volunteer to help.  If there are no active groups, consider starting one.  Use EPA’s Adopt Your Watershed to locate groups in your </w:t>
            </w:r>
            <w:proofErr w:type="gramStart"/>
            <w:r>
              <w:rPr>
                <w:rFonts w:ascii="Times New Roman" w:hAnsi="Times New Roman"/>
                <w:color w:val="000000"/>
                <w:sz w:val="24"/>
                <w:szCs w:val="24"/>
              </w:rPr>
              <w:t>community, or</w:t>
            </w:r>
            <w:proofErr w:type="gramEnd"/>
            <w:r>
              <w:rPr>
                <w:rFonts w:ascii="Times New Roman" w:hAnsi="Times New Roman"/>
                <w:color w:val="000000"/>
                <w:sz w:val="24"/>
                <w:szCs w:val="24"/>
              </w:rPr>
              <w:t xml:space="preserve"> visit the Watershed Information Network’s How to Start a Watershed Team.</w:t>
            </w:r>
          </w:p>
          <w:p w14:paraId="28FCFC65" w14:textId="77777777" w:rsidR="008223BA" w:rsidRDefault="008223BA">
            <w:pPr>
              <w:widowControl w:val="0"/>
              <w:numPr>
                <w:ilvl w:val="0"/>
                <w:numId w:val="23"/>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0C6B87EF"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p>
        </w:tc>
      </w:tr>
      <w:tr w:rsidR="008223BA" w14:paraId="60958206" w14:textId="77777777">
        <w:trPr>
          <w:trHeight w:hRule="exact" w:val="435"/>
        </w:trPr>
        <w:tc>
          <w:tcPr>
            <w:tcW w:w="1770" w:type="dxa"/>
            <w:tcBorders>
              <w:top w:val="nil"/>
              <w:left w:val="nil"/>
              <w:bottom w:val="nil"/>
              <w:right w:val="nil"/>
            </w:tcBorders>
          </w:tcPr>
          <w:p w14:paraId="0D53D88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4A6A4A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6806C2C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66B23A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3743DC4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166F12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253F339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4AA5B4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167C9A9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5429C7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77981B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7B72D07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EB4C79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859BBA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2580E0B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C3AA23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06E76A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8CB51A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6B08D4E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4CDC7C3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195D27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BB74D6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3221817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A71C27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93F686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2ECF5925" w14:textId="77777777" w:rsidTr="004C6392">
        <w:trPr>
          <w:trHeight w:hRule="exact" w:val="360"/>
        </w:trPr>
        <w:tc>
          <w:tcPr>
            <w:tcW w:w="9360" w:type="dxa"/>
            <w:gridSpan w:val="25"/>
            <w:tcBorders>
              <w:top w:val="nil"/>
              <w:left w:val="nil"/>
              <w:bottom w:val="nil"/>
              <w:right w:val="nil"/>
            </w:tcBorders>
          </w:tcPr>
          <w:p w14:paraId="62AA0003"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Monitoring and reporting of compliance data violations</w:t>
            </w:r>
          </w:p>
        </w:tc>
      </w:tr>
      <w:tr w:rsidR="004C6392" w14:paraId="64CB15EB" w14:textId="77777777" w:rsidTr="004C6392">
        <w:trPr>
          <w:trHeight w:hRule="exact" w:val="585"/>
        </w:trPr>
        <w:tc>
          <w:tcPr>
            <w:tcW w:w="9360" w:type="dxa"/>
            <w:gridSpan w:val="25"/>
            <w:tcBorders>
              <w:top w:val="nil"/>
              <w:left w:val="nil"/>
              <w:bottom w:val="nil"/>
              <w:right w:val="nil"/>
            </w:tcBorders>
          </w:tcPr>
          <w:p w14:paraId="639BA30D" w14:textId="77777777" w:rsidR="008223BA" w:rsidRDefault="008223B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For any questions you might have with the monitoring and reporting compliance data violations please feel free to contact me anytime.</w:t>
            </w:r>
          </w:p>
        </w:tc>
      </w:tr>
      <w:tr w:rsidR="008223BA" w14:paraId="4B60C411" w14:textId="77777777">
        <w:trPr>
          <w:trHeight w:hRule="exact" w:val="435"/>
        </w:trPr>
        <w:tc>
          <w:tcPr>
            <w:tcW w:w="1770" w:type="dxa"/>
            <w:tcBorders>
              <w:top w:val="nil"/>
              <w:left w:val="nil"/>
              <w:bottom w:val="nil"/>
              <w:right w:val="nil"/>
            </w:tcBorders>
          </w:tcPr>
          <w:p w14:paraId="5E14BD4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CAF002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40A58F1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2A6F44A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09AA096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B37472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72B1666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AB16E7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23E7427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9ED9F6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C0919E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74333A2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C4C0EA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CDB77A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4A8B4C0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CF00E5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062239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FFC8D2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26C10D6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572D168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7C5B2D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66A1F9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6049F27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FE8862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66F000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22457E6" w14:textId="77777777" w:rsidTr="004C6392">
        <w:trPr>
          <w:trHeight w:hRule="exact" w:val="360"/>
        </w:trPr>
        <w:tc>
          <w:tcPr>
            <w:tcW w:w="9360" w:type="dxa"/>
            <w:gridSpan w:val="25"/>
            <w:tcBorders>
              <w:top w:val="nil"/>
              <w:left w:val="nil"/>
              <w:bottom w:val="nil"/>
              <w:right w:val="nil"/>
            </w:tcBorders>
          </w:tcPr>
          <w:p w14:paraId="5A4E8A81"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Additional Information for Lead</w:t>
            </w:r>
          </w:p>
        </w:tc>
      </w:tr>
      <w:tr w:rsidR="004C6392" w14:paraId="78A083B4" w14:textId="77777777" w:rsidTr="004C6392">
        <w:trPr>
          <w:trHeight w:hRule="exact" w:val="2790"/>
        </w:trPr>
        <w:tc>
          <w:tcPr>
            <w:tcW w:w="9360" w:type="dxa"/>
            <w:gridSpan w:val="25"/>
            <w:tcBorders>
              <w:top w:val="nil"/>
              <w:left w:val="nil"/>
              <w:bottom w:val="nil"/>
              <w:right w:val="nil"/>
            </w:tcBorders>
          </w:tcPr>
          <w:p w14:paraId="174CCEA6" w14:textId="77777777" w:rsidR="008223BA" w:rsidRDefault="008223B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Plymouth Water District is responsible for providing high quality drinking </w:t>
            </w:r>
            <w:proofErr w:type="gramStart"/>
            <w:r>
              <w:rPr>
                <w:rFonts w:ascii="Times New Roman" w:hAnsi="Times New Roman"/>
                <w:color w:val="000000"/>
                <w:sz w:val="24"/>
                <w:szCs w:val="24"/>
              </w:rPr>
              <w:t>water, but</w:t>
            </w:r>
            <w:proofErr w:type="gramEnd"/>
            <w:r>
              <w:rPr>
                <w:rFonts w:ascii="Times New Roman" w:hAnsi="Times New Roman"/>
                <w:color w:val="000000"/>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tc>
      </w:tr>
      <w:tr w:rsidR="008223BA" w14:paraId="3DDCFA56" w14:textId="77777777">
        <w:trPr>
          <w:trHeight w:hRule="exact" w:val="435"/>
        </w:trPr>
        <w:tc>
          <w:tcPr>
            <w:tcW w:w="1770" w:type="dxa"/>
            <w:tcBorders>
              <w:top w:val="nil"/>
              <w:left w:val="nil"/>
              <w:bottom w:val="nil"/>
              <w:right w:val="nil"/>
            </w:tcBorders>
          </w:tcPr>
          <w:p w14:paraId="40E9829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943611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08EFF2A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83D38A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5FB330C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863923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1EED4A3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044A16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33F0D79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98AA5C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7067D7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6F0709B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C0D0ED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BFE57A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0775283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34938BB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B63898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49FD3A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1287EF8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3FC246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B0D0C2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3E994A9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19CEF20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326A27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C34BA5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048F5307" w14:textId="77777777" w:rsidTr="004C6392">
        <w:trPr>
          <w:trHeight w:hRule="exact" w:val="360"/>
        </w:trPr>
        <w:tc>
          <w:tcPr>
            <w:tcW w:w="9360" w:type="dxa"/>
            <w:gridSpan w:val="25"/>
            <w:tcBorders>
              <w:top w:val="nil"/>
              <w:left w:val="nil"/>
              <w:bottom w:val="nil"/>
              <w:right w:val="nil"/>
            </w:tcBorders>
          </w:tcPr>
          <w:p w14:paraId="617C9C91"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Additional Information for Nitrate</w:t>
            </w:r>
          </w:p>
        </w:tc>
      </w:tr>
      <w:tr w:rsidR="004C6392" w14:paraId="495BD382" w14:textId="77777777" w:rsidTr="004C6392">
        <w:trPr>
          <w:trHeight w:hRule="exact" w:val="1140"/>
        </w:trPr>
        <w:tc>
          <w:tcPr>
            <w:tcW w:w="9360" w:type="dxa"/>
            <w:gridSpan w:val="25"/>
            <w:tcBorders>
              <w:top w:val="nil"/>
              <w:left w:val="nil"/>
              <w:bottom w:val="nil"/>
              <w:right w:val="nil"/>
            </w:tcBorders>
          </w:tcPr>
          <w:p w14:paraId="0970D9AF" w14:textId="77777777" w:rsidR="008223BA" w:rsidRDefault="008223B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tc>
      </w:tr>
      <w:tr w:rsidR="008223BA" w14:paraId="166321F1" w14:textId="77777777">
        <w:trPr>
          <w:trHeight w:hRule="exact" w:val="435"/>
        </w:trPr>
        <w:tc>
          <w:tcPr>
            <w:tcW w:w="1770" w:type="dxa"/>
            <w:tcBorders>
              <w:top w:val="nil"/>
              <w:left w:val="nil"/>
              <w:bottom w:val="nil"/>
              <w:right w:val="nil"/>
            </w:tcBorders>
          </w:tcPr>
          <w:p w14:paraId="62CE004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13ECE29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01BE2D1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7D4FB4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40B90C3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617868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1F8FF6D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0FDE9E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5804160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FCE820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05F452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01ED81C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F986C2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579411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77C255E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7565B31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9945A1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B50EB0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5A54B6F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EFB281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43F0EA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222950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03BD194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87E539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159A02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3BBD3688" w14:textId="77777777" w:rsidTr="004C6392">
        <w:trPr>
          <w:trHeight w:hRule="exact" w:val="495"/>
        </w:trPr>
        <w:tc>
          <w:tcPr>
            <w:tcW w:w="9285" w:type="dxa"/>
            <w:gridSpan w:val="23"/>
            <w:tcBorders>
              <w:top w:val="single" w:sz="18" w:space="0" w:color="000000"/>
              <w:left w:val="nil"/>
              <w:bottom w:val="nil"/>
              <w:right w:val="nil"/>
            </w:tcBorders>
          </w:tcPr>
          <w:p w14:paraId="7419D8AA" w14:textId="77777777" w:rsidR="008223BA" w:rsidRDefault="008223BA">
            <w:pPr>
              <w:widowControl w:val="0"/>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Water Quality Data Table</w:t>
            </w:r>
          </w:p>
        </w:tc>
        <w:tc>
          <w:tcPr>
            <w:tcW w:w="60" w:type="dxa"/>
            <w:tcBorders>
              <w:top w:val="nil"/>
              <w:left w:val="nil"/>
              <w:bottom w:val="nil"/>
              <w:right w:val="nil"/>
            </w:tcBorders>
          </w:tcPr>
          <w:p w14:paraId="1E99E1D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07A37D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61FCFF01" w14:textId="77777777">
        <w:trPr>
          <w:trHeight w:hRule="exact" w:val="225"/>
        </w:trPr>
        <w:tc>
          <w:tcPr>
            <w:tcW w:w="1770" w:type="dxa"/>
            <w:tcBorders>
              <w:top w:val="nil"/>
              <w:left w:val="nil"/>
              <w:bottom w:val="nil"/>
              <w:right w:val="nil"/>
            </w:tcBorders>
          </w:tcPr>
          <w:p w14:paraId="64E1C9C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4507F23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5CE36CD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1BD4281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3511B61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384819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0D6CCF9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2644A6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7C87A2B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A79468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992936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272E072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BD60FA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E227BD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1BF6A81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09BA69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E53C59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ECF91D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7C1B8F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4861936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2611C7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428D6AE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464AF4D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49EA1A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4AD936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59AE65C8" w14:textId="77777777" w:rsidTr="004C6392">
        <w:trPr>
          <w:trHeight w:hRule="exact" w:val="2940"/>
        </w:trPr>
        <w:tc>
          <w:tcPr>
            <w:tcW w:w="9360" w:type="dxa"/>
            <w:gridSpan w:val="25"/>
            <w:tcBorders>
              <w:top w:val="nil"/>
              <w:left w:val="nil"/>
              <w:bottom w:val="nil"/>
              <w:right w:val="nil"/>
            </w:tcBorders>
          </w:tcPr>
          <w:p w14:paraId="41CFBDBA"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In order to ensure that tap water is safe to drink, EPA prescribes regulations which limit the </w:t>
            </w:r>
            <w:proofErr w:type="gramStart"/>
            <w:r>
              <w:rPr>
                <w:rFonts w:ascii="Times New Roman" w:hAnsi="Times New Roman"/>
                <w:color w:val="000000"/>
                <w:sz w:val="20"/>
                <w:szCs w:val="20"/>
              </w:rPr>
              <w:t>amount</w:t>
            </w:r>
            <w:proofErr w:type="gramEnd"/>
            <w:r>
              <w:rPr>
                <w:rFonts w:ascii="Times New Roman" w:hAnsi="Times New Roman"/>
                <w:color w:val="000000"/>
                <w:sz w:val="20"/>
                <w:szCs w:val="20"/>
              </w:rPr>
              <w:t xml:space="preserve"> of contaminants in water provided by public water systems. The table below lists </w:t>
            </w:r>
            <w:proofErr w:type="gramStart"/>
            <w:r>
              <w:rPr>
                <w:rFonts w:ascii="Times New Roman" w:hAnsi="Times New Roman"/>
                <w:color w:val="000000"/>
                <w:sz w:val="20"/>
                <w:szCs w:val="20"/>
              </w:rPr>
              <w:t>all of</w:t>
            </w:r>
            <w:proofErr w:type="gramEnd"/>
            <w:r>
              <w:rPr>
                <w:rFonts w:ascii="Times New Roman" w:hAnsi="Times New Roman"/>
                <w:color w:val="000000"/>
                <w:sz w:val="20"/>
                <w:szCs w:val="20"/>
              </w:rPr>
              <w:t xml:space="preserve">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w:t>
            </w:r>
            <w:proofErr w:type="gramStart"/>
            <w:r>
              <w:rPr>
                <w:rFonts w:ascii="Times New Roman" w:hAnsi="Times New Roman"/>
                <w:color w:val="000000"/>
                <w:sz w:val="20"/>
                <w:szCs w:val="20"/>
              </w:rPr>
              <w:t>actually improve</w:t>
            </w:r>
            <w:proofErr w:type="gramEnd"/>
            <w:r>
              <w:rPr>
                <w:rFonts w:ascii="Times New Roman" w:hAnsi="Times New Roman"/>
                <w:color w:val="000000"/>
                <w:sz w:val="20"/>
                <w:szCs w:val="20"/>
              </w:rPr>
              <w:t xml:space="preser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tc>
      </w:tr>
      <w:tr w:rsidR="008223BA" w14:paraId="35B95FCA" w14:textId="77777777">
        <w:trPr>
          <w:trHeight w:hRule="exact" w:val="330"/>
        </w:trPr>
        <w:tc>
          <w:tcPr>
            <w:tcW w:w="1770" w:type="dxa"/>
            <w:tcBorders>
              <w:top w:val="nil"/>
              <w:left w:val="nil"/>
              <w:bottom w:val="nil"/>
              <w:right w:val="nil"/>
            </w:tcBorders>
          </w:tcPr>
          <w:p w14:paraId="1283820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A1EF36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706C48C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530C10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3A69EF0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D02BB7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3CDE0C8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D94A55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3A98AB5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DF1F82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6CAD2C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7E05F75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5EF6C0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D10EA4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5CF9023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7D77A1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074548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9DA5B3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18E90C1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3F82AB6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2F6A87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BA87ED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2A16FA1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E85F59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42C620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BB29582" w14:textId="77777777" w:rsidTr="004C6392">
        <w:trPr>
          <w:trHeight w:hRule="exact" w:val="300"/>
        </w:trPr>
        <w:tc>
          <w:tcPr>
            <w:tcW w:w="1770" w:type="dxa"/>
            <w:tcBorders>
              <w:top w:val="single" w:sz="6" w:space="0" w:color="000000"/>
              <w:left w:val="single" w:sz="6" w:space="0" w:color="000000"/>
              <w:bottom w:val="nil"/>
              <w:right w:val="nil"/>
            </w:tcBorders>
            <w:shd w:val="clear" w:color="auto" w:fill="E0E0E0"/>
            <w:vAlign w:val="center"/>
          </w:tcPr>
          <w:p w14:paraId="239C9988"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p>
        </w:tc>
        <w:tc>
          <w:tcPr>
            <w:tcW w:w="870" w:type="dxa"/>
            <w:gridSpan w:val="2"/>
            <w:tcBorders>
              <w:top w:val="single" w:sz="6" w:space="0" w:color="000000"/>
              <w:left w:val="single" w:sz="6" w:space="0" w:color="000000"/>
              <w:bottom w:val="nil"/>
              <w:right w:val="nil"/>
            </w:tcBorders>
            <w:shd w:val="clear" w:color="auto" w:fill="E0E0E0"/>
            <w:vAlign w:val="center"/>
          </w:tcPr>
          <w:p w14:paraId="49BAC561"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MCLG</w:t>
            </w:r>
          </w:p>
        </w:tc>
        <w:tc>
          <w:tcPr>
            <w:tcW w:w="720" w:type="dxa"/>
            <w:gridSpan w:val="2"/>
            <w:tcBorders>
              <w:top w:val="single" w:sz="6" w:space="0" w:color="000000"/>
              <w:left w:val="single" w:sz="6" w:space="0" w:color="000000"/>
              <w:bottom w:val="nil"/>
              <w:right w:val="nil"/>
            </w:tcBorders>
            <w:shd w:val="clear" w:color="auto" w:fill="E0E0E0"/>
            <w:vAlign w:val="center"/>
          </w:tcPr>
          <w:p w14:paraId="1D330550"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MCL,</w:t>
            </w:r>
          </w:p>
        </w:tc>
        <w:tc>
          <w:tcPr>
            <w:tcW w:w="720" w:type="dxa"/>
            <w:gridSpan w:val="2"/>
            <w:tcBorders>
              <w:top w:val="single" w:sz="6" w:space="0" w:color="000000"/>
              <w:left w:val="single" w:sz="6" w:space="0" w:color="000000"/>
              <w:bottom w:val="nil"/>
              <w:right w:val="nil"/>
            </w:tcBorders>
            <w:shd w:val="clear" w:color="auto" w:fill="E0E0E0"/>
            <w:vAlign w:val="center"/>
          </w:tcPr>
          <w:p w14:paraId="495F9731"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p>
        </w:tc>
        <w:tc>
          <w:tcPr>
            <w:tcW w:w="1080" w:type="dxa"/>
            <w:gridSpan w:val="6"/>
            <w:tcBorders>
              <w:top w:val="single" w:sz="6" w:space="0" w:color="000000"/>
              <w:left w:val="single" w:sz="6" w:space="0" w:color="000000"/>
              <w:bottom w:val="nil"/>
              <w:right w:val="nil"/>
            </w:tcBorders>
            <w:shd w:val="clear" w:color="auto" w:fill="E0E0E0"/>
            <w:vAlign w:val="center"/>
          </w:tcPr>
          <w:p w14:paraId="7338176D"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p>
        </w:tc>
        <w:tc>
          <w:tcPr>
            <w:tcW w:w="720" w:type="dxa"/>
            <w:gridSpan w:val="4"/>
            <w:tcBorders>
              <w:top w:val="single" w:sz="6" w:space="0" w:color="000000"/>
              <w:left w:val="single" w:sz="6" w:space="0" w:color="000000"/>
              <w:bottom w:val="nil"/>
              <w:right w:val="nil"/>
            </w:tcBorders>
            <w:shd w:val="clear" w:color="auto" w:fill="E0E0E0"/>
            <w:vAlign w:val="center"/>
          </w:tcPr>
          <w:p w14:paraId="49E7AEA0"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p>
        </w:tc>
        <w:tc>
          <w:tcPr>
            <w:tcW w:w="1005" w:type="dxa"/>
            <w:gridSpan w:val="4"/>
            <w:tcBorders>
              <w:top w:val="single" w:sz="6" w:space="0" w:color="000000"/>
              <w:left w:val="single" w:sz="6" w:space="0" w:color="000000"/>
              <w:bottom w:val="nil"/>
              <w:right w:val="nil"/>
            </w:tcBorders>
            <w:shd w:val="clear" w:color="auto" w:fill="E0E0E0"/>
            <w:vAlign w:val="center"/>
          </w:tcPr>
          <w:p w14:paraId="58231E0B"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p>
        </w:tc>
        <w:tc>
          <w:tcPr>
            <w:tcW w:w="2475" w:type="dxa"/>
            <w:gridSpan w:val="4"/>
            <w:tcBorders>
              <w:top w:val="single" w:sz="6" w:space="0" w:color="000000"/>
              <w:left w:val="single" w:sz="6" w:space="0" w:color="000000"/>
              <w:bottom w:val="nil"/>
              <w:right w:val="single" w:sz="6" w:space="0" w:color="000000"/>
            </w:tcBorders>
            <w:shd w:val="clear" w:color="auto" w:fill="E0E0E0"/>
            <w:vAlign w:val="center"/>
          </w:tcPr>
          <w:p w14:paraId="564477BE"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p>
        </w:tc>
      </w:tr>
      <w:tr w:rsidR="004C6392" w14:paraId="38BDB046" w14:textId="77777777" w:rsidTr="004C6392">
        <w:trPr>
          <w:trHeight w:hRule="exact" w:val="285"/>
        </w:trPr>
        <w:tc>
          <w:tcPr>
            <w:tcW w:w="1770" w:type="dxa"/>
            <w:tcBorders>
              <w:top w:val="nil"/>
              <w:left w:val="single" w:sz="6" w:space="0" w:color="000000"/>
              <w:bottom w:val="nil"/>
              <w:right w:val="nil"/>
            </w:tcBorders>
            <w:shd w:val="clear" w:color="auto" w:fill="E0E0E0"/>
            <w:vAlign w:val="center"/>
          </w:tcPr>
          <w:p w14:paraId="2D1E5BC4"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p>
        </w:tc>
        <w:tc>
          <w:tcPr>
            <w:tcW w:w="870" w:type="dxa"/>
            <w:gridSpan w:val="2"/>
            <w:tcBorders>
              <w:top w:val="nil"/>
              <w:left w:val="single" w:sz="6" w:space="0" w:color="000000"/>
              <w:bottom w:val="nil"/>
              <w:right w:val="nil"/>
            </w:tcBorders>
            <w:shd w:val="clear" w:color="auto" w:fill="E0E0E0"/>
            <w:vAlign w:val="center"/>
          </w:tcPr>
          <w:p w14:paraId="00B3493F"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or</w:t>
            </w:r>
          </w:p>
        </w:tc>
        <w:tc>
          <w:tcPr>
            <w:tcW w:w="720" w:type="dxa"/>
            <w:gridSpan w:val="2"/>
            <w:tcBorders>
              <w:top w:val="nil"/>
              <w:left w:val="single" w:sz="6" w:space="0" w:color="000000"/>
              <w:bottom w:val="nil"/>
              <w:right w:val="nil"/>
            </w:tcBorders>
            <w:shd w:val="clear" w:color="auto" w:fill="E0E0E0"/>
            <w:vAlign w:val="center"/>
          </w:tcPr>
          <w:p w14:paraId="790D9D98"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TT, or</w:t>
            </w:r>
          </w:p>
        </w:tc>
        <w:tc>
          <w:tcPr>
            <w:tcW w:w="720" w:type="dxa"/>
            <w:gridSpan w:val="2"/>
            <w:tcBorders>
              <w:top w:val="nil"/>
              <w:left w:val="single" w:sz="6" w:space="0" w:color="000000"/>
              <w:bottom w:val="nil"/>
              <w:right w:val="nil"/>
            </w:tcBorders>
            <w:shd w:val="clear" w:color="auto" w:fill="E0E0E0"/>
            <w:vAlign w:val="center"/>
          </w:tcPr>
          <w:p w14:paraId="1A63DAC4"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Your</w:t>
            </w:r>
          </w:p>
        </w:tc>
        <w:tc>
          <w:tcPr>
            <w:tcW w:w="1080" w:type="dxa"/>
            <w:gridSpan w:val="6"/>
            <w:tcBorders>
              <w:top w:val="nil"/>
              <w:left w:val="single" w:sz="6" w:space="0" w:color="000000"/>
              <w:bottom w:val="nil"/>
              <w:right w:val="nil"/>
            </w:tcBorders>
            <w:shd w:val="clear" w:color="auto" w:fill="E0E0E0"/>
            <w:vAlign w:val="center"/>
          </w:tcPr>
          <w:p w14:paraId="03CC4AAD"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Range</w:t>
            </w:r>
          </w:p>
        </w:tc>
        <w:tc>
          <w:tcPr>
            <w:tcW w:w="720" w:type="dxa"/>
            <w:gridSpan w:val="4"/>
            <w:tcBorders>
              <w:top w:val="nil"/>
              <w:left w:val="single" w:sz="6" w:space="0" w:color="000000"/>
              <w:bottom w:val="nil"/>
              <w:right w:val="nil"/>
            </w:tcBorders>
            <w:shd w:val="clear" w:color="auto" w:fill="E0E0E0"/>
            <w:vAlign w:val="center"/>
          </w:tcPr>
          <w:p w14:paraId="4F598E89"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Sample</w:t>
            </w:r>
          </w:p>
        </w:tc>
        <w:tc>
          <w:tcPr>
            <w:tcW w:w="1005" w:type="dxa"/>
            <w:gridSpan w:val="4"/>
            <w:tcBorders>
              <w:top w:val="nil"/>
              <w:left w:val="single" w:sz="6" w:space="0" w:color="000000"/>
              <w:bottom w:val="nil"/>
              <w:right w:val="nil"/>
            </w:tcBorders>
            <w:shd w:val="clear" w:color="auto" w:fill="E0E0E0"/>
            <w:vAlign w:val="center"/>
          </w:tcPr>
          <w:p w14:paraId="39BE06BF"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p>
        </w:tc>
        <w:tc>
          <w:tcPr>
            <w:tcW w:w="2475" w:type="dxa"/>
            <w:gridSpan w:val="4"/>
            <w:tcBorders>
              <w:top w:val="nil"/>
              <w:left w:val="single" w:sz="6" w:space="0" w:color="000000"/>
              <w:bottom w:val="nil"/>
              <w:right w:val="single" w:sz="6" w:space="0" w:color="000000"/>
            </w:tcBorders>
            <w:shd w:val="clear" w:color="auto" w:fill="E0E0E0"/>
            <w:vAlign w:val="center"/>
          </w:tcPr>
          <w:p w14:paraId="4A159338"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p>
        </w:tc>
      </w:tr>
      <w:tr w:rsidR="004C6392" w14:paraId="7CCF1D05" w14:textId="77777777" w:rsidTr="004C6392">
        <w:trPr>
          <w:trHeight w:hRule="exact" w:val="285"/>
        </w:trPr>
        <w:tc>
          <w:tcPr>
            <w:tcW w:w="1770" w:type="dxa"/>
            <w:tcBorders>
              <w:top w:val="nil"/>
              <w:left w:val="single" w:sz="6" w:space="0" w:color="000000"/>
              <w:bottom w:val="single" w:sz="6" w:space="0" w:color="000000"/>
              <w:right w:val="nil"/>
            </w:tcBorders>
            <w:shd w:val="clear" w:color="auto" w:fill="E0E0E0"/>
            <w:vAlign w:val="center"/>
          </w:tcPr>
          <w:p w14:paraId="60203A9B"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u w:val="single"/>
              </w:rPr>
            </w:pPr>
            <w:r>
              <w:rPr>
                <w:rFonts w:ascii="Times New Roman" w:hAnsi="Times New Roman"/>
                <w:b/>
                <w:bCs/>
                <w:color w:val="000000"/>
                <w:sz w:val="20"/>
                <w:szCs w:val="20"/>
                <w:u w:val="single"/>
              </w:rPr>
              <w:t>Contaminants</w:t>
            </w:r>
          </w:p>
        </w:tc>
        <w:tc>
          <w:tcPr>
            <w:tcW w:w="870" w:type="dxa"/>
            <w:gridSpan w:val="2"/>
            <w:tcBorders>
              <w:top w:val="nil"/>
              <w:left w:val="single" w:sz="6" w:space="0" w:color="000000"/>
              <w:bottom w:val="single" w:sz="6" w:space="0" w:color="000000"/>
              <w:right w:val="nil"/>
            </w:tcBorders>
            <w:shd w:val="clear" w:color="auto" w:fill="E0E0E0"/>
            <w:vAlign w:val="center"/>
          </w:tcPr>
          <w:p w14:paraId="4F752998"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u w:val="single"/>
              </w:rPr>
            </w:pPr>
            <w:r>
              <w:rPr>
                <w:rFonts w:ascii="Times New Roman" w:hAnsi="Times New Roman"/>
                <w:b/>
                <w:bCs/>
                <w:color w:val="000000"/>
                <w:sz w:val="20"/>
                <w:szCs w:val="20"/>
                <w:u w:val="single"/>
              </w:rPr>
              <w:t>MRDLG</w:t>
            </w:r>
          </w:p>
        </w:tc>
        <w:tc>
          <w:tcPr>
            <w:tcW w:w="720" w:type="dxa"/>
            <w:gridSpan w:val="2"/>
            <w:tcBorders>
              <w:top w:val="nil"/>
              <w:left w:val="single" w:sz="6" w:space="0" w:color="000000"/>
              <w:bottom w:val="single" w:sz="6" w:space="0" w:color="000000"/>
              <w:right w:val="nil"/>
            </w:tcBorders>
            <w:shd w:val="clear" w:color="auto" w:fill="E0E0E0"/>
            <w:vAlign w:val="center"/>
          </w:tcPr>
          <w:p w14:paraId="5CC98B87"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u w:val="single"/>
              </w:rPr>
            </w:pPr>
            <w:r>
              <w:rPr>
                <w:rFonts w:ascii="Times New Roman" w:hAnsi="Times New Roman"/>
                <w:b/>
                <w:bCs/>
                <w:color w:val="000000"/>
                <w:sz w:val="20"/>
                <w:szCs w:val="20"/>
                <w:u w:val="single"/>
              </w:rPr>
              <w:t>MRDL</w:t>
            </w:r>
          </w:p>
        </w:tc>
        <w:tc>
          <w:tcPr>
            <w:tcW w:w="720" w:type="dxa"/>
            <w:gridSpan w:val="2"/>
            <w:tcBorders>
              <w:top w:val="nil"/>
              <w:left w:val="single" w:sz="6" w:space="0" w:color="000000"/>
              <w:bottom w:val="single" w:sz="6" w:space="0" w:color="000000"/>
              <w:right w:val="nil"/>
            </w:tcBorders>
            <w:shd w:val="clear" w:color="auto" w:fill="E0E0E0"/>
            <w:vAlign w:val="center"/>
          </w:tcPr>
          <w:p w14:paraId="3AFA95AE"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u w:val="single"/>
              </w:rPr>
            </w:pPr>
            <w:r>
              <w:rPr>
                <w:rFonts w:ascii="Times New Roman" w:hAnsi="Times New Roman"/>
                <w:b/>
                <w:bCs/>
                <w:color w:val="000000"/>
                <w:sz w:val="20"/>
                <w:szCs w:val="20"/>
                <w:u w:val="single"/>
              </w:rPr>
              <w:t>Water</w:t>
            </w:r>
          </w:p>
        </w:tc>
        <w:tc>
          <w:tcPr>
            <w:tcW w:w="495" w:type="dxa"/>
            <w:gridSpan w:val="3"/>
            <w:tcBorders>
              <w:top w:val="nil"/>
              <w:left w:val="single" w:sz="6" w:space="0" w:color="000000"/>
              <w:bottom w:val="single" w:sz="6" w:space="0" w:color="000000"/>
              <w:right w:val="nil"/>
            </w:tcBorders>
            <w:shd w:val="clear" w:color="auto" w:fill="E0E0E0"/>
            <w:vAlign w:val="center"/>
          </w:tcPr>
          <w:p w14:paraId="3A4D13AC"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u w:val="single"/>
              </w:rPr>
            </w:pPr>
            <w:r>
              <w:rPr>
                <w:rFonts w:ascii="Times New Roman" w:hAnsi="Times New Roman"/>
                <w:b/>
                <w:bCs/>
                <w:color w:val="000000"/>
                <w:sz w:val="20"/>
                <w:szCs w:val="20"/>
                <w:u w:val="single"/>
              </w:rPr>
              <w:t>Low</w:t>
            </w:r>
          </w:p>
        </w:tc>
        <w:tc>
          <w:tcPr>
            <w:tcW w:w="585" w:type="dxa"/>
            <w:gridSpan w:val="3"/>
            <w:tcBorders>
              <w:top w:val="nil"/>
              <w:left w:val="single" w:sz="6" w:space="0" w:color="000000"/>
              <w:bottom w:val="single" w:sz="6" w:space="0" w:color="000000"/>
              <w:right w:val="nil"/>
            </w:tcBorders>
            <w:shd w:val="clear" w:color="auto" w:fill="E0E0E0"/>
            <w:vAlign w:val="center"/>
          </w:tcPr>
          <w:p w14:paraId="39F870B2"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u w:val="single"/>
              </w:rPr>
            </w:pPr>
            <w:r>
              <w:rPr>
                <w:rFonts w:ascii="Times New Roman" w:hAnsi="Times New Roman"/>
                <w:b/>
                <w:bCs/>
                <w:color w:val="000000"/>
                <w:sz w:val="20"/>
                <w:szCs w:val="20"/>
                <w:u w:val="single"/>
              </w:rPr>
              <w:t>High</w:t>
            </w:r>
          </w:p>
        </w:tc>
        <w:tc>
          <w:tcPr>
            <w:tcW w:w="720" w:type="dxa"/>
            <w:gridSpan w:val="4"/>
            <w:tcBorders>
              <w:top w:val="nil"/>
              <w:left w:val="single" w:sz="6" w:space="0" w:color="000000"/>
              <w:bottom w:val="single" w:sz="6" w:space="0" w:color="000000"/>
              <w:right w:val="nil"/>
            </w:tcBorders>
            <w:shd w:val="clear" w:color="auto" w:fill="E0E0E0"/>
            <w:vAlign w:val="center"/>
          </w:tcPr>
          <w:p w14:paraId="0B0833E2"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u w:val="single"/>
              </w:rPr>
            </w:pPr>
            <w:r>
              <w:rPr>
                <w:rFonts w:ascii="Times New Roman" w:hAnsi="Times New Roman"/>
                <w:b/>
                <w:bCs/>
                <w:color w:val="000000"/>
                <w:sz w:val="20"/>
                <w:szCs w:val="20"/>
                <w:u w:val="single"/>
              </w:rPr>
              <w:t>Date</w:t>
            </w:r>
          </w:p>
        </w:tc>
        <w:tc>
          <w:tcPr>
            <w:tcW w:w="1005" w:type="dxa"/>
            <w:gridSpan w:val="4"/>
            <w:tcBorders>
              <w:top w:val="nil"/>
              <w:left w:val="single" w:sz="6" w:space="0" w:color="000000"/>
              <w:bottom w:val="single" w:sz="6" w:space="0" w:color="000000"/>
              <w:right w:val="nil"/>
            </w:tcBorders>
            <w:shd w:val="clear" w:color="auto" w:fill="E0E0E0"/>
            <w:vAlign w:val="center"/>
          </w:tcPr>
          <w:p w14:paraId="54BB2910"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u w:val="single"/>
              </w:rPr>
            </w:pPr>
            <w:r>
              <w:rPr>
                <w:rFonts w:ascii="Times New Roman" w:hAnsi="Times New Roman"/>
                <w:b/>
                <w:bCs/>
                <w:color w:val="000000"/>
                <w:sz w:val="20"/>
                <w:szCs w:val="20"/>
                <w:u w:val="single"/>
              </w:rPr>
              <w:t>Violation</w:t>
            </w:r>
          </w:p>
        </w:tc>
        <w:tc>
          <w:tcPr>
            <w:tcW w:w="2475" w:type="dxa"/>
            <w:gridSpan w:val="4"/>
            <w:tcBorders>
              <w:top w:val="nil"/>
              <w:left w:val="single" w:sz="6" w:space="0" w:color="000000"/>
              <w:bottom w:val="single" w:sz="6" w:space="0" w:color="000000"/>
              <w:right w:val="single" w:sz="6" w:space="0" w:color="000000"/>
            </w:tcBorders>
            <w:shd w:val="clear" w:color="auto" w:fill="E0E0E0"/>
            <w:vAlign w:val="center"/>
          </w:tcPr>
          <w:p w14:paraId="2B231AFD"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u w:val="single"/>
              </w:rPr>
            </w:pPr>
            <w:r>
              <w:rPr>
                <w:rFonts w:ascii="Times New Roman" w:hAnsi="Times New Roman"/>
                <w:b/>
                <w:bCs/>
                <w:color w:val="000000"/>
                <w:sz w:val="20"/>
                <w:szCs w:val="20"/>
                <w:u w:val="single"/>
              </w:rPr>
              <w:t>Typical Source</w:t>
            </w:r>
          </w:p>
        </w:tc>
      </w:tr>
      <w:tr w:rsidR="004C6392" w14:paraId="3517E570" w14:textId="77777777" w:rsidTr="004C6392">
        <w:trPr>
          <w:trHeight w:hRule="exact" w:val="285"/>
        </w:trPr>
        <w:tc>
          <w:tcPr>
            <w:tcW w:w="9345" w:type="dxa"/>
            <w:gridSpan w:val="24"/>
            <w:tcBorders>
              <w:top w:val="single" w:sz="6" w:space="0" w:color="000000"/>
              <w:left w:val="single" w:sz="6" w:space="0" w:color="000000"/>
              <w:bottom w:val="single" w:sz="6" w:space="0" w:color="000000"/>
              <w:right w:val="single" w:sz="6" w:space="0" w:color="000000"/>
            </w:tcBorders>
            <w:shd w:val="clear" w:color="auto" w:fill="D3D3D3"/>
            <w:vAlign w:val="center"/>
          </w:tcPr>
          <w:p w14:paraId="3099431A" w14:textId="77777777" w:rsidR="008223BA" w:rsidRDefault="008223BA">
            <w:pPr>
              <w:widowControl w:val="0"/>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Disinfectants &amp; Disinfectant By-Products</w:t>
            </w:r>
          </w:p>
        </w:tc>
        <w:tc>
          <w:tcPr>
            <w:tcW w:w="15" w:type="dxa"/>
            <w:tcBorders>
              <w:top w:val="nil"/>
              <w:left w:val="nil"/>
              <w:bottom w:val="nil"/>
              <w:right w:val="nil"/>
            </w:tcBorders>
          </w:tcPr>
          <w:p w14:paraId="02B000B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7F2E0D65" w14:textId="77777777" w:rsidTr="004C6392">
        <w:trPr>
          <w:trHeight w:hRule="exact" w:val="285"/>
        </w:trPr>
        <w:tc>
          <w:tcPr>
            <w:tcW w:w="9345" w:type="dxa"/>
            <w:gridSpan w:val="24"/>
            <w:tcBorders>
              <w:top w:val="single" w:sz="6" w:space="0" w:color="000000"/>
              <w:left w:val="single" w:sz="6" w:space="0" w:color="000000"/>
              <w:bottom w:val="single" w:sz="6" w:space="0" w:color="000000"/>
              <w:right w:val="single" w:sz="6" w:space="0" w:color="000000"/>
            </w:tcBorders>
            <w:shd w:val="clear" w:color="auto" w:fill="D3D3D3"/>
            <w:vAlign w:val="center"/>
          </w:tcPr>
          <w:p w14:paraId="70C9D0AE"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(There is convincing evidence that addition of a disinfectant is necessary for control of microbial contaminants)</w:t>
            </w:r>
          </w:p>
        </w:tc>
        <w:tc>
          <w:tcPr>
            <w:tcW w:w="15" w:type="dxa"/>
            <w:tcBorders>
              <w:top w:val="nil"/>
              <w:left w:val="nil"/>
              <w:bottom w:val="nil"/>
              <w:right w:val="nil"/>
            </w:tcBorders>
          </w:tcPr>
          <w:p w14:paraId="09578FA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02CAF260" w14:textId="77777777">
        <w:trPr>
          <w:trHeight w:hRule="exact" w:val="15"/>
        </w:trPr>
        <w:tc>
          <w:tcPr>
            <w:tcW w:w="1770" w:type="dxa"/>
            <w:tcBorders>
              <w:top w:val="nil"/>
              <w:left w:val="nil"/>
              <w:bottom w:val="nil"/>
              <w:right w:val="nil"/>
            </w:tcBorders>
          </w:tcPr>
          <w:p w14:paraId="24C4C9D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2C7FF12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435454C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1544C1F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09D2D82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8BA664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21F3323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9D9982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7BB00BC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BBFCC4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80D49B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30D1BD9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963D22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581084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4226EF3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AB515D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01467D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9DFC76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48F13AF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96F13C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557A10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6DC93F3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5C8A16B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89725B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98E4A7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6A4A065A" w14:textId="77777777" w:rsidTr="004C6392">
        <w:trPr>
          <w:trHeight w:hRule="exact" w:val="510"/>
        </w:trPr>
        <w:tc>
          <w:tcPr>
            <w:tcW w:w="1770" w:type="dxa"/>
            <w:tcBorders>
              <w:top w:val="nil"/>
              <w:left w:val="single" w:sz="6" w:space="0" w:color="000000"/>
              <w:bottom w:val="single" w:sz="6" w:space="0" w:color="000000"/>
              <w:right w:val="nil"/>
            </w:tcBorders>
            <w:vAlign w:val="center"/>
          </w:tcPr>
          <w:p w14:paraId="3EC10320"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Chlorine (as Cl2) (ppm)</w:t>
            </w:r>
          </w:p>
        </w:tc>
        <w:tc>
          <w:tcPr>
            <w:tcW w:w="870" w:type="dxa"/>
            <w:gridSpan w:val="2"/>
            <w:tcBorders>
              <w:top w:val="nil"/>
              <w:left w:val="single" w:sz="6" w:space="0" w:color="000000"/>
              <w:bottom w:val="single" w:sz="6" w:space="0" w:color="000000"/>
              <w:right w:val="nil"/>
            </w:tcBorders>
            <w:vAlign w:val="center"/>
          </w:tcPr>
          <w:p w14:paraId="0DA1A996"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720" w:type="dxa"/>
            <w:gridSpan w:val="2"/>
            <w:tcBorders>
              <w:top w:val="nil"/>
              <w:left w:val="single" w:sz="6" w:space="0" w:color="000000"/>
              <w:bottom w:val="single" w:sz="6" w:space="0" w:color="000000"/>
              <w:right w:val="nil"/>
            </w:tcBorders>
            <w:vAlign w:val="center"/>
          </w:tcPr>
          <w:p w14:paraId="0DF3AA80"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720" w:type="dxa"/>
            <w:gridSpan w:val="2"/>
            <w:tcBorders>
              <w:top w:val="nil"/>
              <w:left w:val="single" w:sz="6" w:space="0" w:color="000000"/>
              <w:bottom w:val="single" w:sz="6" w:space="0" w:color="000000"/>
              <w:right w:val="nil"/>
            </w:tcBorders>
            <w:vAlign w:val="center"/>
          </w:tcPr>
          <w:p w14:paraId="57E09D28" w14:textId="763213AA" w:rsidR="008223BA" w:rsidRDefault="00C92D39">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32741B">
              <w:rPr>
                <w:rFonts w:ascii="Times New Roman" w:hAnsi="Times New Roman"/>
                <w:color w:val="000000"/>
                <w:sz w:val="20"/>
                <w:szCs w:val="20"/>
              </w:rPr>
              <w:t>1</w:t>
            </w:r>
          </w:p>
        </w:tc>
        <w:tc>
          <w:tcPr>
            <w:tcW w:w="495" w:type="dxa"/>
            <w:gridSpan w:val="3"/>
            <w:tcBorders>
              <w:top w:val="nil"/>
              <w:left w:val="single" w:sz="6" w:space="0" w:color="000000"/>
              <w:bottom w:val="single" w:sz="6" w:space="0" w:color="000000"/>
              <w:right w:val="nil"/>
            </w:tcBorders>
            <w:vAlign w:val="center"/>
          </w:tcPr>
          <w:p w14:paraId="5EF9EB42" w14:textId="395954D1" w:rsidR="008223BA" w:rsidRDefault="00EB3BFC">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00EF4755">
              <w:rPr>
                <w:rFonts w:ascii="Times New Roman" w:hAnsi="Times New Roman"/>
                <w:color w:val="000000"/>
                <w:sz w:val="20"/>
                <w:szCs w:val="20"/>
              </w:rPr>
              <w:t>73</w:t>
            </w:r>
          </w:p>
        </w:tc>
        <w:tc>
          <w:tcPr>
            <w:tcW w:w="585" w:type="dxa"/>
            <w:gridSpan w:val="3"/>
            <w:tcBorders>
              <w:top w:val="nil"/>
              <w:left w:val="single" w:sz="6" w:space="0" w:color="000000"/>
              <w:bottom w:val="single" w:sz="6" w:space="0" w:color="000000"/>
              <w:right w:val="nil"/>
            </w:tcBorders>
            <w:vAlign w:val="center"/>
          </w:tcPr>
          <w:p w14:paraId="34C33A1D" w14:textId="38AFDA45" w:rsidR="008223BA" w:rsidRDefault="00C92D39">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EF4755">
              <w:rPr>
                <w:rFonts w:ascii="Times New Roman" w:hAnsi="Times New Roman"/>
                <w:color w:val="000000"/>
                <w:sz w:val="20"/>
                <w:szCs w:val="20"/>
              </w:rPr>
              <w:t>5</w:t>
            </w:r>
          </w:p>
        </w:tc>
        <w:tc>
          <w:tcPr>
            <w:tcW w:w="705" w:type="dxa"/>
            <w:gridSpan w:val="3"/>
            <w:tcBorders>
              <w:top w:val="nil"/>
              <w:left w:val="single" w:sz="6" w:space="0" w:color="000000"/>
              <w:bottom w:val="single" w:sz="6" w:space="0" w:color="000000"/>
              <w:right w:val="nil"/>
            </w:tcBorders>
            <w:vAlign w:val="center"/>
          </w:tcPr>
          <w:p w14:paraId="40993D08" w14:textId="6EEF800C" w:rsidR="008223BA" w:rsidRDefault="001707DD" w:rsidP="00654A43">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p>
          <w:p w14:paraId="6781E18A" w14:textId="365EE257" w:rsidR="00AA2A03" w:rsidRDefault="001707DD">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202</w:t>
            </w:r>
            <w:r w:rsidR="00F438AA">
              <w:rPr>
                <w:rFonts w:ascii="Times New Roman" w:hAnsi="Times New Roman"/>
                <w:color w:val="000000"/>
                <w:sz w:val="20"/>
                <w:szCs w:val="20"/>
              </w:rPr>
              <w:t>3</w:t>
            </w:r>
          </w:p>
          <w:p w14:paraId="6FDD8876" w14:textId="77777777" w:rsidR="00AA2A03" w:rsidRDefault="00AA2A03">
            <w:pPr>
              <w:widowControl w:val="0"/>
              <w:autoSpaceDE w:val="0"/>
              <w:autoSpaceDN w:val="0"/>
              <w:adjustRightInd w:val="0"/>
              <w:spacing w:after="0" w:line="240" w:lineRule="auto"/>
              <w:jc w:val="center"/>
              <w:rPr>
                <w:rFonts w:ascii="Times New Roman" w:hAnsi="Times New Roman"/>
                <w:color w:val="000000"/>
                <w:sz w:val="20"/>
                <w:szCs w:val="20"/>
              </w:rPr>
            </w:pPr>
          </w:p>
          <w:p w14:paraId="51C73538" w14:textId="77777777" w:rsidR="00EB3BFC" w:rsidRDefault="00EB3BFC">
            <w:pPr>
              <w:widowControl w:val="0"/>
              <w:autoSpaceDE w:val="0"/>
              <w:autoSpaceDN w:val="0"/>
              <w:adjustRightInd w:val="0"/>
              <w:spacing w:after="0" w:line="240" w:lineRule="auto"/>
              <w:jc w:val="center"/>
              <w:rPr>
                <w:rFonts w:ascii="Times New Roman" w:hAnsi="Times New Roman"/>
                <w:color w:val="000000"/>
                <w:sz w:val="20"/>
                <w:szCs w:val="20"/>
              </w:rPr>
            </w:pPr>
          </w:p>
        </w:tc>
        <w:tc>
          <w:tcPr>
            <w:tcW w:w="1005" w:type="dxa"/>
            <w:gridSpan w:val="4"/>
            <w:tcBorders>
              <w:top w:val="nil"/>
              <w:left w:val="single" w:sz="6" w:space="0" w:color="000000"/>
              <w:bottom w:val="single" w:sz="6" w:space="0" w:color="000000"/>
              <w:right w:val="nil"/>
            </w:tcBorders>
            <w:vAlign w:val="center"/>
          </w:tcPr>
          <w:p w14:paraId="625192F6"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2475" w:type="dxa"/>
            <w:gridSpan w:val="4"/>
            <w:tcBorders>
              <w:top w:val="nil"/>
              <w:left w:val="single" w:sz="6" w:space="0" w:color="000000"/>
              <w:bottom w:val="single" w:sz="6" w:space="0" w:color="000000"/>
              <w:right w:val="single" w:sz="6" w:space="0" w:color="000000"/>
            </w:tcBorders>
            <w:vAlign w:val="center"/>
          </w:tcPr>
          <w:p w14:paraId="6E7FDD9A"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Water additive used to control microbes</w:t>
            </w:r>
            <w:r w:rsidR="00EB3BFC">
              <w:rPr>
                <w:rFonts w:ascii="Times New Roman" w:hAnsi="Times New Roman"/>
                <w:color w:val="000000"/>
                <w:sz w:val="20"/>
                <w:szCs w:val="20"/>
              </w:rPr>
              <w:t xml:space="preserve"> Chlorine</w:t>
            </w:r>
          </w:p>
          <w:p w14:paraId="3A654EE9" w14:textId="77777777" w:rsidR="00EB3BFC" w:rsidRDefault="00EB3BFC">
            <w:pPr>
              <w:widowControl w:val="0"/>
              <w:autoSpaceDE w:val="0"/>
              <w:autoSpaceDN w:val="0"/>
              <w:adjustRightInd w:val="0"/>
              <w:spacing w:after="0" w:line="240" w:lineRule="auto"/>
              <w:rPr>
                <w:rFonts w:ascii="Times New Roman" w:hAnsi="Times New Roman"/>
                <w:color w:val="000000"/>
                <w:sz w:val="20"/>
                <w:szCs w:val="20"/>
              </w:rPr>
            </w:pPr>
          </w:p>
        </w:tc>
        <w:tc>
          <w:tcPr>
            <w:tcW w:w="15" w:type="dxa"/>
            <w:tcBorders>
              <w:top w:val="nil"/>
              <w:left w:val="nil"/>
              <w:bottom w:val="nil"/>
              <w:right w:val="nil"/>
            </w:tcBorders>
          </w:tcPr>
          <w:p w14:paraId="5B91251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4109896D" w14:textId="77777777">
        <w:trPr>
          <w:trHeight w:hRule="exact" w:val="15"/>
        </w:trPr>
        <w:tc>
          <w:tcPr>
            <w:tcW w:w="1770" w:type="dxa"/>
            <w:tcBorders>
              <w:top w:val="nil"/>
              <w:left w:val="nil"/>
              <w:bottom w:val="nil"/>
              <w:right w:val="nil"/>
            </w:tcBorders>
          </w:tcPr>
          <w:p w14:paraId="34E2A0B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753C1CD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1E2A485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5725A69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5A74D42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EFBF28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3294D3E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292261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0BCC7D7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EF6767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02C194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06D1EB3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E3A837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5D1385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266AC3C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8E5C4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1B4CFF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09C210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20AB2C7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1D653F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65FBFB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524A7D9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0EBFCC1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F0457F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4B00DA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2B75D594" w14:textId="77777777" w:rsidTr="004C6392">
        <w:trPr>
          <w:trHeight w:hRule="exact" w:val="720"/>
        </w:trPr>
        <w:tc>
          <w:tcPr>
            <w:tcW w:w="1770" w:type="dxa"/>
            <w:tcBorders>
              <w:top w:val="nil"/>
              <w:left w:val="single" w:sz="6" w:space="0" w:color="000000"/>
              <w:bottom w:val="single" w:sz="6" w:space="0" w:color="000000"/>
              <w:right w:val="nil"/>
            </w:tcBorders>
            <w:vAlign w:val="center"/>
          </w:tcPr>
          <w:p w14:paraId="25EA03CD"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TTHMs [Total Trihalomethanes] (ppb)</w:t>
            </w:r>
          </w:p>
        </w:tc>
        <w:tc>
          <w:tcPr>
            <w:tcW w:w="870" w:type="dxa"/>
            <w:gridSpan w:val="2"/>
            <w:tcBorders>
              <w:top w:val="nil"/>
              <w:left w:val="single" w:sz="6" w:space="0" w:color="000000"/>
              <w:bottom w:val="single" w:sz="6" w:space="0" w:color="000000"/>
              <w:right w:val="nil"/>
            </w:tcBorders>
            <w:vAlign w:val="center"/>
          </w:tcPr>
          <w:p w14:paraId="1DA083DA"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NA</w:t>
            </w:r>
          </w:p>
        </w:tc>
        <w:tc>
          <w:tcPr>
            <w:tcW w:w="720" w:type="dxa"/>
            <w:gridSpan w:val="2"/>
            <w:tcBorders>
              <w:top w:val="nil"/>
              <w:left w:val="single" w:sz="6" w:space="0" w:color="000000"/>
              <w:bottom w:val="single" w:sz="6" w:space="0" w:color="000000"/>
              <w:right w:val="nil"/>
            </w:tcBorders>
            <w:vAlign w:val="center"/>
          </w:tcPr>
          <w:p w14:paraId="31EEF466"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80</w:t>
            </w:r>
          </w:p>
        </w:tc>
        <w:tc>
          <w:tcPr>
            <w:tcW w:w="720" w:type="dxa"/>
            <w:gridSpan w:val="2"/>
            <w:tcBorders>
              <w:top w:val="nil"/>
              <w:left w:val="single" w:sz="6" w:space="0" w:color="000000"/>
              <w:bottom w:val="single" w:sz="6" w:space="0" w:color="000000"/>
              <w:right w:val="nil"/>
            </w:tcBorders>
            <w:vAlign w:val="center"/>
          </w:tcPr>
          <w:p w14:paraId="3722BB5B" w14:textId="617D7B98" w:rsidR="008223BA" w:rsidRDefault="00D241B6">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495" w:type="dxa"/>
            <w:gridSpan w:val="3"/>
            <w:tcBorders>
              <w:top w:val="nil"/>
              <w:left w:val="single" w:sz="6" w:space="0" w:color="000000"/>
              <w:bottom w:val="single" w:sz="6" w:space="0" w:color="000000"/>
              <w:right w:val="nil"/>
            </w:tcBorders>
            <w:vAlign w:val="center"/>
          </w:tcPr>
          <w:p w14:paraId="4A7A64C7"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NA</w:t>
            </w:r>
          </w:p>
        </w:tc>
        <w:tc>
          <w:tcPr>
            <w:tcW w:w="585" w:type="dxa"/>
            <w:gridSpan w:val="3"/>
            <w:tcBorders>
              <w:top w:val="nil"/>
              <w:left w:val="single" w:sz="6" w:space="0" w:color="000000"/>
              <w:bottom w:val="single" w:sz="6" w:space="0" w:color="000000"/>
              <w:right w:val="nil"/>
            </w:tcBorders>
            <w:vAlign w:val="center"/>
          </w:tcPr>
          <w:p w14:paraId="54791483"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tc>
        <w:tc>
          <w:tcPr>
            <w:tcW w:w="705" w:type="dxa"/>
            <w:gridSpan w:val="3"/>
            <w:tcBorders>
              <w:top w:val="nil"/>
              <w:left w:val="single" w:sz="6" w:space="0" w:color="000000"/>
              <w:bottom w:val="single" w:sz="6" w:space="0" w:color="000000"/>
              <w:right w:val="nil"/>
            </w:tcBorders>
            <w:vAlign w:val="center"/>
          </w:tcPr>
          <w:p w14:paraId="4414C6D9" w14:textId="49138D94"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p w14:paraId="621E7662" w14:textId="77777777" w:rsidR="00A227E1" w:rsidRDefault="00A227E1">
            <w:pPr>
              <w:widowControl w:val="0"/>
              <w:autoSpaceDE w:val="0"/>
              <w:autoSpaceDN w:val="0"/>
              <w:adjustRightInd w:val="0"/>
              <w:spacing w:after="0" w:line="240" w:lineRule="auto"/>
              <w:jc w:val="center"/>
              <w:rPr>
                <w:rFonts w:ascii="Times New Roman" w:hAnsi="Times New Roman"/>
                <w:color w:val="000000"/>
                <w:sz w:val="20"/>
                <w:szCs w:val="20"/>
              </w:rPr>
            </w:pPr>
          </w:p>
          <w:p w14:paraId="624E2764" w14:textId="237493E9" w:rsidR="00AA2A03" w:rsidRDefault="001707DD">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202</w:t>
            </w:r>
            <w:r w:rsidR="00F438AA">
              <w:rPr>
                <w:rFonts w:ascii="Times New Roman" w:hAnsi="Times New Roman"/>
                <w:color w:val="000000"/>
                <w:sz w:val="20"/>
                <w:szCs w:val="20"/>
              </w:rPr>
              <w:t>3</w:t>
            </w:r>
          </w:p>
          <w:p w14:paraId="6C1D43D4" w14:textId="77777777" w:rsidR="00EB3BFC" w:rsidRDefault="00EB3BFC">
            <w:pPr>
              <w:widowControl w:val="0"/>
              <w:autoSpaceDE w:val="0"/>
              <w:autoSpaceDN w:val="0"/>
              <w:adjustRightInd w:val="0"/>
              <w:spacing w:after="0" w:line="240" w:lineRule="auto"/>
              <w:jc w:val="center"/>
              <w:rPr>
                <w:rFonts w:ascii="Times New Roman" w:hAnsi="Times New Roman"/>
                <w:color w:val="000000"/>
                <w:sz w:val="20"/>
                <w:szCs w:val="20"/>
              </w:rPr>
            </w:pPr>
          </w:p>
        </w:tc>
        <w:tc>
          <w:tcPr>
            <w:tcW w:w="1005" w:type="dxa"/>
            <w:gridSpan w:val="4"/>
            <w:tcBorders>
              <w:top w:val="nil"/>
              <w:left w:val="single" w:sz="6" w:space="0" w:color="000000"/>
              <w:bottom w:val="single" w:sz="6" w:space="0" w:color="000000"/>
              <w:right w:val="nil"/>
            </w:tcBorders>
            <w:vAlign w:val="center"/>
          </w:tcPr>
          <w:p w14:paraId="39C0036B"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2475" w:type="dxa"/>
            <w:gridSpan w:val="4"/>
            <w:tcBorders>
              <w:top w:val="nil"/>
              <w:left w:val="single" w:sz="6" w:space="0" w:color="000000"/>
              <w:bottom w:val="single" w:sz="6" w:space="0" w:color="000000"/>
              <w:right w:val="single" w:sz="6" w:space="0" w:color="000000"/>
            </w:tcBorders>
            <w:vAlign w:val="center"/>
          </w:tcPr>
          <w:p w14:paraId="164FECD3"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By-product of drinking water disinfection</w:t>
            </w:r>
          </w:p>
        </w:tc>
        <w:tc>
          <w:tcPr>
            <w:tcW w:w="15" w:type="dxa"/>
            <w:tcBorders>
              <w:top w:val="nil"/>
              <w:left w:val="nil"/>
              <w:bottom w:val="nil"/>
              <w:right w:val="nil"/>
            </w:tcBorders>
          </w:tcPr>
          <w:p w14:paraId="133D230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1C252FC8" w14:textId="77777777">
        <w:trPr>
          <w:trHeight w:hRule="exact" w:val="15"/>
        </w:trPr>
        <w:tc>
          <w:tcPr>
            <w:tcW w:w="1770" w:type="dxa"/>
            <w:tcBorders>
              <w:top w:val="nil"/>
              <w:left w:val="nil"/>
              <w:bottom w:val="nil"/>
              <w:right w:val="nil"/>
            </w:tcBorders>
          </w:tcPr>
          <w:p w14:paraId="628F694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32C6B2D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0BC6D69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623307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6F06A48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CE3FAA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0113F0D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50B8B5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56EEB3D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E76664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3F3E481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5361AC0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512199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26C3F1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0DBC7C7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1300B74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D8416E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F6F7C4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22FF79E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3DF438C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D3239E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6AE41B1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4BEF7EA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DDB4D2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12B7B4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59D0D347" w14:textId="77777777" w:rsidTr="004C6392">
        <w:trPr>
          <w:trHeight w:hRule="exact" w:val="285"/>
        </w:trPr>
        <w:tc>
          <w:tcPr>
            <w:tcW w:w="9345" w:type="dxa"/>
            <w:gridSpan w:val="24"/>
            <w:tcBorders>
              <w:top w:val="single" w:sz="6" w:space="0" w:color="000000"/>
              <w:left w:val="single" w:sz="6" w:space="0" w:color="000000"/>
              <w:bottom w:val="single" w:sz="6" w:space="0" w:color="000000"/>
              <w:right w:val="single" w:sz="6" w:space="0" w:color="000000"/>
            </w:tcBorders>
            <w:shd w:val="clear" w:color="auto" w:fill="D3D3D3"/>
            <w:vAlign w:val="center"/>
          </w:tcPr>
          <w:p w14:paraId="59A6CF17" w14:textId="77777777" w:rsidR="008223BA" w:rsidRDefault="008223BA">
            <w:pPr>
              <w:widowControl w:val="0"/>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Inorganic Contaminants</w:t>
            </w:r>
          </w:p>
        </w:tc>
        <w:tc>
          <w:tcPr>
            <w:tcW w:w="15" w:type="dxa"/>
            <w:tcBorders>
              <w:top w:val="nil"/>
              <w:left w:val="nil"/>
              <w:bottom w:val="nil"/>
              <w:right w:val="nil"/>
            </w:tcBorders>
          </w:tcPr>
          <w:p w14:paraId="6F63917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31FBDD22" w14:textId="77777777">
        <w:trPr>
          <w:trHeight w:hRule="exact" w:val="15"/>
        </w:trPr>
        <w:tc>
          <w:tcPr>
            <w:tcW w:w="1770" w:type="dxa"/>
            <w:tcBorders>
              <w:top w:val="nil"/>
              <w:left w:val="nil"/>
              <w:bottom w:val="nil"/>
              <w:right w:val="nil"/>
            </w:tcBorders>
          </w:tcPr>
          <w:p w14:paraId="3B46429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1175F8C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75D65E5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3BEDD3D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2DE5E88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817618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640679D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77D5DE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4F898D7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B03E5F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F9929B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01E313C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F79694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FC9331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14BA103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410BCDA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CDCDC0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FF0DA8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15FBF72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E45A75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132F2A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A93D65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0492DA7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0D3E1A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B85402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208AE94E" w14:textId="77777777" w:rsidTr="004C6392">
        <w:trPr>
          <w:trHeight w:hRule="exact" w:val="945"/>
        </w:trPr>
        <w:tc>
          <w:tcPr>
            <w:tcW w:w="1770" w:type="dxa"/>
            <w:tcBorders>
              <w:top w:val="nil"/>
              <w:left w:val="single" w:sz="6" w:space="0" w:color="000000"/>
              <w:bottom w:val="single" w:sz="6" w:space="0" w:color="000000"/>
              <w:right w:val="nil"/>
            </w:tcBorders>
            <w:vAlign w:val="center"/>
          </w:tcPr>
          <w:p w14:paraId="265F3293"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Nitrate [measured as Nitrogen] (ppm)</w:t>
            </w:r>
          </w:p>
        </w:tc>
        <w:tc>
          <w:tcPr>
            <w:tcW w:w="870" w:type="dxa"/>
            <w:gridSpan w:val="2"/>
            <w:tcBorders>
              <w:top w:val="nil"/>
              <w:left w:val="single" w:sz="6" w:space="0" w:color="000000"/>
              <w:bottom w:val="single" w:sz="6" w:space="0" w:color="000000"/>
              <w:right w:val="nil"/>
            </w:tcBorders>
            <w:vAlign w:val="center"/>
          </w:tcPr>
          <w:p w14:paraId="2D240759"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720" w:type="dxa"/>
            <w:gridSpan w:val="2"/>
            <w:tcBorders>
              <w:top w:val="nil"/>
              <w:left w:val="single" w:sz="6" w:space="0" w:color="000000"/>
              <w:bottom w:val="single" w:sz="6" w:space="0" w:color="000000"/>
              <w:right w:val="nil"/>
            </w:tcBorders>
            <w:vAlign w:val="center"/>
          </w:tcPr>
          <w:p w14:paraId="5A3AA1EB"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720" w:type="dxa"/>
            <w:gridSpan w:val="2"/>
            <w:tcBorders>
              <w:top w:val="nil"/>
              <w:left w:val="single" w:sz="6" w:space="0" w:color="000000"/>
              <w:bottom w:val="single" w:sz="6" w:space="0" w:color="000000"/>
              <w:right w:val="nil"/>
            </w:tcBorders>
            <w:vAlign w:val="center"/>
          </w:tcPr>
          <w:p w14:paraId="1662A43E" w14:textId="511C38EF" w:rsidR="008223BA" w:rsidRDefault="008223BA" w:rsidP="004C6392">
            <w:pPr>
              <w:widowControl w:val="0"/>
              <w:autoSpaceDE w:val="0"/>
              <w:autoSpaceDN w:val="0"/>
              <w:adjustRightInd w:val="0"/>
              <w:spacing w:after="0" w:line="240" w:lineRule="auto"/>
              <w:jc w:val="center"/>
              <w:rPr>
                <w:rFonts w:ascii="Times New Roman" w:hAnsi="Times New Roman"/>
                <w:color w:val="000000"/>
                <w:sz w:val="20"/>
                <w:szCs w:val="20"/>
              </w:rPr>
            </w:pPr>
          </w:p>
          <w:p w14:paraId="61439944" w14:textId="3641098D" w:rsidR="00EB3BFC" w:rsidRDefault="007D213E" w:rsidP="004C639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r w:rsidR="00727EFB">
              <w:rPr>
                <w:rFonts w:ascii="Times New Roman" w:hAnsi="Times New Roman"/>
                <w:color w:val="000000"/>
                <w:sz w:val="20"/>
                <w:szCs w:val="20"/>
              </w:rPr>
              <w:t>.31</w:t>
            </w:r>
          </w:p>
          <w:p w14:paraId="795BAF20" w14:textId="77777777" w:rsidR="004C6392" w:rsidRDefault="004C6392" w:rsidP="004C6392">
            <w:pPr>
              <w:widowControl w:val="0"/>
              <w:autoSpaceDE w:val="0"/>
              <w:autoSpaceDN w:val="0"/>
              <w:adjustRightInd w:val="0"/>
              <w:spacing w:after="0" w:line="240" w:lineRule="auto"/>
              <w:rPr>
                <w:rFonts w:ascii="Times New Roman" w:hAnsi="Times New Roman"/>
                <w:color w:val="000000"/>
                <w:sz w:val="20"/>
                <w:szCs w:val="20"/>
              </w:rPr>
            </w:pPr>
          </w:p>
        </w:tc>
        <w:tc>
          <w:tcPr>
            <w:tcW w:w="495" w:type="dxa"/>
            <w:gridSpan w:val="3"/>
            <w:tcBorders>
              <w:top w:val="nil"/>
              <w:left w:val="single" w:sz="6" w:space="0" w:color="000000"/>
              <w:bottom w:val="single" w:sz="6" w:space="0" w:color="000000"/>
              <w:right w:val="nil"/>
            </w:tcBorders>
            <w:vAlign w:val="center"/>
          </w:tcPr>
          <w:p w14:paraId="4D5A4E45"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NA</w:t>
            </w:r>
          </w:p>
        </w:tc>
        <w:tc>
          <w:tcPr>
            <w:tcW w:w="585" w:type="dxa"/>
            <w:gridSpan w:val="3"/>
            <w:tcBorders>
              <w:top w:val="nil"/>
              <w:left w:val="single" w:sz="6" w:space="0" w:color="000000"/>
              <w:bottom w:val="single" w:sz="6" w:space="0" w:color="000000"/>
              <w:right w:val="nil"/>
            </w:tcBorders>
            <w:vAlign w:val="center"/>
          </w:tcPr>
          <w:p w14:paraId="1C79796C"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tc>
        <w:tc>
          <w:tcPr>
            <w:tcW w:w="705" w:type="dxa"/>
            <w:gridSpan w:val="3"/>
            <w:tcBorders>
              <w:top w:val="nil"/>
              <w:left w:val="single" w:sz="6" w:space="0" w:color="000000"/>
              <w:bottom w:val="single" w:sz="6" w:space="0" w:color="000000"/>
              <w:right w:val="nil"/>
            </w:tcBorders>
            <w:vAlign w:val="center"/>
          </w:tcPr>
          <w:p w14:paraId="3CC66D24" w14:textId="252A5688" w:rsidR="007C7935" w:rsidRDefault="00EB3BFC" w:rsidP="007C7935">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r w:rsidR="007C7935">
              <w:rPr>
                <w:rFonts w:ascii="Times New Roman" w:hAnsi="Times New Roman"/>
                <w:color w:val="000000"/>
                <w:sz w:val="20"/>
                <w:szCs w:val="20"/>
              </w:rPr>
              <w:t>2</w:t>
            </w:r>
            <w:r w:rsidR="00F438AA">
              <w:rPr>
                <w:rFonts w:ascii="Times New Roman" w:hAnsi="Times New Roman"/>
                <w:color w:val="000000"/>
                <w:sz w:val="20"/>
                <w:szCs w:val="20"/>
              </w:rPr>
              <w:t>3</w:t>
            </w:r>
          </w:p>
          <w:p w14:paraId="0F6E4CB7" w14:textId="77777777" w:rsidR="00EB3BFC" w:rsidRDefault="00EB3BFC">
            <w:pPr>
              <w:widowControl w:val="0"/>
              <w:autoSpaceDE w:val="0"/>
              <w:autoSpaceDN w:val="0"/>
              <w:adjustRightInd w:val="0"/>
              <w:spacing w:after="0" w:line="240" w:lineRule="auto"/>
              <w:jc w:val="center"/>
              <w:rPr>
                <w:rFonts w:ascii="Times New Roman" w:hAnsi="Times New Roman"/>
                <w:color w:val="000000"/>
                <w:sz w:val="20"/>
                <w:szCs w:val="20"/>
              </w:rPr>
            </w:pPr>
          </w:p>
        </w:tc>
        <w:tc>
          <w:tcPr>
            <w:tcW w:w="1005" w:type="dxa"/>
            <w:gridSpan w:val="4"/>
            <w:tcBorders>
              <w:top w:val="nil"/>
              <w:left w:val="single" w:sz="6" w:space="0" w:color="000000"/>
              <w:bottom w:val="single" w:sz="6" w:space="0" w:color="000000"/>
              <w:right w:val="nil"/>
            </w:tcBorders>
            <w:vAlign w:val="center"/>
          </w:tcPr>
          <w:p w14:paraId="1581B9B6" w14:textId="119512D1" w:rsidR="008223BA" w:rsidRDefault="007D213E">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2475" w:type="dxa"/>
            <w:gridSpan w:val="4"/>
            <w:tcBorders>
              <w:top w:val="nil"/>
              <w:left w:val="single" w:sz="6" w:space="0" w:color="000000"/>
              <w:bottom w:val="single" w:sz="6" w:space="0" w:color="000000"/>
              <w:right w:val="single" w:sz="6" w:space="0" w:color="000000"/>
            </w:tcBorders>
            <w:vAlign w:val="center"/>
          </w:tcPr>
          <w:p w14:paraId="2CBE3B8F"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Runoff from fertilizer use; Leaching from septic tanks, sewage; Erosion of natural deposits</w:t>
            </w:r>
          </w:p>
        </w:tc>
        <w:tc>
          <w:tcPr>
            <w:tcW w:w="15" w:type="dxa"/>
            <w:tcBorders>
              <w:top w:val="nil"/>
              <w:left w:val="nil"/>
              <w:bottom w:val="nil"/>
              <w:right w:val="nil"/>
            </w:tcBorders>
          </w:tcPr>
          <w:p w14:paraId="18FF988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240FEE8A" w14:textId="77777777" w:rsidTr="004C6392">
        <w:trPr>
          <w:trHeight w:hRule="exact" w:val="300"/>
        </w:trPr>
        <w:tc>
          <w:tcPr>
            <w:tcW w:w="9345" w:type="dxa"/>
            <w:gridSpan w:val="24"/>
            <w:tcBorders>
              <w:top w:val="single" w:sz="6" w:space="0" w:color="000000"/>
              <w:left w:val="single" w:sz="6" w:space="0" w:color="000000"/>
              <w:bottom w:val="single" w:sz="6" w:space="0" w:color="000000"/>
              <w:right w:val="single" w:sz="6" w:space="0" w:color="000000"/>
            </w:tcBorders>
            <w:shd w:val="clear" w:color="auto" w:fill="D3D3D3"/>
            <w:vAlign w:val="center"/>
          </w:tcPr>
          <w:p w14:paraId="0C2517A7" w14:textId="77777777" w:rsidR="008223BA" w:rsidRDefault="008223BA">
            <w:pPr>
              <w:widowControl w:val="0"/>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Microbiological Contaminants</w:t>
            </w:r>
          </w:p>
        </w:tc>
        <w:tc>
          <w:tcPr>
            <w:tcW w:w="15" w:type="dxa"/>
            <w:tcBorders>
              <w:top w:val="nil"/>
              <w:left w:val="nil"/>
              <w:bottom w:val="nil"/>
              <w:right w:val="nil"/>
            </w:tcBorders>
          </w:tcPr>
          <w:p w14:paraId="06090BA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597A0FA5" w14:textId="77777777">
        <w:trPr>
          <w:trHeight w:hRule="exact" w:val="15"/>
        </w:trPr>
        <w:tc>
          <w:tcPr>
            <w:tcW w:w="1770" w:type="dxa"/>
            <w:tcBorders>
              <w:top w:val="nil"/>
              <w:left w:val="nil"/>
              <w:bottom w:val="nil"/>
              <w:right w:val="nil"/>
            </w:tcBorders>
          </w:tcPr>
          <w:p w14:paraId="123EEFD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1382C39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1A959D0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8B6832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0CD1D53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8EE8B5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2265081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8F5032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0A868EA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71AE82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E48A09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1346AAB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90EDAE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9EFEBB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3433911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3953157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36B9A2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206745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1CA8CAE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127BB47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EC7F35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47CEC82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62E0D2C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60259D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33D15C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4CB52F31" w14:textId="77777777" w:rsidTr="004C6392">
        <w:trPr>
          <w:trHeight w:hRule="exact" w:val="720"/>
        </w:trPr>
        <w:tc>
          <w:tcPr>
            <w:tcW w:w="1800" w:type="dxa"/>
            <w:gridSpan w:val="2"/>
            <w:tcBorders>
              <w:top w:val="nil"/>
              <w:left w:val="single" w:sz="6" w:space="0" w:color="000000"/>
              <w:bottom w:val="single" w:sz="6" w:space="0" w:color="000000"/>
              <w:right w:val="nil"/>
            </w:tcBorders>
            <w:vAlign w:val="center"/>
          </w:tcPr>
          <w:p w14:paraId="3AB7134C"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Total Coliform (positive samples/month)</w:t>
            </w:r>
          </w:p>
        </w:tc>
        <w:tc>
          <w:tcPr>
            <w:tcW w:w="885" w:type="dxa"/>
            <w:gridSpan w:val="2"/>
            <w:tcBorders>
              <w:top w:val="nil"/>
              <w:left w:val="single" w:sz="6" w:space="0" w:color="000000"/>
              <w:bottom w:val="single" w:sz="6" w:space="0" w:color="000000"/>
              <w:right w:val="nil"/>
            </w:tcBorders>
            <w:vAlign w:val="center"/>
          </w:tcPr>
          <w:p w14:paraId="1C6C19BC"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5" w:type="dxa"/>
            <w:gridSpan w:val="2"/>
            <w:tcBorders>
              <w:top w:val="nil"/>
              <w:left w:val="single" w:sz="6" w:space="0" w:color="000000"/>
              <w:bottom w:val="single" w:sz="6" w:space="0" w:color="000000"/>
              <w:right w:val="nil"/>
            </w:tcBorders>
            <w:vAlign w:val="center"/>
          </w:tcPr>
          <w:p w14:paraId="7A2413F1" w14:textId="77777777" w:rsidR="008223BA" w:rsidRDefault="004C639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20" w:type="dxa"/>
            <w:gridSpan w:val="2"/>
            <w:tcBorders>
              <w:top w:val="nil"/>
              <w:left w:val="single" w:sz="6" w:space="0" w:color="000000"/>
              <w:bottom w:val="single" w:sz="6" w:space="0" w:color="000000"/>
              <w:right w:val="nil"/>
            </w:tcBorders>
            <w:vAlign w:val="center"/>
          </w:tcPr>
          <w:p w14:paraId="551DEBCD" w14:textId="77777777" w:rsidR="008223BA" w:rsidRDefault="004C639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10" w:type="dxa"/>
            <w:gridSpan w:val="3"/>
            <w:tcBorders>
              <w:top w:val="nil"/>
              <w:left w:val="single" w:sz="6" w:space="0" w:color="000000"/>
              <w:bottom w:val="single" w:sz="6" w:space="0" w:color="000000"/>
              <w:right w:val="nil"/>
            </w:tcBorders>
            <w:vAlign w:val="center"/>
          </w:tcPr>
          <w:p w14:paraId="77EBFCFF"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NA</w:t>
            </w:r>
          </w:p>
        </w:tc>
        <w:tc>
          <w:tcPr>
            <w:tcW w:w="570" w:type="dxa"/>
            <w:gridSpan w:val="3"/>
            <w:tcBorders>
              <w:top w:val="nil"/>
              <w:left w:val="single" w:sz="6" w:space="0" w:color="000000"/>
              <w:bottom w:val="single" w:sz="6" w:space="0" w:color="000000"/>
              <w:right w:val="nil"/>
            </w:tcBorders>
            <w:vAlign w:val="center"/>
          </w:tcPr>
          <w:p w14:paraId="3355C790"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tc>
        <w:tc>
          <w:tcPr>
            <w:tcW w:w="720" w:type="dxa"/>
            <w:gridSpan w:val="4"/>
            <w:tcBorders>
              <w:top w:val="nil"/>
              <w:left w:val="single" w:sz="6" w:space="0" w:color="000000"/>
              <w:bottom w:val="single" w:sz="6" w:space="0" w:color="000000"/>
              <w:right w:val="nil"/>
            </w:tcBorders>
            <w:vAlign w:val="center"/>
          </w:tcPr>
          <w:p w14:paraId="7CD59BC7" w14:textId="500E4307" w:rsidR="008223BA" w:rsidRDefault="00C92D39">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r w:rsidR="00F5518B">
              <w:rPr>
                <w:rFonts w:ascii="Times New Roman" w:hAnsi="Times New Roman"/>
                <w:color w:val="000000"/>
                <w:sz w:val="20"/>
                <w:szCs w:val="20"/>
              </w:rPr>
              <w:t>2</w:t>
            </w:r>
            <w:r w:rsidR="00AB508B">
              <w:rPr>
                <w:rFonts w:ascii="Times New Roman" w:hAnsi="Times New Roman"/>
                <w:color w:val="000000"/>
                <w:sz w:val="20"/>
                <w:szCs w:val="20"/>
              </w:rPr>
              <w:t>3</w:t>
            </w:r>
          </w:p>
        </w:tc>
        <w:tc>
          <w:tcPr>
            <w:tcW w:w="1020" w:type="dxa"/>
            <w:gridSpan w:val="4"/>
            <w:tcBorders>
              <w:top w:val="nil"/>
              <w:left w:val="single" w:sz="6" w:space="0" w:color="000000"/>
              <w:bottom w:val="single" w:sz="6" w:space="0" w:color="000000"/>
              <w:right w:val="nil"/>
            </w:tcBorders>
            <w:vAlign w:val="center"/>
          </w:tcPr>
          <w:p w14:paraId="29C6118A" w14:textId="77777777" w:rsidR="008223BA" w:rsidRDefault="0053678E" w:rsidP="0053678E">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p w14:paraId="2E9B9282" w14:textId="77777777" w:rsidR="0053678E" w:rsidRDefault="0053678E" w:rsidP="0053678E">
            <w:pPr>
              <w:widowControl w:val="0"/>
              <w:autoSpaceDE w:val="0"/>
              <w:autoSpaceDN w:val="0"/>
              <w:adjustRightInd w:val="0"/>
              <w:spacing w:after="0" w:line="240" w:lineRule="auto"/>
              <w:rPr>
                <w:rFonts w:ascii="Times New Roman" w:hAnsi="Times New Roman"/>
                <w:color w:val="000000"/>
                <w:sz w:val="20"/>
                <w:szCs w:val="20"/>
              </w:rPr>
            </w:pPr>
          </w:p>
        </w:tc>
        <w:tc>
          <w:tcPr>
            <w:tcW w:w="2385" w:type="dxa"/>
            <w:gridSpan w:val="2"/>
            <w:tcBorders>
              <w:top w:val="nil"/>
              <w:left w:val="single" w:sz="6" w:space="0" w:color="000000"/>
              <w:bottom w:val="single" w:sz="6" w:space="0" w:color="000000"/>
              <w:right w:val="single" w:sz="6" w:space="0" w:color="000000"/>
            </w:tcBorders>
            <w:vAlign w:val="center"/>
          </w:tcPr>
          <w:p w14:paraId="2150419F"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Naturally present in the environment</w:t>
            </w:r>
          </w:p>
        </w:tc>
        <w:tc>
          <w:tcPr>
            <w:tcW w:w="15" w:type="dxa"/>
            <w:tcBorders>
              <w:top w:val="nil"/>
              <w:left w:val="nil"/>
              <w:bottom w:val="nil"/>
              <w:right w:val="nil"/>
            </w:tcBorders>
          </w:tcPr>
          <w:p w14:paraId="1EF233A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0425BD84" w14:textId="77777777" w:rsidTr="004C6392">
        <w:trPr>
          <w:trHeight w:hRule="exact" w:val="285"/>
        </w:trPr>
        <w:tc>
          <w:tcPr>
            <w:tcW w:w="9345" w:type="dxa"/>
            <w:gridSpan w:val="24"/>
            <w:tcBorders>
              <w:top w:val="nil"/>
              <w:left w:val="single" w:sz="6" w:space="0" w:color="000000"/>
              <w:bottom w:val="single" w:sz="6" w:space="0" w:color="000000"/>
              <w:right w:val="single" w:sz="6" w:space="0" w:color="000000"/>
            </w:tcBorders>
          </w:tcPr>
          <w:p w14:paraId="5DE03F3E"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p>
        </w:tc>
        <w:tc>
          <w:tcPr>
            <w:tcW w:w="15" w:type="dxa"/>
            <w:tcBorders>
              <w:top w:val="nil"/>
              <w:left w:val="nil"/>
              <w:bottom w:val="nil"/>
              <w:right w:val="nil"/>
            </w:tcBorders>
          </w:tcPr>
          <w:p w14:paraId="7EE7228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555F8975" w14:textId="77777777" w:rsidTr="004C6392">
        <w:trPr>
          <w:trHeight w:hRule="exact" w:val="285"/>
        </w:trPr>
        <w:tc>
          <w:tcPr>
            <w:tcW w:w="9345" w:type="dxa"/>
            <w:gridSpan w:val="24"/>
            <w:tcBorders>
              <w:top w:val="single" w:sz="6" w:space="0" w:color="000000"/>
              <w:left w:val="single" w:sz="6" w:space="0" w:color="000000"/>
              <w:bottom w:val="single" w:sz="6" w:space="0" w:color="000000"/>
              <w:right w:val="single" w:sz="6" w:space="0" w:color="000000"/>
            </w:tcBorders>
            <w:shd w:val="clear" w:color="auto" w:fill="D3D3D3"/>
            <w:vAlign w:val="center"/>
          </w:tcPr>
          <w:p w14:paraId="36E42448" w14:textId="77777777" w:rsidR="008223BA" w:rsidRDefault="008223BA">
            <w:pPr>
              <w:widowControl w:val="0"/>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Volatile Organic Contaminants</w:t>
            </w:r>
          </w:p>
        </w:tc>
        <w:tc>
          <w:tcPr>
            <w:tcW w:w="15" w:type="dxa"/>
            <w:tcBorders>
              <w:top w:val="nil"/>
              <w:left w:val="nil"/>
              <w:bottom w:val="nil"/>
              <w:right w:val="nil"/>
            </w:tcBorders>
          </w:tcPr>
          <w:p w14:paraId="6950A1E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33471CB0" w14:textId="77777777">
        <w:trPr>
          <w:trHeight w:hRule="exact" w:val="15"/>
        </w:trPr>
        <w:tc>
          <w:tcPr>
            <w:tcW w:w="1770" w:type="dxa"/>
            <w:tcBorders>
              <w:top w:val="nil"/>
              <w:left w:val="nil"/>
              <w:bottom w:val="nil"/>
              <w:right w:val="nil"/>
            </w:tcBorders>
          </w:tcPr>
          <w:p w14:paraId="4D29415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42BC9FC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5949F10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4B076A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00C5C29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DC6B20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0AA7D57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3B3FF6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0B5A0AD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85E3CE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2528A1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63883B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C63FD2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2F2C7F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56ECF9D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C3A453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27D1B3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48A634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5C0F612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550EDE2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66D2E7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59D9E0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5AC4F90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191F34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72FE3E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758468FA" w14:textId="77777777" w:rsidTr="004C6392">
        <w:trPr>
          <w:trHeight w:hRule="exact" w:val="720"/>
        </w:trPr>
        <w:tc>
          <w:tcPr>
            <w:tcW w:w="1770" w:type="dxa"/>
            <w:tcBorders>
              <w:top w:val="nil"/>
              <w:left w:val="single" w:sz="6" w:space="0" w:color="000000"/>
              <w:bottom w:val="single" w:sz="6" w:space="0" w:color="000000"/>
              <w:right w:val="nil"/>
            </w:tcBorders>
            <w:vAlign w:val="center"/>
          </w:tcPr>
          <w:p w14:paraId="4A246ADF"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Benzene (ppb)</w:t>
            </w:r>
          </w:p>
        </w:tc>
        <w:tc>
          <w:tcPr>
            <w:tcW w:w="870" w:type="dxa"/>
            <w:gridSpan w:val="2"/>
            <w:tcBorders>
              <w:top w:val="nil"/>
              <w:left w:val="single" w:sz="6" w:space="0" w:color="000000"/>
              <w:bottom w:val="single" w:sz="6" w:space="0" w:color="000000"/>
              <w:right w:val="nil"/>
            </w:tcBorders>
            <w:vAlign w:val="center"/>
          </w:tcPr>
          <w:p w14:paraId="7224CC2B"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20" w:type="dxa"/>
            <w:gridSpan w:val="2"/>
            <w:tcBorders>
              <w:top w:val="nil"/>
              <w:left w:val="single" w:sz="6" w:space="0" w:color="000000"/>
              <w:bottom w:val="single" w:sz="6" w:space="0" w:color="000000"/>
              <w:right w:val="nil"/>
            </w:tcBorders>
            <w:vAlign w:val="center"/>
          </w:tcPr>
          <w:p w14:paraId="08B981B0"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720" w:type="dxa"/>
            <w:gridSpan w:val="2"/>
            <w:tcBorders>
              <w:top w:val="nil"/>
              <w:left w:val="single" w:sz="6" w:space="0" w:color="000000"/>
              <w:bottom w:val="single" w:sz="6" w:space="0" w:color="000000"/>
              <w:right w:val="nil"/>
            </w:tcBorders>
            <w:vAlign w:val="center"/>
          </w:tcPr>
          <w:p w14:paraId="4FB0FE59" w14:textId="2355C575" w:rsidR="008223BA" w:rsidRDefault="00376F0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ND</w:t>
            </w:r>
          </w:p>
        </w:tc>
        <w:tc>
          <w:tcPr>
            <w:tcW w:w="480" w:type="dxa"/>
            <w:gridSpan w:val="2"/>
            <w:tcBorders>
              <w:top w:val="nil"/>
              <w:left w:val="single" w:sz="6" w:space="0" w:color="000000"/>
              <w:bottom w:val="single" w:sz="6" w:space="0" w:color="000000"/>
              <w:right w:val="nil"/>
            </w:tcBorders>
            <w:vAlign w:val="center"/>
          </w:tcPr>
          <w:p w14:paraId="541A8C20" w14:textId="2CFB12EE"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w:t>
            </w:r>
            <w:r w:rsidR="00E1276F">
              <w:rPr>
                <w:rFonts w:ascii="Times New Roman" w:hAnsi="Times New Roman"/>
                <w:color w:val="000000"/>
                <w:sz w:val="20"/>
                <w:szCs w:val="20"/>
              </w:rPr>
              <w:t>D</w:t>
            </w:r>
          </w:p>
        </w:tc>
        <w:tc>
          <w:tcPr>
            <w:tcW w:w="585" w:type="dxa"/>
            <w:gridSpan w:val="3"/>
            <w:tcBorders>
              <w:top w:val="nil"/>
              <w:left w:val="single" w:sz="6" w:space="0" w:color="000000"/>
              <w:bottom w:val="single" w:sz="6" w:space="0" w:color="000000"/>
              <w:right w:val="nil"/>
            </w:tcBorders>
            <w:vAlign w:val="center"/>
          </w:tcPr>
          <w:p w14:paraId="197E81C4"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tc>
        <w:tc>
          <w:tcPr>
            <w:tcW w:w="690" w:type="dxa"/>
            <w:gridSpan w:val="3"/>
            <w:tcBorders>
              <w:top w:val="nil"/>
              <w:left w:val="single" w:sz="6" w:space="0" w:color="000000"/>
              <w:bottom w:val="single" w:sz="6" w:space="0" w:color="000000"/>
              <w:right w:val="nil"/>
            </w:tcBorders>
            <w:vAlign w:val="center"/>
          </w:tcPr>
          <w:p w14:paraId="25450363" w14:textId="5DA27988" w:rsidR="008223BA" w:rsidRDefault="00EB3BFC">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r w:rsidR="00376F02">
              <w:rPr>
                <w:rFonts w:ascii="Times New Roman" w:hAnsi="Times New Roman"/>
                <w:color w:val="000000"/>
                <w:sz w:val="20"/>
                <w:szCs w:val="20"/>
              </w:rPr>
              <w:t>2</w:t>
            </w:r>
            <w:r w:rsidR="00AB508B">
              <w:rPr>
                <w:rFonts w:ascii="Times New Roman" w:hAnsi="Times New Roman"/>
                <w:color w:val="000000"/>
                <w:sz w:val="20"/>
                <w:szCs w:val="20"/>
              </w:rPr>
              <w:t>3</w:t>
            </w:r>
          </w:p>
          <w:p w14:paraId="12E4302E" w14:textId="77777777" w:rsidR="00376F02" w:rsidRDefault="00376F02">
            <w:pPr>
              <w:widowControl w:val="0"/>
              <w:autoSpaceDE w:val="0"/>
              <w:autoSpaceDN w:val="0"/>
              <w:adjustRightInd w:val="0"/>
              <w:spacing w:after="0" w:line="240" w:lineRule="auto"/>
              <w:jc w:val="center"/>
              <w:rPr>
                <w:rFonts w:ascii="Times New Roman" w:hAnsi="Times New Roman"/>
                <w:color w:val="000000"/>
                <w:sz w:val="20"/>
                <w:szCs w:val="20"/>
              </w:rPr>
            </w:pPr>
          </w:p>
          <w:p w14:paraId="639FB5DE" w14:textId="77777777" w:rsidR="00EB3BFC" w:rsidRDefault="00EB3BFC">
            <w:pPr>
              <w:widowControl w:val="0"/>
              <w:autoSpaceDE w:val="0"/>
              <w:autoSpaceDN w:val="0"/>
              <w:adjustRightInd w:val="0"/>
              <w:spacing w:after="0" w:line="240" w:lineRule="auto"/>
              <w:jc w:val="center"/>
              <w:rPr>
                <w:rFonts w:ascii="Times New Roman" w:hAnsi="Times New Roman"/>
                <w:color w:val="000000"/>
                <w:sz w:val="20"/>
                <w:szCs w:val="20"/>
              </w:rPr>
            </w:pPr>
          </w:p>
        </w:tc>
        <w:tc>
          <w:tcPr>
            <w:tcW w:w="990" w:type="dxa"/>
            <w:gridSpan w:val="4"/>
            <w:tcBorders>
              <w:top w:val="nil"/>
              <w:left w:val="single" w:sz="6" w:space="0" w:color="000000"/>
              <w:bottom w:val="single" w:sz="6" w:space="0" w:color="000000"/>
              <w:right w:val="nil"/>
            </w:tcBorders>
            <w:vAlign w:val="center"/>
          </w:tcPr>
          <w:p w14:paraId="0110FBBD"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2520" w:type="dxa"/>
            <w:gridSpan w:val="5"/>
            <w:tcBorders>
              <w:top w:val="nil"/>
              <w:left w:val="single" w:sz="6" w:space="0" w:color="000000"/>
              <w:bottom w:val="single" w:sz="6" w:space="0" w:color="000000"/>
              <w:right w:val="single" w:sz="6" w:space="0" w:color="000000"/>
            </w:tcBorders>
            <w:vAlign w:val="center"/>
          </w:tcPr>
          <w:p w14:paraId="03963F55"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Discharge from factories; Leaching from gas storage tanks and landfills</w:t>
            </w:r>
          </w:p>
        </w:tc>
        <w:tc>
          <w:tcPr>
            <w:tcW w:w="15" w:type="dxa"/>
            <w:tcBorders>
              <w:top w:val="nil"/>
              <w:left w:val="nil"/>
              <w:bottom w:val="nil"/>
              <w:right w:val="nil"/>
            </w:tcBorders>
          </w:tcPr>
          <w:p w14:paraId="36083FC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2D1C7C3C" w14:textId="77777777">
        <w:trPr>
          <w:trHeight w:hRule="exact" w:val="15"/>
        </w:trPr>
        <w:tc>
          <w:tcPr>
            <w:tcW w:w="1770" w:type="dxa"/>
            <w:tcBorders>
              <w:top w:val="nil"/>
              <w:left w:val="nil"/>
              <w:bottom w:val="nil"/>
              <w:right w:val="nil"/>
            </w:tcBorders>
          </w:tcPr>
          <w:p w14:paraId="73BC470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18FE2D2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6A1778B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217E601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08383B6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04AAB7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7BA1BD8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6F13CF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6FBC7D8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D27E3C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6E5942F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716A23F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FF2A3D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A84DC6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06083F1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056885B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5DE476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B64E07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38038CE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B41F7D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CCE2FE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D1166B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1F9F8A7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68F285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D0B147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5FD88AF9" w14:textId="77777777" w:rsidTr="004C6392">
        <w:trPr>
          <w:trHeight w:hRule="exact" w:val="510"/>
        </w:trPr>
        <w:tc>
          <w:tcPr>
            <w:tcW w:w="1770" w:type="dxa"/>
            <w:tcBorders>
              <w:top w:val="nil"/>
              <w:left w:val="single" w:sz="6" w:space="0" w:color="000000"/>
              <w:bottom w:val="single" w:sz="6" w:space="0" w:color="000000"/>
              <w:right w:val="nil"/>
            </w:tcBorders>
            <w:vAlign w:val="center"/>
          </w:tcPr>
          <w:p w14:paraId="38D6D866"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1,2-Dichloroethane (ppb)</w:t>
            </w:r>
          </w:p>
        </w:tc>
        <w:tc>
          <w:tcPr>
            <w:tcW w:w="870" w:type="dxa"/>
            <w:gridSpan w:val="2"/>
            <w:tcBorders>
              <w:top w:val="nil"/>
              <w:left w:val="single" w:sz="6" w:space="0" w:color="000000"/>
              <w:bottom w:val="single" w:sz="6" w:space="0" w:color="000000"/>
              <w:right w:val="nil"/>
            </w:tcBorders>
            <w:vAlign w:val="center"/>
          </w:tcPr>
          <w:p w14:paraId="2538894A" w14:textId="25CFC275" w:rsidR="008223BA" w:rsidRDefault="00BC2E06">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20" w:type="dxa"/>
            <w:gridSpan w:val="2"/>
            <w:tcBorders>
              <w:top w:val="nil"/>
              <w:left w:val="single" w:sz="6" w:space="0" w:color="000000"/>
              <w:bottom w:val="single" w:sz="6" w:space="0" w:color="000000"/>
              <w:right w:val="nil"/>
            </w:tcBorders>
            <w:vAlign w:val="center"/>
          </w:tcPr>
          <w:p w14:paraId="04F79342"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720" w:type="dxa"/>
            <w:gridSpan w:val="2"/>
            <w:tcBorders>
              <w:top w:val="nil"/>
              <w:left w:val="single" w:sz="6" w:space="0" w:color="000000"/>
              <w:bottom w:val="single" w:sz="6" w:space="0" w:color="000000"/>
              <w:right w:val="nil"/>
            </w:tcBorders>
            <w:vAlign w:val="center"/>
          </w:tcPr>
          <w:p w14:paraId="28D9075F" w14:textId="4181C5E4" w:rsidR="008223BA" w:rsidRDefault="006B7B77">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0.850</w:t>
            </w:r>
          </w:p>
        </w:tc>
        <w:tc>
          <w:tcPr>
            <w:tcW w:w="480" w:type="dxa"/>
            <w:gridSpan w:val="2"/>
            <w:tcBorders>
              <w:top w:val="nil"/>
              <w:left w:val="single" w:sz="6" w:space="0" w:color="000000"/>
              <w:bottom w:val="single" w:sz="6" w:space="0" w:color="000000"/>
              <w:right w:val="nil"/>
            </w:tcBorders>
            <w:vAlign w:val="center"/>
          </w:tcPr>
          <w:p w14:paraId="28FC8A6D" w14:textId="482C0F21"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w:t>
            </w:r>
            <w:r w:rsidR="00E1276F">
              <w:rPr>
                <w:rFonts w:ascii="Times New Roman" w:hAnsi="Times New Roman"/>
                <w:color w:val="000000"/>
                <w:sz w:val="20"/>
                <w:szCs w:val="20"/>
              </w:rPr>
              <w:t>D</w:t>
            </w:r>
          </w:p>
        </w:tc>
        <w:tc>
          <w:tcPr>
            <w:tcW w:w="585" w:type="dxa"/>
            <w:gridSpan w:val="3"/>
            <w:tcBorders>
              <w:top w:val="nil"/>
              <w:left w:val="single" w:sz="6" w:space="0" w:color="000000"/>
              <w:bottom w:val="single" w:sz="6" w:space="0" w:color="000000"/>
              <w:right w:val="nil"/>
            </w:tcBorders>
            <w:vAlign w:val="center"/>
          </w:tcPr>
          <w:p w14:paraId="7B5732F0"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tc>
        <w:tc>
          <w:tcPr>
            <w:tcW w:w="690" w:type="dxa"/>
            <w:gridSpan w:val="3"/>
            <w:tcBorders>
              <w:top w:val="nil"/>
              <w:left w:val="single" w:sz="6" w:space="0" w:color="000000"/>
              <w:bottom w:val="single" w:sz="6" w:space="0" w:color="000000"/>
              <w:right w:val="nil"/>
            </w:tcBorders>
            <w:vAlign w:val="center"/>
          </w:tcPr>
          <w:p w14:paraId="5B4A1BFE" w14:textId="27330EB4" w:rsidR="008223BA" w:rsidRDefault="00EB3BFC">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r w:rsidR="006669DC">
              <w:rPr>
                <w:rFonts w:ascii="Times New Roman" w:hAnsi="Times New Roman"/>
                <w:color w:val="000000"/>
                <w:sz w:val="20"/>
                <w:szCs w:val="20"/>
              </w:rPr>
              <w:t>2</w:t>
            </w:r>
            <w:r w:rsidR="00C83CCC">
              <w:rPr>
                <w:rFonts w:ascii="Times New Roman" w:hAnsi="Times New Roman"/>
                <w:color w:val="000000"/>
                <w:sz w:val="20"/>
                <w:szCs w:val="20"/>
              </w:rPr>
              <w:t>3</w:t>
            </w:r>
          </w:p>
        </w:tc>
        <w:tc>
          <w:tcPr>
            <w:tcW w:w="990" w:type="dxa"/>
            <w:gridSpan w:val="4"/>
            <w:tcBorders>
              <w:top w:val="nil"/>
              <w:left w:val="single" w:sz="6" w:space="0" w:color="000000"/>
              <w:bottom w:val="single" w:sz="6" w:space="0" w:color="000000"/>
              <w:right w:val="nil"/>
            </w:tcBorders>
            <w:vAlign w:val="center"/>
          </w:tcPr>
          <w:p w14:paraId="4520D463"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2520" w:type="dxa"/>
            <w:gridSpan w:val="5"/>
            <w:tcBorders>
              <w:top w:val="nil"/>
              <w:left w:val="single" w:sz="6" w:space="0" w:color="000000"/>
              <w:bottom w:val="single" w:sz="6" w:space="0" w:color="000000"/>
              <w:right w:val="single" w:sz="6" w:space="0" w:color="000000"/>
            </w:tcBorders>
            <w:vAlign w:val="center"/>
          </w:tcPr>
          <w:p w14:paraId="1780B023"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Discharge from industrial chemical factories</w:t>
            </w:r>
          </w:p>
        </w:tc>
        <w:tc>
          <w:tcPr>
            <w:tcW w:w="15" w:type="dxa"/>
            <w:tcBorders>
              <w:top w:val="nil"/>
              <w:left w:val="nil"/>
              <w:bottom w:val="nil"/>
              <w:right w:val="nil"/>
            </w:tcBorders>
          </w:tcPr>
          <w:p w14:paraId="3EF1DDD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1DDAAB3" w14:textId="77777777" w:rsidTr="004C6392">
        <w:trPr>
          <w:trHeight w:hRule="exact" w:val="510"/>
        </w:trPr>
        <w:tc>
          <w:tcPr>
            <w:tcW w:w="1770" w:type="dxa"/>
            <w:tcBorders>
              <w:top w:val="nil"/>
              <w:left w:val="single" w:sz="6" w:space="0" w:color="000000"/>
              <w:bottom w:val="single" w:sz="6" w:space="0" w:color="000000"/>
              <w:right w:val="nil"/>
            </w:tcBorders>
            <w:vAlign w:val="center"/>
          </w:tcPr>
          <w:p w14:paraId="115854B1"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1,2-Dichloropropane (ppb)</w:t>
            </w:r>
          </w:p>
        </w:tc>
        <w:tc>
          <w:tcPr>
            <w:tcW w:w="870" w:type="dxa"/>
            <w:gridSpan w:val="2"/>
            <w:tcBorders>
              <w:top w:val="nil"/>
              <w:left w:val="single" w:sz="6" w:space="0" w:color="000000"/>
              <w:bottom w:val="single" w:sz="6" w:space="0" w:color="000000"/>
              <w:right w:val="nil"/>
            </w:tcBorders>
            <w:vAlign w:val="center"/>
          </w:tcPr>
          <w:p w14:paraId="04B5C2CD"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20" w:type="dxa"/>
            <w:gridSpan w:val="2"/>
            <w:tcBorders>
              <w:top w:val="nil"/>
              <w:left w:val="single" w:sz="6" w:space="0" w:color="000000"/>
              <w:bottom w:val="single" w:sz="6" w:space="0" w:color="000000"/>
              <w:right w:val="nil"/>
            </w:tcBorders>
            <w:vAlign w:val="center"/>
          </w:tcPr>
          <w:p w14:paraId="4BFEE44D"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720" w:type="dxa"/>
            <w:gridSpan w:val="2"/>
            <w:tcBorders>
              <w:top w:val="nil"/>
              <w:left w:val="single" w:sz="6" w:space="0" w:color="000000"/>
              <w:bottom w:val="single" w:sz="6" w:space="0" w:color="000000"/>
              <w:right w:val="nil"/>
            </w:tcBorders>
            <w:vAlign w:val="center"/>
          </w:tcPr>
          <w:p w14:paraId="0C892FCC" w14:textId="0B16EE0C" w:rsidR="008223BA" w:rsidRDefault="002E2774">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w:t>
            </w:r>
            <w:r w:rsidR="00035073">
              <w:rPr>
                <w:rFonts w:ascii="Times New Roman" w:hAnsi="Times New Roman"/>
                <w:color w:val="000000"/>
                <w:sz w:val="20"/>
                <w:szCs w:val="20"/>
              </w:rPr>
              <w:t>D</w:t>
            </w:r>
          </w:p>
        </w:tc>
        <w:tc>
          <w:tcPr>
            <w:tcW w:w="480" w:type="dxa"/>
            <w:gridSpan w:val="2"/>
            <w:tcBorders>
              <w:top w:val="nil"/>
              <w:left w:val="single" w:sz="6" w:space="0" w:color="000000"/>
              <w:bottom w:val="single" w:sz="6" w:space="0" w:color="000000"/>
              <w:right w:val="nil"/>
            </w:tcBorders>
            <w:vAlign w:val="center"/>
          </w:tcPr>
          <w:p w14:paraId="05FB6613" w14:textId="7A333CDF"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w:t>
            </w:r>
            <w:r w:rsidR="00E1276F">
              <w:rPr>
                <w:rFonts w:ascii="Times New Roman" w:hAnsi="Times New Roman"/>
                <w:color w:val="000000"/>
                <w:sz w:val="20"/>
                <w:szCs w:val="20"/>
              </w:rPr>
              <w:t>D</w:t>
            </w:r>
          </w:p>
        </w:tc>
        <w:tc>
          <w:tcPr>
            <w:tcW w:w="585" w:type="dxa"/>
            <w:gridSpan w:val="3"/>
            <w:tcBorders>
              <w:top w:val="nil"/>
              <w:left w:val="single" w:sz="6" w:space="0" w:color="000000"/>
              <w:bottom w:val="single" w:sz="6" w:space="0" w:color="000000"/>
              <w:right w:val="nil"/>
            </w:tcBorders>
            <w:vAlign w:val="center"/>
          </w:tcPr>
          <w:p w14:paraId="1887ACE3"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tc>
        <w:tc>
          <w:tcPr>
            <w:tcW w:w="690" w:type="dxa"/>
            <w:gridSpan w:val="3"/>
            <w:tcBorders>
              <w:top w:val="nil"/>
              <w:left w:val="single" w:sz="6" w:space="0" w:color="000000"/>
              <w:bottom w:val="single" w:sz="6" w:space="0" w:color="000000"/>
              <w:right w:val="nil"/>
            </w:tcBorders>
            <w:vAlign w:val="center"/>
          </w:tcPr>
          <w:p w14:paraId="28004CF8" w14:textId="498DEDA9" w:rsidR="008223BA" w:rsidRDefault="00EB3BFC">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r w:rsidR="002E2774">
              <w:rPr>
                <w:rFonts w:ascii="Times New Roman" w:hAnsi="Times New Roman"/>
                <w:color w:val="000000"/>
                <w:sz w:val="20"/>
                <w:szCs w:val="20"/>
              </w:rPr>
              <w:t>2</w:t>
            </w:r>
            <w:r w:rsidR="00C83CCC">
              <w:rPr>
                <w:rFonts w:ascii="Times New Roman" w:hAnsi="Times New Roman"/>
                <w:color w:val="000000"/>
                <w:sz w:val="20"/>
                <w:szCs w:val="20"/>
              </w:rPr>
              <w:t>3</w:t>
            </w:r>
          </w:p>
        </w:tc>
        <w:tc>
          <w:tcPr>
            <w:tcW w:w="990" w:type="dxa"/>
            <w:gridSpan w:val="4"/>
            <w:tcBorders>
              <w:top w:val="nil"/>
              <w:left w:val="single" w:sz="6" w:space="0" w:color="000000"/>
              <w:bottom w:val="single" w:sz="6" w:space="0" w:color="000000"/>
              <w:right w:val="nil"/>
            </w:tcBorders>
            <w:vAlign w:val="center"/>
          </w:tcPr>
          <w:p w14:paraId="2E958B07"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2520" w:type="dxa"/>
            <w:gridSpan w:val="5"/>
            <w:tcBorders>
              <w:top w:val="nil"/>
              <w:left w:val="single" w:sz="6" w:space="0" w:color="000000"/>
              <w:bottom w:val="single" w:sz="6" w:space="0" w:color="000000"/>
              <w:right w:val="single" w:sz="6" w:space="0" w:color="000000"/>
            </w:tcBorders>
            <w:vAlign w:val="center"/>
          </w:tcPr>
          <w:p w14:paraId="3A036994"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Discharge from industrial chemical factories</w:t>
            </w:r>
          </w:p>
        </w:tc>
        <w:tc>
          <w:tcPr>
            <w:tcW w:w="15" w:type="dxa"/>
            <w:tcBorders>
              <w:top w:val="nil"/>
              <w:left w:val="nil"/>
              <w:bottom w:val="nil"/>
              <w:right w:val="nil"/>
            </w:tcBorders>
          </w:tcPr>
          <w:p w14:paraId="2FF62B0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1343B475" w14:textId="77777777">
        <w:trPr>
          <w:trHeight w:hRule="exact" w:val="15"/>
        </w:trPr>
        <w:tc>
          <w:tcPr>
            <w:tcW w:w="1770" w:type="dxa"/>
            <w:tcBorders>
              <w:top w:val="nil"/>
              <w:left w:val="nil"/>
              <w:bottom w:val="nil"/>
              <w:right w:val="nil"/>
            </w:tcBorders>
          </w:tcPr>
          <w:p w14:paraId="7FEA51D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B539E5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31EF6B9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48FE775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6534FA0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C68CBF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1B64978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D15A14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41D92A7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33DD81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3697B62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7534FC0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CB5289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CE28AD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39F4074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1C7439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47814A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DBD119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595A017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CF7F4A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F714EC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38E83DC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4096BD2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1E3746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DF5A18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0DCBDFD2" w14:textId="77777777" w:rsidTr="004C6392">
        <w:trPr>
          <w:trHeight w:hRule="exact" w:val="510"/>
        </w:trPr>
        <w:tc>
          <w:tcPr>
            <w:tcW w:w="1770" w:type="dxa"/>
            <w:tcBorders>
              <w:top w:val="nil"/>
              <w:left w:val="single" w:sz="6" w:space="0" w:color="000000"/>
              <w:bottom w:val="single" w:sz="6" w:space="0" w:color="000000"/>
              <w:right w:val="nil"/>
            </w:tcBorders>
            <w:vAlign w:val="center"/>
          </w:tcPr>
          <w:p w14:paraId="276EA740"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Ethylbenzene (ppb)</w:t>
            </w:r>
          </w:p>
        </w:tc>
        <w:tc>
          <w:tcPr>
            <w:tcW w:w="870" w:type="dxa"/>
            <w:gridSpan w:val="2"/>
            <w:tcBorders>
              <w:top w:val="nil"/>
              <w:left w:val="single" w:sz="6" w:space="0" w:color="000000"/>
              <w:bottom w:val="single" w:sz="6" w:space="0" w:color="000000"/>
              <w:right w:val="nil"/>
            </w:tcBorders>
            <w:vAlign w:val="center"/>
          </w:tcPr>
          <w:p w14:paraId="5B13054F"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700</w:t>
            </w:r>
          </w:p>
        </w:tc>
        <w:tc>
          <w:tcPr>
            <w:tcW w:w="720" w:type="dxa"/>
            <w:gridSpan w:val="2"/>
            <w:tcBorders>
              <w:top w:val="nil"/>
              <w:left w:val="single" w:sz="6" w:space="0" w:color="000000"/>
              <w:bottom w:val="single" w:sz="6" w:space="0" w:color="000000"/>
              <w:right w:val="nil"/>
            </w:tcBorders>
            <w:vAlign w:val="center"/>
          </w:tcPr>
          <w:p w14:paraId="03BF9759"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700</w:t>
            </w:r>
          </w:p>
        </w:tc>
        <w:tc>
          <w:tcPr>
            <w:tcW w:w="720" w:type="dxa"/>
            <w:gridSpan w:val="2"/>
            <w:tcBorders>
              <w:top w:val="nil"/>
              <w:left w:val="single" w:sz="6" w:space="0" w:color="000000"/>
              <w:bottom w:val="single" w:sz="6" w:space="0" w:color="000000"/>
              <w:right w:val="nil"/>
            </w:tcBorders>
            <w:vAlign w:val="center"/>
          </w:tcPr>
          <w:p w14:paraId="681DD72B" w14:textId="46EC5E13" w:rsidR="008223BA" w:rsidRDefault="00035073">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ND</w:t>
            </w:r>
          </w:p>
        </w:tc>
        <w:tc>
          <w:tcPr>
            <w:tcW w:w="480" w:type="dxa"/>
            <w:gridSpan w:val="2"/>
            <w:tcBorders>
              <w:top w:val="nil"/>
              <w:left w:val="single" w:sz="6" w:space="0" w:color="000000"/>
              <w:bottom w:val="single" w:sz="6" w:space="0" w:color="000000"/>
              <w:right w:val="nil"/>
            </w:tcBorders>
            <w:vAlign w:val="center"/>
          </w:tcPr>
          <w:p w14:paraId="5BD48268" w14:textId="65D627B2"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w:t>
            </w:r>
            <w:r w:rsidR="00E1276F">
              <w:rPr>
                <w:rFonts w:ascii="Times New Roman" w:hAnsi="Times New Roman"/>
                <w:color w:val="000000"/>
                <w:sz w:val="20"/>
                <w:szCs w:val="20"/>
              </w:rPr>
              <w:t>D</w:t>
            </w:r>
          </w:p>
        </w:tc>
        <w:tc>
          <w:tcPr>
            <w:tcW w:w="585" w:type="dxa"/>
            <w:gridSpan w:val="3"/>
            <w:tcBorders>
              <w:top w:val="nil"/>
              <w:left w:val="single" w:sz="6" w:space="0" w:color="000000"/>
              <w:bottom w:val="single" w:sz="6" w:space="0" w:color="000000"/>
              <w:right w:val="nil"/>
            </w:tcBorders>
            <w:vAlign w:val="center"/>
          </w:tcPr>
          <w:p w14:paraId="029BBE4E"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tc>
        <w:tc>
          <w:tcPr>
            <w:tcW w:w="690" w:type="dxa"/>
            <w:gridSpan w:val="3"/>
            <w:tcBorders>
              <w:top w:val="nil"/>
              <w:left w:val="single" w:sz="6" w:space="0" w:color="000000"/>
              <w:bottom w:val="single" w:sz="6" w:space="0" w:color="000000"/>
              <w:right w:val="nil"/>
            </w:tcBorders>
            <w:vAlign w:val="center"/>
          </w:tcPr>
          <w:p w14:paraId="2BE066BE" w14:textId="7F353004" w:rsidR="008223BA" w:rsidRDefault="00EB3BFC">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r w:rsidR="00035073">
              <w:rPr>
                <w:rFonts w:ascii="Times New Roman" w:hAnsi="Times New Roman"/>
                <w:color w:val="000000"/>
                <w:sz w:val="20"/>
                <w:szCs w:val="20"/>
              </w:rPr>
              <w:t>2</w:t>
            </w:r>
            <w:r w:rsidR="00C83CCC">
              <w:rPr>
                <w:rFonts w:ascii="Times New Roman" w:hAnsi="Times New Roman"/>
                <w:color w:val="000000"/>
                <w:sz w:val="20"/>
                <w:szCs w:val="20"/>
              </w:rPr>
              <w:t>3</w:t>
            </w:r>
          </w:p>
        </w:tc>
        <w:tc>
          <w:tcPr>
            <w:tcW w:w="990" w:type="dxa"/>
            <w:gridSpan w:val="4"/>
            <w:tcBorders>
              <w:top w:val="nil"/>
              <w:left w:val="single" w:sz="6" w:space="0" w:color="000000"/>
              <w:bottom w:val="single" w:sz="6" w:space="0" w:color="000000"/>
              <w:right w:val="nil"/>
            </w:tcBorders>
            <w:vAlign w:val="center"/>
          </w:tcPr>
          <w:p w14:paraId="5AD2478A"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2520" w:type="dxa"/>
            <w:gridSpan w:val="5"/>
            <w:tcBorders>
              <w:top w:val="nil"/>
              <w:left w:val="single" w:sz="6" w:space="0" w:color="000000"/>
              <w:bottom w:val="single" w:sz="6" w:space="0" w:color="000000"/>
              <w:right w:val="single" w:sz="6" w:space="0" w:color="000000"/>
            </w:tcBorders>
            <w:vAlign w:val="center"/>
          </w:tcPr>
          <w:p w14:paraId="500F52AC"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Discharge from petroleum refineries</w:t>
            </w:r>
          </w:p>
        </w:tc>
        <w:tc>
          <w:tcPr>
            <w:tcW w:w="15" w:type="dxa"/>
            <w:tcBorders>
              <w:top w:val="nil"/>
              <w:left w:val="nil"/>
              <w:bottom w:val="nil"/>
              <w:right w:val="nil"/>
            </w:tcBorders>
          </w:tcPr>
          <w:p w14:paraId="76E36CA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5181FA6F" w14:textId="77777777">
        <w:trPr>
          <w:trHeight w:hRule="exact" w:val="15"/>
        </w:trPr>
        <w:tc>
          <w:tcPr>
            <w:tcW w:w="1770" w:type="dxa"/>
            <w:tcBorders>
              <w:top w:val="nil"/>
              <w:left w:val="nil"/>
              <w:bottom w:val="nil"/>
              <w:right w:val="nil"/>
            </w:tcBorders>
          </w:tcPr>
          <w:p w14:paraId="615621B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4058BD6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2765FFC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F12C22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5DAEF68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C33B6B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06F63E8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FC8F6D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4BB35CD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AFE8FA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52DA062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112B1C7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DF0360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355B63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4A3BFF4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7ABCE91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C47B85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678452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6F02286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40D4266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5D2C99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28C5CD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7DD2FD7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252E27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0C71BC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52277E91" w14:textId="77777777" w:rsidTr="004C6392">
        <w:trPr>
          <w:trHeight w:hRule="exact" w:val="720"/>
        </w:trPr>
        <w:tc>
          <w:tcPr>
            <w:tcW w:w="1770" w:type="dxa"/>
            <w:tcBorders>
              <w:top w:val="nil"/>
              <w:left w:val="single" w:sz="6" w:space="0" w:color="000000"/>
              <w:bottom w:val="single" w:sz="6" w:space="0" w:color="000000"/>
              <w:right w:val="nil"/>
            </w:tcBorders>
            <w:vAlign w:val="center"/>
          </w:tcPr>
          <w:p w14:paraId="02715D4E"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1,2,4-Trichlorobenzene (ppb)</w:t>
            </w:r>
          </w:p>
        </w:tc>
        <w:tc>
          <w:tcPr>
            <w:tcW w:w="870" w:type="dxa"/>
            <w:gridSpan w:val="2"/>
            <w:tcBorders>
              <w:top w:val="nil"/>
              <w:left w:val="single" w:sz="6" w:space="0" w:color="000000"/>
              <w:bottom w:val="single" w:sz="6" w:space="0" w:color="000000"/>
              <w:right w:val="nil"/>
            </w:tcBorders>
            <w:vAlign w:val="center"/>
          </w:tcPr>
          <w:p w14:paraId="521518CE"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70</w:t>
            </w:r>
          </w:p>
        </w:tc>
        <w:tc>
          <w:tcPr>
            <w:tcW w:w="720" w:type="dxa"/>
            <w:gridSpan w:val="2"/>
            <w:tcBorders>
              <w:top w:val="nil"/>
              <w:left w:val="single" w:sz="6" w:space="0" w:color="000000"/>
              <w:bottom w:val="single" w:sz="6" w:space="0" w:color="000000"/>
              <w:right w:val="nil"/>
            </w:tcBorders>
            <w:vAlign w:val="center"/>
          </w:tcPr>
          <w:p w14:paraId="0E657BC5"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70</w:t>
            </w:r>
          </w:p>
        </w:tc>
        <w:tc>
          <w:tcPr>
            <w:tcW w:w="720" w:type="dxa"/>
            <w:gridSpan w:val="2"/>
            <w:tcBorders>
              <w:top w:val="nil"/>
              <w:left w:val="single" w:sz="6" w:space="0" w:color="000000"/>
              <w:bottom w:val="single" w:sz="6" w:space="0" w:color="000000"/>
              <w:right w:val="nil"/>
            </w:tcBorders>
            <w:vAlign w:val="center"/>
          </w:tcPr>
          <w:p w14:paraId="6649F261" w14:textId="0CD268DF" w:rsidR="008223BA" w:rsidRDefault="0067727B">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ND</w:t>
            </w:r>
          </w:p>
        </w:tc>
        <w:tc>
          <w:tcPr>
            <w:tcW w:w="480" w:type="dxa"/>
            <w:gridSpan w:val="2"/>
            <w:tcBorders>
              <w:top w:val="nil"/>
              <w:left w:val="single" w:sz="6" w:space="0" w:color="000000"/>
              <w:bottom w:val="single" w:sz="6" w:space="0" w:color="000000"/>
              <w:right w:val="nil"/>
            </w:tcBorders>
            <w:vAlign w:val="center"/>
          </w:tcPr>
          <w:p w14:paraId="3DE46DD2" w14:textId="00A58426"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w:t>
            </w:r>
            <w:r w:rsidR="00E1276F">
              <w:rPr>
                <w:rFonts w:ascii="Times New Roman" w:hAnsi="Times New Roman"/>
                <w:color w:val="000000"/>
                <w:sz w:val="20"/>
                <w:szCs w:val="20"/>
              </w:rPr>
              <w:t>D</w:t>
            </w:r>
          </w:p>
        </w:tc>
        <w:tc>
          <w:tcPr>
            <w:tcW w:w="585" w:type="dxa"/>
            <w:gridSpan w:val="3"/>
            <w:tcBorders>
              <w:top w:val="nil"/>
              <w:left w:val="single" w:sz="6" w:space="0" w:color="000000"/>
              <w:bottom w:val="single" w:sz="6" w:space="0" w:color="000000"/>
              <w:right w:val="nil"/>
            </w:tcBorders>
            <w:vAlign w:val="center"/>
          </w:tcPr>
          <w:p w14:paraId="7F55F16B"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tc>
        <w:tc>
          <w:tcPr>
            <w:tcW w:w="690" w:type="dxa"/>
            <w:gridSpan w:val="3"/>
            <w:tcBorders>
              <w:top w:val="nil"/>
              <w:left w:val="single" w:sz="6" w:space="0" w:color="000000"/>
              <w:bottom w:val="single" w:sz="6" w:space="0" w:color="000000"/>
              <w:right w:val="nil"/>
            </w:tcBorders>
            <w:vAlign w:val="center"/>
          </w:tcPr>
          <w:p w14:paraId="1F1B97CD" w14:textId="67F10FEF" w:rsidR="008223BA" w:rsidRDefault="00EB3BFC">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r w:rsidR="0067727B">
              <w:rPr>
                <w:rFonts w:ascii="Times New Roman" w:hAnsi="Times New Roman"/>
                <w:color w:val="000000"/>
                <w:sz w:val="20"/>
                <w:szCs w:val="20"/>
              </w:rPr>
              <w:t>2</w:t>
            </w:r>
            <w:r w:rsidR="00C83CCC">
              <w:rPr>
                <w:rFonts w:ascii="Times New Roman" w:hAnsi="Times New Roman"/>
                <w:color w:val="000000"/>
                <w:sz w:val="20"/>
                <w:szCs w:val="20"/>
              </w:rPr>
              <w:t>3</w:t>
            </w:r>
          </w:p>
        </w:tc>
        <w:tc>
          <w:tcPr>
            <w:tcW w:w="990" w:type="dxa"/>
            <w:gridSpan w:val="4"/>
            <w:tcBorders>
              <w:top w:val="nil"/>
              <w:left w:val="single" w:sz="6" w:space="0" w:color="000000"/>
              <w:bottom w:val="single" w:sz="6" w:space="0" w:color="000000"/>
              <w:right w:val="nil"/>
            </w:tcBorders>
            <w:vAlign w:val="center"/>
          </w:tcPr>
          <w:p w14:paraId="009B45C1"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2520" w:type="dxa"/>
            <w:gridSpan w:val="5"/>
            <w:tcBorders>
              <w:top w:val="nil"/>
              <w:left w:val="single" w:sz="6" w:space="0" w:color="000000"/>
              <w:bottom w:val="single" w:sz="6" w:space="0" w:color="000000"/>
              <w:right w:val="single" w:sz="6" w:space="0" w:color="000000"/>
            </w:tcBorders>
            <w:vAlign w:val="center"/>
          </w:tcPr>
          <w:p w14:paraId="5FCFAC04"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Discharge from textile-finishing factories</w:t>
            </w:r>
          </w:p>
        </w:tc>
        <w:tc>
          <w:tcPr>
            <w:tcW w:w="15" w:type="dxa"/>
            <w:tcBorders>
              <w:top w:val="nil"/>
              <w:left w:val="nil"/>
              <w:bottom w:val="nil"/>
              <w:right w:val="nil"/>
            </w:tcBorders>
          </w:tcPr>
          <w:p w14:paraId="3D070A6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72EE2236" w14:textId="77777777">
        <w:trPr>
          <w:trHeight w:hRule="exact" w:val="15"/>
        </w:trPr>
        <w:tc>
          <w:tcPr>
            <w:tcW w:w="1770" w:type="dxa"/>
            <w:tcBorders>
              <w:top w:val="nil"/>
              <w:left w:val="nil"/>
              <w:bottom w:val="nil"/>
              <w:right w:val="nil"/>
            </w:tcBorders>
          </w:tcPr>
          <w:p w14:paraId="502F566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431232B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2C31528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B37E50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2A5A0B2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B6B515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3F1CD6A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0632F7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0820B29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96EF8F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615297A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38903BF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059D80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1C0BE0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3A473C0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9D6D3C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188319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0E3710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307501F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13D8954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6E3AD8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78414D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4120CF7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2C464D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35C9C8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63FF1523" w14:textId="77777777" w:rsidTr="004C6392">
        <w:trPr>
          <w:trHeight w:hRule="exact" w:val="495"/>
        </w:trPr>
        <w:tc>
          <w:tcPr>
            <w:tcW w:w="1770" w:type="dxa"/>
            <w:tcBorders>
              <w:top w:val="nil"/>
              <w:left w:val="single" w:sz="6" w:space="0" w:color="000000"/>
              <w:bottom w:val="single" w:sz="6" w:space="0" w:color="000000"/>
              <w:right w:val="nil"/>
            </w:tcBorders>
            <w:vAlign w:val="center"/>
          </w:tcPr>
          <w:p w14:paraId="34A367C8"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1,1,2-Trichloroethane (ppb)</w:t>
            </w:r>
          </w:p>
        </w:tc>
        <w:tc>
          <w:tcPr>
            <w:tcW w:w="870" w:type="dxa"/>
            <w:gridSpan w:val="2"/>
            <w:tcBorders>
              <w:top w:val="nil"/>
              <w:left w:val="single" w:sz="6" w:space="0" w:color="000000"/>
              <w:bottom w:val="single" w:sz="6" w:space="0" w:color="000000"/>
              <w:right w:val="nil"/>
            </w:tcBorders>
            <w:vAlign w:val="center"/>
          </w:tcPr>
          <w:p w14:paraId="7BD1285D"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720" w:type="dxa"/>
            <w:gridSpan w:val="2"/>
            <w:tcBorders>
              <w:top w:val="nil"/>
              <w:left w:val="single" w:sz="6" w:space="0" w:color="000000"/>
              <w:bottom w:val="single" w:sz="6" w:space="0" w:color="000000"/>
              <w:right w:val="nil"/>
            </w:tcBorders>
            <w:vAlign w:val="center"/>
          </w:tcPr>
          <w:p w14:paraId="22066748"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720" w:type="dxa"/>
            <w:gridSpan w:val="2"/>
            <w:tcBorders>
              <w:top w:val="nil"/>
              <w:left w:val="single" w:sz="6" w:space="0" w:color="000000"/>
              <w:bottom w:val="single" w:sz="6" w:space="0" w:color="000000"/>
              <w:right w:val="nil"/>
            </w:tcBorders>
            <w:vAlign w:val="center"/>
          </w:tcPr>
          <w:p w14:paraId="6AB4F36B" w14:textId="74AE0F31" w:rsidR="008223BA" w:rsidRDefault="00C4710F">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w:t>
            </w:r>
            <w:r w:rsidR="00376F02">
              <w:rPr>
                <w:rFonts w:ascii="Times New Roman" w:hAnsi="Times New Roman"/>
                <w:color w:val="000000"/>
                <w:sz w:val="20"/>
                <w:szCs w:val="20"/>
              </w:rPr>
              <w:t>D</w:t>
            </w:r>
          </w:p>
        </w:tc>
        <w:tc>
          <w:tcPr>
            <w:tcW w:w="480" w:type="dxa"/>
            <w:gridSpan w:val="2"/>
            <w:tcBorders>
              <w:top w:val="nil"/>
              <w:left w:val="single" w:sz="6" w:space="0" w:color="000000"/>
              <w:bottom w:val="single" w:sz="6" w:space="0" w:color="000000"/>
              <w:right w:val="nil"/>
            </w:tcBorders>
            <w:vAlign w:val="center"/>
          </w:tcPr>
          <w:p w14:paraId="3AEB4DE7" w14:textId="58B19C9A"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w:t>
            </w:r>
            <w:r w:rsidR="00001242">
              <w:rPr>
                <w:rFonts w:ascii="Times New Roman" w:hAnsi="Times New Roman"/>
                <w:color w:val="000000"/>
                <w:sz w:val="20"/>
                <w:szCs w:val="20"/>
              </w:rPr>
              <w:t>D</w:t>
            </w:r>
          </w:p>
        </w:tc>
        <w:tc>
          <w:tcPr>
            <w:tcW w:w="585" w:type="dxa"/>
            <w:gridSpan w:val="3"/>
            <w:tcBorders>
              <w:top w:val="nil"/>
              <w:left w:val="single" w:sz="6" w:space="0" w:color="000000"/>
              <w:bottom w:val="single" w:sz="6" w:space="0" w:color="000000"/>
              <w:right w:val="nil"/>
            </w:tcBorders>
            <w:vAlign w:val="center"/>
          </w:tcPr>
          <w:p w14:paraId="70185E52"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tc>
        <w:tc>
          <w:tcPr>
            <w:tcW w:w="690" w:type="dxa"/>
            <w:gridSpan w:val="3"/>
            <w:tcBorders>
              <w:top w:val="nil"/>
              <w:left w:val="single" w:sz="6" w:space="0" w:color="000000"/>
              <w:bottom w:val="single" w:sz="6" w:space="0" w:color="000000"/>
              <w:right w:val="nil"/>
            </w:tcBorders>
            <w:vAlign w:val="center"/>
          </w:tcPr>
          <w:p w14:paraId="71E773F6" w14:textId="16469F19" w:rsidR="008223BA" w:rsidRDefault="004C639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r w:rsidR="00454DE9">
              <w:rPr>
                <w:rFonts w:ascii="Times New Roman" w:hAnsi="Times New Roman"/>
                <w:color w:val="000000"/>
                <w:sz w:val="20"/>
                <w:szCs w:val="20"/>
              </w:rPr>
              <w:t>2</w:t>
            </w:r>
            <w:r w:rsidR="00C83CCC">
              <w:rPr>
                <w:rFonts w:ascii="Times New Roman" w:hAnsi="Times New Roman"/>
                <w:color w:val="000000"/>
                <w:sz w:val="20"/>
                <w:szCs w:val="20"/>
              </w:rPr>
              <w:t>3</w:t>
            </w:r>
          </w:p>
          <w:p w14:paraId="57588E17" w14:textId="77777777" w:rsidR="00EB3BFC" w:rsidRDefault="00EB3BFC">
            <w:pPr>
              <w:widowControl w:val="0"/>
              <w:autoSpaceDE w:val="0"/>
              <w:autoSpaceDN w:val="0"/>
              <w:adjustRightInd w:val="0"/>
              <w:spacing w:after="0" w:line="240" w:lineRule="auto"/>
              <w:jc w:val="center"/>
              <w:rPr>
                <w:rFonts w:ascii="Times New Roman" w:hAnsi="Times New Roman"/>
                <w:color w:val="000000"/>
                <w:sz w:val="20"/>
                <w:szCs w:val="20"/>
              </w:rPr>
            </w:pPr>
          </w:p>
        </w:tc>
        <w:tc>
          <w:tcPr>
            <w:tcW w:w="990" w:type="dxa"/>
            <w:gridSpan w:val="4"/>
            <w:tcBorders>
              <w:top w:val="nil"/>
              <w:left w:val="single" w:sz="6" w:space="0" w:color="000000"/>
              <w:bottom w:val="single" w:sz="6" w:space="0" w:color="000000"/>
              <w:right w:val="nil"/>
            </w:tcBorders>
            <w:vAlign w:val="center"/>
          </w:tcPr>
          <w:p w14:paraId="7B4FED95"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2520" w:type="dxa"/>
            <w:gridSpan w:val="5"/>
            <w:tcBorders>
              <w:top w:val="nil"/>
              <w:left w:val="single" w:sz="6" w:space="0" w:color="000000"/>
              <w:bottom w:val="single" w:sz="6" w:space="0" w:color="000000"/>
              <w:right w:val="single" w:sz="6" w:space="0" w:color="000000"/>
            </w:tcBorders>
            <w:vAlign w:val="center"/>
          </w:tcPr>
          <w:p w14:paraId="445A562E"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Discharge from industrial chemical factories</w:t>
            </w:r>
          </w:p>
        </w:tc>
        <w:tc>
          <w:tcPr>
            <w:tcW w:w="15" w:type="dxa"/>
            <w:tcBorders>
              <w:top w:val="nil"/>
              <w:left w:val="nil"/>
              <w:bottom w:val="nil"/>
              <w:right w:val="nil"/>
            </w:tcBorders>
          </w:tcPr>
          <w:p w14:paraId="58A8EFA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1E9A4519" w14:textId="77777777">
        <w:trPr>
          <w:trHeight w:hRule="exact" w:val="15"/>
        </w:trPr>
        <w:tc>
          <w:tcPr>
            <w:tcW w:w="1770" w:type="dxa"/>
            <w:tcBorders>
              <w:top w:val="nil"/>
              <w:left w:val="nil"/>
              <w:bottom w:val="nil"/>
              <w:right w:val="nil"/>
            </w:tcBorders>
          </w:tcPr>
          <w:p w14:paraId="4BDACB6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23B96F7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1BF6855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5B665BA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00D6277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2B4393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47032BE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FB7074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0B9E26B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D40667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3AA6D1B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2CC8636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E9B0F7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DABF01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08256E6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1F084D8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C9379D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0B68E6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568259C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1BA853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B94DCE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8EC636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0FAEA1E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9856D2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EB8B23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6175964A" w14:textId="77777777" w:rsidTr="004C6392">
        <w:trPr>
          <w:trHeight w:hRule="exact" w:val="720"/>
        </w:trPr>
        <w:tc>
          <w:tcPr>
            <w:tcW w:w="1770" w:type="dxa"/>
            <w:tcBorders>
              <w:top w:val="nil"/>
              <w:left w:val="single" w:sz="6" w:space="0" w:color="000000"/>
              <w:bottom w:val="single" w:sz="6" w:space="0" w:color="000000"/>
              <w:right w:val="nil"/>
            </w:tcBorders>
            <w:vAlign w:val="center"/>
          </w:tcPr>
          <w:p w14:paraId="1F598462"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Trichloroethylene (ppb)</w:t>
            </w:r>
          </w:p>
        </w:tc>
        <w:tc>
          <w:tcPr>
            <w:tcW w:w="870" w:type="dxa"/>
            <w:gridSpan w:val="2"/>
            <w:tcBorders>
              <w:top w:val="nil"/>
              <w:left w:val="single" w:sz="6" w:space="0" w:color="000000"/>
              <w:bottom w:val="single" w:sz="6" w:space="0" w:color="000000"/>
              <w:right w:val="nil"/>
            </w:tcBorders>
            <w:vAlign w:val="center"/>
          </w:tcPr>
          <w:p w14:paraId="48387533"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20" w:type="dxa"/>
            <w:gridSpan w:val="2"/>
            <w:tcBorders>
              <w:top w:val="nil"/>
              <w:left w:val="single" w:sz="6" w:space="0" w:color="000000"/>
              <w:bottom w:val="single" w:sz="6" w:space="0" w:color="000000"/>
              <w:right w:val="nil"/>
            </w:tcBorders>
            <w:vAlign w:val="center"/>
          </w:tcPr>
          <w:p w14:paraId="38F4F7F3"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720" w:type="dxa"/>
            <w:gridSpan w:val="2"/>
            <w:tcBorders>
              <w:top w:val="nil"/>
              <w:left w:val="single" w:sz="6" w:space="0" w:color="000000"/>
              <w:bottom w:val="single" w:sz="6" w:space="0" w:color="000000"/>
              <w:right w:val="nil"/>
            </w:tcBorders>
            <w:vAlign w:val="center"/>
          </w:tcPr>
          <w:p w14:paraId="62C83189" w14:textId="77777777" w:rsidR="008223BA" w:rsidRDefault="003471E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ND</w:t>
            </w:r>
          </w:p>
          <w:p w14:paraId="28D8F7A0" w14:textId="4BE2A1CE" w:rsidR="00EA5AAB" w:rsidRDefault="00EA5AAB">
            <w:pPr>
              <w:widowControl w:val="0"/>
              <w:autoSpaceDE w:val="0"/>
              <w:autoSpaceDN w:val="0"/>
              <w:adjustRightInd w:val="0"/>
              <w:spacing w:after="0" w:line="240" w:lineRule="auto"/>
              <w:jc w:val="center"/>
              <w:rPr>
                <w:rFonts w:ascii="Times New Roman" w:hAnsi="Times New Roman"/>
                <w:color w:val="000000"/>
                <w:sz w:val="20"/>
                <w:szCs w:val="20"/>
              </w:rPr>
            </w:pPr>
          </w:p>
        </w:tc>
        <w:tc>
          <w:tcPr>
            <w:tcW w:w="480" w:type="dxa"/>
            <w:gridSpan w:val="2"/>
            <w:tcBorders>
              <w:top w:val="nil"/>
              <w:left w:val="single" w:sz="6" w:space="0" w:color="000000"/>
              <w:bottom w:val="single" w:sz="6" w:space="0" w:color="000000"/>
              <w:right w:val="nil"/>
            </w:tcBorders>
            <w:vAlign w:val="center"/>
          </w:tcPr>
          <w:p w14:paraId="4DDC988A"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w:t>
            </w:r>
            <w:r w:rsidR="00001242">
              <w:rPr>
                <w:rFonts w:ascii="Times New Roman" w:hAnsi="Times New Roman"/>
                <w:color w:val="000000"/>
                <w:sz w:val="20"/>
                <w:szCs w:val="20"/>
              </w:rPr>
              <w:t>D</w:t>
            </w:r>
          </w:p>
          <w:p w14:paraId="26A08081" w14:textId="799B175F" w:rsidR="00124551" w:rsidRDefault="00124551">
            <w:pPr>
              <w:widowControl w:val="0"/>
              <w:autoSpaceDE w:val="0"/>
              <w:autoSpaceDN w:val="0"/>
              <w:adjustRightInd w:val="0"/>
              <w:spacing w:after="0" w:line="240" w:lineRule="auto"/>
              <w:jc w:val="center"/>
              <w:rPr>
                <w:rFonts w:ascii="Times New Roman" w:hAnsi="Times New Roman"/>
                <w:color w:val="000000"/>
                <w:sz w:val="20"/>
                <w:szCs w:val="20"/>
              </w:rPr>
            </w:pPr>
          </w:p>
        </w:tc>
        <w:tc>
          <w:tcPr>
            <w:tcW w:w="585" w:type="dxa"/>
            <w:gridSpan w:val="3"/>
            <w:tcBorders>
              <w:top w:val="nil"/>
              <w:left w:val="single" w:sz="6" w:space="0" w:color="000000"/>
              <w:bottom w:val="single" w:sz="6" w:space="0" w:color="000000"/>
              <w:right w:val="nil"/>
            </w:tcBorders>
            <w:vAlign w:val="center"/>
          </w:tcPr>
          <w:p w14:paraId="766EA45C"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tc>
        <w:tc>
          <w:tcPr>
            <w:tcW w:w="690" w:type="dxa"/>
            <w:gridSpan w:val="3"/>
            <w:tcBorders>
              <w:top w:val="nil"/>
              <w:left w:val="single" w:sz="6" w:space="0" w:color="000000"/>
              <w:bottom w:val="single" w:sz="6" w:space="0" w:color="000000"/>
              <w:right w:val="nil"/>
            </w:tcBorders>
            <w:vAlign w:val="center"/>
          </w:tcPr>
          <w:p w14:paraId="0DA452EA" w14:textId="64F2FA67" w:rsidR="008223BA" w:rsidRDefault="000904F3">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r w:rsidR="00EA5AAB">
              <w:rPr>
                <w:rFonts w:ascii="Times New Roman" w:hAnsi="Times New Roman"/>
                <w:color w:val="000000"/>
                <w:sz w:val="20"/>
                <w:szCs w:val="20"/>
              </w:rPr>
              <w:t>2</w:t>
            </w:r>
            <w:r w:rsidR="00727C36">
              <w:rPr>
                <w:rFonts w:ascii="Times New Roman" w:hAnsi="Times New Roman"/>
                <w:color w:val="000000"/>
                <w:sz w:val="20"/>
                <w:szCs w:val="20"/>
              </w:rPr>
              <w:t>3</w:t>
            </w:r>
          </w:p>
          <w:p w14:paraId="68EC3FB6" w14:textId="77777777" w:rsidR="00EA5AAB" w:rsidRDefault="00EA5AAB">
            <w:pPr>
              <w:widowControl w:val="0"/>
              <w:autoSpaceDE w:val="0"/>
              <w:autoSpaceDN w:val="0"/>
              <w:adjustRightInd w:val="0"/>
              <w:spacing w:after="0" w:line="240" w:lineRule="auto"/>
              <w:jc w:val="center"/>
              <w:rPr>
                <w:rFonts w:ascii="Times New Roman" w:hAnsi="Times New Roman"/>
                <w:color w:val="000000"/>
                <w:sz w:val="20"/>
                <w:szCs w:val="20"/>
              </w:rPr>
            </w:pPr>
          </w:p>
          <w:p w14:paraId="740D874A" w14:textId="77777777" w:rsidR="000904F3" w:rsidRDefault="000904F3">
            <w:pPr>
              <w:widowControl w:val="0"/>
              <w:autoSpaceDE w:val="0"/>
              <w:autoSpaceDN w:val="0"/>
              <w:adjustRightInd w:val="0"/>
              <w:spacing w:after="0" w:line="240" w:lineRule="auto"/>
              <w:jc w:val="center"/>
              <w:rPr>
                <w:rFonts w:ascii="Times New Roman" w:hAnsi="Times New Roman"/>
                <w:color w:val="000000"/>
                <w:sz w:val="20"/>
                <w:szCs w:val="20"/>
              </w:rPr>
            </w:pPr>
          </w:p>
        </w:tc>
        <w:tc>
          <w:tcPr>
            <w:tcW w:w="990" w:type="dxa"/>
            <w:gridSpan w:val="4"/>
            <w:tcBorders>
              <w:top w:val="nil"/>
              <w:left w:val="single" w:sz="6" w:space="0" w:color="000000"/>
              <w:bottom w:val="single" w:sz="6" w:space="0" w:color="000000"/>
              <w:right w:val="nil"/>
            </w:tcBorders>
            <w:vAlign w:val="center"/>
          </w:tcPr>
          <w:p w14:paraId="460C0922"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2520" w:type="dxa"/>
            <w:gridSpan w:val="5"/>
            <w:tcBorders>
              <w:top w:val="nil"/>
              <w:left w:val="single" w:sz="6" w:space="0" w:color="000000"/>
              <w:bottom w:val="single" w:sz="6" w:space="0" w:color="000000"/>
              <w:right w:val="single" w:sz="6" w:space="0" w:color="000000"/>
            </w:tcBorders>
            <w:vAlign w:val="center"/>
          </w:tcPr>
          <w:p w14:paraId="56C742E1"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Discharge from metal degreasing sites and other factories</w:t>
            </w:r>
          </w:p>
        </w:tc>
        <w:tc>
          <w:tcPr>
            <w:tcW w:w="15" w:type="dxa"/>
            <w:tcBorders>
              <w:top w:val="nil"/>
              <w:left w:val="nil"/>
              <w:bottom w:val="nil"/>
              <w:right w:val="nil"/>
            </w:tcBorders>
          </w:tcPr>
          <w:p w14:paraId="355D904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12855154" w14:textId="77777777">
        <w:trPr>
          <w:trHeight w:hRule="exact" w:val="255"/>
        </w:trPr>
        <w:tc>
          <w:tcPr>
            <w:tcW w:w="1770" w:type="dxa"/>
            <w:tcBorders>
              <w:top w:val="nil"/>
              <w:left w:val="nil"/>
              <w:bottom w:val="nil"/>
              <w:right w:val="nil"/>
            </w:tcBorders>
          </w:tcPr>
          <w:p w14:paraId="7713773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40D0524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12F0CED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3B3C33F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0FA39D5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2D72AE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6395D12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584F0C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5816AE1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9212BA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8947F3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43E0F07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776DC4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5EC723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2AE6A88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DDD441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C8A5E3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34DCDA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1AD87AA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DE64ED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76B060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FD289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3AF634C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253DA5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5EAF9F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472419DB" w14:textId="77777777" w:rsidTr="004C6392">
        <w:trPr>
          <w:trHeight w:hRule="exact" w:val="300"/>
        </w:trPr>
        <w:tc>
          <w:tcPr>
            <w:tcW w:w="9345" w:type="dxa"/>
            <w:gridSpan w:val="24"/>
            <w:tcBorders>
              <w:top w:val="single" w:sz="6" w:space="0" w:color="000000"/>
              <w:left w:val="single" w:sz="6" w:space="0" w:color="000000"/>
              <w:bottom w:val="single" w:sz="6" w:space="0" w:color="000000"/>
              <w:right w:val="single" w:sz="6" w:space="0" w:color="000000"/>
            </w:tcBorders>
            <w:shd w:val="clear" w:color="auto" w:fill="D3D3D3"/>
            <w:vAlign w:val="center"/>
          </w:tcPr>
          <w:p w14:paraId="1F8DC501" w14:textId="77777777" w:rsidR="008223BA" w:rsidRDefault="008223BA">
            <w:pPr>
              <w:widowControl w:val="0"/>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Violations and Exceedances</w:t>
            </w:r>
          </w:p>
        </w:tc>
        <w:tc>
          <w:tcPr>
            <w:tcW w:w="15" w:type="dxa"/>
            <w:tcBorders>
              <w:top w:val="nil"/>
              <w:left w:val="nil"/>
              <w:bottom w:val="nil"/>
              <w:right w:val="nil"/>
            </w:tcBorders>
          </w:tcPr>
          <w:p w14:paraId="1CCB87C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6DE43811" w14:textId="77777777" w:rsidTr="004C6392">
        <w:trPr>
          <w:trHeight w:hRule="exact" w:val="360"/>
        </w:trPr>
        <w:tc>
          <w:tcPr>
            <w:tcW w:w="9360" w:type="dxa"/>
            <w:gridSpan w:val="25"/>
            <w:tcBorders>
              <w:top w:val="nil"/>
              <w:left w:val="single" w:sz="6" w:space="0" w:color="000000"/>
              <w:bottom w:val="nil"/>
              <w:right w:val="single" w:sz="6" w:space="0" w:color="000000"/>
            </w:tcBorders>
            <w:vAlign w:val="center"/>
          </w:tcPr>
          <w:p w14:paraId="4F00D47A" w14:textId="77777777" w:rsidR="008223BA" w:rsidRDefault="008223BA">
            <w:pPr>
              <w:widowControl w:val="0"/>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Total Coliform</w:t>
            </w:r>
          </w:p>
        </w:tc>
      </w:tr>
      <w:tr w:rsidR="004C6392" w14:paraId="4776A402" w14:textId="77777777" w:rsidTr="004C6392">
        <w:trPr>
          <w:trHeight w:hRule="exact" w:val="945"/>
        </w:trPr>
        <w:tc>
          <w:tcPr>
            <w:tcW w:w="9360" w:type="dxa"/>
            <w:gridSpan w:val="25"/>
            <w:tcBorders>
              <w:top w:val="nil"/>
              <w:left w:val="single" w:sz="6" w:space="0" w:color="000000"/>
              <w:bottom w:val="single" w:sz="6" w:space="0" w:color="000000"/>
              <w:right w:val="single" w:sz="6" w:space="0" w:color="000000"/>
            </w:tcBorders>
          </w:tcPr>
          <w:p w14:paraId="6747C5A8"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Coliforms are bacteria that are naturally present in the environment and are used as an indicator that other, </w:t>
            </w:r>
            <w:proofErr w:type="gramStart"/>
            <w:r>
              <w:rPr>
                <w:rFonts w:ascii="Times New Roman" w:hAnsi="Times New Roman"/>
                <w:color w:val="000000"/>
                <w:sz w:val="20"/>
                <w:szCs w:val="20"/>
              </w:rPr>
              <w:t>potentially-harmful</w:t>
            </w:r>
            <w:proofErr w:type="gramEnd"/>
            <w:r>
              <w:rPr>
                <w:rFonts w:ascii="Times New Roman" w:hAnsi="Times New Roman"/>
                <w:color w:val="000000"/>
                <w:sz w:val="20"/>
                <w:szCs w:val="20"/>
              </w:rPr>
              <w:t xml:space="preserve">, bacteria may be present. Coliforms were found in more samples than allowed and this was a warning of potential problems. First unsatisfactory sample 7/29/2013 </w:t>
            </w:r>
            <w:proofErr w:type="gramStart"/>
            <w:r>
              <w:rPr>
                <w:rFonts w:ascii="Times New Roman" w:hAnsi="Times New Roman"/>
                <w:color w:val="000000"/>
                <w:sz w:val="20"/>
                <w:szCs w:val="20"/>
              </w:rPr>
              <w:t>thru</w:t>
            </w:r>
            <w:proofErr w:type="gramEnd"/>
            <w:r>
              <w:rPr>
                <w:rFonts w:ascii="Times New Roman" w:hAnsi="Times New Roman"/>
                <w:color w:val="000000"/>
                <w:sz w:val="20"/>
                <w:szCs w:val="20"/>
              </w:rPr>
              <w:t xml:space="preserve"> 8/5/2013. </w:t>
            </w:r>
            <w:proofErr w:type="gramStart"/>
            <w:r>
              <w:rPr>
                <w:rFonts w:ascii="Times New Roman" w:hAnsi="Times New Roman"/>
                <w:color w:val="000000"/>
                <w:sz w:val="20"/>
                <w:szCs w:val="20"/>
              </w:rPr>
              <w:t>Flushed</w:t>
            </w:r>
            <w:proofErr w:type="gramEnd"/>
            <w:r>
              <w:rPr>
                <w:rFonts w:ascii="Times New Roman" w:hAnsi="Times New Roman"/>
                <w:color w:val="000000"/>
                <w:sz w:val="20"/>
                <w:szCs w:val="20"/>
              </w:rPr>
              <w:t xml:space="preserve"> system made sure chlorine system was working properly. Took repeat sample.</w:t>
            </w:r>
          </w:p>
        </w:tc>
      </w:tr>
      <w:tr w:rsidR="008223BA" w14:paraId="537414F4" w14:textId="77777777">
        <w:trPr>
          <w:trHeight w:hRule="exact" w:val="240"/>
        </w:trPr>
        <w:tc>
          <w:tcPr>
            <w:tcW w:w="1770" w:type="dxa"/>
            <w:tcBorders>
              <w:top w:val="nil"/>
              <w:left w:val="nil"/>
              <w:bottom w:val="nil"/>
              <w:right w:val="nil"/>
            </w:tcBorders>
          </w:tcPr>
          <w:p w14:paraId="2D7EC2B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7301704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193C2BC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34694EA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46FC690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C5679D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7C8C81A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55689A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53EBCF7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882F57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3101CB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4C2A78B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464DA7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C1E01F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263E287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39A2241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C4F19D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19F094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6D3396C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F2CFE2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C1FFE1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6264321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38E285D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535F2C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1B0B74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75E41368" w14:textId="77777777" w:rsidTr="004C6392">
        <w:trPr>
          <w:trHeight w:hRule="exact" w:val="285"/>
        </w:trPr>
        <w:tc>
          <w:tcPr>
            <w:tcW w:w="9345" w:type="dxa"/>
            <w:gridSpan w:val="24"/>
            <w:tcBorders>
              <w:top w:val="single" w:sz="6" w:space="0" w:color="000000"/>
              <w:left w:val="single" w:sz="6" w:space="0" w:color="000000"/>
              <w:bottom w:val="single" w:sz="6" w:space="0" w:color="000000"/>
              <w:right w:val="single" w:sz="6" w:space="0" w:color="000000"/>
            </w:tcBorders>
            <w:shd w:val="clear" w:color="auto" w:fill="D3D3D3"/>
            <w:vAlign w:val="center"/>
          </w:tcPr>
          <w:p w14:paraId="2754BFA4" w14:textId="77777777" w:rsidR="008223BA" w:rsidRDefault="008223BA">
            <w:pPr>
              <w:widowControl w:val="0"/>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Unit Descriptions</w:t>
            </w:r>
          </w:p>
        </w:tc>
        <w:tc>
          <w:tcPr>
            <w:tcW w:w="15" w:type="dxa"/>
            <w:tcBorders>
              <w:top w:val="nil"/>
              <w:left w:val="nil"/>
              <w:bottom w:val="nil"/>
              <w:right w:val="nil"/>
            </w:tcBorders>
          </w:tcPr>
          <w:p w14:paraId="7948B8B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343935B4" w14:textId="77777777">
        <w:trPr>
          <w:trHeight w:hRule="exact" w:val="15"/>
        </w:trPr>
        <w:tc>
          <w:tcPr>
            <w:tcW w:w="1770" w:type="dxa"/>
            <w:tcBorders>
              <w:top w:val="nil"/>
              <w:left w:val="nil"/>
              <w:bottom w:val="nil"/>
              <w:right w:val="nil"/>
            </w:tcBorders>
          </w:tcPr>
          <w:p w14:paraId="49C97A9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170A56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69875E1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931EFE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5BCE20D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DCE34A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3AC73AD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82854B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0E45F24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C6D524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8FB6E7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60CA06A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16D0CE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F94DF8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5D4FD6D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AF1FB0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0381E3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3EC530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2C397FE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34ED2E7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A1B774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5ABA8FB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4227510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95CE15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B3ED33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4085916" w14:textId="77777777" w:rsidTr="004C6392">
        <w:trPr>
          <w:trHeight w:hRule="exact" w:val="300"/>
        </w:trPr>
        <w:tc>
          <w:tcPr>
            <w:tcW w:w="3420" w:type="dxa"/>
            <w:gridSpan w:val="6"/>
            <w:tcBorders>
              <w:top w:val="nil"/>
              <w:left w:val="single" w:sz="6" w:space="0" w:color="000000"/>
              <w:bottom w:val="single" w:sz="6" w:space="0" w:color="000000"/>
              <w:right w:val="nil"/>
            </w:tcBorders>
            <w:vAlign w:val="center"/>
          </w:tcPr>
          <w:p w14:paraId="11CDFCB5"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Term</w:t>
            </w:r>
          </w:p>
        </w:tc>
        <w:tc>
          <w:tcPr>
            <w:tcW w:w="5925" w:type="dxa"/>
            <w:gridSpan w:val="18"/>
            <w:tcBorders>
              <w:top w:val="nil"/>
              <w:left w:val="single" w:sz="6" w:space="0" w:color="000000"/>
              <w:bottom w:val="single" w:sz="6" w:space="0" w:color="000000"/>
              <w:right w:val="single" w:sz="6" w:space="0" w:color="000000"/>
            </w:tcBorders>
            <w:vAlign w:val="center"/>
          </w:tcPr>
          <w:p w14:paraId="266455B7"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Definition</w:t>
            </w:r>
          </w:p>
        </w:tc>
        <w:tc>
          <w:tcPr>
            <w:tcW w:w="15" w:type="dxa"/>
            <w:tcBorders>
              <w:top w:val="nil"/>
              <w:left w:val="nil"/>
              <w:bottom w:val="nil"/>
              <w:right w:val="nil"/>
            </w:tcBorders>
          </w:tcPr>
          <w:p w14:paraId="72391C8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6DF491CB" w14:textId="77777777" w:rsidTr="004C6392">
        <w:trPr>
          <w:trHeight w:hRule="exact" w:val="285"/>
        </w:trPr>
        <w:tc>
          <w:tcPr>
            <w:tcW w:w="3420" w:type="dxa"/>
            <w:gridSpan w:val="6"/>
            <w:tcBorders>
              <w:top w:val="nil"/>
              <w:left w:val="single" w:sz="6" w:space="0" w:color="000000"/>
              <w:bottom w:val="single" w:sz="6" w:space="0" w:color="000000"/>
              <w:right w:val="nil"/>
            </w:tcBorders>
            <w:vAlign w:val="center"/>
          </w:tcPr>
          <w:p w14:paraId="1F4E6627"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ppm</w:t>
            </w:r>
          </w:p>
        </w:tc>
        <w:tc>
          <w:tcPr>
            <w:tcW w:w="5925" w:type="dxa"/>
            <w:gridSpan w:val="18"/>
            <w:tcBorders>
              <w:top w:val="nil"/>
              <w:left w:val="single" w:sz="6" w:space="0" w:color="000000"/>
              <w:bottom w:val="single" w:sz="6" w:space="0" w:color="000000"/>
              <w:right w:val="single" w:sz="6" w:space="0" w:color="000000"/>
            </w:tcBorders>
            <w:vAlign w:val="center"/>
          </w:tcPr>
          <w:p w14:paraId="1DB1B2BF"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ppm: parts per million, or milligrams per liter (mg/L)</w:t>
            </w:r>
          </w:p>
        </w:tc>
        <w:tc>
          <w:tcPr>
            <w:tcW w:w="15" w:type="dxa"/>
            <w:tcBorders>
              <w:top w:val="nil"/>
              <w:left w:val="nil"/>
              <w:bottom w:val="nil"/>
              <w:right w:val="nil"/>
            </w:tcBorders>
          </w:tcPr>
          <w:p w14:paraId="4523154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2DBB4E11" w14:textId="77777777">
        <w:trPr>
          <w:trHeight w:hRule="exact" w:val="15"/>
        </w:trPr>
        <w:tc>
          <w:tcPr>
            <w:tcW w:w="1770" w:type="dxa"/>
            <w:tcBorders>
              <w:top w:val="nil"/>
              <w:left w:val="nil"/>
              <w:bottom w:val="nil"/>
              <w:right w:val="nil"/>
            </w:tcBorders>
          </w:tcPr>
          <w:p w14:paraId="5A8A17C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7EBDF61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5896CC4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2C27F72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14410C2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E7AFE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6F86C8D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0D2D67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537A534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6DA49B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4F4A2F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6C11A73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C48317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89E3EE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69E0F9D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76DC9A2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8135C4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9C7148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156BAD5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5EE5360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A565B1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DF19C8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390EEE1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CCFC1F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950042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7CC18EE2" w14:textId="77777777" w:rsidTr="004C6392">
        <w:trPr>
          <w:trHeight w:hRule="exact" w:val="285"/>
        </w:trPr>
        <w:tc>
          <w:tcPr>
            <w:tcW w:w="3420" w:type="dxa"/>
            <w:gridSpan w:val="6"/>
            <w:tcBorders>
              <w:top w:val="nil"/>
              <w:left w:val="single" w:sz="6" w:space="0" w:color="000000"/>
              <w:bottom w:val="single" w:sz="6" w:space="0" w:color="000000"/>
              <w:right w:val="nil"/>
            </w:tcBorders>
            <w:vAlign w:val="center"/>
          </w:tcPr>
          <w:p w14:paraId="05AEA11F"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ppb</w:t>
            </w:r>
          </w:p>
        </w:tc>
        <w:tc>
          <w:tcPr>
            <w:tcW w:w="5925" w:type="dxa"/>
            <w:gridSpan w:val="18"/>
            <w:tcBorders>
              <w:top w:val="nil"/>
              <w:left w:val="single" w:sz="6" w:space="0" w:color="000000"/>
              <w:bottom w:val="single" w:sz="6" w:space="0" w:color="000000"/>
              <w:right w:val="single" w:sz="6" w:space="0" w:color="000000"/>
            </w:tcBorders>
            <w:vAlign w:val="center"/>
          </w:tcPr>
          <w:p w14:paraId="1767C58E"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ppb: parts per billion, or micrograms per liter (µg/L)</w:t>
            </w:r>
          </w:p>
        </w:tc>
        <w:tc>
          <w:tcPr>
            <w:tcW w:w="15" w:type="dxa"/>
            <w:tcBorders>
              <w:top w:val="nil"/>
              <w:left w:val="nil"/>
              <w:bottom w:val="nil"/>
              <w:right w:val="nil"/>
            </w:tcBorders>
          </w:tcPr>
          <w:p w14:paraId="0312A14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6FB1C119" w14:textId="77777777">
        <w:trPr>
          <w:trHeight w:hRule="exact" w:val="15"/>
        </w:trPr>
        <w:tc>
          <w:tcPr>
            <w:tcW w:w="1770" w:type="dxa"/>
            <w:tcBorders>
              <w:top w:val="nil"/>
              <w:left w:val="nil"/>
              <w:bottom w:val="nil"/>
              <w:right w:val="nil"/>
            </w:tcBorders>
          </w:tcPr>
          <w:p w14:paraId="2893648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3983386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7A16855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4D06BCA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1680A00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F88C17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1C734C5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E44C2C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7EF235D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D07A31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9086F1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739B897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0F69E6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028E55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3BF1F18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4BCA814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2CDAD5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77F15A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016E92F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A08EBC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349967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91E5DE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6D0498F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46CB5C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986492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5498EC48" w14:textId="77777777" w:rsidTr="004C6392">
        <w:trPr>
          <w:trHeight w:hRule="exact" w:val="510"/>
        </w:trPr>
        <w:tc>
          <w:tcPr>
            <w:tcW w:w="3420" w:type="dxa"/>
            <w:gridSpan w:val="6"/>
            <w:tcBorders>
              <w:top w:val="nil"/>
              <w:left w:val="single" w:sz="6" w:space="0" w:color="000000"/>
              <w:bottom w:val="single" w:sz="6" w:space="0" w:color="000000"/>
              <w:right w:val="nil"/>
            </w:tcBorders>
            <w:vAlign w:val="center"/>
          </w:tcPr>
          <w:p w14:paraId="1149CB0E"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positive samples/month</w:t>
            </w:r>
          </w:p>
        </w:tc>
        <w:tc>
          <w:tcPr>
            <w:tcW w:w="5925" w:type="dxa"/>
            <w:gridSpan w:val="18"/>
            <w:tcBorders>
              <w:top w:val="nil"/>
              <w:left w:val="single" w:sz="6" w:space="0" w:color="000000"/>
              <w:bottom w:val="single" w:sz="6" w:space="0" w:color="000000"/>
              <w:right w:val="single" w:sz="6" w:space="0" w:color="000000"/>
            </w:tcBorders>
            <w:vAlign w:val="center"/>
          </w:tcPr>
          <w:p w14:paraId="56FF8C03"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positive samples/month: Number of samples taken monthly that were found to be positive</w:t>
            </w:r>
          </w:p>
        </w:tc>
        <w:tc>
          <w:tcPr>
            <w:tcW w:w="15" w:type="dxa"/>
            <w:tcBorders>
              <w:top w:val="nil"/>
              <w:left w:val="nil"/>
              <w:bottom w:val="nil"/>
              <w:right w:val="nil"/>
            </w:tcBorders>
          </w:tcPr>
          <w:p w14:paraId="24AB243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629F5443" w14:textId="77777777">
        <w:trPr>
          <w:trHeight w:hRule="exact" w:val="15"/>
        </w:trPr>
        <w:tc>
          <w:tcPr>
            <w:tcW w:w="1770" w:type="dxa"/>
            <w:tcBorders>
              <w:top w:val="nil"/>
              <w:left w:val="nil"/>
              <w:bottom w:val="nil"/>
              <w:right w:val="nil"/>
            </w:tcBorders>
          </w:tcPr>
          <w:p w14:paraId="09AD56A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9E13B7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30B37AC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0792A3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73561DC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9C06CE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761F84A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231029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1D3D218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D3B837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F2E72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33F01F2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DE8938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E718DB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6557A61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E8B81C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8FE2BF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9EAAFC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4B662C8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29C7ED1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5DFA3A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F9754F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0BA3E3F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96C8EB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4AAAC4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2FE9296" w14:textId="77777777" w:rsidTr="004C6392">
        <w:trPr>
          <w:trHeight w:hRule="exact" w:val="285"/>
        </w:trPr>
        <w:tc>
          <w:tcPr>
            <w:tcW w:w="3420" w:type="dxa"/>
            <w:gridSpan w:val="6"/>
            <w:tcBorders>
              <w:top w:val="nil"/>
              <w:left w:val="single" w:sz="6" w:space="0" w:color="000000"/>
              <w:bottom w:val="single" w:sz="6" w:space="0" w:color="000000"/>
              <w:right w:val="nil"/>
            </w:tcBorders>
            <w:vAlign w:val="center"/>
          </w:tcPr>
          <w:p w14:paraId="15708AF3"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NA</w:t>
            </w:r>
          </w:p>
        </w:tc>
        <w:tc>
          <w:tcPr>
            <w:tcW w:w="5925" w:type="dxa"/>
            <w:gridSpan w:val="18"/>
            <w:tcBorders>
              <w:top w:val="nil"/>
              <w:left w:val="single" w:sz="6" w:space="0" w:color="000000"/>
              <w:bottom w:val="single" w:sz="6" w:space="0" w:color="000000"/>
              <w:right w:val="single" w:sz="6" w:space="0" w:color="000000"/>
            </w:tcBorders>
            <w:vAlign w:val="center"/>
          </w:tcPr>
          <w:p w14:paraId="198F4261"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NA: not applicable</w:t>
            </w:r>
          </w:p>
        </w:tc>
        <w:tc>
          <w:tcPr>
            <w:tcW w:w="15" w:type="dxa"/>
            <w:tcBorders>
              <w:top w:val="nil"/>
              <w:left w:val="nil"/>
              <w:bottom w:val="nil"/>
              <w:right w:val="nil"/>
            </w:tcBorders>
          </w:tcPr>
          <w:p w14:paraId="27F23C4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6D3E3B88" w14:textId="77777777">
        <w:trPr>
          <w:trHeight w:hRule="exact" w:val="15"/>
        </w:trPr>
        <w:tc>
          <w:tcPr>
            <w:tcW w:w="1770" w:type="dxa"/>
            <w:tcBorders>
              <w:top w:val="nil"/>
              <w:left w:val="nil"/>
              <w:bottom w:val="nil"/>
              <w:right w:val="nil"/>
            </w:tcBorders>
          </w:tcPr>
          <w:p w14:paraId="4B4A397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798B742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75F4DC6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4DB8579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34047B7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B02697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1695BCA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972F6C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1A7245A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CE5E55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A9C08C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1F08BF4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D9E3D7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AA7D23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0337A03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0809D52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C428F4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07FBFC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5FEBE40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797614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57C4D0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CA46DE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1B18CE4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1AF06D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2A70A2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2EDA4487" w14:textId="77777777" w:rsidTr="004C6392">
        <w:trPr>
          <w:trHeight w:hRule="exact" w:val="285"/>
        </w:trPr>
        <w:tc>
          <w:tcPr>
            <w:tcW w:w="3420" w:type="dxa"/>
            <w:gridSpan w:val="6"/>
            <w:tcBorders>
              <w:top w:val="nil"/>
              <w:left w:val="single" w:sz="6" w:space="0" w:color="000000"/>
              <w:bottom w:val="single" w:sz="6" w:space="0" w:color="000000"/>
              <w:right w:val="nil"/>
            </w:tcBorders>
            <w:vAlign w:val="center"/>
          </w:tcPr>
          <w:p w14:paraId="077ED2C9"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ND</w:t>
            </w:r>
          </w:p>
        </w:tc>
        <w:tc>
          <w:tcPr>
            <w:tcW w:w="5925" w:type="dxa"/>
            <w:gridSpan w:val="18"/>
            <w:tcBorders>
              <w:top w:val="nil"/>
              <w:left w:val="single" w:sz="6" w:space="0" w:color="000000"/>
              <w:bottom w:val="single" w:sz="6" w:space="0" w:color="000000"/>
              <w:right w:val="single" w:sz="6" w:space="0" w:color="000000"/>
            </w:tcBorders>
            <w:vAlign w:val="center"/>
          </w:tcPr>
          <w:p w14:paraId="27691E98"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ND: Not detected</w:t>
            </w:r>
          </w:p>
        </w:tc>
        <w:tc>
          <w:tcPr>
            <w:tcW w:w="15" w:type="dxa"/>
            <w:tcBorders>
              <w:top w:val="nil"/>
              <w:left w:val="nil"/>
              <w:bottom w:val="nil"/>
              <w:right w:val="nil"/>
            </w:tcBorders>
          </w:tcPr>
          <w:p w14:paraId="06C7823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75EEC05B" w14:textId="77777777">
        <w:trPr>
          <w:trHeight w:hRule="exact" w:val="15"/>
        </w:trPr>
        <w:tc>
          <w:tcPr>
            <w:tcW w:w="1770" w:type="dxa"/>
            <w:tcBorders>
              <w:top w:val="nil"/>
              <w:left w:val="nil"/>
              <w:bottom w:val="nil"/>
              <w:right w:val="nil"/>
            </w:tcBorders>
          </w:tcPr>
          <w:p w14:paraId="0683C7C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089339B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1319EBF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47E04F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51919EA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A80FAA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211C040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AD2441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7F8B539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F129FE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88CFE8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440CDE2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CB2591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1110E5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2660F06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FF3B1D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2F9E90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86CC73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002392E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FC8510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2D89B6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ACFD42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120ACC7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35395A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8A1E58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5901D8BF" w14:textId="77777777" w:rsidTr="004C6392">
        <w:trPr>
          <w:trHeight w:hRule="exact" w:val="285"/>
        </w:trPr>
        <w:tc>
          <w:tcPr>
            <w:tcW w:w="3420" w:type="dxa"/>
            <w:gridSpan w:val="6"/>
            <w:tcBorders>
              <w:top w:val="nil"/>
              <w:left w:val="single" w:sz="6" w:space="0" w:color="000000"/>
              <w:bottom w:val="single" w:sz="6" w:space="0" w:color="000000"/>
              <w:right w:val="nil"/>
            </w:tcBorders>
            <w:vAlign w:val="center"/>
          </w:tcPr>
          <w:p w14:paraId="6356674E"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NR</w:t>
            </w:r>
          </w:p>
        </w:tc>
        <w:tc>
          <w:tcPr>
            <w:tcW w:w="5925" w:type="dxa"/>
            <w:gridSpan w:val="18"/>
            <w:tcBorders>
              <w:top w:val="nil"/>
              <w:left w:val="single" w:sz="6" w:space="0" w:color="000000"/>
              <w:bottom w:val="single" w:sz="6" w:space="0" w:color="000000"/>
              <w:right w:val="single" w:sz="6" w:space="0" w:color="000000"/>
            </w:tcBorders>
            <w:vAlign w:val="center"/>
          </w:tcPr>
          <w:p w14:paraId="04C60C1B"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NR: Monitoring not </w:t>
            </w:r>
            <w:proofErr w:type="gramStart"/>
            <w:r>
              <w:rPr>
                <w:rFonts w:ascii="Times New Roman" w:hAnsi="Times New Roman"/>
                <w:color w:val="000000"/>
                <w:sz w:val="20"/>
                <w:szCs w:val="20"/>
              </w:rPr>
              <w:t>required, but</w:t>
            </w:r>
            <w:proofErr w:type="gramEnd"/>
            <w:r>
              <w:rPr>
                <w:rFonts w:ascii="Times New Roman" w:hAnsi="Times New Roman"/>
                <w:color w:val="000000"/>
                <w:sz w:val="20"/>
                <w:szCs w:val="20"/>
              </w:rPr>
              <w:t xml:space="preserve"> recommended.</w:t>
            </w:r>
          </w:p>
        </w:tc>
        <w:tc>
          <w:tcPr>
            <w:tcW w:w="15" w:type="dxa"/>
            <w:tcBorders>
              <w:top w:val="nil"/>
              <w:left w:val="nil"/>
              <w:bottom w:val="nil"/>
              <w:right w:val="nil"/>
            </w:tcBorders>
          </w:tcPr>
          <w:p w14:paraId="3CCB297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67F8F874" w14:textId="77777777">
        <w:trPr>
          <w:trHeight w:hRule="exact" w:val="255"/>
        </w:trPr>
        <w:tc>
          <w:tcPr>
            <w:tcW w:w="1770" w:type="dxa"/>
            <w:tcBorders>
              <w:top w:val="nil"/>
              <w:left w:val="nil"/>
              <w:bottom w:val="nil"/>
              <w:right w:val="nil"/>
            </w:tcBorders>
          </w:tcPr>
          <w:p w14:paraId="36E50B8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0BF8025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447EF50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558B38E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5912DF9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4179BD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58C32D1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2A6F52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6A187CF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87DE8D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15B52C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47839D1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F2E84C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6A87EB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191203B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324E65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9A531D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17581E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44049C3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FE986A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CE08A7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D2DD02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319638F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B1501D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FF3D32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42913820" w14:textId="77777777" w:rsidTr="004C6392">
        <w:trPr>
          <w:trHeight w:hRule="exact" w:val="300"/>
        </w:trPr>
        <w:tc>
          <w:tcPr>
            <w:tcW w:w="9345" w:type="dxa"/>
            <w:gridSpan w:val="24"/>
            <w:tcBorders>
              <w:top w:val="single" w:sz="6" w:space="0" w:color="000000"/>
              <w:left w:val="single" w:sz="6" w:space="0" w:color="000000"/>
              <w:bottom w:val="single" w:sz="6" w:space="0" w:color="000000"/>
              <w:right w:val="single" w:sz="6" w:space="0" w:color="000000"/>
            </w:tcBorders>
            <w:shd w:val="clear" w:color="auto" w:fill="D3D3D3"/>
            <w:vAlign w:val="center"/>
          </w:tcPr>
          <w:p w14:paraId="55606031" w14:textId="77777777" w:rsidR="008223BA" w:rsidRDefault="008223BA">
            <w:pPr>
              <w:widowControl w:val="0"/>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Important Drinking Water Definitions</w:t>
            </w:r>
          </w:p>
        </w:tc>
        <w:tc>
          <w:tcPr>
            <w:tcW w:w="15" w:type="dxa"/>
            <w:tcBorders>
              <w:top w:val="nil"/>
              <w:left w:val="nil"/>
              <w:bottom w:val="nil"/>
              <w:right w:val="nil"/>
            </w:tcBorders>
          </w:tcPr>
          <w:p w14:paraId="6D5720C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4A1484EF" w14:textId="77777777" w:rsidTr="004C6392">
        <w:trPr>
          <w:trHeight w:hRule="exact" w:val="300"/>
        </w:trPr>
        <w:tc>
          <w:tcPr>
            <w:tcW w:w="3420" w:type="dxa"/>
            <w:gridSpan w:val="6"/>
            <w:tcBorders>
              <w:top w:val="nil"/>
              <w:left w:val="single" w:sz="6" w:space="0" w:color="000000"/>
              <w:bottom w:val="single" w:sz="6" w:space="0" w:color="000000"/>
              <w:right w:val="nil"/>
            </w:tcBorders>
            <w:vAlign w:val="center"/>
          </w:tcPr>
          <w:p w14:paraId="5823088D"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Term</w:t>
            </w:r>
          </w:p>
        </w:tc>
        <w:tc>
          <w:tcPr>
            <w:tcW w:w="5925" w:type="dxa"/>
            <w:gridSpan w:val="18"/>
            <w:tcBorders>
              <w:top w:val="nil"/>
              <w:left w:val="single" w:sz="6" w:space="0" w:color="000000"/>
              <w:bottom w:val="single" w:sz="6" w:space="0" w:color="000000"/>
              <w:right w:val="single" w:sz="6" w:space="0" w:color="000000"/>
            </w:tcBorders>
            <w:vAlign w:val="center"/>
          </w:tcPr>
          <w:p w14:paraId="530BFCC3"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Definition</w:t>
            </w:r>
          </w:p>
        </w:tc>
        <w:tc>
          <w:tcPr>
            <w:tcW w:w="15" w:type="dxa"/>
            <w:tcBorders>
              <w:top w:val="nil"/>
              <w:left w:val="nil"/>
              <w:bottom w:val="nil"/>
              <w:right w:val="nil"/>
            </w:tcBorders>
          </w:tcPr>
          <w:p w14:paraId="0DECA22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096A9CB" w14:textId="77777777" w:rsidTr="004C6392">
        <w:trPr>
          <w:trHeight w:hRule="exact" w:val="720"/>
        </w:trPr>
        <w:tc>
          <w:tcPr>
            <w:tcW w:w="3420" w:type="dxa"/>
            <w:gridSpan w:val="6"/>
            <w:tcBorders>
              <w:top w:val="nil"/>
              <w:left w:val="single" w:sz="6" w:space="0" w:color="000000"/>
              <w:bottom w:val="single" w:sz="6" w:space="0" w:color="000000"/>
              <w:right w:val="nil"/>
            </w:tcBorders>
            <w:vAlign w:val="center"/>
          </w:tcPr>
          <w:p w14:paraId="103CA077"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MCLG</w:t>
            </w:r>
          </w:p>
        </w:tc>
        <w:tc>
          <w:tcPr>
            <w:tcW w:w="5925" w:type="dxa"/>
            <w:gridSpan w:val="18"/>
            <w:tcBorders>
              <w:top w:val="nil"/>
              <w:left w:val="single" w:sz="6" w:space="0" w:color="000000"/>
              <w:bottom w:val="single" w:sz="6" w:space="0" w:color="000000"/>
              <w:right w:val="single" w:sz="6" w:space="0" w:color="000000"/>
            </w:tcBorders>
            <w:vAlign w:val="center"/>
          </w:tcPr>
          <w:p w14:paraId="00E4AE54"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MCLG: Maximum Contaminant Level Goal: The level of a contaminant in drinking water below which there is no known or expected risk to health. MCLGs allow for a margin of safety.</w:t>
            </w:r>
          </w:p>
        </w:tc>
        <w:tc>
          <w:tcPr>
            <w:tcW w:w="15" w:type="dxa"/>
            <w:tcBorders>
              <w:top w:val="nil"/>
              <w:left w:val="nil"/>
              <w:bottom w:val="nil"/>
              <w:right w:val="nil"/>
            </w:tcBorders>
          </w:tcPr>
          <w:p w14:paraId="60008FB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74F6AC66" w14:textId="77777777" w:rsidTr="004C6392">
        <w:trPr>
          <w:trHeight w:hRule="exact" w:val="720"/>
        </w:trPr>
        <w:tc>
          <w:tcPr>
            <w:tcW w:w="3420" w:type="dxa"/>
            <w:gridSpan w:val="6"/>
            <w:tcBorders>
              <w:top w:val="nil"/>
              <w:left w:val="single" w:sz="6" w:space="0" w:color="000000"/>
              <w:bottom w:val="single" w:sz="6" w:space="0" w:color="000000"/>
              <w:right w:val="nil"/>
            </w:tcBorders>
            <w:vAlign w:val="center"/>
          </w:tcPr>
          <w:p w14:paraId="7EFC79CE"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MCL</w:t>
            </w:r>
          </w:p>
        </w:tc>
        <w:tc>
          <w:tcPr>
            <w:tcW w:w="5925" w:type="dxa"/>
            <w:gridSpan w:val="18"/>
            <w:tcBorders>
              <w:top w:val="nil"/>
              <w:left w:val="single" w:sz="6" w:space="0" w:color="000000"/>
              <w:bottom w:val="single" w:sz="6" w:space="0" w:color="000000"/>
              <w:right w:val="single" w:sz="6" w:space="0" w:color="000000"/>
            </w:tcBorders>
            <w:vAlign w:val="center"/>
          </w:tcPr>
          <w:p w14:paraId="36D9C25B"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MCL: Maximum Contaminant Level: The highest level of a contaminant that is allowed in drinking water. MCLs are set as close to the MCLGs as feasible using the best available treatment technology.</w:t>
            </w:r>
          </w:p>
        </w:tc>
        <w:tc>
          <w:tcPr>
            <w:tcW w:w="15" w:type="dxa"/>
            <w:tcBorders>
              <w:top w:val="nil"/>
              <w:left w:val="nil"/>
              <w:bottom w:val="nil"/>
              <w:right w:val="nil"/>
            </w:tcBorders>
          </w:tcPr>
          <w:p w14:paraId="5B01F3E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641E6591" w14:textId="77777777" w:rsidTr="004C6392">
        <w:trPr>
          <w:trHeight w:hRule="exact" w:val="495"/>
        </w:trPr>
        <w:tc>
          <w:tcPr>
            <w:tcW w:w="3420" w:type="dxa"/>
            <w:gridSpan w:val="6"/>
            <w:tcBorders>
              <w:top w:val="nil"/>
              <w:left w:val="single" w:sz="6" w:space="0" w:color="000000"/>
              <w:bottom w:val="single" w:sz="6" w:space="0" w:color="000000"/>
              <w:right w:val="nil"/>
            </w:tcBorders>
            <w:vAlign w:val="center"/>
          </w:tcPr>
          <w:p w14:paraId="3640A9D6"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TT</w:t>
            </w:r>
          </w:p>
        </w:tc>
        <w:tc>
          <w:tcPr>
            <w:tcW w:w="5925" w:type="dxa"/>
            <w:gridSpan w:val="18"/>
            <w:tcBorders>
              <w:top w:val="nil"/>
              <w:left w:val="single" w:sz="6" w:space="0" w:color="000000"/>
              <w:bottom w:val="single" w:sz="6" w:space="0" w:color="000000"/>
              <w:right w:val="single" w:sz="6" w:space="0" w:color="000000"/>
            </w:tcBorders>
            <w:vAlign w:val="center"/>
          </w:tcPr>
          <w:p w14:paraId="69C0360E"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TT: Treatment Technique: A required process intended to reduce the level of a contaminant in drinking water.</w:t>
            </w:r>
          </w:p>
        </w:tc>
        <w:tc>
          <w:tcPr>
            <w:tcW w:w="15" w:type="dxa"/>
            <w:tcBorders>
              <w:top w:val="nil"/>
              <w:left w:val="nil"/>
              <w:bottom w:val="nil"/>
              <w:right w:val="nil"/>
            </w:tcBorders>
          </w:tcPr>
          <w:p w14:paraId="0DE6A39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27CE1FFE" w14:textId="77777777" w:rsidTr="004C6392">
        <w:trPr>
          <w:trHeight w:hRule="exact" w:val="720"/>
        </w:trPr>
        <w:tc>
          <w:tcPr>
            <w:tcW w:w="3420" w:type="dxa"/>
            <w:gridSpan w:val="6"/>
            <w:tcBorders>
              <w:top w:val="nil"/>
              <w:left w:val="single" w:sz="6" w:space="0" w:color="000000"/>
              <w:bottom w:val="single" w:sz="6" w:space="0" w:color="000000"/>
              <w:right w:val="nil"/>
            </w:tcBorders>
            <w:vAlign w:val="center"/>
          </w:tcPr>
          <w:p w14:paraId="7D2B4EBA"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AL</w:t>
            </w:r>
          </w:p>
        </w:tc>
        <w:tc>
          <w:tcPr>
            <w:tcW w:w="5925" w:type="dxa"/>
            <w:gridSpan w:val="18"/>
            <w:tcBorders>
              <w:top w:val="nil"/>
              <w:left w:val="single" w:sz="6" w:space="0" w:color="000000"/>
              <w:bottom w:val="single" w:sz="6" w:space="0" w:color="000000"/>
              <w:right w:val="single" w:sz="6" w:space="0" w:color="000000"/>
            </w:tcBorders>
            <w:vAlign w:val="center"/>
          </w:tcPr>
          <w:p w14:paraId="01783AB9"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AL: Action Level: The concentration of a contaminant which, if exceeded, triggers treatment or other requirements which a water system must follow.</w:t>
            </w:r>
          </w:p>
        </w:tc>
        <w:tc>
          <w:tcPr>
            <w:tcW w:w="15" w:type="dxa"/>
            <w:tcBorders>
              <w:top w:val="nil"/>
              <w:left w:val="nil"/>
              <w:bottom w:val="nil"/>
              <w:right w:val="nil"/>
            </w:tcBorders>
          </w:tcPr>
          <w:p w14:paraId="7C71762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33C734E9" w14:textId="77777777" w:rsidTr="004C6392">
        <w:trPr>
          <w:trHeight w:hRule="exact" w:val="510"/>
        </w:trPr>
        <w:tc>
          <w:tcPr>
            <w:tcW w:w="3420" w:type="dxa"/>
            <w:gridSpan w:val="6"/>
            <w:tcBorders>
              <w:top w:val="nil"/>
              <w:left w:val="single" w:sz="6" w:space="0" w:color="000000"/>
              <w:bottom w:val="single" w:sz="6" w:space="0" w:color="000000"/>
              <w:right w:val="nil"/>
            </w:tcBorders>
            <w:vAlign w:val="center"/>
          </w:tcPr>
          <w:p w14:paraId="29AE1B48"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Variances and Exemptions</w:t>
            </w:r>
          </w:p>
        </w:tc>
        <w:tc>
          <w:tcPr>
            <w:tcW w:w="5925" w:type="dxa"/>
            <w:gridSpan w:val="18"/>
            <w:tcBorders>
              <w:top w:val="nil"/>
              <w:left w:val="single" w:sz="6" w:space="0" w:color="000000"/>
              <w:bottom w:val="single" w:sz="6" w:space="0" w:color="000000"/>
              <w:right w:val="single" w:sz="6" w:space="0" w:color="000000"/>
            </w:tcBorders>
            <w:vAlign w:val="center"/>
          </w:tcPr>
          <w:p w14:paraId="175961FD"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Variances and Exemptions: State or EPA permission not to meet an MCL or a treatment technique under certain conditions.</w:t>
            </w:r>
          </w:p>
        </w:tc>
        <w:tc>
          <w:tcPr>
            <w:tcW w:w="15" w:type="dxa"/>
            <w:tcBorders>
              <w:top w:val="nil"/>
              <w:left w:val="nil"/>
              <w:bottom w:val="nil"/>
              <w:right w:val="nil"/>
            </w:tcBorders>
          </w:tcPr>
          <w:p w14:paraId="5B10EFA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70131015" w14:textId="77777777" w:rsidTr="004C6392">
        <w:trPr>
          <w:trHeight w:hRule="exact" w:val="945"/>
        </w:trPr>
        <w:tc>
          <w:tcPr>
            <w:tcW w:w="3420" w:type="dxa"/>
            <w:gridSpan w:val="6"/>
            <w:tcBorders>
              <w:top w:val="nil"/>
              <w:left w:val="single" w:sz="6" w:space="0" w:color="000000"/>
              <w:bottom w:val="single" w:sz="6" w:space="0" w:color="000000"/>
              <w:right w:val="nil"/>
            </w:tcBorders>
            <w:vAlign w:val="center"/>
          </w:tcPr>
          <w:p w14:paraId="7C45948D"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MRDLG</w:t>
            </w:r>
          </w:p>
        </w:tc>
        <w:tc>
          <w:tcPr>
            <w:tcW w:w="5925" w:type="dxa"/>
            <w:gridSpan w:val="18"/>
            <w:tcBorders>
              <w:top w:val="nil"/>
              <w:left w:val="single" w:sz="6" w:space="0" w:color="000000"/>
              <w:bottom w:val="single" w:sz="6" w:space="0" w:color="000000"/>
              <w:right w:val="single" w:sz="6" w:space="0" w:color="000000"/>
            </w:tcBorders>
            <w:vAlign w:val="center"/>
          </w:tcPr>
          <w:p w14:paraId="1460D11F"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c>
          <w:tcPr>
            <w:tcW w:w="15" w:type="dxa"/>
            <w:tcBorders>
              <w:top w:val="nil"/>
              <w:left w:val="nil"/>
              <w:bottom w:val="nil"/>
              <w:right w:val="nil"/>
            </w:tcBorders>
          </w:tcPr>
          <w:p w14:paraId="61435B5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4A1FFED" w14:textId="77777777" w:rsidTr="004C6392">
        <w:trPr>
          <w:trHeight w:hRule="exact" w:val="960"/>
        </w:trPr>
        <w:tc>
          <w:tcPr>
            <w:tcW w:w="3420" w:type="dxa"/>
            <w:gridSpan w:val="6"/>
            <w:tcBorders>
              <w:top w:val="nil"/>
              <w:left w:val="single" w:sz="6" w:space="0" w:color="000000"/>
              <w:bottom w:val="single" w:sz="6" w:space="0" w:color="000000"/>
              <w:right w:val="nil"/>
            </w:tcBorders>
            <w:vAlign w:val="center"/>
          </w:tcPr>
          <w:p w14:paraId="265CF7C8"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MRDL</w:t>
            </w:r>
          </w:p>
        </w:tc>
        <w:tc>
          <w:tcPr>
            <w:tcW w:w="5925" w:type="dxa"/>
            <w:gridSpan w:val="18"/>
            <w:tcBorders>
              <w:top w:val="nil"/>
              <w:left w:val="single" w:sz="6" w:space="0" w:color="000000"/>
              <w:bottom w:val="single" w:sz="6" w:space="0" w:color="000000"/>
              <w:right w:val="single" w:sz="6" w:space="0" w:color="000000"/>
            </w:tcBorders>
            <w:vAlign w:val="center"/>
          </w:tcPr>
          <w:p w14:paraId="579A7AC3"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MRDL: Maximum residual disinfectant level. The highest level of </w:t>
            </w:r>
            <w:proofErr w:type="gramStart"/>
            <w:r>
              <w:rPr>
                <w:rFonts w:ascii="Times New Roman" w:hAnsi="Times New Roman"/>
                <w:color w:val="000000"/>
                <w:sz w:val="20"/>
                <w:szCs w:val="20"/>
              </w:rPr>
              <w:t>a disinfectant</w:t>
            </w:r>
            <w:proofErr w:type="gramEnd"/>
            <w:r>
              <w:rPr>
                <w:rFonts w:ascii="Times New Roman" w:hAnsi="Times New Roman"/>
                <w:color w:val="000000"/>
                <w:sz w:val="20"/>
                <w:szCs w:val="20"/>
              </w:rPr>
              <w:t xml:space="preserve"> allowed in drinking water. There is convincing evidence that addition of a disinfectant is necessary for control of microbial contaminants.</w:t>
            </w:r>
          </w:p>
        </w:tc>
        <w:tc>
          <w:tcPr>
            <w:tcW w:w="15" w:type="dxa"/>
            <w:tcBorders>
              <w:top w:val="nil"/>
              <w:left w:val="nil"/>
              <w:bottom w:val="nil"/>
              <w:right w:val="nil"/>
            </w:tcBorders>
          </w:tcPr>
          <w:p w14:paraId="5C64732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51996308" w14:textId="77777777" w:rsidTr="004C6392">
        <w:trPr>
          <w:trHeight w:hRule="exact" w:val="285"/>
        </w:trPr>
        <w:tc>
          <w:tcPr>
            <w:tcW w:w="3420" w:type="dxa"/>
            <w:gridSpan w:val="6"/>
            <w:tcBorders>
              <w:top w:val="nil"/>
              <w:left w:val="single" w:sz="6" w:space="0" w:color="000000"/>
              <w:bottom w:val="single" w:sz="6" w:space="0" w:color="000000"/>
              <w:right w:val="nil"/>
            </w:tcBorders>
            <w:vAlign w:val="center"/>
          </w:tcPr>
          <w:p w14:paraId="25E3E464"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MNR</w:t>
            </w:r>
          </w:p>
        </w:tc>
        <w:tc>
          <w:tcPr>
            <w:tcW w:w="5925" w:type="dxa"/>
            <w:gridSpan w:val="18"/>
            <w:tcBorders>
              <w:top w:val="nil"/>
              <w:left w:val="single" w:sz="6" w:space="0" w:color="000000"/>
              <w:bottom w:val="single" w:sz="6" w:space="0" w:color="000000"/>
              <w:right w:val="single" w:sz="6" w:space="0" w:color="000000"/>
            </w:tcBorders>
            <w:vAlign w:val="center"/>
          </w:tcPr>
          <w:p w14:paraId="32BD9A22"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MNR: Monitored Not Regulated</w:t>
            </w:r>
          </w:p>
        </w:tc>
        <w:tc>
          <w:tcPr>
            <w:tcW w:w="15" w:type="dxa"/>
            <w:tcBorders>
              <w:top w:val="nil"/>
              <w:left w:val="nil"/>
              <w:bottom w:val="nil"/>
              <w:right w:val="nil"/>
            </w:tcBorders>
          </w:tcPr>
          <w:p w14:paraId="2ECEE0F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0399F565" w14:textId="77777777" w:rsidTr="004C6392">
        <w:trPr>
          <w:trHeight w:hRule="exact" w:val="285"/>
        </w:trPr>
        <w:tc>
          <w:tcPr>
            <w:tcW w:w="3420" w:type="dxa"/>
            <w:gridSpan w:val="6"/>
            <w:tcBorders>
              <w:top w:val="nil"/>
              <w:left w:val="single" w:sz="6" w:space="0" w:color="000000"/>
              <w:bottom w:val="single" w:sz="6" w:space="0" w:color="000000"/>
              <w:right w:val="nil"/>
            </w:tcBorders>
            <w:vAlign w:val="center"/>
          </w:tcPr>
          <w:p w14:paraId="04791B0D"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MPL</w:t>
            </w:r>
          </w:p>
        </w:tc>
        <w:tc>
          <w:tcPr>
            <w:tcW w:w="5925" w:type="dxa"/>
            <w:gridSpan w:val="18"/>
            <w:tcBorders>
              <w:top w:val="nil"/>
              <w:left w:val="single" w:sz="6" w:space="0" w:color="000000"/>
              <w:bottom w:val="single" w:sz="6" w:space="0" w:color="000000"/>
              <w:right w:val="single" w:sz="6" w:space="0" w:color="000000"/>
            </w:tcBorders>
            <w:vAlign w:val="center"/>
          </w:tcPr>
          <w:p w14:paraId="350F7FD7"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MPL: State Assigned Maximum Permissible Level</w:t>
            </w:r>
          </w:p>
        </w:tc>
        <w:tc>
          <w:tcPr>
            <w:tcW w:w="15" w:type="dxa"/>
            <w:tcBorders>
              <w:top w:val="nil"/>
              <w:left w:val="nil"/>
              <w:bottom w:val="nil"/>
              <w:right w:val="nil"/>
            </w:tcBorders>
          </w:tcPr>
          <w:p w14:paraId="2EA824D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60FEA53D" w14:textId="77777777">
        <w:trPr>
          <w:trHeight w:hRule="exact" w:val="240"/>
        </w:trPr>
        <w:tc>
          <w:tcPr>
            <w:tcW w:w="1770" w:type="dxa"/>
            <w:tcBorders>
              <w:top w:val="nil"/>
              <w:left w:val="nil"/>
              <w:bottom w:val="nil"/>
              <w:right w:val="nil"/>
            </w:tcBorders>
          </w:tcPr>
          <w:p w14:paraId="4467DA6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F31F8B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1B2005F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3690802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609172A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6E8F8C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729D421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5FD24A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2B72F7D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49B24F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EE6B9A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746C267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40D4A8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CF0CAA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7C9C1A2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0BA412B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06E304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E3EBFB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184D20C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1F02C1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5D8637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696CC8C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0D5EB65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585BE6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6E597D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0FFFEE10" w14:textId="77777777" w:rsidTr="004C6392">
        <w:trPr>
          <w:trHeight w:hRule="exact" w:val="300"/>
        </w:trPr>
        <w:tc>
          <w:tcPr>
            <w:tcW w:w="9345" w:type="dxa"/>
            <w:gridSpan w:val="24"/>
            <w:tcBorders>
              <w:top w:val="single" w:sz="6" w:space="0" w:color="000000"/>
              <w:left w:val="single" w:sz="6" w:space="0" w:color="000000"/>
              <w:bottom w:val="single" w:sz="6" w:space="0" w:color="000000"/>
              <w:right w:val="single" w:sz="6" w:space="0" w:color="000000"/>
            </w:tcBorders>
            <w:shd w:val="clear" w:color="auto" w:fill="D3D3D3"/>
            <w:vAlign w:val="center"/>
          </w:tcPr>
          <w:p w14:paraId="2415ED81" w14:textId="77777777" w:rsidR="008223BA" w:rsidRDefault="008223BA">
            <w:pPr>
              <w:widowControl w:val="0"/>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For more information please contact:</w:t>
            </w:r>
          </w:p>
        </w:tc>
        <w:tc>
          <w:tcPr>
            <w:tcW w:w="15" w:type="dxa"/>
            <w:tcBorders>
              <w:top w:val="nil"/>
              <w:left w:val="nil"/>
              <w:bottom w:val="nil"/>
              <w:right w:val="nil"/>
            </w:tcBorders>
          </w:tcPr>
          <w:p w14:paraId="7845274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73530652" w14:textId="77777777">
        <w:trPr>
          <w:trHeight w:hRule="exact" w:val="60"/>
        </w:trPr>
        <w:tc>
          <w:tcPr>
            <w:tcW w:w="1770" w:type="dxa"/>
            <w:tcBorders>
              <w:top w:val="nil"/>
              <w:left w:val="nil"/>
              <w:bottom w:val="nil"/>
              <w:right w:val="nil"/>
            </w:tcBorders>
          </w:tcPr>
          <w:p w14:paraId="685CA2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44D77A3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197767C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14D4AC5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3DE51D5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9A2626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05A4CE5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E8C0AA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7D80E9C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5964E7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24D01C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5F49DAE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F5F9ED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25CB30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394D247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F7C5B3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0C4657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9752BD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2F1FDE5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4A1F73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495CEA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2249B4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5165D3C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A79483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9D534B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rsidRPr="00F438AA" w14:paraId="0574616C" w14:textId="77777777" w:rsidTr="004C6392">
        <w:trPr>
          <w:trHeight w:hRule="exact" w:val="1380"/>
        </w:trPr>
        <w:tc>
          <w:tcPr>
            <w:tcW w:w="9360" w:type="dxa"/>
            <w:gridSpan w:val="25"/>
            <w:tcBorders>
              <w:top w:val="nil"/>
              <w:left w:val="nil"/>
              <w:bottom w:val="nil"/>
              <w:right w:val="nil"/>
            </w:tcBorders>
          </w:tcPr>
          <w:p w14:paraId="4291979D" w14:textId="77777777" w:rsidR="00063A67"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Contact Name: Richard Harding</w:t>
            </w:r>
            <w:r>
              <w:rPr>
                <w:rFonts w:ascii="Times New Roman" w:hAnsi="Times New Roman"/>
                <w:color w:val="000000"/>
                <w:sz w:val="20"/>
                <w:szCs w:val="20"/>
              </w:rPr>
              <w:br/>
              <w:t>Address:</w:t>
            </w:r>
            <w:r>
              <w:rPr>
                <w:rFonts w:ascii="Times New Roman" w:hAnsi="Times New Roman"/>
                <w:color w:val="000000"/>
                <w:sz w:val="20"/>
                <w:szCs w:val="20"/>
              </w:rPr>
              <w:br/>
            </w:r>
            <w:r w:rsidR="00AF3D4F">
              <w:rPr>
                <w:rFonts w:ascii="Times New Roman" w:hAnsi="Times New Roman"/>
                <w:color w:val="000000"/>
                <w:sz w:val="20"/>
                <w:szCs w:val="20"/>
              </w:rPr>
              <w:t>879 Pikes Peak Drive</w:t>
            </w:r>
            <w:r>
              <w:rPr>
                <w:rFonts w:ascii="Times New Roman" w:hAnsi="Times New Roman"/>
                <w:color w:val="000000"/>
                <w:sz w:val="20"/>
                <w:szCs w:val="20"/>
              </w:rPr>
              <w:br/>
            </w:r>
            <w:r w:rsidR="00AF3D4F">
              <w:rPr>
                <w:rFonts w:ascii="Times New Roman" w:hAnsi="Times New Roman"/>
                <w:color w:val="000000"/>
                <w:sz w:val="20"/>
                <w:szCs w:val="20"/>
              </w:rPr>
              <w:t>West Richland</w:t>
            </w:r>
            <w:r w:rsidR="00063A67">
              <w:rPr>
                <w:rFonts w:ascii="Times New Roman" w:hAnsi="Times New Roman"/>
                <w:color w:val="000000"/>
                <w:sz w:val="20"/>
                <w:szCs w:val="20"/>
              </w:rPr>
              <w:t xml:space="preserve"> WA 99353</w:t>
            </w:r>
          </w:p>
          <w:p w14:paraId="70C6495B" w14:textId="615DE460" w:rsidR="00063A67" w:rsidRPr="0089758A" w:rsidRDefault="00063A67">
            <w:pPr>
              <w:widowControl w:val="0"/>
              <w:autoSpaceDE w:val="0"/>
              <w:autoSpaceDN w:val="0"/>
              <w:adjustRightInd w:val="0"/>
              <w:spacing w:after="0" w:line="240" w:lineRule="auto"/>
              <w:rPr>
                <w:rFonts w:ascii="Times New Roman" w:hAnsi="Times New Roman"/>
                <w:color w:val="000000"/>
                <w:sz w:val="20"/>
                <w:szCs w:val="20"/>
                <w:lang w:val="fr-FR"/>
              </w:rPr>
            </w:pPr>
            <w:r w:rsidRPr="0089758A">
              <w:rPr>
                <w:rFonts w:ascii="Times New Roman" w:hAnsi="Times New Roman"/>
                <w:color w:val="000000"/>
                <w:sz w:val="20"/>
                <w:szCs w:val="20"/>
                <w:lang w:val="fr-FR"/>
              </w:rPr>
              <w:t>Phone 509-</w:t>
            </w:r>
            <w:r w:rsidR="00CC162E" w:rsidRPr="0089758A">
              <w:rPr>
                <w:rFonts w:ascii="Times New Roman" w:hAnsi="Times New Roman"/>
                <w:color w:val="000000"/>
                <w:sz w:val="20"/>
                <w:szCs w:val="20"/>
                <w:lang w:val="fr-FR"/>
              </w:rPr>
              <w:t>430 5136</w:t>
            </w:r>
          </w:p>
          <w:p w14:paraId="5EC4B0DE" w14:textId="77777777" w:rsidR="00CC162E" w:rsidRPr="0089758A" w:rsidRDefault="00CC162E">
            <w:pPr>
              <w:widowControl w:val="0"/>
              <w:autoSpaceDE w:val="0"/>
              <w:autoSpaceDN w:val="0"/>
              <w:adjustRightInd w:val="0"/>
              <w:spacing w:after="0" w:line="240" w:lineRule="auto"/>
              <w:rPr>
                <w:rFonts w:ascii="Times New Roman" w:hAnsi="Times New Roman"/>
                <w:color w:val="000000"/>
                <w:sz w:val="20"/>
                <w:szCs w:val="20"/>
                <w:lang w:val="fr-FR"/>
              </w:rPr>
            </w:pPr>
          </w:p>
          <w:p w14:paraId="53267571" w14:textId="66723966" w:rsidR="008223BA" w:rsidRPr="0089758A" w:rsidRDefault="008223BA">
            <w:pPr>
              <w:widowControl w:val="0"/>
              <w:autoSpaceDE w:val="0"/>
              <w:autoSpaceDN w:val="0"/>
              <w:adjustRightInd w:val="0"/>
              <w:spacing w:after="0" w:line="240" w:lineRule="auto"/>
              <w:rPr>
                <w:rFonts w:ascii="Times New Roman" w:hAnsi="Times New Roman"/>
                <w:color w:val="000000"/>
                <w:sz w:val="20"/>
                <w:szCs w:val="20"/>
                <w:lang w:val="fr-FR"/>
              </w:rPr>
            </w:pPr>
            <w:r w:rsidRPr="0089758A">
              <w:rPr>
                <w:rFonts w:ascii="Times New Roman" w:hAnsi="Times New Roman"/>
                <w:color w:val="000000"/>
                <w:sz w:val="20"/>
                <w:szCs w:val="20"/>
                <w:lang w:val="fr-FR"/>
              </w:rPr>
              <w:br/>
            </w:r>
            <w:r w:rsidRPr="0089758A">
              <w:rPr>
                <w:rFonts w:ascii="Times New Roman" w:hAnsi="Times New Roman"/>
                <w:color w:val="000000"/>
                <w:sz w:val="20"/>
                <w:szCs w:val="20"/>
                <w:lang w:val="fr-FR"/>
              </w:rPr>
              <w:br/>
            </w:r>
            <w:proofErr w:type="gramStart"/>
            <w:r w:rsidRPr="0089758A">
              <w:rPr>
                <w:rFonts w:ascii="Times New Roman" w:hAnsi="Times New Roman"/>
                <w:color w:val="000000"/>
                <w:sz w:val="20"/>
                <w:szCs w:val="20"/>
                <w:lang w:val="fr-FR"/>
              </w:rPr>
              <w:t>E-Mail:</w:t>
            </w:r>
            <w:proofErr w:type="gramEnd"/>
            <w:r w:rsidRPr="0089758A">
              <w:rPr>
                <w:rFonts w:ascii="Times New Roman" w:hAnsi="Times New Roman"/>
                <w:color w:val="000000"/>
                <w:sz w:val="20"/>
                <w:szCs w:val="20"/>
                <w:lang w:val="fr-FR"/>
              </w:rPr>
              <w:t xml:space="preserve"> rickoct@hotmail.com</w:t>
            </w:r>
            <w:r w:rsidRPr="0089758A">
              <w:rPr>
                <w:rFonts w:ascii="Times New Roman" w:hAnsi="Times New Roman"/>
                <w:color w:val="000000"/>
                <w:sz w:val="20"/>
                <w:szCs w:val="20"/>
                <w:lang w:val="fr-FR"/>
              </w:rPr>
              <w:br/>
            </w:r>
          </w:p>
        </w:tc>
      </w:tr>
    </w:tbl>
    <w:p w14:paraId="5CCA18E4" w14:textId="77777777" w:rsidR="008223BA" w:rsidRPr="0089758A" w:rsidRDefault="008223BA">
      <w:pPr>
        <w:rPr>
          <w:lang w:val="fr-FR"/>
        </w:rPr>
      </w:pPr>
    </w:p>
    <w:sectPr w:rsidR="008223BA" w:rsidRPr="0089758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6C4E"/>
    <w:multiLevelType w:val="multilevel"/>
    <w:tmpl w:val="FFFFFFFF"/>
    <w:lvl w:ilvl="0">
      <w:start w:val="1"/>
      <w:numFmt w:val="bullet"/>
      <w:lvlText w:val="·"/>
      <w:lvlJc w:val="left"/>
      <w:pPr>
        <w:ind w:left="720" w:hanging="360"/>
      </w:pPr>
      <w:rPr>
        <w:rFonts w:ascii="Symbol" w:hAnsi="Symbol"/>
        <w:color w:val="000000"/>
        <w:sz w:val="20"/>
      </w:rPr>
    </w:lvl>
    <w:lvl w:ilvl="1">
      <w:start w:val="1"/>
      <w:numFmt w:val="bullet"/>
      <w:lvlText w:val="o"/>
      <w:lvlJc w:val="left"/>
      <w:pPr>
        <w:ind w:left="1440" w:hanging="360"/>
      </w:pPr>
      <w:rPr>
        <w:rFonts w:ascii="Courier New" w:hAnsi="Courier New"/>
        <w:color w:val="000000"/>
        <w:sz w:val="2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1" w15:restartNumberingAfterBreak="0">
    <w:nsid w:val="0A1F76F6"/>
    <w:multiLevelType w:val="multilevel"/>
    <w:tmpl w:val="FFFFFFFF"/>
    <w:lvl w:ilvl="0">
      <w:start w:val="1"/>
      <w:numFmt w:val="bullet"/>
      <w:lvlText w:val="·"/>
      <w:lvlJc w:val="left"/>
      <w:pPr>
        <w:ind w:left="720" w:hanging="360"/>
      </w:pPr>
      <w:rPr>
        <w:rFonts w:ascii="Symbol" w:hAnsi="Symbol"/>
        <w:color w:val="000000"/>
        <w:sz w:val="20"/>
      </w:rPr>
    </w:lvl>
    <w:lvl w:ilvl="1">
      <w:start w:val="1"/>
      <w:numFmt w:val="bullet"/>
      <w:lvlText w:val="o"/>
      <w:lvlJc w:val="left"/>
      <w:pPr>
        <w:ind w:left="1440" w:hanging="360"/>
      </w:pPr>
      <w:rPr>
        <w:rFonts w:ascii="Courier New" w:hAnsi="Courier New"/>
        <w:color w:val="000000"/>
        <w:sz w:val="2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2" w15:restartNumberingAfterBreak="0">
    <w:nsid w:val="0B1B2AEE"/>
    <w:multiLevelType w:val="multilevel"/>
    <w:tmpl w:val="FFFFFFFF"/>
    <w:lvl w:ilvl="0">
      <w:start w:val="1"/>
      <w:numFmt w:val="bullet"/>
      <w:lvlText w:val="§"/>
      <w:lvlJc w:val="left"/>
      <w:pPr>
        <w:ind w:left="720" w:hanging="360"/>
      </w:pPr>
      <w:rPr>
        <w:rFonts w:ascii="Wingdings" w:hAnsi="Wingdings"/>
        <w:color w:val="000000"/>
        <w:sz w:val="16"/>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Wingdings" w:hAnsi="Wingdings"/>
        <w:color w:val="000000"/>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abstractNum w:abstractNumId="3" w15:restartNumberingAfterBreak="0">
    <w:nsid w:val="1A9751B8"/>
    <w:multiLevelType w:val="multilevel"/>
    <w:tmpl w:val="FFFFFFFF"/>
    <w:lvl w:ilvl="0">
      <w:start w:val="1"/>
      <w:numFmt w:val="bullet"/>
      <w:lvlText w:val="·"/>
      <w:lvlJc w:val="left"/>
      <w:pPr>
        <w:ind w:left="720" w:hanging="360"/>
      </w:pPr>
      <w:rPr>
        <w:rFonts w:ascii="Symbol" w:hAnsi="Symbol"/>
        <w:color w:val="000000"/>
        <w:sz w:val="20"/>
      </w:rPr>
    </w:lvl>
    <w:lvl w:ilvl="1">
      <w:start w:val="1"/>
      <w:numFmt w:val="decimal"/>
      <w:lvlText w:val="%2."/>
      <w:lvlJc w:val="left"/>
      <w:pPr>
        <w:ind w:left="1440" w:hanging="360"/>
      </w:pPr>
      <w:rPr>
        <w:rFonts w:cs="Times New Roman"/>
        <w:b/>
        <w:bCs/>
        <w:color w:val="00000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4" w15:restartNumberingAfterBreak="0">
    <w:nsid w:val="259E5BDF"/>
    <w:multiLevelType w:val="multilevel"/>
    <w:tmpl w:val="FFFFFFFF"/>
    <w:lvl w:ilvl="0">
      <w:start w:val="1"/>
      <w:numFmt w:val="bullet"/>
      <w:lvlText w:val="·"/>
      <w:lvlJc w:val="left"/>
      <w:pPr>
        <w:ind w:left="720" w:hanging="360"/>
      </w:pPr>
      <w:rPr>
        <w:rFonts w:ascii="Symbol" w:hAnsi="Symbol"/>
        <w:color w:val="000000"/>
        <w:sz w:val="20"/>
      </w:rPr>
    </w:lvl>
    <w:lvl w:ilvl="1">
      <w:start w:val="1"/>
      <w:numFmt w:val="bullet"/>
      <w:lvlText w:val="o"/>
      <w:lvlJc w:val="left"/>
      <w:pPr>
        <w:ind w:left="1440" w:hanging="360"/>
      </w:pPr>
      <w:rPr>
        <w:rFonts w:ascii="Courier New" w:hAnsi="Courier New"/>
        <w:color w:val="000000"/>
        <w:sz w:val="2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5" w15:restartNumberingAfterBreak="0">
    <w:nsid w:val="396A586A"/>
    <w:multiLevelType w:val="multilevel"/>
    <w:tmpl w:val="FFFFFFFF"/>
    <w:lvl w:ilvl="0">
      <w:start w:val="1"/>
      <w:numFmt w:val="bullet"/>
      <w:lvlText w:val="§"/>
      <w:lvlJc w:val="left"/>
      <w:pPr>
        <w:ind w:left="1440" w:hanging="360"/>
      </w:pPr>
      <w:rPr>
        <w:rFonts w:ascii="Wingdings" w:hAnsi="Wingdings"/>
        <w:color w:val="000000"/>
        <w:sz w:val="16"/>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Wingdings" w:hAnsi="Wingdings"/>
        <w:color w:val="000000"/>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abstractNum w:abstractNumId="6" w15:restartNumberingAfterBreak="0">
    <w:nsid w:val="39C4633A"/>
    <w:multiLevelType w:val="multilevel"/>
    <w:tmpl w:val="FFFFFFFF"/>
    <w:lvl w:ilvl="0">
      <w:start w:val="1"/>
      <w:numFmt w:val="bullet"/>
      <w:lvlText w:val="§"/>
      <w:lvlJc w:val="left"/>
      <w:pPr>
        <w:ind w:left="1440" w:hanging="360"/>
      </w:pPr>
      <w:rPr>
        <w:rFonts w:ascii="Wingdings" w:hAnsi="Wingdings"/>
        <w:color w:val="000000"/>
        <w:sz w:val="16"/>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Wingdings" w:hAnsi="Wingdings"/>
        <w:color w:val="000000"/>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abstractNum w:abstractNumId="7" w15:restartNumberingAfterBreak="0">
    <w:nsid w:val="3B2B30BE"/>
    <w:multiLevelType w:val="multilevel"/>
    <w:tmpl w:val="FFFFFFFF"/>
    <w:lvl w:ilvl="0">
      <w:start w:val="1"/>
      <w:numFmt w:val="bullet"/>
      <w:lvlText w:val="·"/>
      <w:lvlJc w:val="left"/>
      <w:pPr>
        <w:ind w:left="720" w:hanging="360"/>
      </w:pPr>
      <w:rPr>
        <w:rFonts w:ascii="Symbol" w:hAnsi="Symbol"/>
        <w:color w:val="000000"/>
        <w:sz w:val="20"/>
      </w:rPr>
    </w:lvl>
    <w:lvl w:ilvl="1">
      <w:start w:val="1"/>
      <w:numFmt w:val="bullet"/>
      <w:lvlText w:val="o"/>
      <w:lvlJc w:val="left"/>
      <w:pPr>
        <w:ind w:left="1440" w:hanging="360"/>
      </w:pPr>
      <w:rPr>
        <w:rFonts w:ascii="Courier New" w:hAnsi="Courier New"/>
        <w:color w:val="000000"/>
        <w:sz w:val="2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8" w15:restartNumberingAfterBreak="0">
    <w:nsid w:val="3D6B6191"/>
    <w:multiLevelType w:val="multilevel"/>
    <w:tmpl w:val="FFFFFFFF"/>
    <w:lvl w:ilvl="0">
      <w:start w:val="1"/>
      <w:numFmt w:val="bullet"/>
      <w:lvlText w:val="–"/>
      <w:lvlJc w:val="left"/>
      <w:pPr>
        <w:ind w:left="1440" w:hanging="360"/>
      </w:pPr>
      <w:rPr>
        <w:rFonts w:ascii="Garamond" w:hAnsi="Garamond"/>
        <w:color w:val="000000"/>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Wingdings" w:hAnsi="Wingdings"/>
        <w:color w:val="000000"/>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abstractNum w:abstractNumId="9" w15:restartNumberingAfterBreak="0">
    <w:nsid w:val="45616B04"/>
    <w:multiLevelType w:val="multilevel"/>
    <w:tmpl w:val="FFFFFFFF"/>
    <w:lvl w:ilvl="0">
      <w:start w:val="1"/>
      <w:numFmt w:val="bullet"/>
      <w:lvlText w:val="–"/>
      <w:lvlJc w:val="left"/>
      <w:pPr>
        <w:ind w:left="1440" w:hanging="360"/>
      </w:pPr>
      <w:rPr>
        <w:rFonts w:ascii="Garamond" w:hAnsi="Garamond"/>
        <w:color w:val="000000"/>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Wingdings" w:hAnsi="Wingdings"/>
        <w:color w:val="000000"/>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abstractNum w:abstractNumId="10" w15:restartNumberingAfterBreak="0">
    <w:nsid w:val="475B2010"/>
    <w:multiLevelType w:val="multilevel"/>
    <w:tmpl w:val="FFFFFFFF"/>
    <w:lvl w:ilvl="0">
      <w:start w:val="1"/>
      <w:numFmt w:val="bullet"/>
      <w:lvlText w:val="·"/>
      <w:lvlJc w:val="left"/>
      <w:pPr>
        <w:ind w:left="720" w:hanging="360"/>
      </w:pPr>
      <w:rPr>
        <w:rFonts w:ascii="Symbol" w:hAnsi="Symbol"/>
        <w:color w:val="000000"/>
        <w:sz w:val="20"/>
      </w:rPr>
    </w:lvl>
    <w:lvl w:ilvl="1">
      <w:start w:val="1"/>
      <w:numFmt w:val="bullet"/>
      <w:lvlText w:val="o"/>
      <w:lvlJc w:val="left"/>
      <w:pPr>
        <w:ind w:left="1440" w:hanging="360"/>
      </w:pPr>
      <w:rPr>
        <w:rFonts w:ascii="Courier New" w:hAnsi="Courier New"/>
        <w:color w:val="000000"/>
        <w:sz w:val="2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11" w15:restartNumberingAfterBreak="0">
    <w:nsid w:val="4C5931E4"/>
    <w:multiLevelType w:val="multilevel"/>
    <w:tmpl w:val="FFFFFFFF"/>
    <w:lvl w:ilvl="0">
      <w:start w:val="1"/>
      <w:numFmt w:val="bullet"/>
      <w:lvlText w:val="·"/>
      <w:lvlJc w:val="left"/>
      <w:pPr>
        <w:ind w:left="720" w:hanging="360"/>
      </w:pPr>
      <w:rPr>
        <w:rFonts w:ascii="Symbol" w:hAnsi="Symbol"/>
        <w:color w:val="000000"/>
        <w:sz w:val="20"/>
      </w:rPr>
    </w:lvl>
    <w:lvl w:ilvl="1">
      <w:start w:val="1"/>
      <w:numFmt w:val="bullet"/>
      <w:lvlText w:val="o"/>
      <w:lvlJc w:val="left"/>
      <w:pPr>
        <w:ind w:left="1440" w:hanging="360"/>
      </w:pPr>
      <w:rPr>
        <w:rFonts w:ascii="Courier New" w:hAnsi="Courier New"/>
        <w:color w:val="000000"/>
        <w:sz w:val="2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12" w15:restartNumberingAfterBreak="0">
    <w:nsid w:val="5517258D"/>
    <w:multiLevelType w:val="multilevel"/>
    <w:tmpl w:val="FFFFFFFF"/>
    <w:lvl w:ilvl="0">
      <w:start w:val="1"/>
      <w:numFmt w:val="bullet"/>
      <w:lvlText w:val="·"/>
      <w:lvlJc w:val="left"/>
      <w:pPr>
        <w:ind w:left="720" w:hanging="360"/>
      </w:pPr>
      <w:rPr>
        <w:rFonts w:ascii="Symbol" w:hAnsi="Symbol"/>
        <w:color w:val="000000"/>
        <w:sz w:val="20"/>
      </w:rPr>
    </w:lvl>
    <w:lvl w:ilvl="1">
      <w:start w:val="1"/>
      <w:numFmt w:val="bullet"/>
      <w:lvlText w:val="o"/>
      <w:lvlJc w:val="left"/>
      <w:pPr>
        <w:ind w:left="1440" w:hanging="360"/>
      </w:pPr>
      <w:rPr>
        <w:rFonts w:ascii="Courier New" w:hAnsi="Courier New"/>
        <w:color w:val="000000"/>
        <w:sz w:val="2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13" w15:restartNumberingAfterBreak="0">
    <w:nsid w:val="59B52ABA"/>
    <w:multiLevelType w:val="multilevel"/>
    <w:tmpl w:val="FFFFFFFF"/>
    <w:lvl w:ilvl="0">
      <w:start w:val="1"/>
      <w:numFmt w:val="bullet"/>
      <w:lvlText w:val="·"/>
      <w:lvlJc w:val="left"/>
      <w:pPr>
        <w:ind w:left="720" w:hanging="360"/>
      </w:pPr>
      <w:rPr>
        <w:rFonts w:ascii="Symbol" w:hAnsi="Symbol"/>
        <w:color w:val="000000"/>
        <w:sz w:val="20"/>
      </w:rPr>
    </w:lvl>
    <w:lvl w:ilvl="1">
      <w:start w:val="1"/>
      <w:numFmt w:val="bullet"/>
      <w:lvlText w:val="o"/>
      <w:lvlJc w:val="left"/>
      <w:pPr>
        <w:ind w:left="1440" w:hanging="360"/>
      </w:pPr>
      <w:rPr>
        <w:rFonts w:ascii="Courier New" w:hAnsi="Courier New"/>
        <w:color w:val="000000"/>
        <w:sz w:val="2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14" w15:restartNumberingAfterBreak="0">
    <w:nsid w:val="6290011C"/>
    <w:multiLevelType w:val="multilevel"/>
    <w:tmpl w:val="FFFFFFFF"/>
    <w:lvl w:ilvl="0">
      <w:start w:val="1"/>
      <w:numFmt w:val="bullet"/>
      <w:lvlText w:val="·"/>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Wingdings" w:hAnsi="Wingdings"/>
        <w:color w:val="000000"/>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abstractNum w:abstractNumId="15" w15:restartNumberingAfterBreak="0">
    <w:nsid w:val="646719F6"/>
    <w:multiLevelType w:val="multilevel"/>
    <w:tmpl w:val="FFFFFFFF"/>
    <w:lvl w:ilvl="0">
      <w:start w:val="1"/>
      <w:numFmt w:val="bullet"/>
      <w:lvlText w:val="§"/>
      <w:lvlJc w:val="left"/>
      <w:pPr>
        <w:ind w:left="1440" w:hanging="360"/>
      </w:pPr>
      <w:rPr>
        <w:rFonts w:ascii="Wingdings" w:hAnsi="Wingdings"/>
        <w:color w:val="000000"/>
        <w:sz w:val="16"/>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Wingdings" w:hAnsi="Wingdings"/>
        <w:color w:val="000000"/>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abstractNum w:abstractNumId="16" w15:restartNumberingAfterBreak="0">
    <w:nsid w:val="67905DD3"/>
    <w:multiLevelType w:val="multilevel"/>
    <w:tmpl w:val="FFFFFFFF"/>
    <w:lvl w:ilvl="0">
      <w:start w:val="1"/>
      <w:numFmt w:val="bullet"/>
      <w:lvlText w:val="–"/>
      <w:lvlJc w:val="left"/>
      <w:pPr>
        <w:ind w:left="1440" w:hanging="360"/>
      </w:pPr>
      <w:rPr>
        <w:rFonts w:ascii="Garamond" w:hAnsi="Garamond"/>
        <w:color w:val="000000"/>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Wingdings" w:hAnsi="Wingdings"/>
        <w:color w:val="000000"/>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abstractNum w:abstractNumId="17" w15:restartNumberingAfterBreak="0">
    <w:nsid w:val="6AE9280F"/>
    <w:multiLevelType w:val="multilevel"/>
    <w:tmpl w:val="FFFFFFFF"/>
    <w:lvl w:ilvl="0">
      <w:start w:val="1"/>
      <w:numFmt w:val="bullet"/>
      <w:lvlText w:val="·"/>
      <w:lvlJc w:val="left"/>
      <w:pPr>
        <w:ind w:left="720" w:hanging="360"/>
      </w:pPr>
      <w:rPr>
        <w:rFonts w:ascii="Symbol" w:hAnsi="Symbol"/>
        <w:color w:val="000000"/>
        <w:sz w:val="20"/>
      </w:rPr>
    </w:lvl>
    <w:lvl w:ilvl="1">
      <w:start w:val="1"/>
      <w:numFmt w:val="bullet"/>
      <w:lvlText w:val="o"/>
      <w:lvlJc w:val="left"/>
      <w:pPr>
        <w:ind w:left="1440" w:hanging="360"/>
      </w:pPr>
      <w:rPr>
        <w:rFonts w:ascii="Courier New" w:hAnsi="Courier New"/>
        <w:color w:val="000000"/>
        <w:sz w:val="2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18" w15:restartNumberingAfterBreak="0">
    <w:nsid w:val="6CC52354"/>
    <w:multiLevelType w:val="multilevel"/>
    <w:tmpl w:val="FFFFFFFF"/>
    <w:lvl w:ilvl="0">
      <w:start w:val="1"/>
      <w:numFmt w:val="bullet"/>
      <w:lvlText w:val="·"/>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Wingdings" w:hAnsi="Wingdings"/>
        <w:color w:val="000000"/>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abstractNum w:abstractNumId="19" w15:restartNumberingAfterBreak="0">
    <w:nsid w:val="704D7EBB"/>
    <w:multiLevelType w:val="multilevel"/>
    <w:tmpl w:val="FFFFFFFF"/>
    <w:lvl w:ilvl="0">
      <w:start w:val="1"/>
      <w:numFmt w:val="bullet"/>
      <w:lvlText w:val="§"/>
      <w:lvlJc w:val="left"/>
      <w:pPr>
        <w:ind w:left="1440" w:hanging="360"/>
      </w:pPr>
      <w:rPr>
        <w:rFonts w:ascii="Wingdings" w:hAnsi="Wingdings"/>
        <w:color w:val="000000"/>
        <w:sz w:val="16"/>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Garamond" w:hAnsi="Garamond"/>
        <w:color w:val="000000"/>
        <w:sz w:val="16"/>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abstractNum w:abstractNumId="20" w15:restartNumberingAfterBreak="0">
    <w:nsid w:val="73560B27"/>
    <w:multiLevelType w:val="multilevel"/>
    <w:tmpl w:val="FFFFFFFF"/>
    <w:lvl w:ilvl="0">
      <w:start w:val="1"/>
      <w:numFmt w:val="bullet"/>
      <w:lvlText w:val="·"/>
      <w:lvlJc w:val="left"/>
      <w:pPr>
        <w:ind w:left="720" w:hanging="360"/>
      </w:pPr>
      <w:rPr>
        <w:rFonts w:ascii="Symbol" w:hAnsi="Symbol"/>
        <w:color w:val="000000"/>
        <w:sz w:val="20"/>
      </w:rPr>
    </w:lvl>
    <w:lvl w:ilvl="1">
      <w:start w:val="1"/>
      <w:numFmt w:val="bullet"/>
      <w:lvlText w:val="o"/>
      <w:lvlJc w:val="left"/>
      <w:pPr>
        <w:ind w:left="1440" w:hanging="360"/>
      </w:pPr>
      <w:rPr>
        <w:rFonts w:ascii="Courier New" w:hAnsi="Courier New"/>
        <w:color w:val="000000"/>
        <w:sz w:val="2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21" w15:restartNumberingAfterBreak="0">
    <w:nsid w:val="7CD70DFD"/>
    <w:multiLevelType w:val="multilevel"/>
    <w:tmpl w:val="FFFFFFFF"/>
    <w:lvl w:ilvl="0">
      <w:start w:val="1"/>
      <w:numFmt w:val="bullet"/>
      <w:lvlText w:val="–"/>
      <w:lvlJc w:val="left"/>
      <w:pPr>
        <w:ind w:left="1440" w:hanging="360"/>
      </w:pPr>
      <w:rPr>
        <w:rFonts w:ascii="Garamond" w:hAnsi="Garamond"/>
        <w:color w:val="000000"/>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Wingdings" w:hAnsi="Wingdings"/>
        <w:color w:val="000000"/>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num w:numId="1" w16cid:durableId="2068843297">
    <w:abstractNumId w:val="16"/>
  </w:num>
  <w:num w:numId="2" w16cid:durableId="1864441578">
    <w:abstractNumId w:val="8"/>
  </w:num>
  <w:num w:numId="3" w16cid:durableId="415631689">
    <w:abstractNumId w:val="5"/>
  </w:num>
  <w:num w:numId="4" w16cid:durableId="1776553922">
    <w:abstractNumId w:val="12"/>
  </w:num>
  <w:num w:numId="5" w16cid:durableId="2087414325">
    <w:abstractNumId w:val="0"/>
  </w:num>
  <w:num w:numId="6" w16cid:durableId="453250555">
    <w:abstractNumId w:val="17"/>
  </w:num>
  <w:num w:numId="7" w16cid:durableId="1536234698">
    <w:abstractNumId w:val="11"/>
  </w:num>
  <w:num w:numId="8" w16cid:durableId="1883057327">
    <w:abstractNumId w:val="1"/>
  </w:num>
  <w:num w:numId="9" w16cid:durableId="1793205777">
    <w:abstractNumId w:val="20"/>
  </w:num>
  <w:num w:numId="10" w16cid:durableId="1805653833">
    <w:abstractNumId w:val="4"/>
  </w:num>
  <w:num w:numId="11" w16cid:durableId="544567823">
    <w:abstractNumId w:val="13"/>
  </w:num>
  <w:num w:numId="12" w16cid:durableId="1207418">
    <w:abstractNumId w:val="6"/>
  </w:num>
  <w:num w:numId="13" w16cid:durableId="1715618891">
    <w:abstractNumId w:val="19"/>
  </w:num>
  <w:num w:numId="14" w16cid:durableId="1055009236">
    <w:abstractNumId w:val="7"/>
  </w:num>
  <w:num w:numId="15" w16cid:durableId="185602279">
    <w:abstractNumId w:val="10"/>
  </w:num>
  <w:num w:numId="16" w16cid:durableId="822084351">
    <w:abstractNumId w:val="3"/>
  </w:num>
  <w:num w:numId="17" w16cid:durableId="1776707547">
    <w:abstractNumId w:val="9"/>
  </w:num>
  <w:num w:numId="18" w16cid:durableId="447701671">
    <w:abstractNumId w:val="21"/>
  </w:num>
  <w:num w:numId="19" w16cid:durableId="999504215">
    <w:abstractNumId w:val="15"/>
  </w:num>
  <w:num w:numId="20" w16cid:durableId="1193806900">
    <w:abstractNumId w:val="2"/>
  </w:num>
  <w:num w:numId="21" w16cid:durableId="968127792">
    <w:abstractNumId w:val="18"/>
  </w:num>
  <w:num w:numId="22" w16cid:durableId="344863303">
    <w:abstractNumId w:val="5"/>
  </w:num>
  <w:num w:numId="23" w16cid:durableId="13030019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92"/>
    <w:rsid w:val="00001242"/>
    <w:rsid w:val="00031E1E"/>
    <w:rsid w:val="00035073"/>
    <w:rsid w:val="00063A67"/>
    <w:rsid w:val="00086899"/>
    <w:rsid w:val="000904F3"/>
    <w:rsid w:val="000C03A4"/>
    <w:rsid w:val="00124551"/>
    <w:rsid w:val="00145C5A"/>
    <w:rsid w:val="001707DD"/>
    <w:rsid w:val="001D64CB"/>
    <w:rsid w:val="002A53DF"/>
    <w:rsid w:val="002C5AD0"/>
    <w:rsid w:val="002E2774"/>
    <w:rsid w:val="002F65A9"/>
    <w:rsid w:val="0032741B"/>
    <w:rsid w:val="003471E2"/>
    <w:rsid w:val="0036296D"/>
    <w:rsid w:val="00370616"/>
    <w:rsid w:val="00376F02"/>
    <w:rsid w:val="00444FD1"/>
    <w:rsid w:val="00454DE9"/>
    <w:rsid w:val="004C6392"/>
    <w:rsid w:val="0053678E"/>
    <w:rsid w:val="005F57FD"/>
    <w:rsid w:val="0060209C"/>
    <w:rsid w:val="00617516"/>
    <w:rsid w:val="00620AA6"/>
    <w:rsid w:val="00654A43"/>
    <w:rsid w:val="006669DC"/>
    <w:rsid w:val="00666C2C"/>
    <w:rsid w:val="0067727B"/>
    <w:rsid w:val="00677D10"/>
    <w:rsid w:val="006B7B77"/>
    <w:rsid w:val="006B7E85"/>
    <w:rsid w:val="00715E73"/>
    <w:rsid w:val="00727C36"/>
    <w:rsid w:val="00727EFB"/>
    <w:rsid w:val="00746C0D"/>
    <w:rsid w:val="007B2CBB"/>
    <w:rsid w:val="007C7935"/>
    <w:rsid w:val="007D213E"/>
    <w:rsid w:val="008223BA"/>
    <w:rsid w:val="00866407"/>
    <w:rsid w:val="0089758A"/>
    <w:rsid w:val="00941B5A"/>
    <w:rsid w:val="00973F78"/>
    <w:rsid w:val="00A049CF"/>
    <w:rsid w:val="00A227E1"/>
    <w:rsid w:val="00A3086A"/>
    <w:rsid w:val="00A577EF"/>
    <w:rsid w:val="00AA2A03"/>
    <w:rsid w:val="00AB508B"/>
    <w:rsid w:val="00AF3D4F"/>
    <w:rsid w:val="00B50C37"/>
    <w:rsid w:val="00B76ED5"/>
    <w:rsid w:val="00B80BE0"/>
    <w:rsid w:val="00B91746"/>
    <w:rsid w:val="00BC2E06"/>
    <w:rsid w:val="00C4710F"/>
    <w:rsid w:val="00C83CCC"/>
    <w:rsid w:val="00C92D39"/>
    <w:rsid w:val="00C94043"/>
    <w:rsid w:val="00CC162E"/>
    <w:rsid w:val="00CF296C"/>
    <w:rsid w:val="00D241B6"/>
    <w:rsid w:val="00DE42B7"/>
    <w:rsid w:val="00E1276F"/>
    <w:rsid w:val="00E26019"/>
    <w:rsid w:val="00E82671"/>
    <w:rsid w:val="00EA5AAB"/>
    <w:rsid w:val="00EB3BFC"/>
    <w:rsid w:val="00EF4755"/>
    <w:rsid w:val="00F438AA"/>
    <w:rsid w:val="00F5518B"/>
    <w:rsid w:val="00F565CA"/>
    <w:rsid w:val="00F93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B32CB8"/>
  <w14:defaultImageDpi w14:val="0"/>
  <w15:docId w15:val="{D048E33B-71E5-4C85-A54A-67040DCA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4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2332</Words>
  <Characters>13680</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Harding</dc:creator>
  <cp:keywords/>
  <dc:description/>
  <cp:lastModifiedBy>Rick Harding</cp:lastModifiedBy>
  <cp:revision>62</cp:revision>
  <cp:lastPrinted>2019-06-13T13:55:00Z</cp:lastPrinted>
  <dcterms:created xsi:type="dcterms:W3CDTF">2019-06-13T13:58:00Z</dcterms:created>
  <dcterms:modified xsi:type="dcterms:W3CDTF">2024-06-22T20:47:00Z</dcterms:modified>
</cp:coreProperties>
</file>