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A7412" w14:textId="341DF893" w:rsidR="0005081B" w:rsidRPr="004F7621" w:rsidRDefault="005F0D3D">
      <w:pPr>
        <w:pStyle w:val="BodyA"/>
        <w:rPr>
          <w:rFonts w:ascii="Adobe Caslon Pro" w:eastAsia="Adobe Caslon Pro" w:hAnsi="Adobe Caslon Pro" w:cs="Adobe Caslon Pro"/>
          <w:b/>
          <w:bCs/>
          <w:sz w:val="18"/>
          <w:szCs w:val="18"/>
        </w:rPr>
      </w:pPr>
      <w:r>
        <w:rPr>
          <w:rFonts w:ascii="Adobe Caslon Pro" w:eastAsia="Adobe Caslon Pro" w:hAnsi="Adobe Caslon Pro" w:cs="Adobe Caslon Pro"/>
          <w:b/>
          <w:bCs/>
          <w:sz w:val="18"/>
          <w:szCs w:val="18"/>
        </w:rPr>
        <w:t>Board of Directors</w:t>
      </w:r>
    </w:p>
    <w:p w14:paraId="3EA38D2A" w14:textId="77777777" w:rsidR="0005081B" w:rsidRDefault="005F0D3D" w:rsidP="00C1387E">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President</w:t>
      </w:r>
    </w:p>
    <w:p w14:paraId="236B47B2" w14:textId="7C3F0343" w:rsidR="0005081B" w:rsidRDefault="0019188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Matthew Weinstein</w:t>
      </w:r>
    </w:p>
    <w:p w14:paraId="65AA3D6C" w14:textId="77777777" w:rsidR="0005081B" w:rsidRDefault="005F0D3D" w:rsidP="00C1387E">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Vice-President</w:t>
      </w:r>
    </w:p>
    <w:p w14:paraId="279CA4C8" w14:textId="0DF7F0C7" w:rsidR="0005081B" w:rsidRPr="004F7621" w:rsidRDefault="005217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Bart Barton</w:t>
      </w:r>
    </w:p>
    <w:p w14:paraId="3F6A4920" w14:textId="73629CC2" w:rsidR="0005081B" w:rsidRDefault="005F0D3D" w:rsidP="00C1387E">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Treasurer</w:t>
      </w:r>
    </w:p>
    <w:p w14:paraId="6B841A81" w14:textId="6819502F" w:rsidR="0005081B" w:rsidRDefault="004F76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Don Hurwitz</w:t>
      </w:r>
    </w:p>
    <w:p w14:paraId="462856EA" w14:textId="39CD3717" w:rsidR="004F7621" w:rsidRPr="004F7621" w:rsidRDefault="004F7621" w:rsidP="00C1387E">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Board Members</w:t>
      </w:r>
    </w:p>
    <w:p w14:paraId="5A7B8E65" w14:textId="5CC2714F" w:rsidR="00191881" w:rsidRDefault="0019188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Kathryn Barrett</w:t>
      </w:r>
    </w:p>
    <w:p w14:paraId="7FD52E3D" w14:textId="3A3D5433" w:rsidR="00625CDE" w:rsidRDefault="00625CDE"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Bruce Brady</w:t>
      </w:r>
    </w:p>
    <w:p w14:paraId="06882C9C" w14:textId="7A9D2FA8" w:rsidR="0005081B" w:rsidRDefault="006A3E9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Annamarie Smith-Butz</w:t>
      </w:r>
    </w:p>
    <w:p w14:paraId="52E10BF9" w14:textId="3D1D4A4E" w:rsidR="004F7621" w:rsidRDefault="004F76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 xml:space="preserve">Frank </w:t>
      </w:r>
      <w:r w:rsidR="006064AF">
        <w:rPr>
          <w:rFonts w:ascii="Adobe Caslon Pro" w:eastAsia="Adobe Caslon Pro" w:hAnsi="Adobe Caslon Pro" w:cs="Adobe Caslon Pro"/>
          <w:sz w:val="18"/>
          <w:szCs w:val="18"/>
        </w:rPr>
        <w:t xml:space="preserve">“Buddy” </w:t>
      </w:r>
      <w:r>
        <w:rPr>
          <w:rFonts w:ascii="Adobe Caslon Pro" w:eastAsia="Adobe Caslon Pro" w:hAnsi="Adobe Caslon Pro" w:cs="Adobe Caslon Pro"/>
          <w:sz w:val="18"/>
          <w:szCs w:val="18"/>
        </w:rPr>
        <w:t>Creasy</w:t>
      </w:r>
    </w:p>
    <w:p w14:paraId="3DF890A6" w14:textId="3934A915" w:rsidR="006064AF" w:rsidRDefault="00E13DEC"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W. Scott Davis</w:t>
      </w:r>
    </w:p>
    <w:p w14:paraId="305331D3" w14:textId="77D52ACB" w:rsidR="004F7621" w:rsidRDefault="004F76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Dr. Ellard Forrester</w:t>
      </w:r>
    </w:p>
    <w:p w14:paraId="4FFF4E4E" w14:textId="7F984D0C" w:rsidR="0005081B" w:rsidRDefault="005F0D3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Chad Hugo</w:t>
      </w:r>
    </w:p>
    <w:p w14:paraId="5BF5CCCF" w14:textId="69C55763" w:rsidR="00D12168" w:rsidRDefault="00D12168"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 xml:space="preserve">Harvey </w:t>
      </w:r>
      <w:r w:rsidR="00521721">
        <w:rPr>
          <w:rFonts w:ascii="Adobe Caslon Pro" w:eastAsia="Adobe Caslon Pro" w:hAnsi="Adobe Caslon Pro" w:cs="Adobe Caslon Pro"/>
          <w:sz w:val="18"/>
          <w:szCs w:val="18"/>
        </w:rPr>
        <w:t xml:space="preserve">C. </w:t>
      </w:r>
      <w:r>
        <w:rPr>
          <w:rFonts w:ascii="Adobe Caslon Pro" w:eastAsia="Adobe Caslon Pro" w:hAnsi="Adobe Caslon Pro" w:cs="Adobe Caslon Pro"/>
          <w:sz w:val="18"/>
          <w:szCs w:val="18"/>
        </w:rPr>
        <w:t>Miller</w:t>
      </w:r>
    </w:p>
    <w:p w14:paraId="6EC83143" w14:textId="0009DF81" w:rsidR="00521721" w:rsidRDefault="005217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Alisia Minot</w:t>
      </w:r>
    </w:p>
    <w:p w14:paraId="506F56A1" w14:textId="5B12EC97" w:rsidR="00E13DEC" w:rsidRDefault="00E13DEC"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Kr</w:t>
      </w:r>
      <w:r w:rsidR="00C953EC">
        <w:rPr>
          <w:rFonts w:ascii="Adobe Caslon Pro" w:eastAsia="Adobe Caslon Pro" w:hAnsi="Adobe Caslon Pro" w:cs="Adobe Caslon Pro"/>
          <w:sz w:val="18"/>
          <w:szCs w:val="18"/>
        </w:rPr>
        <w:t>ystal</w:t>
      </w:r>
      <w:r>
        <w:rPr>
          <w:rFonts w:ascii="Adobe Caslon Pro" w:eastAsia="Adobe Caslon Pro" w:hAnsi="Adobe Caslon Pro" w:cs="Adobe Caslon Pro"/>
          <w:sz w:val="18"/>
          <w:szCs w:val="18"/>
        </w:rPr>
        <w:t xml:space="preserve"> Primrose</w:t>
      </w:r>
    </w:p>
    <w:p w14:paraId="3771A639" w14:textId="73255308" w:rsidR="00521721" w:rsidRDefault="0052172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Ira Trussell</w:t>
      </w:r>
    </w:p>
    <w:p w14:paraId="72266E7A" w14:textId="77777777" w:rsidR="0005081B" w:rsidRDefault="005F0D3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Rachael Trussell</w:t>
      </w:r>
    </w:p>
    <w:p w14:paraId="6659FF30" w14:textId="77777777" w:rsidR="0005081B" w:rsidRDefault="005F0D3D" w:rsidP="00C1387E">
      <w:pPr>
        <w:pStyle w:val="BodyA"/>
        <w:spacing w:line="276" w:lineRule="auto"/>
        <w:rPr>
          <w:rFonts w:ascii="Adobe Caslon Pro" w:eastAsia="Adobe Caslon Pro" w:hAnsi="Adobe Caslon Pro" w:cs="Adobe Caslon Pro"/>
          <w:b/>
          <w:bCs/>
          <w:sz w:val="18"/>
          <w:szCs w:val="18"/>
        </w:rPr>
      </w:pPr>
      <w:r>
        <w:rPr>
          <w:rFonts w:ascii="Adobe Caslon Pro" w:eastAsia="Adobe Caslon Pro" w:hAnsi="Adobe Caslon Pro" w:cs="Adobe Caslon Pro"/>
          <w:b/>
          <w:bCs/>
          <w:sz w:val="18"/>
          <w:szCs w:val="18"/>
        </w:rPr>
        <w:t>Honorary Board</w:t>
      </w:r>
    </w:p>
    <w:p w14:paraId="259FB805" w14:textId="77777777" w:rsidR="0005081B" w:rsidRDefault="005F0D3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John Philip Sousa IV</w:t>
      </w:r>
    </w:p>
    <w:p w14:paraId="7B635AA6" w14:textId="77777777" w:rsidR="0005081B" w:rsidRDefault="005F0D3D" w:rsidP="00C1387E">
      <w:pPr>
        <w:pStyle w:val="BodyA"/>
        <w:spacing w:line="276" w:lineRule="auto"/>
        <w:rPr>
          <w:rFonts w:ascii="Adobe Caslon Pro" w:eastAsia="Adobe Caslon Pro" w:hAnsi="Adobe Caslon Pro" w:cs="Adobe Caslon Pro"/>
          <w:b/>
          <w:bCs/>
          <w:sz w:val="18"/>
          <w:szCs w:val="18"/>
        </w:rPr>
      </w:pPr>
      <w:r>
        <w:rPr>
          <w:rFonts w:ascii="Adobe Caslon Pro" w:eastAsia="Adobe Caslon Pro" w:hAnsi="Adobe Caslon Pro" w:cs="Adobe Caslon Pro"/>
          <w:b/>
          <w:bCs/>
          <w:sz w:val="18"/>
          <w:szCs w:val="18"/>
        </w:rPr>
        <w:t>Emeritus Board</w:t>
      </w:r>
    </w:p>
    <w:p w14:paraId="2D999368" w14:textId="77777777" w:rsidR="00C1387E" w:rsidRPr="00C1387E" w:rsidRDefault="005F0D3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Lee Addison</w:t>
      </w:r>
    </w:p>
    <w:p w14:paraId="08E06582" w14:textId="77777777" w:rsidR="00C1387E" w:rsidRDefault="00C1387E"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Steve Ambrose</w:t>
      </w:r>
    </w:p>
    <w:p w14:paraId="131E5AFA" w14:textId="7E58B259" w:rsidR="00191881" w:rsidRPr="00191881" w:rsidRDefault="00191881"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R. Scott Morgan</w:t>
      </w:r>
    </w:p>
    <w:p w14:paraId="38C36134" w14:textId="77777777" w:rsidR="0005081B" w:rsidRDefault="005F0D3D" w:rsidP="00C1387E">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Executive Director</w:t>
      </w:r>
    </w:p>
    <w:p w14:paraId="3A74DD62" w14:textId="77777777" w:rsidR="0005081B" w:rsidRDefault="005F0D3D" w:rsidP="00C1387E">
      <w:pPr>
        <w:pStyle w:val="BodyA"/>
        <w:spacing w:line="276" w:lineRule="auto"/>
        <w:rPr>
          <w:rFonts w:ascii="Adobe Caslon Pro" w:eastAsia="Adobe Caslon Pro" w:hAnsi="Adobe Caslon Pro" w:cs="Adobe Caslon Pro"/>
          <w:sz w:val="18"/>
          <w:szCs w:val="18"/>
          <w:lang w:val="de-DE"/>
        </w:rPr>
      </w:pPr>
      <w:r>
        <w:rPr>
          <w:rFonts w:ascii="Adobe Caslon Pro" w:eastAsia="Adobe Caslon Pro" w:hAnsi="Adobe Caslon Pro" w:cs="Adobe Caslon Pro"/>
          <w:sz w:val="18"/>
          <w:szCs w:val="18"/>
          <w:lang w:val="de-DE"/>
        </w:rPr>
        <w:t>Michael Kerry Williams</w:t>
      </w:r>
    </w:p>
    <w:p w14:paraId="52451A8D" w14:textId="77777777" w:rsidR="00C1387E" w:rsidRPr="00C1387E" w:rsidRDefault="00C1387E" w:rsidP="00C1387E">
      <w:pPr>
        <w:pStyle w:val="BodyA"/>
        <w:spacing w:line="276" w:lineRule="auto"/>
        <w:rPr>
          <w:rFonts w:ascii="Adobe Caslon Pro" w:eastAsia="Adobe Caslon Pro" w:hAnsi="Adobe Caslon Pro" w:cs="Adobe Caslon Pro"/>
          <w:b/>
          <w:bCs/>
          <w:i/>
          <w:iCs/>
          <w:sz w:val="18"/>
          <w:szCs w:val="18"/>
        </w:rPr>
      </w:pPr>
      <w:r w:rsidRPr="00C1387E">
        <w:rPr>
          <w:rFonts w:ascii="Adobe Caslon Pro" w:eastAsia="Adobe Caslon Pro" w:hAnsi="Adobe Caslon Pro" w:cs="Adobe Caslon Pro"/>
          <w:b/>
          <w:bCs/>
          <w:i/>
          <w:iCs/>
          <w:sz w:val="18"/>
          <w:szCs w:val="18"/>
        </w:rPr>
        <w:t>Music Director</w:t>
      </w:r>
    </w:p>
    <w:p w14:paraId="40187A8D" w14:textId="77777777" w:rsidR="00C1387E" w:rsidRPr="00C1387E" w:rsidRDefault="00C1387E" w:rsidP="00C1387E">
      <w:pPr>
        <w:pStyle w:val="BodyA"/>
        <w:spacing w:line="276" w:lineRule="auto"/>
        <w:rPr>
          <w:rFonts w:ascii="Adobe Caslon Pro" w:eastAsia="Adobe Caslon Pro" w:hAnsi="Adobe Caslon Pro" w:cs="Adobe Caslon Pro"/>
          <w:bCs/>
          <w:iCs/>
          <w:sz w:val="18"/>
          <w:szCs w:val="18"/>
        </w:rPr>
      </w:pPr>
      <w:r>
        <w:rPr>
          <w:rFonts w:ascii="Adobe Caslon Pro" w:eastAsia="Adobe Caslon Pro" w:hAnsi="Adobe Caslon Pro" w:cs="Adobe Caslon Pro"/>
          <w:bCs/>
          <w:iCs/>
          <w:sz w:val="18"/>
          <w:szCs w:val="18"/>
        </w:rPr>
        <w:t>John Brewington</w:t>
      </w:r>
    </w:p>
    <w:p w14:paraId="21B4416A" w14:textId="1323FBB3" w:rsidR="0005081B" w:rsidRDefault="004F7621" w:rsidP="00C1387E">
      <w:pPr>
        <w:pStyle w:val="BodyA"/>
        <w:spacing w:line="276" w:lineRule="auto"/>
        <w:rPr>
          <w:rFonts w:ascii="Adobe Caslon Pro" w:eastAsia="Adobe Caslon Pro" w:hAnsi="Adobe Caslon Pro" w:cs="Adobe Caslon Pro"/>
          <w:b/>
          <w:bCs/>
          <w:i/>
          <w:iCs/>
          <w:sz w:val="18"/>
          <w:szCs w:val="18"/>
          <w:lang w:val="fr-FR"/>
        </w:rPr>
      </w:pPr>
      <w:r>
        <w:rPr>
          <w:rFonts w:ascii="Adobe Caslon Pro" w:eastAsia="Adobe Caslon Pro" w:hAnsi="Adobe Caslon Pro" w:cs="Adobe Caslon Pro"/>
          <w:b/>
          <w:bCs/>
          <w:i/>
          <w:iCs/>
          <w:sz w:val="18"/>
          <w:szCs w:val="18"/>
          <w:lang w:val="fr-FR"/>
        </w:rPr>
        <w:t>Operations</w:t>
      </w:r>
      <w:r w:rsidR="005F0D3D">
        <w:rPr>
          <w:rFonts w:ascii="Adobe Caslon Pro" w:eastAsia="Adobe Caslon Pro" w:hAnsi="Adobe Caslon Pro" w:cs="Adobe Caslon Pro"/>
          <w:b/>
          <w:bCs/>
          <w:i/>
          <w:iCs/>
          <w:sz w:val="18"/>
          <w:szCs w:val="18"/>
          <w:lang w:val="fr-FR"/>
        </w:rPr>
        <w:t xml:space="preserve"> Manager</w:t>
      </w:r>
    </w:p>
    <w:p w14:paraId="66CEEAB6" w14:textId="77777777" w:rsidR="004F7621" w:rsidRDefault="00C1387E" w:rsidP="00C1387E">
      <w:pPr>
        <w:pStyle w:val="BodyA"/>
        <w:spacing w:line="276" w:lineRule="auto"/>
        <w:rPr>
          <w:rFonts w:ascii="Adobe Caslon Pro" w:eastAsia="Adobe Caslon Pro" w:hAnsi="Adobe Caslon Pro" w:cs="Adobe Caslon Pro"/>
          <w:sz w:val="18"/>
          <w:szCs w:val="18"/>
          <w:lang w:val="sv-SE"/>
        </w:rPr>
      </w:pPr>
      <w:r>
        <w:rPr>
          <w:rFonts w:ascii="Adobe Caslon Pro" w:eastAsia="Adobe Caslon Pro" w:hAnsi="Adobe Caslon Pro" w:cs="Adobe Caslon Pro"/>
          <w:sz w:val="18"/>
          <w:szCs w:val="18"/>
          <w:lang w:val="sv-SE"/>
        </w:rPr>
        <w:t>Chad McGill</w:t>
      </w:r>
    </w:p>
    <w:p w14:paraId="1EBDD4AF" w14:textId="28C596AC" w:rsidR="004F7621" w:rsidRPr="004F7621" w:rsidRDefault="001F6772" w:rsidP="00C1387E">
      <w:pPr>
        <w:pStyle w:val="BodyA"/>
        <w:spacing w:line="276" w:lineRule="auto"/>
        <w:rPr>
          <w:rFonts w:ascii="Adobe Caslon Pro" w:eastAsia="Adobe Caslon Pro" w:hAnsi="Adobe Caslon Pro" w:cs="Adobe Caslon Pro"/>
          <w:b/>
          <w:bCs/>
          <w:i/>
          <w:iCs/>
          <w:sz w:val="18"/>
          <w:szCs w:val="18"/>
          <w:lang w:val="sv-SE"/>
        </w:rPr>
      </w:pPr>
      <w:r w:rsidRPr="004F7621">
        <w:rPr>
          <w:rFonts w:ascii="Adobe Caslon Pro" w:eastAsia="Adobe Caslon Pro" w:hAnsi="Adobe Caslon Pro" w:cs="Adobe Caslon Pro"/>
          <w:b/>
          <w:bCs/>
          <w:i/>
          <w:iCs/>
          <w:sz w:val="18"/>
          <w:szCs w:val="18"/>
          <w:lang w:val="sv-SE"/>
        </w:rPr>
        <w:t>Person</w:t>
      </w:r>
      <w:r>
        <w:rPr>
          <w:rFonts w:ascii="Adobe Caslon Pro" w:eastAsia="Adobe Caslon Pro" w:hAnsi="Adobe Caslon Pro" w:cs="Adobe Caslon Pro"/>
          <w:b/>
          <w:bCs/>
          <w:i/>
          <w:iCs/>
          <w:sz w:val="18"/>
          <w:szCs w:val="18"/>
          <w:lang w:val="sv-SE"/>
        </w:rPr>
        <w:t>nel</w:t>
      </w:r>
      <w:r w:rsidR="004F7621" w:rsidRPr="004F7621">
        <w:rPr>
          <w:rFonts w:ascii="Adobe Caslon Pro" w:eastAsia="Adobe Caslon Pro" w:hAnsi="Adobe Caslon Pro" w:cs="Adobe Caslon Pro"/>
          <w:b/>
          <w:bCs/>
          <w:i/>
          <w:iCs/>
          <w:sz w:val="18"/>
          <w:szCs w:val="18"/>
          <w:lang w:val="sv-SE"/>
        </w:rPr>
        <w:t xml:space="preserve"> Manager</w:t>
      </w:r>
    </w:p>
    <w:p w14:paraId="1B3E372F" w14:textId="0B69447D" w:rsidR="0005081B" w:rsidRPr="00C1387E" w:rsidRDefault="004F7621" w:rsidP="00C1387E">
      <w:pPr>
        <w:pStyle w:val="BodyA"/>
        <w:spacing w:line="276" w:lineRule="auto"/>
        <w:rPr>
          <w:rFonts w:ascii="Adobe Caslon Pro" w:eastAsia="Adobe Caslon Pro" w:hAnsi="Adobe Caslon Pro" w:cs="Adobe Caslon Pro"/>
          <w:sz w:val="18"/>
          <w:szCs w:val="18"/>
          <w:lang w:val="sv-SE"/>
        </w:rPr>
      </w:pPr>
      <w:r>
        <w:rPr>
          <w:rFonts w:ascii="Adobe Caslon Pro" w:eastAsia="Adobe Caslon Pro" w:hAnsi="Adobe Caslon Pro" w:cs="Adobe Caslon Pro"/>
          <w:sz w:val="18"/>
          <w:szCs w:val="18"/>
          <w:lang w:val="sv-SE"/>
        </w:rPr>
        <w:t>Amber Kidd</w:t>
      </w:r>
      <w:r w:rsidR="005F0D3D">
        <w:rPr>
          <w:rFonts w:ascii="Adobe Caslon Pro" w:eastAsia="Adobe Caslon Pro" w:hAnsi="Adobe Caslon Pro" w:cs="Adobe Caslon Pro"/>
          <w:sz w:val="18"/>
          <w:szCs w:val="18"/>
        </w:rPr>
        <w:br/>
      </w:r>
      <w:r w:rsidR="005F0D3D">
        <w:rPr>
          <w:rFonts w:ascii="Adobe Caslon Pro" w:eastAsia="Adobe Caslon Pro" w:hAnsi="Adobe Caslon Pro" w:cs="Adobe Caslon Pro"/>
          <w:b/>
          <w:bCs/>
          <w:i/>
          <w:iCs/>
          <w:sz w:val="18"/>
          <w:szCs w:val="18"/>
        </w:rPr>
        <w:t>Librarian</w:t>
      </w:r>
    </w:p>
    <w:p w14:paraId="3CD7B7FA" w14:textId="77777777" w:rsidR="0005081B" w:rsidRDefault="005F0D3D"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Alan Brown</w:t>
      </w:r>
    </w:p>
    <w:p w14:paraId="4D9FAC97" w14:textId="7C49B667" w:rsidR="00191881" w:rsidRDefault="003B2729" w:rsidP="00191881">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Finance Director</w:t>
      </w:r>
    </w:p>
    <w:p w14:paraId="01AD0A7B" w14:textId="522DEC81" w:rsidR="00191881" w:rsidRDefault="00FB1E79" w:rsidP="00191881">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Rebecca Saxon</w:t>
      </w:r>
    </w:p>
    <w:p w14:paraId="6677BA31" w14:textId="31A6F4B5" w:rsidR="00191881" w:rsidRDefault="00191881" w:rsidP="00191881">
      <w:pPr>
        <w:pStyle w:val="BodyA"/>
        <w:spacing w:line="276" w:lineRule="auto"/>
        <w:rPr>
          <w:rFonts w:ascii="Adobe Caslon Pro" w:eastAsia="Adobe Caslon Pro" w:hAnsi="Adobe Caslon Pro" w:cs="Adobe Caslon Pro"/>
          <w:b/>
          <w:bCs/>
          <w:i/>
          <w:iCs/>
          <w:sz w:val="18"/>
          <w:szCs w:val="18"/>
        </w:rPr>
      </w:pPr>
      <w:r>
        <w:rPr>
          <w:rFonts w:ascii="Adobe Caslon Pro" w:eastAsia="Adobe Caslon Pro" w:hAnsi="Adobe Caslon Pro" w:cs="Adobe Caslon Pro"/>
          <w:b/>
          <w:bCs/>
          <w:i/>
          <w:iCs/>
          <w:sz w:val="18"/>
          <w:szCs w:val="18"/>
        </w:rPr>
        <w:t>Crew</w:t>
      </w:r>
      <w:r w:rsidR="00087570">
        <w:rPr>
          <w:rFonts w:ascii="Adobe Caslon Pro" w:eastAsia="Adobe Caslon Pro" w:hAnsi="Adobe Caslon Pro" w:cs="Adobe Caslon Pro"/>
          <w:b/>
          <w:bCs/>
          <w:i/>
          <w:iCs/>
          <w:sz w:val="18"/>
          <w:szCs w:val="18"/>
        </w:rPr>
        <w:t>-Stage Managers</w:t>
      </w:r>
    </w:p>
    <w:p w14:paraId="1A2EDBC6" w14:textId="65A7F74B" w:rsidR="00191881" w:rsidRDefault="00521721" w:rsidP="00191881">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Kylie Burr</w:t>
      </w:r>
      <w:r w:rsidR="003B2729">
        <w:rPr>
          <w:rFonts w:ascii="Adobe Caslon Pro" w:eastAsia="Adobe Caslon Pro" w:hAnsi="Adobe Caslon Pro" w:cs="Adobe Caslon Pro"/>
          <w:sz w:val="18"/>
          <w:szCs w:val="18"/>
        </w:rPr>
        <w:t xml:space="preserve"> </w:t>
      </w:r>
      <w:r w:rsidR="00087570">
        <w:rPr>
          <w:rFonts w:ascii="Adobe Caslon Pro" w:eastAsia="Adobe Caslon Pro" w:hAnsi="Adobe Caslon Pro" w:cs="Adobe Caslon Pro"/>
          <w:sz w:val="18"/>
          <w:szCs w:val="18"/>
        </w:rPr>
        <w:t xml:space="preserve">&amp; </w:t>
      </w:r>
      <w:r w:rsidR="003B2729">
        <w:rPr>
          <w:rFonts w:ascii="Adobe Caslon Pro" w:eastAsia="Adobe Caslon Pro" w:hAnsi="Adobe Caslon Pro" w:cs="Adobe Caslon Pro"/>
          <w:sz w:val="18"/>
          <w:szCs w:val="18"/>
        </w:rPr>
        <w:t>Erin Smith</w:t>
      </w:r>
    </w:p>
    <w:p w14:paraId="795F7E32" w14:textId="77777777" w:rsidR="006064AF" w:rsidRDefault="006064AF" w:rsidP="006064AF">
      <w:pPr>
        <w:pStyle w:val="BodyA"/>
        <w:spacing w:line="276" w:lineRule="auto"/>
        <w:rPr>
          <w:rFonts w:ascii="Adobe Caslon Pro" w:eastAsia="Adobe Caslon Pro" w:hAnsi="Adobe Caslon Pro" w:cs="Adobe Caslon Pro"/>
          <w:b/>
          <w:bCs/>
          <w:i/>
          <w:iCs/>
          <w:sz w:val="18"/>
          <w:szCs w:val="18"/>
          <w:lang w:val="fr-FR"/>
        </w:rPr>
      </w:pPr>
      <w:r>
        <w:rPr>
          <w:rFonts w:ascii="Adobe Caslon Pro" w:eastAsia="Adobe Caslon Pro" w:hAnsi="Adobe Caslon Pro" w:cs="Adobe Caslon Pro"/>
          <w:b/>
          <w:bCs/>
          <w:i/>
          <w:iCs/>
          <w:sz w:val="18"/>
          <w:szCs w:val="18"/>
          <w:lang w:val="fr-FR"/>
        </w:rPr>
        <w:t>Board Liaison</w:t>
      </w:r>
    </w:p>
    <w:p w14:paraId="5F794A95" w14:textId="77777777" w:rsidR="006064AF" w:rsidRDefault="006064AF" w:rsidP="006064AF">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Joshua Stone</w:t>
      </w:r>
    </w:p>
    <w:p w14:paraId="486C3BBC" w14:textId="77777777" w:rsidR="00CA6DE7" w:rsidRDefault="00CA6DE7" w:rsidP="00C1387E">
      <w:pPr>
        <w:pStyle w:val="BodyA"/>
        <w:spacing w:line="276" w:lineRule="auto"/>
        <w:rPr>
          <w:rFonts w:ascii="Adobe Caslon Pro" w:eastAsia="Adobe Caslon Pro" w:hAnsi="Adobe Caslon Pro" w:cs="Adobe Caslon Pro"/>
          <w:sz w:val="18"/>
          <w:szCs w:val="18"/>
        </w:rPr>
      </w:pPr>
    </w:p>
    <w:p w14:paraId="554E6F18" w14:textId="7C118D72" w:rsidR="0005081B" w:rsidRDefault="003A365C" w:rsidP="00C1387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9/30/2026</w:t>
      </w:r>
    </w:p>
    <w:p w14:paraId="54399B11" w14:textId="77777777" w:rsidR="003A365C" w:rsidRDefault="003A365C" w:rsidP="00C1387E">
      <w:pPr>
        <w:pStyle w:val="BodyA"/>
        <w:spacing w:line="276" w:lineRule="auto"/>
        <w:rPr>
          <w:rFonts w:ascii="Adobe Caslon Pro" w:eastAsia="Adobe Caslon Pro" w:hAnsi="Adobe Caslon Pro" w:cs="Adobe Caslon Pro"/>
          <w:sz w:val="18"/>
          <w:szCs w:val="18"/>
        </w:rPr>
      </w:pPr>
    </w:p>
    <w:p w14:paraId="68A6AE10" w14:textId="606D040F" w:rsid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Dear Friend of the Arts,</w:t>
      </w:r>
    </w:p>
    <w:p w14:paraId="1E353A44" w14:textId="77777777" w:rsidR="00625CDE" w:rsidRPr="00625CDE" w:rsidRDefault="00625CDE" w:rsidP="00625CDE">
      <w:pPr>
        <w:pStyle w:val="BodyA"/>
        <w:spacing w:line="276" w:lineRule="auto"/>
        <w:rPr>
          <w:rFonts w:ascii="Adobe Caslon Pro" w:eastAsia="Adobe Caslon Pro" w:hAnsi="Adobe Caslon Pro" w:cs="Adobe Caslon Pro"/>
          <w:sz w:val="18"/>
          <w:szCs w:val="18"/>
        </w:rPr>
      </w:pPr>
    </w:p>
    <w:p w14:paraId="5D709592" w14:textId="7AAB4BCD" w:rsid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 xml:space="preserve">Every December, Hampton Roads families gather at the Sandler Center for the Arts to </w:t>
      </w:r>
      <w:r w:rsidR="003A365C">
        <w:rPr>
          <w:rFonts w:ascii="Adobe Caslon Pro" w:eastAsia="Adobe Caslon Pro" w:hAnsi="Adobe Caslon Pro" w:cs="Adobe Caslon Pro"/>
          <w:sz w:val="18"/>
          <w:szCs w:val="18"/>
        </w:rPr>
        <w:t>hear Tidewater Winds</w:t>
      </w:r>
      <w:r w:rsidRPr="00625CDE">
        <w:rPr>
          <w:rFonts w:ascii="Adobe Caslon Pro" w:eastAsia="Adobe Caslon Pro" w:hAnsi="Adobe Caslon Pro" w:cs="Adobe Caslon Pro"/>
          <w:sz w:val="18"/>
          <w:szCs w:val="18"/>
        </w:rPr>
        <w:t xml:space="preserve"> perform live. This year, on </w:t>
      </w:r>
      <w:r>
        <w:rPr>
          <w:rFonts w:ascii="Adobe Caslon Pro" w:eastAsia="Adobe Caslon Pro" w:hAnsi="Adobe Caslon Pro" w:cs="Adobe Caslon Pro"/>
          <w:b/>
          <w:bCs/>
          <w:sz w:val="18"/>
          <w:szCs w:val="18"/>
        </w:rPr>
        <w:t>Monday</w:t>
      </w:r>
      <w:r w:rsidRPr="00625CDE">
        <w:rPr>
          <w:rFonts w:ascii="Adobe Caslon Pro" w:eastAsia="Adobe Caslon Pro" w:hAnsi="Adobe Caslon Pro" w:cs="Adobe Caslon Pro"/>
          <w:b/>
          <w:bCs/>
          <w:sz w:val="18"/>
          <w:szCs w:val="18"/>
        </w:rPr>
        <w:t>, December 14</w:t>
      </w:r>
      <w:r w:rsidRPr="00625CDE">
        <w:rPr>
          <w:rFonts w:ascii="Adobe Caslon Pro" w:eastAsia="Adobe Caslon Pro" w:hAnsi="Adobe Caslon Pro" w:cs="Adobe Caslon Pro"/>
          <w:sz w:val="18"/>
          <w:szCs w:val="18"/>
        </w:rPr>
        <w:t>, Tidewater Winds invites you to be part of that celebration by donating to our Holiday Concert Silent Auction.</w:t>
      </w:r>
    </w:p>
    <w:p w14:paraId="4C66B712" w14:textId="77777777" w:rsidR="00625CDE" w:rsidRPr="00625CDE" w:rsidRDefault="00625CDE" w:rsidP="00625CDE">
      <w:pPr>
        <w:pStyle w:val="BodyA"/>
        <w:spacing w:line="276" w:lineRule="auto"/>
        <w:rPr>
          <w:rFonts w:ascii="Adobe Caslon Pro" w:eastAsia="Adobe Caslon Pro" w:hAnsi="Adobe Caslon Pro" w:cs="Adobe Caslon Pro"/>
          <w:sz w:val="18"/>
          <w:szCs w:val="18"/>
        </w:rPr>
      </w:pPr>
    </w:p>
    <w:p w14:paraId="4326E23F" w14:textId="0EFD922A" w:rsidR="00625CDE" w:rsidRP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b/>
          <w:bCs/>
          <w:sz w:val="18"/>
          <w:szCs w:val="18"/>
        </w:rPr>
        <w:t>Who we are.</w:t>
      </w:r>
      <w:r w:rsidRPr="00625CDE">
        <w:rPr>
          <w:rFonts w:ascii="Adobe Caslon Pro" w:eastAsia="Adobe Caslon Pro" w:hAnsi="Adobe Caslon Pro" w:cs="Adobe Caslon Pro"/>
          <w:sz w:val="18"/>
          <w:szCs w:val="18"/>
        </w:rPr>
        <w:t xml:space="preserve"> Tidewater Winds is the professional concert band of Hampton Roads. We bring free summer concerts, community performances, and music education programs to audiences across our region, and we believe great live music should be </w:t>
      </w:r>
      <w:r>
        <w:rPr>
          <w:rFonts w:ascii="Adobe Caslon Pro" w:eastAsia="Adobe Caslon Pro" w:hAnsi="Adobe Caslon Pro" w:cs="Adobe Caslon Pro"/>
          <w:sz w:val="18"/>
          <w:szCs w:val="18"/>
        </w:rPr>
        <w:t xml:space="preserve">accessible </w:t>
      </w:r>
      <w:r w:rsidRPr="00625CDE">
        <w:rPr>
          <w:rFonts w:ascii="Adobe Caslon Pro" w:eastAsia="Adobe Caslon Pro" w:hAnsi="Adobe Caslon Pro" w:cs="Adobe Caslon Pro"/>
          <w:sz w:val="18"/>
          <w:szCs w:val="18"/>
        </w:rPr>
        <w:t>to everyone.</w:t>
      </w:r>
    </w:p>
    <w:p w14:paraId="45C26D6B" w14:textId="28CD7B2E" w:rsid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b/>
          <w:bCs/>
          <w:sz w:val="18"/>
          <w:szCs w:val="18"/>
        </w:rPr>
        <w:t>Why your gift matters.</w:t>
      </w:r>
      <w:r w:rsidRPr="00625CDE">
        <w:rPr>
          <w:rFonts w:ascii="Adobe Caslon Pro" w:eastAsia="Adobe Caslon Pro" w:hAnsi="Adobe Caslon Pro" w:cs="Adobe Caslon Pro"/>
          <w:sz w:val="18"/>
          <w:szCs w:val="18"/>
        </w:rPr>
        <w:t xml:space="preserve"> All silent auction </w:t>
      </w:r>
      <w:r>
        <w:rPr>
          <w:rFonts w:ascii="Adobe Caslon Pro" w:eastAsia="Adobe Caslon Pro" w:hAnsi="Adobe Caslon Pro" w:cs="Adobe Caslon Pro"/>
          <w:sz w:val="18"/>
          <w:szCs w:val="18"/>
        </w:rPr>
        <w:t xml:space="preserve">proceeds </w:t>
      </w:r>
      <w:r w:rsidRPr="00625CDE">
        <w:rPr>
          <w:rFonts w:ascii="Adobe Caslon Pro" w:eastAsia="Adobe Caslon Pro" w:hAnsi="Adobe Caslon Pro" w:cs="Adobe Caslon Pro"/>
          <w:sz w:val="18"/>
          <w:szCs w:val="18"/>
        </w:rPr>
        <w:t>support Tidewater Winds' music education programming, including [RiME, student series concerts, scholarships, summer internships, and instrument introductions for young musicians]. Your donation helps put instruments, mentors, and inspiring performances in front of students who may not otherwise have them.</w:t>
      </w:r>
    </w:p>
    <w:p w14:paraId="4CD680EA" w14:textId="77777777" w:rsidR="00625CDE" w:rsidRPr="00625CDE" w:rsidRDefault="00625CDE" w:rsidP="00625CDE">
      <w:pPr>
        <w:pStyle w:val="BodyA"/>
        <w:spacing w:line="276" w:lineRule="auto"/>
        <w:rPr>
          <w:rFonts w:ascii="Adobe Caslon Pro" w:eastAsia="Adobe Caslon Pro" w:hAnsi="Adobe Caslon Pro" w:cs="Adobe Caslon Pro"/>
          <w:sz w:val="18"/>
          <w:szCs w:val="18"/>
        </w:rPr>
      </w:pPr>
    </w:p>
    <w:p w14:paraId="4EEC763D" w14:textId="77777777" w:rsidR="00625CDE" w:rsidRP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b/>
          <w:bCs/>
          <w:sz w:val="18"/>
          <w:szCs w:val="18"/>
        </w:rPr>
        <w:t>How you can help.</w:t>
      </w:r>
      <w:r w:rsidRPr="00625CDE">
        <w:rPr>
          <w:rFonts w:ascii="Adobe Caslon Pro" w:eastAsia="Adobe Caslon Pro" w:hAnsi="Adobe Caslon Pro" w:cs="Adobe Caslon Pro"/>
          <w:sz w:val="18"/>
          <w:szCs w:val="18"/>
        </w:rPr>
        <w:t xml:space="preserve"> We are seeking items and experiences such as:</w:t>
      </w:r>
    </w:p>
    <w:p w14:paraId="6080F03A" w14:textId="77777777" w:rsidR="00625CDE" w:rsidRPr="00625CDE" w:rsidRDefault="00625CDE" w:rsidP="00625CDE">
      <w:pPr>
        <w:pStyle w:val="BodyA"/>
        <w:numPr>
          <w:ilvl w:val="0"/>
          <w:numId w:val="1"/>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Gift cards and certificates for dining, shopping, and services</w:t>
      </w:r>
    </w:p>
    <w:p w14:paraId="4D8CDAC1" w14:textId="77777777" w:rsidR="00625CDE" w:rsidRPr="00625CDE" w:rsidRDefault="00625CDE" w:rsidP="00625CDE">
      <w:pPr>
        <w:pStyle w:val="BodyA"/>
        <w:numPr>
          <w:ilvl w:val="0"/>
          <w:numId w:val="1"/>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Getaways, hotel stays, and local attractions</w:t>
      </w:r>
    </w:p>
    <w:p w14:paraId="2FB0F75B" w14:textId="77777777" w:rsidR="00625CDE" w:rsidRPr="00625CDE" w:rsidRDefault="00625CDE" w:rsidP="00625CDE">
      <w:pPr>
        <w:pStyle w:val="BodyA"/>
        <w:numPr>
          <w:ilvl w:val="0"/>
          <w:numId w:val="1"/>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Sports, entertainment, and event tickets</w:t>
      </w:r>
    </w:p>
    <w:p w14:paraId="330E1E59" w14:textId="77777777" w:rsidR="00625CDE" w:rsidRPr="00625CDE" w:rsidRDefault="00625CDE" w:rsidP="00625CDE">
      <w:pPr>
        <w:pStyle w:val="BodyA"/>
        <w:numPr>
          <w:ilvl w:val="0"/>
          <w:numId w:val="1"/>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Artwork, handmade goods, and holiday baskets</w:t>
      </w:r>
    </w:p>
    <w:p w14:paraId="3FAF1054" w14:textId="0DF6411E" w:rsidR="00625CDE" w:rsidRPr="00625CDE" w:rsidRDefault="00625CDE" w:rsidP="00625CDE">
      <w:pPr>
        <w:pStyle w:val="BodyA"/>
        <w:numPr>
          <w:ilvl w:val="0"/>
          <w:numId w:val="1"/>
        </w:numPr>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Unique items, including jewelry and watches</w:t>
      </w:r>
    </w:p>
    <w:p w14:paraId="4A24AE07" w14:textId="77777777" w:rsidR="00625CDE" w:rsidRDefault="00625CDE" w:rsidP="00625CDE">
      <w:pPr>
        <w:pStyle w:val="BodyA"/>
        <w:spacing w:line="276" w:lineRule="auto"/>
        <w:rPr>
          <w:rFonts w:ascii="Adobe Caslon Pro" w:eastAsia="Adobe Caslon Pro" w:hAnsi="Adobe Caslon Pro" w:cs="Adobe Caslon Pro"/>
          <w:b/>
          <w:bCs/>
          <w:sz w:val="18"/>
          <w:szCs w:val="18"/>
        </w:rPr>
      </w:pPr>
    </w:p>
    <w:p w14:paraId="3A1231BF" w14:textId="5C1C70EA" w:rsidR="00625CDE" w:rsidRP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b/>
          <w:bCs/>
          <w:sz w:val="18"/>
          <w:szCs w:val="18"/>
        </w:rPr>
        <w:t>What you receive.</w:t>
      </w:r>
      <w:r w:rsidRPr="00625CDE">
        <w:rPr>
          <w:rFonts w:ascii="Adobe Caslon Pro" w:eastAsia="Adobe Caslon Pro" w:hAnsi="Adobe Caslon Pro" w:cs="Adobe Caslon Pro"/>
          <w:sz w:val="18"/>
          <w:szCs w:val="18"/>
        </w:rPr>
        <w:t xml:space="preserve"> Your business will be recognized for its generosity and will reach an audience of engaged, community-minded patrons:</w:t>
      </w:r>
    </w:p>
    <w:p w14:paraId="670B2DF2" w14:textId="77777777" w:rsidR="00625CDE" w:rsidRPr="00625CDE" w:rsidRDefault="00625CDE" w:rsidP="00625CDE">
      <w:pPr>
        <w:pStyle w:val="BodyA"/>
        <w:numPr>
          <w:ilvl w:val="0"/>
          <w:numId w:val="2"/>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Acknowledgment in the auction bidding materials and at the event</w:t>
      </w:r>
    </w:p>
    <w:p w14:paraId="32EE9AA5" w14:textId="77777777" w:rsidR="00625CDE" w:rsidRPr="00625CDE" w:rsidRDefault="00625CDE" w:rsidP="00625CDE">
      <w:pPr>
        <w:pStyle w:val="BodyA"/>
        <w:numPr>
          <w:ilvl w:val="0"/>
          <w:numId w:val="2"/>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Recognition in the concert program [and on our website and social media]</w:t>
      </w:r>
    </w:p>
    <w:p w14:paraId="06AF7DD8" w14:textId="2EA5ADBD" w:rsidR="00625CDE" w:rsidRDefault="00625CDE" w:rsidP="00625CDE">
      <w:pPr>
        <w:pStyle w:val="BodyA"/>
        <w:numPr>
          <w:ilvl w:val="0"/>
          <w:numId w:val="2"/>
        </w:numPr>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 xml:space="preserve">A donation receipt for your records. Tidewater Winds is a 501(c)(3) nonprofit, EIN </w:t>
      </w:r>
      <w:r>
        <w:rPr>
          <w:rFonts w:ascii="Adobe Caslon Pro" w:eastAsia="Adobe Caslon Pro" w:hAnsi="Adobe Caslon Pro" w:cs="Adobe Caslon Pro"/>
          <w:sz w:val="18"/>
          <w:szCs w:val="18"/>
        </w:rPr>
        <w:t>44-1637882</w:t>
      </w:r>
      <w:r w:rsidRPr="00625CDE">
        <w:rPr>
          <w:rFonts w:ascii="Adobe Caslon Pro" w:eastAsia="Adobe Caslon Pro" w:hAnsi="Adobe Caslon Pro" w:cs="Adobe Caslon Pro"/>
          <w:sz w:val="18"/>
          <w:szCs w:val="18"/>
        </w:rPr>
        <w:t xml:space="preserve">, and your gift </w:t>
      </w:r>
      <w:r>
        <w:rPr>
          <w:rFonts w:ascii="Adobe Caslon Pro" w:eastAsia="Adobe Caslon Pro" w:hAnsi="Adobe Caslon Pro" w:cs="Adobe Caslon Pro"/>
          <w:sz w:val="18"/>
          <w:szCs w:val="18"/>
        </w:rPr>
        <w:t xml:space="preserve">is </w:t>
      </w:r>
      <w:r w:rsidRPr="00625CDE">
        <w:rPr>
          <w:rFonts w:ascii="Adobe Caslon Pro" w:eastAsia="Adobe Caslon Pro" w:hAnsi="Adobe Caslon Pro" w:cs="Adobe Caslon Pro"/>
          <w:sz w:val="18"/>
          <w:szCs w:val="18"/>
        </w:rPr>
        <w:t>tax</w:t>
      </w:r>
      <w:r>
        <w:rPr>
          <w:rFonts w:ascii="Adobe Caslon Pro" w:eastAsia="Adobe Caslon Pro" w:hAnsi="Adobe Caslon Pro" w:cs="Adobe Caslon Pro"/>
          <w:sz w:val="18"/>
          <w:szCs w:val="18"/>
        </w:rPr>
        <w:t>-</w:t>
      </w:r>
      <w:r w:rsidRPr="00625CDE">
        <w:rPr>
          <w:rFonts w:ascii="Adobe Caslon Pro" w:eastAsia="Adobe Caslon Pro" w:hAnsi="Adobe Caslon Pro" w:cs="Adobe Caslon Pro"/>
          <w:sz w:val="18"/>
          <w:szCs w:val="18"/>
        </w:rPr>
        <w:t>deductible to the extent allowed by law.</w:t>
      </w:r>
    </w:p>
    <w:p w14:paraId="748608CA" w14:textId="77777777" w:rsidR="00625CDE" w:rsidRPr="00625CDE" w:rsidRDefault="00625CDE" w:rsidP="00625CDE">
      <w:pPr>
        <w:pStyle w:val="BodyA"/>
        <w:spacing w:line="276" w:lineRule="auto"/>
        <w:ind w:left="720"/>
        <w:rPr>
          <w:rFonts w:ascii="Adobe Caslon Pro" w:eastAsia="Adobe Caslon Pro" w:hAnsi="Adobe Caslon Pro" w:cs="Adobe Caslon Pro"/>
          <w:sz w:val="18"/>
          <w:szCs w:val="18"/>
        </w:rPr>
      </w:pPr>
    </w:p>
    <w:p w14:paraId="5E5DE303" w14:textId="383C282C" w:rsidR="00625CDE" w:rsidRP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b/>
          <w:bCs/>
          <w:sz w:val="18"/>
          <w:szCs w:val="18"/>
        </w:rPr>
        <w:t>Making your donation is easy.</w:t>
      </w:r>
      <w:r w:rsidRPr="00625CDE">
        <w:rPr>
          <w:rFonts w:ascii="Adobe Caslon Pro" w:eastAsia="Adobe Caslon Pro" w:hAnsi="Adobe Caslon Pro" w:cs="Adobe Caslon Pro"/>
          <w:sz w:val="18"/>
          <w:szCs w:val="18"/>
        </w:rPr>
        <w:t xml:space="preserve"> Please send items or gift certificates by </w:t>
      </w:r>
      <w:r>
        <w:rPr>
          <w:rFonts w:ascii="Adobe Caslon Pro" w:eastAsia="Adobe Caslon Pro" w:hAnsi="Adobe Caslon Pro" w:cs="Adobe Caslon Pro"/>
          <w:b/>
          <w:bCs/>
          <w:sz w:val="18"/>
          <w:szCs w:val="18"/>
        </w:rPr>
        <w:t>Monday, December 7</w:t>
      </w:r>
      <w:r w:rsidRPr="00625CDE">
        <w:rPr>
          <w:rFonts w:ascii="Adobe Caslon Pro" w:eastAsia="Adobe Caslon Pro" w:hAnsi="Adobe Caslon Pro" w:cs="Adobe Caslon Pro"/>
          <w:b/>
          <w:bCs/>
          <w:sz w:val="18"/>
          <w:szCs w:val="18"/>
          <w:vertAlign w:val="superscript"/>
        </w:rPr>
        <w:t>th</w:t>
      </w:r>
      <w:r>
        <w:rPr>
          <w:rFonts w:ascii="Adobe Caslon Pro" w:eastAsia="Adobe Caslon Pro" w:hAnsi="Adobe Caslon Pro" w:cs="Adobe Caslon Pro"/>
          <w:b/>
          <w:bCs/>
          <w:sz w:val="18"/>
          <w:szCs w:val="18"/>
        </w:rPr>
        <w:t>,</w:t>
      </w:r>
      <w:r w:rsidRPr="00625CDE">
        <w:rPr>
          <w:rFonts w:ascii="Adobe Caslon Pro" w:eastAsia="Adobe Caslon Pro" w:hAnsi="Adobe Caslon Pro" w:cs="Adobe Caslon Pro"/>
          <w:sz w:val="18"/>
          <w:szCs w:val="18"/>
        </w:rPr>
        <w:t xml:space="preserve"> or contact us and we will gladly arrange pickup. A short donation form is enclosed so we can list your item accurately, including its description, value, and any restrictions or expiration dates.</w:t>
      </w:r>
      <w:r>
        <w:rPr>
          <w:rFonts w:ascii="Adobe Caslon Pro" w:eastAsia="Adobe Caslon Pro" w:hAnsi="Adobe Caslon Pro" w:cs="Adobe Caslon Pro"/>
          <w:sz w:val="18"/>
          <w:szCs w:val="18"/>
        </w:rPr>
        <w:t xml:space="preserve"> </w:t>
      </w:r>
      <w:r w:rsidRPr="00625CDE">
        <w:rPr>
          <w:rFonts w:ascii="Adobe Caslon Pro" w:eastAsia="Adobe Caslon Pro" w:hAnsi="Adobe Caslon Pro" w:cs="Adobe Caslon Pro"/>
          <w:sz w:val="18"/>
          <w:szCs w:val="18"/>
        </w:rPr>
        <w:t xml:space="preserve">For questions, please </w:t>
      </w:r>
      <w:r>
        <w:rPr>
          <w:rFonts w:ascii="Adobe Caslon Pro" w:eastAsia="Adobe Caslon Pro" w:hAnsi="Adobe Caslon Pro" w:cs="Adobe Caslon Pro"/>
          <w:sz w:val="18"/>
          <w:szCs w:val="18"/>
        </w:rPr>
        <w:t xml:space="preserve">contact Michael K. Williams, Executive Director, at 757-480-0953 or </w:t>
      </w:r>
      <w:hyperlink r:id="rId7" w:history="1">
        <w:r w:rsidRPr="00E97BCD">
          <w:rPr>
            <w:rStyle w:val="Hyperlink"/>
            <w:rFonts w:ascii="Adobe Caslon Pro" w:eastAsia="Adobe Caslon Pro" w:hAnsi="Adobe Caslon Pro" w:cs="Adobe Caslon Pro"/>
            <w:sz w:val="18"/>
            <w:szCs w:val="18"/>
          </w:rPr>
          <w:t>executive@tidewaterwinds.org</w:t>
        </w:r>
      </w:hyperlink>
      <w:r>
        <w:rPr>
          <w:rFonts w:ascii="Adobe Caslon Pro" w:eastAsia="Adobe Caslon Pro" w:hAnsi="Adobe Caslon Pro" w:cs="Adobe Caslon Pro"/>
          <w:sz w:val="18"/>
          <w:szCs w:val="18"/>
        </w:rPr>
        <w:t xml:space="preserve">. </w:t>
      </w:r>
      <w:r w:rsidRPr="00625CDE">
        <w:rPr>
          <w:rFonts w:ascii="Adobe Caslon Pro" w:eastAsia="Adobe Caslon Pro" w:hAnsi="Adobe Caslon Pro" w:cs="Adobe Caslon Pro"/>
          <w:sz w:val="18"/>
          <w:szCs w:val="18"/>
        </w:rPr>
        <w:t xml:space="preserve">Thank you for considering this gift. </w:t>
      </w:r>
    </w:p>
    <w:p w14:paraId="52DAD1DD" w14:textId="2A70E9B1" w:rsidR="00625CDE" w:rsidRDefault="00625CDE" w:rsidP="00625CDE">
      <w:pPr>
        <w:pStyle w:val="BodyA"/>
        <w:spacing w:line="276" w:lineRule="auto"/>
        <w:rPr>
          <w:rFonts w:ascii="Adobe Caslon Pro" w:eastAsia="Adobe Caslon Pro" w:hAnsi="Adobe Caslon Pro" w:cs="Adobe Caslon Pro"/>
          <w:sz w:val="18"/>
          <w:szCs w:val="18"/>
        </w:rPr>
      </w:pPr>
      <w:r w:rsidRPr="00625CDE">
        <w:rPr>
          <w:rFonts w:ascii="Adobe Caslon Pro" w:eastAsia="Adobe Caslon Pro" w:hAnsi="Adobe Caslon Pro" w:cs="Adobe Caslon Pro"/>
          <w:sz w:val="18"/>
          <w:szCs w:val="18"/>
        </w:rPr>
        <w:t>With gratitude,</w:t>
      </w:r>
    </w:p>
    <w:p w14:paraId="55C20DF5" w14:textId="77777777" w:rsidR="00625CDE" w:rsidRDefault="00625CDE" w:rsidP="00625CDE">
      <w:pPr>
        <w:pStyle w:val="BodyA"/>
        <w:spacing w:line="276" w:lineRule="auto"/>
        <w:rPr>
          <w:rFonts w:ascii="Adobe Caslon Pro" w:eastAsia="Adobe Caslon Pro" w:hAnsi="Adobe Caslon Pro" w:cs="Adobe Caslon Pro"/>
          <w:sz w:val="18"/>
          <w:szCs w:val="18"/>
        </w:rPr>
      </w:pPr>
    </w:p>
    <w:p w14:paraId="440C9BD3" w14:textId="77777777" w:rsidR="00625CDE" w:rsidRPr="00625CDE" w:rsidRDefault="00625CDE" w:rsidP="00625CDE">
      <w:pPr>
        <w:pStyle w:val="BodyA"/>
        <w:spacing w:line="276" w:lineRule="auto"/>
        <w:rPr>
          <w:rFonts w:ascii="Adobe Caslon Pro" w:eastAsia="Adobe Caslon Pro" w:hAnsi="Adobe Caslon Pro" w:cs="Adobe Caslon Pro"/>
          <w:sz w:val="18"/>
          <w:szCs w:val="18"/>
        </w:rPr>
      </w:pPr>
    </w:p>
    <w:p w14:paraId="048938FF" w14:textId="77777777" w:rsidR="00625CDE" w:rsidRDefault="00625CDE" w:rsidP="00625CD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Michael K. Williams</w:t>
      </w:r>
    </w:p>
    <w:p w14:paraId="0D0837F4" w14:textId="6E4F9E60" w:rsidR="0005081B" w:rsidRPr="00625CDE" w:rsidRDefault="00625CDE" w:rsidP="00625CDE">
      <w:pPr>
        <w:pStyle w:val="BodyA"/>
        <w:spacing w:line="276" w:lineRule="auto"/>
        <w:rPr>
          <w:rFonts w:ascii="Adobe Caslon Pro" w:eastAsia="Adobe Caslon Pro" w:hAnsi="Adobe Caslon Pro" w:cs="Adobe Caslon Pro"/>
          <w:sz w:val="18"/>
          <w:szCs w:val="18"/>
        </w:rPr>
      </w:pPr>
      <w:r>
        <w:rPr>
          <w:rFonts w:ascii="Adobe Caslon Pro" w:eastAsia="Adobe Caslon Pro" w:hAnsi="Adobe Caslon Pro" w:cs="Adobe Caslon Pro"/>
          <w:sz w:val="18"/>
          <w:szCs w:val="18"/>
        </w:rPr>
        <w:t>Executive Director,</w:t>
      </w:r>
      <w:r w:rsidRPr="00625CDE">
        <w:rPr>
          <w:rFonts w:ascii="Adobe Caslon Pro" w:eastAsia="Adobe Caslon Pro" w:hAnsi="Adobe Caslon Pro" w:cs="Adobe Caslon Pro"/>
          <w:sz w:val="18"/>
          <w:szCs w:val="18"/>
        </w:rPr>
        <w:t xml:space="preserve"> Tidewater Winds</w:t>
      </w:r>
      <w:r w:rsidRPr="00625CDE">
        <w:rPr>
          <w:rFonts w:ascii="Adobe Caslon Pro" w:eastAsia="Adobe Caslon Pro" w:hAnsi="Adobe Caslon Pro" w:cs="Adobe Caslon Pro"/>
          <w:sz w:val="18"/>
          <w:szCs w:val="18"/>
        </w:rPr>
        <w:br/>
      </w:r>
      <w:r>
        <w:rPr>
          <w:rFonts w:ascii="Adobe Caslon Pro" w:eastAsia="Adobe Caslon Pro" w:hAnsi="Adobe Caslon Pro" w:cs="Adobe Caslon Pro"/>
          <w:sz w:val="18"/>
          <w:szCs w:val="18"/>
        </w:rPr>
        <w:t>757-480-0953</w:t>
      </w:r>
      <w:r w:rsidRPr="00625CDE">
        <w:rPr>
          <w:rFonts w:ascii="Adobe Caslon Pro" w:eastAsia="Adobe Caslon Pro" w:hAnsi="Adobe Caslon Pro" w:cs="Adobe Caslon Pro"/>
          <w:sz w:val="18"/>
          <w:szCs w:val="18"/>
        </w:rPr>
        <w:t xml:space="preserve"> | </w:t>
      </w:r>
      <w:r>
        <w:rPr>
          <w:rFonts w:ascii="Adobe Caslon Pro" w:eastAsia="Adobe Caslon Pro" w:hAnsi="Adobe Caslon Pro" w:cs="Adobe Caslon Pro"/>
          <w:sz w:val="18"/>
          <w:szCs w:val="18"/>
        </w:rPr>
        <w:t>executive@tidewaterwinds.org</w:t>
      </w:r>
    </w:p>
    <w:sectPr w:rsidR="0005081B" w:rsidRPr="00625CDE">
      <w:headerReference w:type="default" r:id="rId8"/>
      <w:footerReference w:type="default" r:id="rId9"/>
      <w:pgSz w:w="12240" w:h="15840"/>
      <w:pgMar w:top="173" w:right="547" w:bottom="1440" w:left="360" w:header="720" w:footer="720" w:gutter="0"/>
      <w:cols w:num="2" w:space="720" w:equalWidth="0">
        <w:col w:w="2160" w:space="533"/>
        <w:col w:w="864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F4655" w14:textId="77777777" w:rsidR="002122F4" w:rsidRDefault="002122F4">
      <w:r>
        <w:separator/>
      </w:r>
    </w:p>
  </w:endnote>
  <w:endnote w:type="continuationSeparator" w:id="0">
    <w:p w14:paraId="13499A29" w14:textId="77777777" w:rsidR="002122F4" w:rsidRDefault="00212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dobe Caslon Pro">
    <w:altName w:val="Palatino Linotype"/>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AFCF2" w14:textId="77777777" w:rsidR="0005081B" w:rsidRDefault="005F0D3D">
    <w:pPr>
      <w:pStyle w:val="Footer"/>
      <w:jc w:val="center"/>
    </w:pPr>
    <w:r>
      <w:rPr>
        <w:spacing w:val="20"/>
        <w:sz w:val="16"/>
        <w:szCs w:val="16"/>
      </w:rPr>
      <w:t>P.O. Box 62000 • Virginia Beach, VA 23466 • 757.480.0953 • www.tidewaterwinds.org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48F69F" w14:textId="77777777" w:rsidR="002122F4" w:rsidRDefault="002122F4">
      <w:r>
        <w:separator/>
      </w:r>
    </w:p>
  </w:footnote>
  <w:footnote w:type="continuationSeparator" w:id="0">
    <w:p w14:paraId="49A7F72F" w14:textId="77777777" w:rsidR="002122F4" w:rsidRDefault="00212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D6715" w14:textId="04F60A0E" w:rsidR="0005081B" w:rsidRDefault="002030F3" w:rsidP="002030F3">
    <w:pPr>
      <w:pStyle w:val="Header"/>
      <w:jc w:val="center"/>
      <w:rPr>
        <w:sz w:val="18"/>
        <w:szCs w:val="18"/>
      </w:rPr>
    </w:pPr>
    <w:r>
      <w:rPr>
        <w:noProof/>
        <w:sz w:val="18"/>
        <w:szCs w:val="18"/>
      </w:rPr>
      <w:drawing>
        <wp:inline distT="0" distB="0" distL="0" distR="0" wp14:anchorId="6DEC5CA7" wp14:editId="6F963DEB">
          <wp:extent cx="2265680" cy="896202"/>
          <wp:effectExtent l="0" t="0" r="0" b="5715"/>
          <wp:docPr id="2"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320993" cy="918081"/>
                  </a:xfrm>
                  <a:prstGeom prst="rect">
                    <a:avLst/>
                  </a:prstGeom>
                </pic:spPr>
              </pic:pic>
            </a:graphicData>
          </a:graphic>
        </wp:inline>
      </w:drawing>
    </w:r>
  </w:p>
  <w:p w14:paraId="35B897CD" w14:textId="77777777" w:rsidR="0005081B" w:rsidRDefault="005F0D3D">
    <w:pPr>
      <w:pStyle w:val="Header"/>
      <w:jc w:val="center"/>
    </w:pPr>
    <w:r>
      <w:rPr>
        <w:noProof/>
      </w:rPr>
      <w:drawing>
        <wp:inline distT="0" distB="0" distL="0" distR="0" wp14:anchorId="02F79BE2" wp14:editId="7023CD51">
          <wp:extent cx="7192010" cy="2286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2"/>
                  <a:stretch>
                    <a:fillRect/>
                  </a:stretch>
                </pic:blipFill>
                <pic:spPr>
                  <a:xfrm>
                    <a:off x="0" y="0"/>
                    <a:ext cx="7192010" cy="2286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3D558A"/>
    <w:multiLevelType w:val="multilevel"/>
    <w:tmpl w:val="8B8C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DC7936"/>
    <w:multiLevelType w:val="multilevel"/>
    <w:tmpl w:val="E09E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7964854">
    <w:abstractNumId w:val="1"/>
  </w:num>
  <w:num w:numId="2" w16cid:durableId="3874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881"/>
    <w:rsid w:val="0005081B"/>
    <w:rsid w:val="00087570"/>
    <w:rsid w:val="00087A06"/>
    <w:rsid w:val="000F5D41"/>
    <w:rsid w:val="00150960"/>
    <w:rsid w:val="00162AD6"/>
    <w:rsid w:val="00191881"/>
    <w:rsid w:val="001B63BC"/>
    <w:rsid w:val="001F6772"/>
    <w:rsid w:val="002030F3"/>
    <w:rsid w:val="002122F4"/>
    <w:rsid w:val="0030470C"/>
    <w:rsid w:val="00377784"/>
    <w:rsid w:val="003A147E"/>
    <w:rsid w:val="003A365C"/>
    <w:rsid w:val="003B2729"/>
    <w:rsid w:val="004B7D3C"/>
    <w:rsid w:val="004F7621"/>
    <w:rsid w:val="005163C5"/>
    <w:rsid w:val="00521721"/>
    <w:rsid w:val="0054675F"/>
    <w:rsid w:val="005F0D3D"/>
    <w:rsid w:val="005F7B22"/>
    <w:rsid w:val="006058A3"/>
    <w:rsid w:val="006064AF"/>
    <w:rsid w:val="00623AB5"/>
    <w:rsid w:val="00623CE7"/>
    <w:rsid w:val="00625CDE"/>
    <w:rsid w:val="00634774"/>
    <w:rsid w:val="006A3E9D"/>
    <w:rsid w:val="007E2944"/>
    <w:rsid w:val="00856766"/>
    <w:rsid w:val="009344B2"/>
    <w:rsid w:val="009B1FFE"/>
    <w:rsid w:val="009C76AE"/>
    <w:rsid w:val="00A02EB6"/>
    <w:rsid w:val="00A24CC1"/>
    <w:rsid w:val="00C1387E"/>
    <w:rsid w:val="00C325A2"/>
    <w:rsid w:val="00C953EC"/>
    <w:rsid w:val="00CA3220"/>
    <w:rsid w:val="00CA6DE7"/>
    <w:rsid w:val="00D12168"/>
    <w:rsid w:val="00D35C9D"/>
    <w:rsid w:val="00D803A5"/>
    <w:rsid w:val="00D867E1"/>
    <w:rsid w:val="00DF6297"/>
    <w:rsid w:val="00E13DEC"/>
    <w:rsid w:val="00E212BB"/>
    <w:rsid w:val="00EA616C"/>
    <w:rsid w:val="00ED0FBE"/>
    <w:rsid w:val="00FB1E16"/>
    <w:rsid w:val="00FB1E79"/>
    <w:rsid w:val="00FC062A"/>
    <w:rsid w:val="00FD7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88EE2F"/>
  <w15:docId w15:val="{C4A7483A-C1D1-444D-B88D-E83B46E5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Verdana" w:hAnsi="Verdana" w:cs="Arial Unicode MS"/>
      <w:color w:val="000000"/>
      <w:sz w:val="24"/>
      <w:szCs w:val="24"/>
      <w:u w:color="000000"/>
    </w:rPr>
  </w:style>
  <w:style w:type="paragraph" w:styleId="Footer">
    <w:name w:val="footer"/>
    <w:pPr>
      <w:tabs>
        <w:tab w:val="center" w:pos="4320"/>
        <w:tab w:val="right" w:pos="8640"/>
      </w:tabs>
    </w:pPr>
    <w:rPr>
      <w:rFonts w:ascii="Verdana" w:hAnsi="Verdana" w:cs="Arial Unicode MS"/>
      <w:color w:val="000000"/>
      <w:sz w:val="24"/>
      <w:szCs w:val="24"/>
      <w:u w:color="000000"/>
    </w:rPr>
  </w:style>
  <w:style w:type="paragraph" w:customStyle="1" w:styleId="BodyA">
    <w:name w:val="Body A"/>
    <w:rPr>
      <w:rFonts w:ascii="Verdana" w:hAnsi="Verdana" w:cs="Arial Unicode MS"/>
      <w:color w:val="000000"/>
      <w:sz w:val="24"/>
      <w:szCs w:val="24"/>
      <w:u w:color="000000"/>
    </w:rPr>
  </w:style>
  <w:style w:type="character" w:styleId="UnresolvedMention">
    <w:name w:val="Unresolved Mention"/>
    <w:basedOn w:val="DefaultParagraphFont"/>
    <w:uiPriority w:val="99"/>
    <w:semiHidden/>
    <w:unhideWhenUsed/>
    <w:rsid w:val="00625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2133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xecutive@tidewaterwind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williams/Library/Group%20Containers/UBF8T346G9.Office/User%20Content.localized/Templates.localized/2019%20TW%20SationeryREV.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2019 TW SationeryREV.dotx</Template>
  <TotalTime>2</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Williams</dc:creator>
  <cp:lastModifiedBy>Tidewater Winds</cp:lastModifiedBy>
  <cp:revision>2</cp:revision>
  <dcterms:created xsi:type="dcterms:W3CDTF">2026-09-30T13:08:00Z</dcterms:created>
  <dcterms:modified xsi:type="dcterms:W3CDTF">2026-09-30T13:08:00Z</dcterms:modified>
</cp:coreProperties>
</file>